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4E" w:rsidRPr="00BA08AF" w:rsidRDefault="004D234E" w:rsidP="005C3C92">
      <w:pPr>
        <w:spacing w:after="0" w:line="240" w:lineRule="auto"/>
        <w:ind w:firstLine="567"/>
        <w:jc w:val="center"/>
        <w:rPr>
          <w:rFonts w:ascii="Sylfaen" w:hAnsi="Sylfaen" w:cs="Sylfaen"/>
          <w:b/>
          <w:sz w:val="24"/>
          <w:szCs w:val="24"/>
          <w:lang w:val="ka-GE"/>
        </w:rPr>
      </w:pPr>
    </w:p>
    <w:p w:rsidR="004D234E" w:rsidRPr="00F07E19" w:rsidRDefault="002309FA" w:rsidP="005C3C92">
      <w:pPr>
        <w:spacing w:after="0" w:line="240" w:lineRule="auto"/>
        <w:ind w:firstLine="567"/>
        <w:jc w:val="center"/>
        <w:rPr>
          <w:rFonts w:ascii="Sylfaen" w:hAnsi="Sylfaen" w:cs="Sylfaen"/>
          <w:b/>
          <w:sz w:val="24"/>
          <w:szCs w:val="24"/>
          <w:lang w:val="ka-GE"/>
        </w:rPr>
      </w:pPr>
      <w:r w:rsidRPr="00F07E19">
        <w:rPr>
          <w:rFonts w:ascii="Sylfaen" w:hAnsi="Sylfaen"/>
          <w:noProof/>
        </w:rPr>
        <w:drawing>
          <wp:inline distT="0" distB="0" distL="0" distR="0" wp14:anchorId="46706542" wp14:editId="60E973D6">
            <wp:extent cx="2381250" cy="2905125"/>
            <wp:effectExtent l="0" t="0" r="0" b="9525"/>
            <wp:docPr id="5" name="Picture 5" descr="áá£á á¯ááááá¡ áááá-áá¡ á¡á£á áááá¡ á¨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áá£á á¯ááááá¡ áááá-áá¡ á¡á£á áááá¡ á¨ááá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905125"/>
                    </a:xfrm>
                    <a:prstGeom prst="rect">
                      <a:avLst/>
                    </a:prstGeom>
                    <a:noFill/>
                    <a:ln>
                      <a:noFill/>
                    </a:ln>
                  </pic:spPr>
                </pic:pic>
              </a:graphicData>
            </a:graphic>
          </wp:inline>
        </w:drawing>
      </w:r>
    </w:p>
    <w:p w:rsidR="004D234E" w:rsidRPr="00F07E19" w:rsidRDefault="004D234E" w:rsidP="005C3C92">
      <w:pPr>
        <w:spacing w:after="0" w:line="240" w:lineRule="auto"/>
        <w:ind w:firstLine="567"/>
        <w:jc w:val="center"/>
        <w:rPr>
          <w:rFonts w:ascii="Sylfaen" w:hAnsi="Sylfaen" w:cs="Sylfaen"/>
          <w:b/>
          <w:sz w:val="24"/>
          <w:szCs w:val="24"/>
          <w:lang w:val="ka-GE"/>
        </w:rPr>
      </w:pPr>
    </w:p>
    <w:p w:rsidR="004D234E" w:rsidRPr="00F07E19" w:rsidRDefault="004D234E" w:rsidP="005C3C92">
      <w:pPr>
        <w:spacing w:after="0" w:line="240" w:lineRule="auto"/>
        <w:ind w:firstLine="567"/>
        <w:jc w:val="center"/>
        <w:rPr>
          <w:rFonts w:ascii="Sylfaen" w:hAnsi="Sylfaen" w:cs="Sylfaen"/>
          <w:b/>
          <w:sz w:val="24"/>
          <w:szCs w:val="24"/>
          <w:lang w:val="ka-GE"/>
        </w:rPr>
      </w:pPr>
    </w:p>
    <w:p w:rsidR="00D3717E" w:rsidRPr="00F07E19" w:rsidRDefault="00D3717E" w:rsidP="005C3C92">
      <w:pPr>
        <w:spacing w:after="0" w:line="240" w:lineRule="auto"/>
        <w:ind w:firstLine="567"/>
        <w:jc w:val="center"/>
        <w:rPr>
          <w:rFonts w:ascii="Sylfaen" w:hAnsi="Sylfaen" w:cs="Sylfaen"/>
          <w:b/>
          <w:sz w:val="24"/>
          <w:szCs w:val="24"/>
          <w:lang w:val="ka-GE"/>
        </w:rPr>
      </w:pPr>
    </w:p>
    <w:p w:rsidR="004D234E" w:rsidRPr="00F07E19" w:rsidRDefault="004D234E" w:rsidP="005C3C92">
      <w:pPr>
        <w:spacing w:after="0" w:line="240" w:lineRule="auto"/>
        <w:ind w:firstLine="567"/>
        <w:jc w:val="center"/>
        <w:rPr>
          <w:rFonts w:ascii="Sylfaen" w:hAnsi="Sylfaen" w:cs="Sylfaen"/>
          <w:b/>
          <w:sz w:val="24"/>
          <w:szCs w:val="24"/>
          <w:lang w:val="ka-GE"/>
        </w:rPr>
      </w:pPr>
    </w:p>
    <w:p w:rsidR="002309FA" w:rsidRPr="00F07E19" w:rsidRDefault="002309FA" w:rsidP="008333B7">
      <w:pPr>
        <w:spacing w:after="0" w:line="240" w:lineRule="auto"/>
        <w:ind w:firstLine="567"/>
        <w:jc w:val="center"/>
        <w:rPr>
          <w:rFonts w:ascii="Sylfaen" w:hAnsi="Sylfaen" w:cs="Sylfaen"/>
          <w:b/>
          <w:sz w:val="28"/>
          <w:szCs w:val="28"/>
          <w:lang w:val="ka-GE"/>
        </w:rPr>
      </w:pPr>
      <w:r w:rsidRPr="00F07E19">
        <w:rPr>
          <w:rFonts w:ascii="Sylfaen" w:hAnsi="Sylfaen" w:cs="Sylfaen"/>
          <w:b/>
          <w:sz w:val="28"/>
          <w:szCs w:val="28"/>
          <w:lang w:val="ka-GE"/>
        </w:rPr>
        <w:t xml:space="preserve">გურჯაანის </w:t>
      </w:r>
      <w:r w:rsidR="008333B7" w:rsidRPr="00F07E19">
        <w:rPr>
          <w:rFonts w:ascii="Sylfaen" w:hAnsi="Sylfaen" w:cs="Sylfaen"/>
          <w:b/>
          <w:sz w:val="28"/>
          <w:szCs w:val="28"/>
          <w:lang w:val="ka-GE"/>
        </w:rPr>
        <w:t>მუნიციპალიტეტის</w:t>
      </w:r>
    </w:p>
    <w:p w:rsidR="002309FA" w:rsidRPr="00F07E19" w:rsidRDefault="002309FA" w:rsidP="008333B7">
      <w:pPr>
        <w:spacing w:after="0" w:line="240" w:lineRule="auto"/>
        <w:ind w:firstLine="567"/>
        <w:jc w:val="center"/>
        <w:rPr>
          <w:rFonts w:ascii="Sylfaen" w:hAnsi="Sylfaen" w:cs="Sylfaen"/>
          <w:b/>
          <w:sz w:val="28"/>
          <w:szCs w:val="28"/>
          <w:lang w:val="ka-GE"/>
        </w:rPr>
      </w:pPr>
    </w:p>
    <w:p w:rsidR="008333B7" w:rsidRPr="00F07E19" w:rsidRDefault="008333B7" w:rsidP="008333B7">
      <w:pPr>
        <w:spacing w:after="0" w:line="240" w:lineRule="auto"/>
        <w:ind w:firstLine="567"/>
        <w:jc w:val="center"/>
        <w:rPr>
          <w:rFonts w:ascii="Sylfaen" w:hAnsi="Sylfaen" w:cs="Sylfaen"/>
          <w:b/>
          <w:sz w:val="28"/>
          <w:szCs w:val="28"/>
          <w:lang w:val="ka-GE"/>
        </w:rPr>
      </w:pPr>
      <w:r w:rsidRPr="00F07E19">
        <w:rPr>
          <w:rFonts w:ascii="Sylfaen" w:hAnsi="Sylfaen" w:cs="Sylfaen"/>
          <w:b/>
          <w:sz w:val="28"/>
          <w:szCs w:val="28"/>
          <w:lang w:val="ka-GE"/>
        </w:rPr>
        <w:t xml:space="preserve"> 20</w:t>
      </w:r>
      <w:r w:rsidRPr="00F07E19">
        <w:rPr>
          <w:rFonts w:ascii="Sylfaen" w:hAnsi="Sylfaen" w:cs="Sylfaen"/>
          <w:b/>
          <w:sz w:val="28"/>
          <w:szCs w:val="28"/>
        </w:rPr>
        <w:t>2</w:t>
      </w:r>
      <w:r w:rsidR="00D0579D">
        <w:rPr>
          <w:rFonts w:ascii="Sylfaen" w:hAnsi="Sylfaen" w:cs="Sylfaen"/>
          <w:b/>
          <w:sz w:val="28"/>
          <w:szCs w:val="28"/>
        </w:rPr>
        <w:t>4</w:t>
      </w:r>
      <w:r w:rsidRPr="00F07E19">
        <w:rPr>
          <w:rFonts w:ascii="Sylfaen" w:hAnsi="Sylfaen" w:cs="Sylfaen"/>
          <w:b/>
          <w:sz w:val="28"/>
          <w:szCs w:val="28"/>
          <w:lang w:val="ka-GE"/>
        </w:rPr>
        <w:t>-202</w:t>
      </w:r>
      <w:r w:rsidR="00D0579D">
        <w:rPr>
          <w:rFonts w:ascii="Sylfaen" w:hAnsi="Sylfaen" w:cs="Sylfaen"/>
          <w:b/>
          <w:sz w:val="28"/>
          <w:szCs w:val="28"/>
          <w:lang w:val="ka-GE"/>
        </w:rPr>
        <w:t>7</w:t>
      </w:r>
      <w:r w:rsidRPr="00F07E19">
        <w:rPr>
          <w:rFonts w:ascii="Sylfaen" w:hAnsi="Sylfaen" w:cs="Sylfaen"/>
          <w:b/>
          <w:sz w:val="28"/>
          <w:szCs w:val="28"/>
          <w:lang w:val="ka-GE"/>
        </w:rPr>
        <w:t xml:space="preserve"> წლების საშუალოვადიანი სამოქმედო გეგმა </w:t>
      </w:r>
    </w:p>
    <w:p w:rsidR="001D746D" w:rsidRPr="00F07E19" w:rsidRDefault="001D746D" w:rsidP="001D746D">
      <w:pPr>
        <w:spacing w:after="0" w:line="240" w:lineRule="auto"/>
        <w:ind w:firstLine="567"/>
        <w:jc w:val="center"/>
        <w:rPr>
          <w:rFonts w:ascii="Sylfaen" w:hAnsi="Sylfaen" w:cs="Sylfaen"/>
          <w:b/>
          <w:sz w:val="24"/>
          <w:szCs w:val="24"/>
          <w:lang w:val="ka-GE"/>
        </w:rPr>
      </w:pPr>
    </w:p>
    <w:p w:rsidR="001D746D" w:rsidRPr="00F07E19" w:rsidRDefault="001D746D" w:rsidP="001D746D">
      <w:pPr>
        <w:rPr>
          <w:sz w:val="24"/>
          <w:szCs w:val="24"/>
        </w:rPr>
      </w:pPr>
    </w:p>
    <w:p w:rsidR="002309FA" w:rsidRPr="00F07E19" w:rsidRDefault="002309FA" w:rsidP="001D746D">
      <w:pPr>
        <w:rPr>
          <w:sz w:val="24"/>
          <w:szCs w:val="24"/>
        </w:rPr>
      </w:pPr>
    </w:p>
    <w:p w:rsidR="002309FA" w:rsidRPr="00F07E19" w:rsidRDefault="002309FA" w:rsidP="001D746D">
      <w:pPr>
        <w:rPr>
          <w:sz w:val="24"/>
          <w:szCs w:val="24"/>
        </w:rPr>
      </w:pPr>
    </w:p>
    <w:p w:rsidR="002309FA" w:rsidRPr="00F07E19" w:rsidRDefault="002309FA" w:rsidP="001D746D">
      <w:pPr>
        <w:rPr>
          <w:sz w:val="24"/>
          <w:szCs w:val="24"/>
        </w:rPr>
      </w:pPr>
    </w:p>
    <w:p w:rsidR="00664DBA" w:rsidRPr="007B5954" w:rsidRDefault="00664DBA" w:rsidP="00664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sidRPr="007B5954">
        <w:rPr>
          <w:rFonts w:ascii="Sylfaen" w:eastAsia="Times New Roman" w:hAnsi="Sylfaen" w:cs="Sylfaen"/>
          <w:b/>
          <w:bCs/>
          <w:sz w:val="24"/>
          <w:szCs w:val="24"/>
          <w:lang w:eastAsia="x-none"/>
        </w:rPr>
        <w:lastRenderedPageBreak/>
        <w:t>თავი I. ზოგადი ინფორმაცია მუნიციპალიტეტის შესახებ</w:t>
      </w:r>
    </w:p>
    <w:p w:rsidR="00664DBA" w:rsidRPr="007B5954" w:rsidRDefault="00664DBA" w:rsidP="001D746D">
      <w:pPr>
        <w:rPr>
          <w:rFonts w:ascii="Sylfaen" w:hAnsi="Sylfaen"/>
          <w:b/>
          <w:sz w:val="24"/>
          <w:szCs w:val="24"/>
          <w:lang w:val="ka-GE"/>
        </w:rPr>
      </w:pPr>
    </w:p>
    <w:p w:rsidR="001D746D" w:rsidRPr="007B5954" w:rsidRDefault="001D746D" w:rsidP="001D746D">
      <w:pPr>
        <w:rPr>
          <w:rFonts w:ascii="Sylfaen" w:hAnsi="Sylfaen"/>
          <w:b/>
          <w:sz w:val="24"/>
          <w:szCs w:val="24"/>
          <w:lang w:val="ka-GE"/>
        </w:rPr>
      </w:pPr>
      <w:r w:rsidRPr="007B5954">
        <w:rPr>
          <w:rFonts w:ascii="Sylfaen" w:hAnsi="Sylfaen"/>
          <w:b/>
          <w:sz w:val="24"/>
          <w:szCs w:val="24"/>
          <w:lang w:val="ka-GE"/>
        </w:rPr>
        <w:t>შესავალი</w:t>
      </w:r>
    </w:p>
    <w:p w:rsidR="00664DBA" w:rsidRPr="007B5954" w:rsidRDefault="00664DBA" w:rsidP="00664DBA">
      <w:pPr>
        <w:pStyle w:val="Default"/>
      </w:pPr>
    </w:p>
    <w:p w:rsidR="00664DBA" w:rsidRPr="007B5954" w:rsidRDefault="00237251" w:rsidP="00664DBA">
      <w:pPr>
        <w:pStyle w:val="Default"/>
      </w:pPr>
      <w:r>
        <w:t xml:space="preserve">                   </w:t>
      </w:r>
      <w:r w:rsidR="00664DBA" w:rsidRPr="007B5954">
        <w:t xml:space="preserve">საშუალოვადიანი დაგეგმვის პროცესი გულისხმობს ადგილობრივი მოსახლეობის საჭიროებების იდენტიფიცირებისა და ანალიზის, გამოვლენილ საჭიროებებზე დაყრდნობით განვითარების პრიორიტეტების განსაზღვრის, საშუალოვადიანი პროექტებისა და აქტივობების დაგეგმვის, დამტკიცების, განხორციელებისა და ანგარიშგების ერთიან პროცესს. ამ პროცესის მეშვეობით განისაზღვრება ის ძირითადი პროგრამები და ღონისძიებები, რომლებსაც ადგილობრივი თვითმმართველი ერთეული განახორციელებს მომდევნო 4 წლის განმავლობაში. </w:t>
      </w:r>
    </w:p>
    <w:p w:rsidR="00664DBA" w:rsidRPr="007B5954" w:rsidRDefault="00664DBA" w:rsidP="00664DBA">
      <w:pPr>
        <w:pStyle w:val="Default"/>
      </w:pPr>
      <w:r w:rsidRPr="007B5954">
        <w:t xml:space="preserve">პრიორიტეტების დოკუმენტი წარმოადგენს აღნიშნული სტრატეგიების განხორციელების მექანიზმს საშუალოვადიან პერიოდში, ხოლო თავის მხრივ პრიორიტეტების დოკუმენტით დასახული მიზნების მიღწევისათვის ყოველწლიური ბიუჯეტის ფარგლებში იგეგმება და ხორციელდება კონკრეტული პროგრამები და ქვეპროგრამები (იხ. დანართი). ამასთან, ვინაიდან ადგილობრივი ბიუჯეტის შედგენა ხდება პროგრამული ბიუჯეტის ფორმატით, მასში დეტალურად გაიწერა და ნათლად წარმოჩინდა თითოეული სტრატეგიული პროგრამის და პრიორიტეტული მიმართულების ფარგლებში წლის განმავლობაში განსახორციელებელი აქტივობები და მისაღები/მიღებული შედეგები, ასევე მათი შეფასების ინდიკატორები. </w:t>
      </w:r>
    </w:p>
    <w:p w:rsidR="00664DBA" w:rsidRPr="007B5954" w:rsidRDefault="00664DBA" w:rsidP="00664DBA">
      <w:pPr>
        <w:pStyle w:val="Default"/>
      </w:pPr>
      <w:r w:rsidRPr="007B5954">
        <w:t xml:space="preserve">საშუალოვადიანი პრიორიტეტების დოკუმენტის რეალიზაცია ორიენტირებულია </w:t>
      </w:r>
      <w:r w:rsidRPr="007B5954">
        <w:rPr>
          <w:lang w:val="ka-GE"/>
        </w:rPr>
        <w:t xml:space="preserve">გურჯაანის მუნიციპალიტეტის </w:t>
      </w:r>
      <w:r w:rsidRPr="007B5954">
        <w:t xml:space="preserve"> საინვესტიციო გარემოს გაუმჯობესების, შიდა და გარე პოზიციებზე </w:t>
      </w:r>
      <w:r w:rsidRPr="007B5954">
        <w:rPr>
          <w:lang w:val="ka-GE"/>
        </w:rPr>
        <w:t xml:space="preserve">მისი </w:t>
      </w:r>
      <w:r w:rsidRPr="007B5954">
        <w:t xml:space="preserve">ცნობადობისა და ადგილობრივი ეკონომიკის დინამიური ზრდის, მცირე და საშუალო ბიზნესის, ახალი სამუშაო ადგილების შექმნის, მოსახლეობის შემოსავლების ზრდის, სიღარიბის ეტაპობრივი დაძლევის, სოციალური ფონისა და საცხოვრებელი პირობების გაუმჯობესების ხელშეწყობაზე. </w:t>
      </w:r>
    </w:p>
    <w:p w:rsidR="001D746D" w:rsidRPr="007B5954" w:rsidRDefault="001D746D" w:rsidP="001D746D">
      <w:pPr>
        <w:spacing w:before="120" w:after="120" w:line="240" w:lineRule="auto"/>
        <w:jc w:val="both"/>
        <w:rPr>
          <w:rFonts w:ascii="Sylfaen" w:hAnsi="Sylfaen" w:cstheme="minorHAnsi"/>
          <w:sz w:val="24"/>
          <w:szCs w:val="24"/>
          <w:lang w:val="ka-GE"/>
        </w:rPr>
      </w:pPr>
      <w:r w:rsidRPr="007B5954">
        <w:rPr>
          <w:rFonts w:ascii="Sylfaen" w:hAnsi="Sylfaen" w:cstheme="minorHAnsi"/>
          <w:sz w:val="24"/>
          <w:szCs w:val="24"/>
          <w:lang w:val="ka-GE"/>
        </w:rPr>
        <w:t>გრძელვადიანი და მაღალი ეკონომიკური ზრდის უზრუნველსაყოფად, ადგილობრივი ხელისუფლება იმუშავებს ეკონომიკის სტრუქტურულ ტრანსფორმაციაზე და ეკონომიკის ფაქტორების, ასევე მუნიციპალურ საკუთრებაში არსებული რესურსების მაქსიმალურ ჩართვაზე ეკონომიკურ აქტივობაში.</w:t>
      </w:r>
    </w:p>
    <w:p w:rsidR="001D746D" w:rsidRPr="007B5954" w:rsidRDefault="001D746D" w:rsidP="001D746D">
      <w:pPr>
        <w:spacing w:before="120" w:after="120" w:line="240" w:lineRule="auto"/>
        <w:jc w:val="both"/>
        <w:rPr>
          <w:rFonts w:ascii="Sylfaen" w:hAnsi="Sylfaen" w:cstheme="minorHAnsi"/>
          <w:sz w:val="24"/>
          <w:szCs w:val="24"/>
          <w:lang w:val="ka-GE"/>
        </w:rPr>
      </w:pPr>
      <w:r w:rsidRPr="007B5954">
        <w:rPr>
          <w:rFonts w:ascii="Sylfaen" w:hAnsi="Sylfaen" w:cstheme="minorHAnsi"/>
          <w:sz w:val="24"/>
          <w:szCs w:val="24"/>
          <w:lang w:val="ka-GE"/>
        </w:rPr>
        <w:t>ამასთან, აქტიურად გაგრძელდება შესაბამისი მუნიციპალური ინსტიტუტების მუშაობის ხარისხობრივი გაუმჯობესება, რაც ხელს შეუწყობს მუნიციპალიტეტის ეკონომიკური პოლიტიკის ეფექტიანად განხორციელებას.</w:t>
      </w:r>
    </w:p>
    <w:p w:rsidR="00607279" w:rsidRPr="007B5954" w:rsidRDefault="00607279" w:rsidP="001D746D">
      <w:pPr>
        <w:spacing w:before="120" w:after="120" w:line="240" w:lineRule="auto"/>
        <w:jc w:val="both"/>
        <w:rPr>
          <w:rFonts w:ascii="Sylfaen" w:hAnsi="Sylfaen" w:cstheme="minorHAnsi"/>
          <w:sz w:val="24"/>
          <w:szCs w:val="24"/>
          <w:lang w:val="ka-GE"/>
        </w:rPr>
      </w:pPr>
    </w:p>
    <w:p w:rsidR="00607279" w:rsidRPr="007B5954" w:rsidRDefault="00607279" w:rsidP="001D746D">
      <w:pPr>
        <w:spacing w:before="120" w:after="120" w:line="240" w:lineRule="auto"/>
        <w:jc w:val="both"/>
        <w:rPr>
          <w:rFonts w:ascii="Sylfaen" w:hAnsi="Sylfaen" w:cstheme="minorHAnsi"/>
          <w:sz w:val="24"/>
          <w:szCs w:val="24"/>
          <w:lang w:val="ka-GE"/>
        </w:rPr>
      </w:pPr>
      <w:r w:rsidRPr="007B5954">
        <w:rPr>
          <w:rFonts w:ascii="Sylfaen" w:hAnsi="Sylfaen" w:cs="Sylfaen"/>
          <w:color w:val="223F5F"/>
          <w:sz w:val="28"/>
          <w:szCs w:val="28"/>
          <w:lang w:val="ka-GE"/>
        </w:rPr>
        <w:lastRenderedPageBreak/>
        <w:t xml:space="preserve">     გურჯაან</w:t>
      </w:r>
      <w:r w:rsidRPr="007B5954">
        <w:rPr>
          <w:rFonts w:ascii="Sylfaen" w:hAnsi="Sylfaen" w:cs="Sylfaen"/>
          <w:color w:val="223F5F"/>
          <w:sz w:val="28"/>
          <w:szCs w:val="28"/>
        </w:rPr>
        <w:t>ის</w:t>
      </w:r>
      <w:r w:rsidRPr="007B5954">
        <w:rPr>
          <w:color w:val="223F5F"/>
          <w:sz w:val="28"/>
          <w:szCs w:val="28"/>
        </w:rPr>
        <w:t xml:space="preserve"> </w:t>
      </w:r>
      <w:r w:rsidRPr="007B5954">
        <w:rPr>
          <w:rFonts w:ascii="Sylfaen" w:hAnsi="Sylfaen" w:cs="Sylfaen"/>
          <w:color w:val="223F5F"/>
          <w:sz w:val="28"/>
          <w:szCs w:val="28"/>
        </w:rPr>
        <w:t>შესახებ</w:t>
      </w:r>
    </w:p>
    <w:p w:rsidR="001D746D" w:rsidRPr="007B5954" w:rsidRDefault="00607279" w:rsidP="001D746D">
      <w:pPr>
        <w:shd w:val="clear" w:color="auto" w:fill="FFFFFF"/>
        <w:spacing w:before="120" w:after="120"/>
        <w:jc w:val="both"/>
        <w:rPr>
          <w:rFonts w:ascii="Sylfaen" w:hAnsi="Sylfaen" w:cs="Arial"/>
          <w:sz w:val="24"/>
          <w:szCs w:val="24"/>
        </w:rPr>
      </w:pPr>
      <w:r w:rsidRPr="007B5954">
        <w:rPr>
          <w:rFonts w:ascii="Sylfaen" w:hAnsi="Sylfaen" w:cs="Arial"/>
          <w:sz w:val="24"/>
          <w:szCs w:val="24"/>
          <w:lang w:val="ka-GE"/>
        </w:rPr>
        <w:t xml:space="preserve">   </w:t>
      </w:r>
      <w:r w:rsidR="001D746D" w:rsidRPr="007B5954">
        <w:rPr>
          <w:rFonts w:ascii="Sylfaen" w:hAnsi="Sylfaen" w:cs="Arial"/>
          <w:sz w:val="24"/>
          <w:szCs w:val="24"/>
          <w:lang w:val="ka-GE"/>
        </w:rPr>
        <w:t xml:space="preserve">გურჯაანის </w:t>
      </w:r>
      <w:r w:rsidR="001D746D" w:rsidRPr="007B5954">
        <w:rPr>
          <w:rFonts w:ascii="Sylfaen" w:hAnsi="Sylfaen" w:cs="Sylfaen"/>
          <w:sz w:val="24"/>
          <w:szCs w:val="24"/>
        </w:rPr>
        <w:t>მუნიციპალიტეტის</w:t>
      </w:r>
      <w:r w:rsidR="001D746D" w:rsidRPr="007B5954">
        <w:rPr>
          <w:rFonts w:ascii="Sylfaen" w:hAnsi="Sylfaen" w:cs="Arial"/>
          <w:sz w:val="24"/>
          <w:szCs w:val="24"/>
        </w:rPr>
        <w:t xml:space="preserve"> </w:t>
      </w:r>
      <w:r w:rsidR="001D746D" w:rsidRPr="007B5954">
        <w:rPr>
          <w:rFonts w:ascii="Sylfaen" w:hAnsi="Sylfaen" w:cs="Sylfaen"/>
          <w:sz w:val="24"/>
          <w:szCs w:val="24"/>
        </w:rPr>
        <w:t>ტერიტორია</w:t>
      </w:r>
      <w:r w:rsidR="001D746D" w:rsidRPr="007B5954">
        <w:rPr>
          <w:rFonts w:ascii="Sylfaen" w:hAnsi="Sylfaen" w:cs="Arial"/>
          <w:sz w:val="24"/>
          <w:szCs w:val="24"/>
        </w:rPr>
        <w:t xml:space="preserve"> </w:t>
      </w:r>
      <w:r w:rsidR="001D746D" w:rsidRPr="007B5954">
        <w:rPr>
          <w:rFonts w:ascii="Sylfaen" w:hAnsi="Sylfaen" w:cs="Sylfaen"/>
          <w:sz w:val="24"/>
          <w:szCs w:val="24"/>
        </w:rPr>
        <w:t>მჭიდროდ</w:t>
      </w:r>
      <w:r w:rsidR="001D746D" w:rsidRPr="007B5954">
        <w:rPr>
          <w:rFonts w:ascii="Sylfaen" w:hAnsi="Sylfaen" w:cs="Arial"/>
          <w:sz w:val="24"/>
          <w:szCs w:val="24"/>
        </w:rPr>
        <w:t xml:space="preserve"> </w:t>
      </w:r>
      <w:r w:rsidR="001D746D" w:rsidRPr="007B5954">
        <w:rPr>
          <w:rFonts w:ascii="Sylfaen" w:hAnsi="Sylfaen" w:cs="Sylfaen"/>
          <w:sz w:val="24"/>
          <w:szCs w:val="24"/>
        </w:rPr>
        <w:t>ყოფილა</w:t>
      </w:r>
      <w:r w:rsidR="001D746D" w:rsidRPr="007B5954">
        <w:rPr>
          <w:rFonts w:ascii="Sylfaen" w:hAnsi="Sylfaen" w:cs="Arial"/>
          <w:sz w:val="24"/>
          <w:szCs w:val="24"/>
        </w:rPr>
        <w:t xml:space="preserve"> </w:t>
      </w:r>
      <w:r w:rsidR="001D746D" w:rsidRPr="007B5954">
        <w:rPr>
          <w:rFonts w:ascii="Sylfaen" w:hAnsi="Sylfaen" w:cs="Sylfaen"/>
          <w:sz w:val="24"/>
          <w:szCs w:val="24"/>
        </w:rPr>
        <w:t>დასახლებული</w:t>
      </w:r>
      <w:r w:rsidR="001D746D" w:rsidRPr="007B5954">
        <w:rPr>
          <w:rFonts w:ascii="Sylfaen" w:hAnsi="Sylfaen" w:cs="Arial"/>
          <w:sz w:val="24"/>
          <w:szCs w:val="24"/>
        </w:rPr>
        <w:t xml:space="preserve"> </w:t>
      </w:r>
      <w:r w:rsidR="001D746D" w:rsidRPr="007B5954">
        <w:rPr>
          <w:rFonts w:ascii="Sylfaen" w:hAnsi="Sylfaen" w:cs="Sylfaen"/>
          <w:sz w:val="24"/>
          <w:szCs w:val="24"/>
        </w:rPr>
        <w:t>როგორც</w:t>
      </w:r>
      <w:r w:rsidR="001D746D" w:rsidRPr="007B5954">
        <w:rPr>
          <w:rFonts w:ascii="Sylfaen" w:hAnsi="Sylfaen" w:cs="Arial"/>
          <w:sz w:val="24"/>
          <w:szCs w:val="24"/>
        </w:rPr>
        <w:t xml:space="preserve"> </w:t>
      </w:r>
      <w:r w:rsidR="001D746D" w:rsidRPr="007B5954">
        <w:rPr>
          <w:rFonts w:ascii="Sylfaen" w:hAnsi="Sylfaen" w:cs="Sylfaen"/>
          <w:sz w:val="24"/>
          <w:szCs w:val="24"/>
        </w:rPr>
        <w:t>ბრინჯაოს</w:t>
      </w:r>
      <w:r w:rsidR="001D746D" w:rsidRPr="007B5954">
        <w:rPr>
          <w:rFonts w:ascii="Sylfaen" w:hAnsi="Sylfaen" w:cs="Arial"/>
          <w:sz w:val="24"/>
          <w:szCs w:val="24"/>
        </w:rPr>
        <w:t xml:space="preserve">, </w:t>
      </w:r>
      <w:r w:rsidR="001D746D" w:rsidRPr="007B5954">
        <w:rPr>
          <w:rFonts w:ascii="Sylfaen" w:hAnsi="Sylfaen" w:cs="Sylfaen"/>
          <w:sz w:val="24"/>
          <w:szCs w:val="24"/>
        </w:rPr>
        <w:t>ისე</w:t>
      </w:r>
      <w:r w:rsidR="001D746D" w:rsidRPr="007B5954">
        <w:rPr>
          <w:rFonts w:ascii="Sylfaen" w:hAnsi="Sylfaen" w:cs="Arial"/>
          <w:sz w:val="24"/>
          <w:szCs w:val="24"/>
        </w:rPr>
        <w:t xml:space="preserve"> </w:t>
      </w:r>
      <w:r w:rsidR="001D746D" w:rsidRPr="007B5954">
        <w:rPr>
          <w:rFonts w:ascii="Sylfaen" w:hAnsi="Sylfaen" w:cs="Sylfaen"/>
          <w:sz w:val="24"/>
          <w:szCs w:val="24"/>
        </w:rPr>
        <w:t>ანტიკურ</w:t>
      </w:r>
      <w:r w:rsidR="001D746D" w:rsidRPr="007B5954">
        <w:rPr>
          <w:rFonts w:ascii="Sylfaen" w:hAnsi="Sylfaen" w:cs="Arial"/>
          <w:sz w:val="24"/>
          <w:szCs w:val="24"/>
        </w:rPr>
        <w:t xml:space="preserve"> </w:t>
      </w:r>
      <w:r w:rsidR="001D746D" w:rsidRPr="007B5954">
        <w:rPr>
          <w:rFonts w:ascii="Sylfaen" w:hAnsi="Sylfaen" w:cs="Sylfaen"/>
          <w:sz w:val="24"/>
          <w:szCs w:val="24"/>
        </w:rPr>
        <w:t>და</w:t>
      </w:r>
      <w:r w:rsidR="001D746D" w:rsidRPr="007B5954">
        <w:rPr>
          <w:rFonts w:ascii="Sylfaen" w:hAnsi="Sylfaen" w:cs="Arial"/>
          <w:sz w:val="24"/>
          <w:szCs w:val="24"/>
        </w:rPr>
        <w:t xml:space="preserve"> </w:t>
      </w:r>
      <w:r w:rsidR="001D746D" w:rsidRPr="007B5954">
        <w:rPr>
          <w:rFonts w:ascii="Sylfaen" w:hAnsi="Sylfaen" w:cs="Sylfaen"/>
          <w:sz w:val="24"/>
          <w:szCs w:val="24"/>
        </w:rPr>
        <w:t>ფეოდალურ</w:t>
      </w:r>
      <w:r w:rsidR="001D746D" w:rsidRPr="007B5954">
        <w:rPr>
          <w:rFonts w:ascii="Sylfaen" w:hAnsi="Sylfaen" w:cs="Arial"/>
          <w:sz w:val="24"/>
          <w:szCs w:val="24"/>
        </w:rPr>
        <w:t xml:space="preserve"> </w:t>
      </w:r>
      <w:r w:rsidR="001D746D" w:rsidRPr="007B5954">
        <w:rPr>
          <w:rFonts w:ascii="Sylfaen" w:hAnsi="Sylfaen" w:cs="Sylfaen"/>
          <w:sz w:val="24"/>
          <w:szCs w:val="24"/>
        </w:rPr>
        <w:t>ხანაში</w:t>
      </w:r>
      <w:r w:rsidR="001D746D" w:rsidRPr="007B5954">
        <w:rPr>
          <w:rFonts w:ascii="Sylfaen" w:hAnsi="Sylfaen" w:cs="Arial"/>
          <w:sz w:val="24"/>
          <w:szCs w:val="24"/>
        </w:rPr>
        <w:t xml:space="preserve">. </w:t>
      </w:r>
    </w:p>
    <w:p w:rsidR="00D86E8C" w:rsidRDefault="00211B52" w:rsidP="001D746D">
      <w:pPr>
        <w:shd w:val="clear" w:color="auto" w:fill="FFFFFF"/>
        <w:spacing w:before="120" w:after="120"/>
        <w:jc w:val="both"/>
        <w:rPr>
          <w:rFonts w:ascii="Sylfaen" w:hAnsi="Sylfaen" w:cs="Arial"/>
          <w:color w:val="222222"/>
          <w:sz w:val="24"/>
          <w:szCs w:val="24"/>
          <w:lang w:val="ka-GE"/>
        </w:rPr>
      </w:pPr>
      <w:hyperlink r:id="rId9" w:tooltip="1917" w:history="1">
        <w:r w:rsidR="001D746D" w:rsidRPr="007B5954">
          <w:rPr>
            <w:rFonts w:ascii="Sylfaen" w:hAnsi="Sylfaen" w:cs="Arial"/>
            <w:sz w:val="24"/>
            <w:szCs w:val="24"/>
          </w:rPr>
          <w:t>1917</w:t>
        </w:r>
      </w:hyperlink>
      <w:r w:rsidR="001D746D" w:rsidRPr="007B5954">
        <w:rPr>
          <w:rFonts w:ascii="Sylfaen" w:hAnsi="Sylfaen" w:cs="Arial"/>
          <w:sz w:val="24"/>
          <w:szCs w:val="24"/>
        </w:rPr>
        <w:t> </w:t>
      </w:r>
      <w:r w:rsidR="001D746D" w:rsidRPr="007B5954">
        <w:rPr>
          <w:rFonts w:ascii="Sylfaen" w:hAnsi="Sylfaen" w:cs="Sylfaen"/>
          <w:sz w:val="24"/>
          <w:szCs w:val="24"/>
        </w:rPr>
        <w:t>წლამდე</w:t>
      </w:r>
      <w:r w:rsidR="001D746D" w:rsidRPr="007B5954">
        <w:rPr>
          <w:rFonts w:ascii="Sylfaen" w:hAnsi="Sylfaen" w:cs="Arial"/>
          <w:sz w:val="24"/>
          <w:szCs w:val="24"/>
        </w:rPr>
        <w:t xml:space="preserve"> </w:t>
      </w:r>
      <w:r w:rsidR="001D746D" w:rsidRPr="007B5954">
        <w:rPr>
          <w:rFonts w:ascii="Sylfaen" w:hAnsi="Sylfaen" w:cs="Sylfaen"/>
          <w:sz w:val="24"/>
          <w:szCs w:val="24"/>
        </w:rPr>
        <w:t>ახლანდელი</w:t>
      </w:r>
      <w:r w:rsidR="001D746D" w:rsidRPr="007B5954">
        <w:rPr>
          <w:rFonts w:ascii="Sylfaen" w:hAnsi="Sylfaen" w:cs="Arial"/>
          <w:sz w:val="24"/>
          <w:szCs w:val="24"/>
        </w:rPr>
        <w:t xml:space="preserve"> </w:t>
      </w:r>
      <w:r w:rsidR="001D746D" w:rsidRPr="007B5954">
        <w:rPr>
          <w:rFonts w:ascii="Sylfaen" w:hAnsi="Sylfaen" w:cs="Sylfaen"/>
          <w:sz w:val="24"/>
          <w:szCs w:val="24"/>
        </w:rPr>
        <w:t>გურჯაანის</w:t>
      </w:r>
      <w:r w:rsidR="001D746D" w:rsidRPr="007B5954">
        <w:rPr>
          <w:rFonts w:ascii="Sylfaen" w:hAnsi="Sylfaen" w:cs="Arial"/>
          <w:sz w:val="24"/>
          <w:szCs w:val="24"/>
        </w:rPr>
        <w:t xml:space="preserve"> </w:t>
      </w:r>
      <w:r w:rsidR="001D746D" w:rsidRPr="007B5954">
        <w:rPr>
          <w:rFonts w:ascii="Sylfaen" w:hAnsi="Sylfaen" w:cs="Sylfaen"/>
          <w:sz w:val="24"/>
          <w:szCs w:val="24"/>
        </w:rPr>
        <w:t>ტერიტორია</w:t>
      </w:r>
      <w:r w:rsidR="001D746D" w:rsidRPr="007B5954">
        <w:rPr>
          <w:rFonts w:ascii="Sylfaen" w:hAnsi="Sylfaen" w:cs="Arial"/>
          <w:sz w:val="24"/>
          <w:szCs w:val="24"/>
        </w:rPr>
        <w:t xml:space="preserve"> </w:t>
      </w:r>
      <w:r w:rsidR="001D746D" w:rsidRPr="007B5954">
        <w:rPr>
          <w:rFonts w:ascii="Sylfaen" w:hAnsi="Sylfaen" w:cs="Sylfaen"/>
          <w:sz w:val="24"/>
          <w:szCs w:val="24"/>
        </w:rPr>
        <w:t>თბილისის</w:t>
      </w:r>
      <w:r w:rsidR="001D746D" w:rsidRPr="007B5954">
        <w:rPr>
          <w:rFonts w:ascii="Sylfaen" w:hAnsi="Sylfaen" w:cs="Arial"/>
          <w:sz w:val="24"/>
          <w:szCs w:val="24"/>
        </w:rPr>
        <w:t xml:space="preserve"> </w:t>
      </w:r>
      <w:r w:rsidR="001D746D" w:rsidRPr="007B5954">
        <w:rPr>
          <w:rFonts w:ascii="Sylfaen" w:hAnsi="Sylfaen" w:cs="Sylfaen"/>
          <w:sz w:val="24"/>
          <w:szCs w:val="24"/>
        </w:rPr>
        <w:t>გუბერნიის</w:t>
      </w:r>
      <w:r w:rsidR="001D746D" w:rsidRPr="007B5954">
        <w:rPr>
          <w:rFonts w:ascii="Sylfaen" w:hAnsi="Sylfaen" w:cs="Arial"/>
          <w:sz w:val="24"/>
          <w:szCs w:val="24"/>
        </w:rPr>
        <w:t xml:space="preserve"> </w:t>
      </w:r>
      <w:r w:rsidR="001D746D" w:rsidRPr="007B5954">
        <w:rPr>
          <w:rFonts w:ascii="Sylfaen" w:hAnsi="Sylfaen" w:cs="Sylfaen"/>
          <w:sz w:val="24"/>
          <w:szCs w:val="24"/>
        </w:rPr>
        <w:t>თელავის</w:t>
      </w:r>
      <w:r w:rsidR="001D746D" w:rsidRPr="007B5954">
        <w:rPr>
          <w:rFonts w:ascii="Sylfaen" w:hAnsi="Sylfaen" w:cs="Arial"/>
          <w:sz w:val="24"/>
          <w:szCs w:val="24"/>
        </w:rPr>
        <w:t xml:space="preserve"> </w:t>
      </w:r>
      <w:r w:rsidR="001D746D" w:rsidRPr="007B5954">
        <w:rPr>
          <w:rFonts w:ascii="Sylfaen" w:hAnsi="Sylfaen" w:cs="Sylfaen"/>
          <w:sz w:val="24"/>
          <w:szCs w:val="24"/>
        </w:rPr>
        <w:t>მაზრაში</w:t>
      </w:r>
      <w:r w:rsidR="001D746D" w:rsidRPr="007B5954">
        <w:rPr>
          <w:rFonts w:ascii="Sylfaen" w:hAnsi="Sylfaen" w:cs="Arial"/>
          <w:sz w:val="24"/>
          <w:szCs w:val="24"/>
        </w:rPr>
        <w:t xml:space="preserve"> </w:t>
      </w:r>
      <w:r w:rsidR="001D746D" w:rsidRPr="007B5954">
        <w:rPr>
          <w:rFonts w:ascii="Sylfaen" w:hAnsi="Sylfaen" w:cs="Sylfaen"/>
          <w:sz w:val="24"/>
          <w:szCs w:val="24"/>
        </w:rPr>
        <w:t>შედიოდა</w:t>
      </w:r>
      <w:r w:rsidR="001D746D" w:rsidRPr="007B5954">
        <w:rPr>
          <w:rFonts w:ascii="Sylfaen" w:hAnsi="Sylfaen" w:cs="Arial"/>
          <w:sz w:val="24"/>
          <w:szCs w:val="24"/>
        </w:rPr>
        <w:t xml:space="preserve">, </w:t>
      </w:r>
      <w:r w:rsidR="001D746D" w:rsidRPr="007B5954">
        <w:rPr>
          <w:rFonts w:ascii="Sylfaen" w:hAnsi="Sylfaen" w:cs="Sylfaen"/>
          <w:sz w:val="24"/>
          <w:szCs w:val="24"/>
        </w:rPr>
        <w:t>ხოლო</w:t>
      </w:r>
      <w:r w:rsidR="001D746D" w:rsidRPr="007B5954">
        <w:rPr>
          <w:rFonts w:ascii="Sylfaen" w:hAnsi="Sylfaen" w:cs="Arial"/>
          <w:sz w:val="24"/>
          <w:szCs w:val="24"/>
        </w:rPr>
        <w:t> </w:t>
      </w:r>
      <w:hyperlink r:id="rId10" w:tooltip="1921" w:history="1">
        <w:r w:rsidR="001D746D" w:rsidRPr="007B5954">
          <w:rPr>
            <w:rFonts w:ascii="Sylfaen" w:hAnsi="Sylfaen" w:cs="Arial"/>
            <w:sz w:val="24"/>
            <w:szCs w:val="24"/>
          </w:rPr>
          <w:t>1921</w:t>
        </w:r>
      </w:hyperlink>
      <w:r w:rsidR="001D746D" w:rsidRPr="007B5954">
        <w:rPr>
          <w:rFonts w:ascii="Sylfaen" w:hAnsi="Sylfaen" w:cs="Arial"/>
          <w:sz w:val="24"/>
          <w:szCs w:val="24"/>
        </w:rPr>
        <w:t> </w:t>
      </w:r>
      <w:r w:rsidR="001D746D" w:rsidRPr="007B5954">
        <w:rPr>
          <w:rFonts w:ascii="Sylfaen" w:hAnsi="Sylfaen" w:cs="Sylfaen"/>
          <w:sz w:val="24"/>
          <w:szCs w:val="24"/>
        </w:rPr>
        <w:t>წლამდე</w:t>
      </w:r>
      <w:r w:rsidR="001D746D" w:rsidRPr="007B5954">
        <w:rPr>
          <w:rFonts w:ascii="Sylfaen" w:hAnsi="Sylfaen" w:cs="Arial"/>
          <w:sz w:val="24"/>
          <w:szCs w:val="24"/>
        </w:rPr>
        <w:t xml:space="preserve"> </w:t>
      </w:r>
      <w:r w:rsidR="001D746D" w:rsidRPr="007B5954">
        <w:rPr>
          <w:rFonts w:ascii="Sylfaen" w:hAnsi="Sylfaen" w:cs="Sylfaen"/>
          <w:sz w:val="24"/>
          <w:szCs w:val="24"/>
        </w:rPr>
        <w:t>თბილისის</w:t>
      </w:r>
      <w:r w:rsidR="001D746D" w:rsidRPr="007B5954">
        <w:rPr>
          <w:rFonts w:ascii="Sylfaen" w:hAnsi="Sylfaen" w:cs="Arial"/>
          <w:sz w:val="24"/>
          <w:szCs w:val="24"/>
        </w:rPr>
        <w:t xml:space="preserve"> </w:t>
      </w:r>
      <w:r w:rsidR="001D746D" w:rsidRPr="007B5954">
        <w:rPr>
          <w:rFonts w:ascii="Sylfaen" w:hAnsi="Sylfaen" w:cs="Sylfaen"/>
          <w:sz w:val="24"/>
          <w:szCs w:val="24"/>
        </w:rPr>
        <w:t>გუბერნიის</w:t>
      </w:r>
      <w:r w:rsidR="001D746D" w:rsidRPr="007B5954">
        <w:rPr>
          <w:rFonts w:ascii="Sylfaen" w:hAnsi="Sylfaen" w:cs="Arial"/>
          <w:sz w:val="24"/>
          <w:szCs w:val="24"/>
        </w:rPr>
        <w:t xml:space="preserve"> </w:t>
      </w:r>
      <w:r w:rsidR="001D746D" w:rsidRPr="007B5954">
        <w:rPr>
          <w:rFonts w:ascii="Sylfaen" w:hAnsi="Sylfaen" w:cs="Sylfaen"/>
          <w:sz w:val="24"/>
          <w:szCs w:val="24"/>
        </w:rPr>
        <w:t>სიღნაღის</w:t>
      </w:r>
      <w:r w:rsidR="001D746D" w:rsidRPr="007B5954">
        <w:rPr>
          <w:rFonts w:ascii="Sylfaen" w:hAnsi="Sylfaen" w:cs="Arial"/>
          <w:sz w:val="24"/>
          <w:szCs w:val="24"/>
        </w:rPr>
        <w:t xml:space="preserve"> </w:t>
      </w:r>
      <w:r w:rsidR="001D746D" w:rsidRPr="007B5954">
        <w:rPr>
          <w:rFonts w:ascii="Sylfaen" w:hAnsi="Sylfaen" w:cs="Sylfaen"/>
          <w:sz w:val="24"/>
          <w:szCs w:val="24"/>
        </w:rPr>
        <w:t>მაზრაში</w:t>
      </w:r>
      <w:r w:rsidR="001D746D" w:rsidRPr="007B5954">
        <w:rPr>
          <w:rFonts w:ascii="Sylfaen" w:hAnsi="Sylfaen" w:cs="Arial"/>
          <w:sz w:val="24"/>
          <w:szCs w:val="24"/>
        </w:rPr>
        <w:t>. </w:t>
      </w:r>
      <w:hyperlink r:id="rId11" w:tooltip="1930" w:history="1">
        <w:r w:rsidR="001D746D" w:rsidRPr="007B5954">
          <w:rPr>
            <w:rFonts w:ascii="Sylfaen" w:hAnsi="Sylfaen" w:cs="Arial"/>
            <w:sz w:val="24"/>
            <w:szCs w:val="24"/>
          </w:rPr>
          <w:t>1930</w:t>
        </w:r>
      </w:hyperlink>
      <w:r w:rsidR="001D746D" w:rsidRPr="007B5954">
        <w:rPr>
          <w:rFonts w:ascii="Sylfaen" w:hAnsi="Sylfaen" w:cs="Arial"/>
          <w:sz w:val="24"/>
          <w:szCs w:val="24"/>
        </w:rPr>
        <w:t> </w:t>
      </w:r>
      <w:r w:rsidR="001D746D" w:rsidRPr="007B5954">
        <w:rPr>
          <w:rFonts w:ascii="Sylfaen" w:hAnsi="Sylfaen" w:cs="Sylfaen"/>
          <w:sz w:val="24"/>
          <w:szCs w:val="24"/>
        </w:rPr>
        <w:t>წლიდან</w:t>
      </w:r>
      <w:r w:rsidR="001D746D" w:rsidRPr="007B5954">
        <w:rPr>
          <w:rFonts w:ascii="Sylfaen" w:hAnsi="Sylfaen" w:cs="Arial"/>
          <w:sz w:val="24"/>
          <w:szCs w:val="24"/>
        </w:rPr>
        <w:t xml:space="preserve"> </w:t>
      </w:r>
      <w:r w:rsidR="001D746D" w:rsidRPr="007B5954">
        <w:rPr>
          <w:rFonts w:ascii="Sylfaen" w:hAnsi="Sylfaen" w:cs="Sylfaen"/>
          <w:sz w:val="24"/>
          <w:szCs w:val="24"/>
        </w:rPr>
        <w:t>ის</w:t>
      </w:r>
      <w:r w:rsidR="001D746D" w:rsidRPr="007B5954">
        <w:rPr>
          <w:rFonts w:ascii="Sylfaen" w:hAnsi="Sylfaen" w:cs="Arial"/>
          <w:sz w:val="24"/>
          <w:szCs w:val="24"/>
        </w:rPr>
        <w:t xml:space="preserve"> </w:t>
      </w:r>
      <w:r w:rsidR="001D746D" w:rsidRPr="007B5954">
        <w:rPr>
          <w:rFonts w:ascii="Sylfaen" w:hAnsi="Sylfaen" w:cs="Sylfaen"/>
          <w:sz w:val="24"/>
          <w:szCs w:val="24"/>
        </w:rPr>
        <w:t>ჯერ</w:t>
      </w:r>
      <w:r w:rsidR="001D746D" w:rsidRPr="007B5954">
        <w:rPr>
          <w:rFonts w:ascii="Sylfaen" w:hAnsi="Sylfaen" w:cs="Arial"/>
          <w:sz w:val="24"/>
          <w:szCs w:val="24"/>
        </w:rPr>
        <w:t xml:space="preserve"> </w:t>
      </w:r>
      <w:r w:rsidR="001D746D" w:rsidRPr="007B5954">
        <w:rPr>
          <w:rFonts w:ascii="Sylfaen" w:hAnsi="Sylfaen" w:cs="Sylfaen"/>
          <w:sz w:val="24"/>
          <w:szCs w:val="24"/>
        </w:rPr>
        <w:t>კახეთის</w:t>
      </w:r>
      <w:r w:rsidR="001D746D" w:rsidRPr="007B5954">
        <w:rPr>
          <w:rFonts w:ascii="Sylfaen" w:hAnsi="Sylfaen" w:cs="Arial"/>
          <w:sz w:val="24"/>
          <w:szCs w:val="24"/>
        </w:rPr>
        <w:t xml:space="preserve"> </w:t>
      </w:r>
      <w:r w:rsidR="001D746D" w:rsidRPr="007B5954">
        <w:rPr>
          <w:rFonts w:ascii="Sylfaen" w:hAnsi="Sylfaen" w:cs="Sylfaen"/>
          <w:sz w:val="24"/>
          <w:szCs w:val="24"/>
        </w:rPr>
        <w:t>ოლქის</w:t>
      </w:r>
      <w:r w:rsidR="001D746D" w:rsidRPr="007B5954">
        <w:rPr>
          <w:rFonts w:ascii="Sylfaen" w:hAnsi="Sylfaen" w:cs="Arial"/>
          <w:sz w:val="24"/>
          <w:szCs w:val="24"/>
        </w:rPr>
        <w:t xml:space="preserve">, </w:t>
      </w:r>
      <w:r w:rsidR="001D746D" w:rsidRPr="007B5954">
        <w:rPr>
          <w:rFonts w:ascii="Sylfaen" w:hAnsi="Sylfaen" w:cs="Sylfaen"/>
          <w:sz w:val="24"/>
          <w:szCs w:val="24"/>
        </w:rPr>
        <w:t>შემდეგ</w:t>
      </w:r>
      <w:r w:rsidR="001D746D" w:rsidRPr="007B5954">
        <w:rPr>
          <w:rFonts w:ascii="Sylfaen" w:hAnsi="Sylfaen" w:cs="Arial"/>
          <w:sz w:val="24"/>
          <w:szCs w:val="24"/>
        </w:rPr>
        <w:t xml:space="preserve"> </w:t>
      </w:r>
      <w:r w:rsidR="001D746D" w:rsidRPr="007B5954">
        <w:rPr>
          <w:rFonts w:ascii="Sylfaen" w:hAnsi="Sylfaen" w:cs="Sylfaen"/>
          <w:sz w:val="24"/>
          <w:szCs w:val="24"/>
        </w:rPr>
        <w:t>გურჯაანის</w:t>
      </w:r>
      <w:r w:rsidR="001D746D" w:rsidRPr="007B5954">
        <w:rPr>
          <w:rFonts w:ascii="Sylfaen" w:hAnsi="Sylfaen" w:cs="Arial"/>
          <w:sz w:val="24"/>
          <w:szCs w:val="24"/>
        </w:rPr>
        <w:t xml:space="preserve"> </w:t>
      </w:r>
      <w:r w:rsidR="001D746D" w:rsidRPr="007B5954">
        <w:rPr>
          <w:rFonts w:ascii="Sylfaen" w:hAnsi="Sylfaen" w:cs="Sylfaen"/>
          <w:sz w:val="24"/>
          <w:szCs w:val="24"/>
        </w:rPr>
        <w:t>რაიონის</w:t>
      </w:r>
      <w:r w:rsidR="001D746D" w:rsidRPr="007B5954">
        <w:rPr>
          <w:rFonts w:ascii="Sylfaen" w:hAnsi="Sylfaen" w:cs="Arial"/>
          <w:sz w:val="24"/>
          <w:szCs w:val="24"/>
        </w:rPr>
        <w:t xml:space="preserve"> </w:t>
      </w:r>
      <w:r w:rsidR="001D746D" w:rsidRPr="007B5954">
        <w:rPr>
          <w:rFonts w:ascii="Sylfaen" w:hAnsi="Sylfaen" w:cs="Sylfaen"/>
          <w:sz w:val="24"/>
          <w:szCs w:val="24"/>
        </w:rPr>
        <w:t>შემადგენლობაში</w:t>
      </w:r>
      <w:r w:rsidR="001D746D" w:rsidRPr="007B5954">
        <w:rPr>
          <w:rFonts w:ascii="Sylfaen" w:hAnsi="Sylfaen" w:cs="Arial"/>
          <w:sz w:val="24"/>
          <w:szCs w:val="24"/>
        </w:rPr>
        <w:t xml:space="preserve"> </w:t>
      </w:r>
      <w:r w:rsidR="001D746D" w:rsidRPr="007B5954">
        <w:rPr>
          <w:rFonts w:ascii="Sylfaen" w:hAnsi="Sylfaen" w:cs="Sylfaen"/>
          <w:sz w:val="24"/>
          <w:szCs w:val="24"/>
        </w:rPr>
        <w:t>შევიდა</w:t>
      </w:r>
      <w:r w:rsidR="001D746D" w:rsidRPr="007B5954">
        <w:rPr>
          <w:rFonts w:ascii="Sylfaen" w:hAnsi="Sylfaen" w:cs="Arial"/>
          <w:sz w:val="24"/>
          <w:szCs w:val="24"/>
        </w:rPr>
        <w:t xml:space="preserve"> </w:t>
      </w:r>
      <w:r w:rsidR="001D746D" w:rsidRPr="007B5954">
        <w:rPr>
          <w:rFonts w:ascii="Sylfaen" w:hAnsi="Sylfaen" w:cs="Sylfaen"/>
          <w:sz w:val="24"/>
          <w:szCs w:val="24"/>
        </w:rPr>
        <w:t>და</w:t>
      </w:r>
      <w:r w:rsidR="001D746D" w:rsidRPr="007B5954">
        <w:rPr>
          <w:rFonts w:ascii="Sylfaen" w:hAnsi="Sylfaen" w:cs="Arial"/>
          <w:sz w:val="24"/>
          <w:szCs w:val="24"/>
        </w:rPr>
        <w:t xml:space="preserve"> </w:t>
      </w:r>
      <w:r w:rsidR="001D746D" w:rsidRPr="007B5954">
        <w:rPr>
          <w:rFonts w:ascii="Sylfaen" w:hAnsi="Sylfaen" w:cs="Sylfaen"/>
          <w:sz w:val="24"/>
          <w:szCs w:val="24"/>
        </w:rPr>
        <w:t>შესაბამისად</w:t>
      </w:r>
      <w:r w:rsidR="001D746D" w:rsidRPr="007B5954">
        <w:rPr>
          <w:rFonts w:ascii="Sylfaen" w:hAnsi="Sylfaen" w:cs="Arial"/>
          <w:sz w:val="24"/>
          <w:szCs w:val="24"/>
        </w:rPr>
        <w:t xml:space="preserve"> </w:t>
      </w:r>
      <w:r w:rsidR="001D746D" w:rsidRPr="007B5954">
        <w:rPr>
          <w:rFonts w:ascii="Sylfaen" w:hAnsi="Sylfaen" w:cs="Sylfaen"/>
          <w:sz w:val="24"/>
          <w:szCs w:val="24"/>
        </w:rPr>
        <w:t>ჯერ</w:t>
      </w:r>
      <w:r w:rsidR="001D746D" w:rsidRPr="007B5954">
        <w:rPr>
          <w:rFonts w:ascii="Sylfaen" w:hAnsi="Sylfaen" w:cs="Arial"/>
          <w:sz w:val="24"/>
          <w:szCs w:val="24"/>
        </w:rPr>
        <w:t xml:space="preserve"> </w:t>
      </w:r>
      <w:r w:rsidR="001D746D" w:rsidRPr="007B5954">
        <w:rPr>
          <w:rFonts w:ascii="Sylfaen" w:hAnsi="Sylfaen" w:cs="Sylfaen"/>
          <w:sz w:val="24"/>
          <w:szCs w:val="24"/>
        </w:rPr>
        <w:t>საოლქო</w:t>
      </w:r>
      <w:r w:rsidR="001D746D" w:rsidRPr="007B5954">
        <w:rPr>
          <w:rFonts w:ascii="Sylfaen" w:hAnsi="Sylfaen" w:cs="Arial"/>
          <w:sz w:val="24"/>
          <w:szCs w:val="24"/>
        </w:rPr>
        <w:t xml:space="preserve">, </w:t>
      </w:r>
      <w:r w:rsidR="001D746D" w:rsidRPr="007B5954">
        <w:rPr>
          <w:rFonts w:ascii="Sylfaen" w:hAnsi="Sylfaen" w:cs="Sylfaen"/>
          <w:sz w:val="24"/>
          <w:szCs w:val="24"/>
        </w:rPr>
        <w:t>შემდეგ</w:t>
      </w:r>
      <w:r w:rsidR="001D746D" w:rsidRPr="007B5954">
        <w:rPr>
          <w:rFonts w:ascii="Sylfaen" w:hAnsi="Sylfaen" w:cs="Arial"/>
          <w:sz w:val="24"/>
          <w:szCs w:val="24"/>
        </w:rPr>
        <w:t xml:space="preserve"> </w:t>
      </w:r>
      <w:r w:rsidR="001D746D" w:rsidRPr="007B5954">
        <w:rPr>
          <w:rFonts w:ascii="Sylfaen" w:hAnsi="Sylfaen" w:cs="Sylfaen"/>
          <w:sz w:val="24"/>
          <w:szCs w:val="24"/>
        </w:rPr>
        <w:t>დამოუკიდებელი</w:t>
      </w:r>
      <w:r w:rsidR="001D746D" w:rsidRPr="007B5954">
        <w:rPr>
          <w:rFonts w:ascii="Sylfaen" w:hAnsi="Sylfaen" w:cs="Arial"/>
          <w:sz w:val="24"/>
          <w:szCs w:val="24"/>
        </w:rPr>
        <w:t xml:space="preserve"> </w:t>
      </w:r>
      <w:r w:rsidR="001D746D" w:rsidRPr="007B5954">
        <w:rPr>
          <w:rFonts w:ascii="Sylfaen" w:hAnsi="Sylfaen" w:cs="Sylfaen"/>
          <w:sz w:val="24"/>
          <w:szCs w:val="24"/>
        </w:rPr>
        <w:t>რაიონული</w:t>
      </w:r>
      <w:r w:rsidR="001D746D" w:rsidRPr="007B5954">
        <w:rPr>
          <w:rFonts w:ascii="Sylfaen" w:hAnsi="Sylfaen" w:cs="Arial"/>
          <w:sz w:val="24"/>
          <w:szCs w:val="24"/>
        </w:rPr>
        <w:t xml:space="preserve"> </w:t>
      </w:r>
      <w:r w:rsidR="001D746D" w:rsidRPr="007B5954">
        <w:rPr>
          <w:rFonts w:ascii="Sylfaen" w:hAnsi="Sylfaen" w:cs="Sylfaen"/>
          <w:sz w:val="24"/>
          <w:szCs w:val="24"/>
        </w:rPr>
        <w:t>და</w:t>
      </w:r>
      <w:r w:rsidR="001D746D" w:rsidRPr="007B5954">
        <w:rPr>
          <w:rFonts w:ascii="Sylfaen" w:hAnsi="Sylfaen" w:cs="Arial"/>
          <w:sz w:val="24"/>
          <w:szCs w:val="24"/>
        </w:rPr>
        <w:t xml:space="preserve"> </w:t>
      </w:r>
      <w:r w:rsidR="001D746D" w:rsidRPr="007B5954">
        <w:rPr>
          <w:rFonts w:ascii="Sylfaen" w:hAnsi="Sylfaen" w:cs="Sylfaen"/>
          <w:sz w:val="24"/>
          <w:szCs w:val="24"/>
        </w:rPr>
        <w:t>სარკინიგზო</w:t>
      </w:r>
      <w:r w:rsidR="001D746D" w:rsidRPr="007B5954">
        <w:rPr>
          <w:rFonts w:ascii="Sylfaen" w:hAnsi="Sylfaen" w:cs="Arial"/>
          <w:sz w:val="24"/>
          <w:szCs w:val="24"/>
        </w:rPr>
        <w:t xml:space="preserve"> </w:t>
      </w:r>
      <w:r w:rsidR="001D746D" w:rsidRPr="007B5954">
        <w:rPr>
          <w:rFonts w:ascii="Sylfaen" w:hAnsi="Sylfaen" w:cs="Sylfaen"/>
          <w:sz w:val="24"/>
          <w:szCs w:val="24"/>
        </w:rPr>
        <w:t>კვანძი</w:t>
      </w:r>
      <w:r w:rsidR="001D746D" w:rsidRPr="007B5954">
        <w:rPr>
          <w:rFonts w:ascii="Sylfaen" w:hAnsi="Sylfaen" w:cs="Arial"/>
          <w:sz w:val="24"/>
          <w:szCs w:val="24"/>
        </w:rPr>
        <w:t xml:space="preserve"> </w:t>
      </w:r>
      <w:r w:rsidR="001D746D" w:rsidRPr="007B5954">
        <w:rPr>
          <w:rFonts w:ascii="Sylfaen" w:hAnsi="Sylfaen" w:cs="Sylfaen"/>
          <w:sz w:val="24"/>
          <w:szCs w:val="24"/>
        </w:rPr>
        <w:t>გახდა</w:t>
      </w:r>
      <w:r w:rsidR="001D746D" w:rsidRPr="007B5954">
        <w:rPr>
          <w:rFonts w:ascii="Sylfaen" w:hAnsi="Sylfaen" w:cs="Arial"/>
          <w:sz w:val="24"/>
          <w:szCs w:val="24"/>
        </w:rPr>
        <w:t>. </w:t>
      </w:r>
      <w:hyperlink r:id="rId12" w:tooltip="1934" w:history="1">
        <w:r w:rsidR="001D746D" w:rsidRPr="007B5954">
          <w:rPr>
            <w:rFonts w:ascii="Sylfaen" w:hAnsi="Sylfaen" w:cs="Arial"/>
            <w:sz w:val="24"/>
            <w:szCs w:val="24"/>
          </w:rPr>
          <w:t>1934</w:t>
        </w:r>
      </w:hyperlink>
      <w:r w:rsidR="001D746D" w:rsidRPr="007B5954">
        <w:rPr>
          <w:rFonts w:ascii="Sylfaen" w:hAnsi="Sylfaen" w:cs="Arial"/>
          <w:sz w:val="24"/>
          <w:szCs w:val="24"/>
        </w:rPr>
        <w:t> </w:t>
      </w:r>
      <w:r w:rsidR="001D746D" w:rsidRPr="007B5954">
        <w:rPr>
          <w:rFonts w:ascii="Sylfaen" w:hAnsi="Sylfaen" w:cs="Sylfaen"/>
          <w:sz w:val="24"/>
          <w:szCs w:val="24"/>
        </w:rPr>
        <w:t>წლიდან</w:t>
      </w:r>
      <w:r w:rsidR="001D746D" w:rsidRPr="007B5954">
        <w:rPr>
          <w:rFonts w:ascii="Sylfaen" w:hAnsi="Sylfaen" w:cs="Arial"/>
          <w:sz w:val="24"/>
          <w:szCs w:val="24"/>
        </w:rPr>
        <w:t xml:space="preserve"> </w:t>
      </w:r>
      <w:r w:rsidR="001D746D" w:rsidRPr="007B5954">
        <w:rPr>
          <w:rFonts w:ascii="Sylfaen" w:hAnsi="Sylfaen" w:cs="Sylfaen"/>
          <w:sz w:val="24"/>
          <w:szCs w:val="24"/>
        </w:rPr>
        <w:t>სრულიად</w:t>
      </w:r>
      <w:r w:rsidR="001D746D" w:rsidRPr="007B5954">
        <w:rPr>
          <w:rFonts w:ascii="Sylfaen" w:hAnsi="Sylfaen" w:cs="Arial"/>
          <w:sz w:val="24"/>
          <w:szCs w:val="24"/>
        </w:rPr>
        <w:t xml:space="preserve"> </w:t>
      </w:r>
      <w:r w:rsidR="001D746D" w:rsidRPr="007B5954">
        <w:rPr>
          <w:rFonts w:ascii="Sylfaen" w:hAnsi="Sylfaen" w:cs="Sylfaen"/>
          <w:color w:val="222222"/>
          <w:sz w:val="24"/>
          <w:szCs w:val="24"/>
        </w:rPr>
        <w:t>საქართველოს</w:t>
      </w:r>
      <w:r w:rsidR="001D746D" w:rsidRPr="007B5954">
        <w:rPr>
          <w:rFonts w:ascii="Sylfaen" w:hAnsi="Sylfaen" w:cs="Arial"/>
          <w:color w:val="222222"/>
          <w:sz w:val="24"/>
          <w:szCs w:val="24"/>
        </w:rPr>
        <w:t xml:space="preserve"> </w:t>
      </w:r>
      <w:r w:rsidR="001D746D" w:rsidRPr="007B5954">
        <w:rPr>
          <w:rFonts w:ascii="Sylfaen" w:hAnsi="Sylfaen" w:cs="Sylfaen"/>
          <w:color w:val="222222"/>
          <w:sz w:val="24"/>
          <w:szCs w:val="24"/>
        </w:rPr>
        <w:t>ცენტრალური</w:t>
      </w:r>
      <w:r w:rsidR="001D746D" w:rsidRPr="007B5954">
        <w:rPr>
          <w:rFonts w:ascii="Sylfaen" w:hAnsi="Sylfaen" w:cs="Arial"/>
          <w:color w:val="222222"/>
          <w:sz w:val="24"/>
          <w:szCs w:val="24"/>
        </w:rPr>
        <w:t xml:space="preserve"> </w:t>
      </w:r>
      <w:r w:rsidR="001D746D" w:rsidRPr="007B5954">
        <w:rPr>
          <w:rFonts w:ascii="Sylfaen" w:hAnsi="Sylfaen" w:cs="Sylfaen"/>
          <w:color w:val="222222"/>
          <w:sz w:val="24"/>
          <w:szCs w:val="24"/>
        </w:rPr>
        <w:t>აღმასრულებელი</w:t>
      </w:r>
      <w:r w:rsidR="001D746D" w:rsidRPr="007B5954">
        <w:rPr>
          <w:rFonts w:ascii="Sylfaen" w:hAnsi="Sylfaen" w:cs="Arial"/>
          <w:color w:val="222222"/>
          <w:sz w:val="24"/>
          <w:szCs w:val="24"/>
        </w:rPr>
        <w:t xml:space="preserve"> </w:t>
      </w:r>
      <w:r w:rsidR="001D746D" w:rsidRPr="007B5954">
        <w:rPr>
          <w:rFonts w:ascii="Sylfaen" w:hAnsi="Sylfaen" w:cs="Arial"/>
          <w:color w:val="222222"/>
          <w:sz w:val="24"/>
          <w:szCs w:val="24"/>
          <w:lang w:val="ka-GE"/>
        </w:rPr>
        <w:t xml:space="preserve">   </w:t>
      </w:r>
    </w:p>
    <w:p w:rsidR="00D86E8C" w:rsidRDefault="00D86E8C" w:rsidP="001D746D">
      <w:pPr>
        <w:shd w:val="clear" w:color="auto" w:fill="FFFFFF"/>
        <w:spacing w:before="120" w:after="120"/>
        <w:jc w:val="both"/>
        <w:rPr>
          <w:rFonts w:ascii="Sylfaen" w:hAnsi="Sylfaen" w:cs="Arial"/>
          <w:color w:val="222222"/>
          <w:sz w:val="24"/>
          <w:szCs w:val="24"/>
          <w:lang w:val="ka-GE"/>
        </w:rPr>
      </w:pPr>
    </w:p>
    <w:p w:rsidR="001D746D" w:rsidRPr="007B5954" w:rsidRDefault="001D746D" w:rsidP="001D746D">
      <w:pPr>
        <w:shd w:val="clear" w:color="auto" w:fill="FFFFFF"/>
        <w:spacing w:before="120" w:after="120"/>
        <w:jc w:val="both"/>
        <w:rPr>
          <w:rFonts w:ascii="Sylfaen" w:hAnsi="Sylfaen" w:cs="Arial"/>
          <w:color w:val="222222"/>
          <w:sz w:val="24"/>
          <w:szCs w:val="24"/>
        </w:rPr>
      </w:pPr>
      <w:r w:rsidRPr="007B5954">
        <w:rPr>
          <w:rFonts w:ascii="Sylfaen" w:hAnsi="Sylfaen" w:cs="Arial"/>
          <w:color w:val="222222"/>
          <w:sz w:val="24"/>
          <w:szCs w:val="24"/>
          <w:lang w:val="ka-GE"/>
        </w:rPr>
        <w:t xml:space="preserve">                       </w:t>
      </w:r>
      <w:r w:rsidRPr="007B5954">
        <w:rPr>
          <w:rFonts w:ascii="Sylfaen" w:hAnsi="Sylfaen"/>
          <w:noProof/>
          <w:sz w:val="24"/>
          <w:szCs w:val="24"/>
        </w:rPr>
        <w:drawing>
          <wp:inline distT="0" distB="0" distL="0" distR="0" wp14:anchorId="6E175A8C" wp14:editId="10F9A7F8">
            <wp:extent cx="2857500" cy="1504950"/>
            <wp:effectExtent l="0" t="0" r="0" b="0"/>
            <wp:docPr id="3" name="Picture 3" descr="áá£á á¯ááááá¡ áá£áááªáááááá¢áá¢á á¡áá¥áá áááááá¡ á 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á£á á¯ááááá¡ áá£áááªáááááá¢áá¢á á¡áá¥áá áááááá¡ á á£áááá."/>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r w:rsidRPr="007B5954">
        <w:rPr>
          <w:rFonts w:ascii="Sylfaen" w:hAnsi="Sylfaen" w:cs="Sylfaen"/>
          <w:color w:val="222222"/>
          <w:sz w:val="24"/>
          <w:szCs w:val="24"/>
        </w:rPr>
        <w:t>კომიტეტის</w:t>
      </w:r>
      <w:r w:rsidRPr="007B5954">
        <w:rPr>
          <w:rFonts w:ascii="Sylfaen" w:hAnsi="Sylfaen" w:cs="Arial"/>
          <w:color w:val="222222"/>
          <w:sz w:val="24"/>
          <w:szCs w:val="24"/>
        </w:rPr>
        <w:t xml:space="preserve"> </w:t>
      </w:r>
      <w:r w:rsidRPr="007B5954">
        <w:rPr>
          <w:rFonts w:ascii="Sylfaen" w:hAnsi="Sylfaen" w:cs="Sylfaen"/>
          <w:color w:val="222222"/>
          <w:sz w:val="24"/>
          <w:szCs w:val="24"/>
        </w:rPr>
        <w:t>დადგენილებით</w:t>
      </w:r>
      <w:r w:rsidRPr="007B5954">
        <w:rPr>
          <w:rFonts w:ascii="Sylfaen" w:hAnsi="Sylfaen" w:cs="Arial"/>
          <w:color w:val="222222"/>
          <w:sz w:val="24"/>
          <w:szCs w:val="24"/>
        </w:rPr>
        <w:t xml:space="preserve"> </w:t>
      </w:r>
      <w:r w:rsidRPr="007B5954">
        <w:rPr>
          <w:rFonts w:ascii="Sylfaen" w:hAnsi="Sylfaen" w:cs="Sylfaen"/>
          <w:color w:val="222222"/>
          <w:sz w:val="24"/>
          <w:szCs w:val="24"/>
        </w:rPr>
        <w:t>შეიქმნა</w:t>
      </w:r>
      <w:r w:rsidRPr="007B5954">
        <w:rPr>
          <w:rFonts w:ascii="Sylfaen" w:hAnsi="Sylfaen" w:cs="Arial"/>
          <w:color w:val="222222"/>
          <w:sz w:val="24"/>
          <w:szCs w:val="24"/>
        </w:rPr>
        <w:t xml:space="preserve"> </w:t>
      </w:r>
      <w:r w:rsidRPr="007B5954">
        <w:rPr>
          <w:rFonts w:ascii="Sylfaen" w:hAnsi="Sylfaen" w:cs="Sylfaen"/>
          <w:color w:val="222222"/>
          <w:sz w:val="24"/>
          <w:szCs w:val="24"/>
        </w:rPr>
        <w:t>ქალაქი</w:t>
      </w:r>
      <w:r w:rsidRPr="007B5954">
        <w:rPr>
          <w:rFonts w:ascii="Sylfaen" w:hAnsi="Sylfaen" w:cs="Arial"/>
          <w:color w:val="222222"/>
          <w:sz w:val="24"/>
          <w:szCs w:val="24"/>
        </w:rPr>
        <w:t xml:space="preserve"> </w:t>
      </w:r>
      <w:r w:rsidRPr="007B5954">
        <w:rPr>
          <w:rFonts w:ascii="Sylfaen" w:hAnsi="Sylfaen" w:cs="Sylfaen"/>
          <w:color w:val="222222"/>
          <w:sz w:val="24"/>
          <w:szCs w:val="24"/>
        </w:rPr>
        <w:t>გურჯაანი</w:t>
      </w:r>
      <w:r w:rsidRPr="007B5954">
        <w:rPr>
          <w:rFonts w:ascii="Sylfaen" w:hAnsi="Sylfaen" w:cs="Arial"/>
          <w:color w:val="222222"/>
          <w:sz w:val="24"/>
          <w:szCs w:val="24"/>
        </w:rPr>
        <w:t>.</w:t>
      </w:r>
    </w:p>
    <w:p w:rsidR="001D746D" w:rsidRPr="007B5954" w:rsidRDefault="001D746D" w:rsidP="001D746D">
      <w:pPr>
        <w:shd w:val="clear" w:color="auto" w:fill="FFFFFF"/>
        <w:spacing w:before="120" w:after="120"/>
        <w:jc w:val="both"/>
        <w:rPr>
          <w:rFonts w:ascii="Sylfaen" w:hAnsi="Sylfaen" w:cs="Arial"/>
          <w:color w:val="222222"/>
          <w:sz w:val="24"/>
          <w:szCs w:val="24"/>
        </w:rPr>
      </w:pPr>
      <w:r w:rsidRPr="007B5954">
        <w:rPr>
          <w:rFonts w:ascii="Sylfaen" w:hAnsi="Sylfaen" w:cs="Sylfaen"/>
          <w:color w:val="222222"/>
          <w:sz w:val="24"/>
          <w:szCs w:val="24"/>
        </w:rPr>
        <w:t>კახეთის</w:t>
      </w:r>
      <w:r w:rsidRPr="007B5954">
        <w:rPr>
          <w:rFonts w:ascii="Sylfaen" w:hAnsi="Sylfaen" w:cs="Arial"/>
          <w:color w:val="222222"/>
          <w:sz w:val="24"/>
          <w:szCs w:val="24"/>
        </w:rPr>
        <w:t xml:space="preserve"> </w:t>
      </w:r>
      <w:r w:rsidRPr="007B5954">
        <w:rPr>
          <w:rFonts w:ascii="Sylfaen" w:hAnsi="Sylfaen" w:cs="Sylfaen"/>
          <w:color w:val="222222"/>
          <w:sz w:val="24"/>
          <w:szCs w:val="24"/>
        </w:rPr>
        <w:t>რეგიონში</w:t>
      </w:r>
      <w:r w:rsidRPr="007B5954">
        <w:rPr>
          <w:rFonts w:ascii="Sylfaen" w:hAnsi="Sylfaen" w:cs="Arial"/>
          <w:color w:val="222222"/>
          <w:sz w:val="24"/>
          <w:szCs w:val="24"/>
        </w:rPr>
        <w:t xml:space="preserve"> </w:t>
      </w:r>
      <w:r w:rsidRPr="007B5954">
        <w:rPr>
          <w:rFonts w:ascii="Sylfaen" w:hAnsi="Sylfaen" w:cs="Sylfaen"/>
          <w:color w:val="222222"/>
          <w:sz w:val="24"/>
          <w:szCs w:val="24"/>
        </w:rPr>
        <w:t>გურჯაანი</w:t>
      </w:r>
      <w:r w:rsidRPr="007B5954">
        <w:rPr>
          <w:rFonts w:ascii="Sylfaen" w:hAnsi="Sylfaen" w:cs="Arial"/>
          <w:color w:val="222222"/>
          <w:sz w:val="24"/>
          <w:szCs w:val="24"/>
        </w:rPr>
        <w:t xml:space="preserve"> </w:t>
      </w:r>
      <w:r w:rsidRPr="007B5954">
        <w:rPr>
          <w:rFonts w:ascii="Sylfaen" w:hAnsi="Sylfaen" w:cs="Sylfaen"/>
          <w:color w:val="222222"/>
          <w:sz w:val="24"/>
          <w:szCs w:val="24"/>
        </w:rPr>
        <w:t>ორ</w:t>
      </w:r>
      <w:r w:rsidRPr="007B5954">
        <w:rPr>
          <w:rFonts w:ascii="Sylfaen" w:hAnsi="Sylfaen" w:cs="Arial"/>
          <w:color w:val="222222"/>
          <w:sz w:val="24"/>
          <w:szCs w:val="24"/>
        </w:rPr>
        <w:t xml:space="preserve"> </w:t>
      </w:r>
      <w:r w:rsidRPr="007B5954">
        <w:rPr>
          <w:rFonts w:ascii="Sylfaen" w:hAnsi="Sylfaen" w:cs="Sylfaen"/>
          <w:color w:val="222222"/>
          <w:sz w:val="24"/>
          <w:szCs w:val="24"/>
        </w:rPr>
        <w:t>დასახლებულ</w:t>
      </w:r>
      <w:r w:rsidRPr="007B5954">
        <w:rPr>
          <w:rFonts w:ascii="Sylfaen" w:hAnsi="Sylfaen" w:cs="Arial"/>
          <w:color w:val="222222"/>
          <w:sz w:val="24"/>
          <w:szCs w:val="24"/>
        </w:rPr>
        <w:t xml:space="preserve"> </w:t>
      </w:r>
      <w:r w:rsidRPr="007B5954">
        <w:rPr>
          <w:rFonts w:ascii="Sylfaen" w:hAnsi="Sylfaen" w:cs="Sylfaen"/>
          <w:color w:val="222222"/>
          <w:sz w:val="24"/>
          <w:szCs w:val="24"/>
        </w:rPr>
        <w:t>პუნქტს</w:t>
      </w:r>
      <w:r w:rsidRPr="007B5954">
        <w:rPr>
          <w:rFonts w:ascii="Sylfaen" w:hAnsi="Sylfaen" w:cs="Arial"/>
          <w:color w:val="222222"/>
          <w:sz w:val="24"/>
          <w:szCs w:val="24"/>
        </w:rPr>
        <w:t xml:space="preserve"> </w:t>
      </w:r>
      <w:r w:rsidRPr="007B5954">
        <w:rPr>
          <w:rFonts w:ascii="Sylfaen" w:hAnsi="Sylfaen" w:cs="Sylfaen"/>
          <w:color w:val="222222"/>
          <w:sz w:val="24"/>
          <w:szCs w:val="24"/>
        </w:rPr>
        <w:t>ეწოდება</w:t>
      </w:r>
      <w:r w:rsidRPr="007B5954">
        <w:rPr>
          <w:rFonts w:ascii="Sylfaen" w:hAnsi="Sylfaen" w:cs="Arial"/>
          <w:color w:val="222222"/>
          <w:sz w:val="24"/>
          <w:szCs w:val="24"/>
        </w:rPr>
        <w:t xml:space="preserve"> — </w:t>
      </w:r>
      <w:r w:rsidRPr="007B5954">
        <w:rPr>
          <w:rFonts w:ascii="Sylfaen" w:hAnsi="Sylfaen" w:cs="Sylfaen"/>
          <w:color w:val="222222"/>
          <w:sz w:val="24"/>
          <w:szCs w:val="24"/>
        </w:rPr>
        <w:t>ქალაქსა</w:t>
      </w:r>
      <w:r w:rsidRPr="007B5954">
        <w:rPr>
          <w:rFonts w:ascii="Sylfaen" w:hAnsi="Sylfaen" w:cs="Arial"/>
          <w:color w:val="222222"/>
          <w:sz w:val="24"/>
          <w:szCs w:val="24"/>
        </w:rPr>
        <w:t xml:space="preserve"> </w:t>
      </w:r>
      <w:r w:rsidRPr="007B5954">
        <w:rPr>
          <w:rFonts w:ascii="Sylfaen" w:hAnsi="Sylfaen" w:cs="Sylfaen"/>
          <w:color w:val="222222"/>
          <w:sz w:val="24"/>
          <w:szCs w:val="24"/>
        </w:rPr>
        <w:t>და</w:t>
      </w:r>
      <w:r w:rsidRPr="007B5954">
        <w:rPr>
          <w:rFonts w:ascii="Sylfaen" w:hAnsi="Sylfaen" w:cs="Arial"/>
          <w:color w:val="222222"/>
          <w:sz w:val="24"/>
          <w:szCs w:val="24"/>
        </w:rPr>
        <w:t> </w:t>
      </w:r>
      <w:hyperlink r:id="rId14" w:tooltip="გურჯაანი (სოფელი)" w:history="1">
        <w:r w:rsidRPr="007B5954">
          <w:rPr>
            <w:rFonts w:ascii="Sylfaen" w:hAnsi="Sylfaen" w:cs="Sylfaen"/>
            <w:sz w:val="24"/>
            <w:szCs w:val="24"/>
          </w:rPr>
          <w:t>სოფელს</w:t>
        </w:r>
      </w:hyperlink>
      <w:r w:rsidRPr="007B5954">
        <w:rPr>
          <w:rFonts w:ascii="Sylfaen" w:hAnsi="Sylfaen" w:cs="Arial"/>
          <w:color w:val="222222"/>
          <w:sz w:val="24"/>
          <w:szCs w:val="24"/>
        </w:rPr>
        <w:t> </w:t>
      </w:r>
      <w:r w:rsidRPr="007B5954">
        <w:rPr>
          <w:rFonts w:ascii="Sylfaen" w:hAnsi="Sylfaen" w:cs="Sylfaen"/>
          <w:color w:val="222222"/>
          <w:sz w:val="24"/>
          <w:szCs w:val="24"/>
        </w:rPr>
        <w:t>და</w:t>
      </w:r>
      <w:r w:rsidRPr="007B5954">
        <w:rPr>
          <w:rFonts w:ascii="Sylfaen" w:hAnsi="Sylfaen" w:cs="Arial"/>
          <w:color w:val="222222"/>
          <w:sz w:val="24"/>
          <w:szCs w:val="24"/>
        </w:rPr>
        <w:t xml:space="preserve"> </w:t>
      </w:r>
      <w:r w:rsidRPr="007B5954">
        <w:rPr>
          <w:rFonts w:ascii="Sylfaen" w:hAnsi="Sylfaen" w:cs="Sylfaen"/>
          <w:color w:val="222222"/>
          <w:sz w:val="24"/>
          <w:szCs w:val="24"/>
        </w:rPr>
        <w:t>ისინი</w:t>
      </w:r>
      <w:r w:rsidRPr="007B5954">
        <w:rPr>
          <w:rFonts w:ascii="Sylfaen" w:hAnsi="Sylfaen" w:cs="Arial"/>
          <w:color w:val="222222"/>
          <w:sz w:val="24"/>
          <w:szCs w:val="24"/>
        </w:rPr>
        <w:t xml:space="preserve"> </w:t>
      </w:r>
      <w:r w:rsidRPr="007B5954">
        <w:rPr>
          <w:rFonts w:ascii="Sylfaen" w:hAnsi="Sylfaen" w:cs="Sylfaen"/>
          <w:color w:val="222222"/>
          <w:sz w:val="24"/>
          <w:szCs w:val="24"/>
        </w:rPr>
        <w:t>ერთმანეთის</w:t>
      </w:r>
      <w:r w:rsidRPr="007B5954">
        <w:rPr>
          <w:rFonts w:ascii="Sylfaen" w:hAnsi="Sylfaen" w:cs="Arial"/>
          <w:color w:val="222222"/>
          <w:sz w:val="24"/>
          <w:szCs w:val="24"/>
        </w:rPr>
        <w:t xml:space="preserve"> </w:t>
      </w:r>
      <w:r w:rsidRPr="007B5954">
        <w:rPr>
          <w:rFonts w:ascii="Sylfaen" w:hAnsi="Sylfaen" w:cs="Sylfaen"/>
          <w:color w:val="222222"/>
          <w:sz w:val="24"/>
          <w:szCs w:val="24"/>
        </w:rPr>
        <w:t>გვერდითაა</w:t>
      </w:r>
      <w:r w:rsidRPr="007B5954">
        <w:rPr>
          <w:rFonts w:ascii="Sylfaen" w:hAnsi="Sylfaen" w:cs="Arial"/>
          <w:color w:val="222222"/>
          <w:sz w:val="24"/>
          <w:szCs w:val="24"/>
        </w:rPr>
        <w:t>.</w:t>
      </w:r>
    </w:p>
    <w:p w:rsidR="001D746D" w:rsidRPr="007B5954" w:rsidRDefault="001D746D" w:rsidP="001D746D">
      <w:pPr>
        <w:keepNext/>
        <w:keepLines/>
        <w:spacing w:before="40" w:after="0"/>
        <w:ind w:firstLine="708"/>
        <w:outlineLvl w:val="2"/>
        <w:rPr>
          <w:rFonts w:ascii="Sylfaen" w:eastAsiaTheme="majorEastAsia" w:hAnsi="Sylfaen" w:cstheme="majorBidi"/>
          <w:color w:val="243F60" w:themeColor="accent1" w:themeShade="7F"/>
          <w:sz w:val="24"/>
          <w:szCs w:val="24"/>
        </w:rPr>
      </w:pPr>
      <w:r w:rsidRPr="007B5954">
        <w:rPr>
          <w:rFonts w:ascii="Sylfaen" w:eastAsiaTheme="majorEastAsia" w:hAnsi="Sylfaen" w:cs="Sylfaen"/>
          <w:color w:val="243F60" w:themeColor="accent1" w:themeShade="7F"/>
          <w:sz w:val="24"/>
          <w:szCs w:val="24"/>
        </w:rPr>
        <w:t>მდებარეობა</w:t>
      </w:r>
    </w:p>
    <w:p w:rsidR="001D746D" w:rsidRPr="007B5954" w:rsidRDefault="001D746D" w:rsidP="001D746D">
      <w:pPr>
        <w:shd w:val="clear" w:color="auto" w:fill="FFFFFF"/>
        <w:spacing w:before="120" w:after="0" w:line="240" w:lineRule="auto"/>
        <w:jc w:val="both"/>
        <w:rPr>
          <w:rFonts w:ascii="Sylfaen" w:eastAsia="Times New Roman" w:hAnsi="Sylfaen"/>
          <w:sz w:val="24"/>
          <w:szCs w:val="24"/>
        </w:rPr>
      </w:pPr>
      <w:r w:rsidRPr="007B5954">
        <w:rPr>
          <w:rFonts w:ascii="Sylfaen" w:eastAsia="Times New Roman" w:hAnsi="Sylfaen"/>
          <w:sz w:val="24"/>
          <w:szCs w:val="24"/>
        </w:rPr>
        <w:t xml:space="preserve">     </w:t>
      </w:r>
      <w:r w:rsidRPr="007B5954">
        <w:rPr>
          <w:rFonts w:ascii="Sylfaen" w:eastAsia="Times New Roman" w:hAnsi="Sylfaen" w:cs="Sylfaen"/>
          <w:sz w:val="24"/>
          <w:szCs w:val="24"/>
          <w:shd w:val="clear" w:color="auto" w:fill="FFFFFF"/>
        </w:rPr>
        <w:t>გურჯაანის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საზღვრავს</w:t>
      </w:r>
      <w:r w:rsidRPr="007B5954">
        <w:rPr>
          <w:rFonts w:ascii="Sylfaen" w:eastAsia="Times New Roman" w:hAnsi="Sylfaen" w:cs="Arial"/>
          <w:sz w:val="24"/>
          <w:szCs w:val="24"/>
          <w:shd w:val="clear" w:color="auto" w:fill="FFFFFF"/>
        </w:rPr>
        <w:t xml:space="preserve"> 5 </w:t>
      </w:r>
      <w:r w:rsidRPr="007B5954">
        <w:rPr>
          <w:rFonts w:ascii="Sylfaen" w:eastAsia="Times New Roman" w:hAnsi="Sylfaen" w:cs="Sylfaen"/>
          <w:sz w:val="24"/>
          <w:szCs w:val="24"/>
          <w:shd w:val="clear" w:color="auto" w:fill="FFFFFF"/>
        </w:rPr>
        <w:t>ადმინისტრაციული</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დასავლეთით</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ესაზღვრება</w:t>
      </w:r>
      <w:r w:rsidRPr="007B5954">
        <w:rPr>
          <w:rFonts w:ascii="Sylfaen" w:eastAsia="Times New Roman" w:hAnsi="Sylfaen" w:cs="Arial"/>
          <w:sz w:val="24"/>
          <w:szCs w:val="24"/>
          <w:shd w:val="clear" w:color="auto" w:fill="FFFFFF"/>
        </w:rPr>
        <w:t xml:space="preserve">  </w:t>
      </w:r>
      <w:hyperlink r:id="rId15" w:tooltip="საგარეჯოს მუნიციპალიტეტი" w:history="1">
        <w:r w:rsidRPr="007B5954">
          <w:rPr>
            <w:rFonts w:ascii="Sylfaen" w:eastAsia="Times New Roman" w:hAnsi="Sylfaen" w:cs="Sylfaen"/>
            <w:sz w:val="24"/>
            <w:szCs w:val="24"/>
            <w:shd w:val="clear" w:color="auto" w:fill="FFFFFF"/>
          </w:rPr>
          <w:t>საგარეჯოს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hyperlink>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სამხრეთ</w:t>
      </w:r>
      <w:r w:rsidRPr="007B5954">
        <w:rPr>
          <w:rFonts w:ascii="Sylfaen" w:eastAsia="Times New Roman" w:hAnsi="Sylfaen" w:cs="Arial"/>
          <w:sz w:val="24"/>
          <w:szCs w:val="24"/>
          <w:shd w:val="clear" w:color="auto" w:fill="FFFFFF"/>
        </w:rPr>
        <w:t>-</w:t>
      </w:r>
      <w:r w:rsidRPr="007B5954">
        <w:rPr>
          <w:rFonts w:ascii="Sylfaen" w:eastAsia="Times New Roman" w:hAnsi="Sylfaen" w:cs="Sylfaen"/>
          <w:sz w:val="24"/>
          <w:szCs w:val="24"/>
          <w:shd w:val="clear" w:color="auto" w:fill="FFFFFF"/>
        </w:rPr>
        <w:t>აღმოსავლეთით</w:t>
      </w:r>
      <w:r w:rsidRPr="007B5954">
        <w:rPr>
          <w:rFonts w:ascii="Sylfaen" w:eastAsia="Times New Roman" w:hAnsi="Sylfaen" w:cs="Arial"/>
          <w:sz w:val="24"/>
          <w:szCs w:val="24"/>
          <w:shd w:val="clear" w:color="auto" w:fill="FFFFFF"/>
        </w:rPr>
        <w:t> </w:t>
      </w:r>
      <w:hyperlink r:id="rId16" w:tooltip="სიღნაღის მუნიციპალიტეტი" w:history="1">
        <w:r w:rsidRPr="007B5954">
          <w:rPr>
            <w:rFonts w:ascii="Sylfaen" w:eastAsia="Times New Roman" w:hAnsi="Sylfaen" w:cs="Sylfaen"/>
            <w:sz w:val="24"/>
            <w:szCs w:val="24"/>
            <w:shd w:val="clear" w:color="auto" w:fill="FFFFFF"/>
          </w:rPr>
          <w:t>სიღნაღის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hyperlink>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ჩრდილო</w:t>
      </w:r>
      <w:r w:rsidRPr="007B5954">
        <w:rPr>
          <w:rFonts w:ascii="Sylfaen" w:eastAsia="Times New Roman" w:hAnsi="Sylfaen" w:cs="Arial"/>
          <w:sz w:val="24"/>
          <w:szCs w:val="24"/>
          <w:shd w:val="clear" w:color="auto" w:fill="FFFFFF"/>
        </w:rPr>
        <w:t>-</w:t>
      </w:r>
      <w:r w:rsidRPr="007B5954">
        <w:rPr>
          <w:rFonts w:ascii="Sylfaen" w:eastAsia="Times New Roman" w:hAnsi="Sylfaen" w:cs="Sylfaen"/>
          <w:sz w:val="24"/>
          <w:szCs w:val="24"/>
          <w:shd w:val="clear" w:color="auto" w:fill="FFFFFF"/>
        </w:rPr>
        <w:t>დასავლეთით</w:t>
      </w:r>
      <w:r w:rsidRPr="007B5954">
        <w:rPr>
          <w:rFonts w:ascii="Sylfaen" w:eastAsia="Times New Roman" w:hAnsi="Sylfaen" w:cs="Arial"/>
          <w:sz w:val="24"/>
          <w:szCs w:val="24"/>
          <w:shd w:val="clear" w:color="auto" w:fill="FFFFFF"/>
        </w:rPr>
        <w:t> </w:t>
      </w:r>
      <w:hyperlink r:id="rId17" w:tooltip="თელავის მუნიციპალიტეტი" w:history="1">
        <w:r w:rsidRPr="007B5954">
          <w:rPr>
            <w:rFonts w:ascii="Sylfaen" w:eastAsia="Times New Roman" w:hAnsi="Sylfaen" w:cs="Sylfaen"/>
            <w:sz w:val="24"/>
            <w:szCs w:val="24"/>
            <w:shd w:val="clear" w:color="auto" w:fill="FFFFFF"/>
          </w:rPr>
          <w:t>თელავის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hyperlink>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ჩრდილოეთით</w:t>
      </w:r>
      <w:r w:rsidRPr="007B5954">
        <w:rPr>
          <w:rFonts w:ascii="Sylfaen" w:eastAsia="Times New Roman" w:hAnsi="Sylfaen" w:cs="Arial"/>
          <w:sz w:val="24"/>
          <w:szCs w:val="24"/>
          <w:shd w:val="clear" w:color="auto" w:fill="FFFFFF"/>
        </w:rPr>
        <w:t> </w:t>
      </w:r>
      <w:hyperlink r:id="rId18" w:tooltip="ყვარლის მუნიციპალიტეტი" w:history="1">
        <w:r w:rsidRPr="007B5954">
          <w:rPr>
            <w:rFonts w:ascii="Sylfaen" w:eastAsia="Times New Roman" w:hAnsi="Sylfaen" w:cs="Sylfaen"/>
            <w:sz w:val="24"/>
            <w:szCs w:val="24"/>
            <w:shd w:val="clear" w:color="auto" w:fill="FFFFFF"/>
          </w:rPr>
          <w:t>ყვარლის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hyperlink>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აღმოსავლეთით</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კი</w:t>
      </w:r>
      <w:r w:rsidRPr="007B5954">
        <w:rPr>
          <w:rFonts w:ascii="Sylfaen" w:eastAsia="Times New Roman" w:hAnsi="Sylfaen" w:cs="Arial"/>
          <w:sz w:val="24"/>
          <w:szCs w:val="24"/>
          <w:shd w:val="clear" w:color="auto" w:fill="FFFFFF"/>
        </w:rPr>
        <w:t> </w:t>
      </w:r>
      <w:hyperlink r:id="rId19" w:tooltip="ლაგოდეხის მუნიციპალიტეტი" w:history="1">
        <w:r w:rsidRPr="007B5954">
          <w:rPr>
            <w:rFonts w:ascii="Sylfaen" w:eastAsia="Times New Roman" w:hAnsi="Sylfaen" w:cs="Sylfaen"/>
            <w:sz w:val="24"/>
            <w:szCs w:val="24"/>
            <w:shd w:val="clear" w:color="auto" w:fill="FFFFFF"/>
          </w:rPr>
          <w:t>ლაგოდეხის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hyperlink>
      <w:r w:rsidRPr="007B5954">
        <w:rPr>
          <w:rFonts w:ascii="Sylfaen" w:eastAsia="Times New Roman" w:hAnsi="Sylfaen" w:cs="Arial"/>
          <w:sz w:val="24"/>
          <w:szCs w:val="24"/>
          <w:shd w:val="clear" w:color="auto" w:fill="FFFFFF"/>
        </w:rPr>
        <w:t>.</w:t>
      </w:r>
    </w:p>
    <w:p w:rsidR="001D746D" w:rsidRPr="007B5954" w:rsidRDefault="001D746D" w:rsidP="001D746D">
      <w:pPr>
        <w:shd w:val="clear" w:color="auto" w:fill="FFFFFF"/>
        <w:spacing w:after="0" w:line="240" w:lineRule="auto"/>
        <w:jc w:val="both"/>
        <w:rPr>
          <w:rFonts w:ascii="Sylfaen" w:eastAsia="Times New Roman" w:hAnsi="Sylfaen" w:cs="Sylfaen"/>
          <w:sz w:val="24"/>
          <w:szCs w:val="24"/>
        </w:rPr>
      </w:pPr>
      <w:r w:rsidRPr="007B5954">
        <w:rPr>
          <w:rFonts w:ascii="Sylfaen" w:eastAsia="Times New Roman" w:hAnsi="Sylfaen"/>
          <w:sz w:val="24"/>
          <w:szCs w:val="24"/>
        </w:rPr>
        <w:t xml:space="preserve"> </w:t>
      </w:r>
      <w:r w:rsidRPr="007B5954">
        <w:rPr>
          <w:rFonts w:ascii="Sylfaen" w:eastAsia="Times New Roman" w:hAnsi="Sylfaen"/>
          <w:sz w:val="24"/>
          <w:szCs w:val="24"/>
          <w:lang w:val="ka-GE"/>
        </w:rPr>
        <w:t xml:space="preserve">   </w:t>
      </w:r>
      <w:hyperlink r:id="rId20" w:history="1">
        <w:r w:rsidRPr="007B5954">
          <w:rPr>
            <w:rFonts w:ascii="Sylfaen" w:eastAsia="Times New Roman" w:hAnsi="Sylfaen" w:cs="Sylfaen"/>
            <w:sz w:val="24"/>
            <w:szCs w:val="24"/>
          </w:rPr>
          <w:t>გურჯაანის</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მუნიციპალიტეტის</w:t>
        </w:r>
      </w:hyperlink>
      <w:r w:rsidRPr="007B5954">
        <w:rPr>
          <w:rFonts w:ascii="Sylfaen" w:eastAsia="Times New Roman" w:hAnsi="Sylfaen" w:cs="Arial"/>
          <w:sz w:val="24"/>
          <w:szCs w:val="24"/>
        </w:rPr>
        <w:t> </w:t>
      </w:r>
      <w:r w:rsidRPr="007B5954">
        <w:rPr>
          <w:rFonts w:ascii="Sylfaen" w:eastAsia="Times New Roman" w:hAnsi="Sylfaen" w:cs="Sylfaen"/>
          <w:sz w:val="24"/>
          <w:szCs w:val="24"/>
        </w:rPr>
        <w:t>ადმინისტრაციული</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ცენტრი</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მდებარეობს</w:t>
      </w:r>
      <w:r w:rsidRPr="007B5954">
        <w:rPr>
          <w:rFonts w:ascii="Sylfaen" w:eastAsia="Times New Roman" w:hAnsi="Sylfaen" w:cs="Arial"/>
          <w:sz w:val="24"/>
          <w:szCs w:val="24"/>
        </w:rPr>
        <w:t> </w:t>
      </w:r>
      <w:hyperlink r:id="rId21" w:tooltip="ალაზნის ველი" w:history="1">
        <w:r w:rsidRPr="007B5954">
          <w:rPr>
            <w:rFonts w:ascii="Sylfaen" w:eastAsia="Times New Roman" w:hAnsi="Sylfaen" w:cs="Sylfaen"/>
            <w:sz w:val="24"/>
            <w:szCs w:val="24"/>
          </w:rPr>
          <w:t>ალაზნის</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ველზე</w:t>
        </w:r>
      </w:hyperlink>
      <w:r w:rsidRPr="007B5954">
        <w:rPr>
          <w:rFonts w:ascii="Sylfaen" w:eastAsia="Times New Roman" w:hAnsi="Sylfaen" w:cs="Arial"/>
          <w:sz w:val="24"/>
          <w:szCs w:val="24"/>
        </w:rPr>
        <w:t>, </w:t>
      </w:r>
      <w:hyperlink r:id="rId22" w:tooltip="ბაკურციხე" w:history="1">
        <w:r w:rsidRPr="007B5954">
          <w:rPr>
            <w:rFonts w:ascii="Sylfaen" w:eastAsia="Times New Roman" w:hAnsi="Sylfaen" w:cs="Sylfaen"/>
            <w:sz w:val="24"/>
            <w:szCs w:val="24"/>
          </w:rPr>
          <w:t>ბაკურციხე</w:t>
        </w:r>
      </w:hyperlink>
      <w:r w:rsidRPr="007B5954">
        <w:rPr>
          <w:rFonts w:ascii="Sylfaen" w:eastAsia="Times New Roman" w:hAnsi="Sylfaen" w:cs="Arial"/>
          <w:sz w:val="24"/>
          <w:szCs w:val="24"/>
        </w:rPr>
        <w:t>-</w:t>
      </w:r>
      <w:hyperlink r:id="rId23" w:tooltip="თელავი" w:history="1">
        <w:r w:rsidRPr="007B5954">
          <w:rPr>
            <w:rFonts w:ascii="Sylfaen" w:eastAsia="Times New Roman" w:hAnsi="Sylfaen" w:cs="Sylfaen"/>
            <w:sz w:val="24"/>
            <w:szCs w:val="24"/>
          </w:rPr>
          <w:t>თელავის</w:t>
        </w:r>
      </w:hyperlink>
      <w:r w:rsidRPr="007B5954">
        <w:rPr>
          <w:rFonts w:ascii="Sylfaen" w:eastAsia="Times New Roman" w:hAnsi="Sylfaen" w:cs="Arial"/>
          <w:sz w:val="24"/>
          <w:szCs w:val="24"/>
        </w:rPr>
        <w:t> </w:t>
      </w:r>
      <w:r w:rsidRPr="007B5954">
        <w:rPr>
          <w:rFonts w:ascii="Sylfaen" w:eastAsia="Times New Roman" w:hAnsi="Sylfaen" w:cs="Sylfaen"/>
          <w:sz w:val="24"/>
          <w:szCs w:val="24"/>
        </w:rPr>
        <w:t>საავტომობილო</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გზაზე</w:t>
      </w:r>
      <w:r w:rsidRPr="007B5954">
        <w:rPr>
          <w:rFonts w:ascii="Sylfaen" w:eastAsia="Times New Roman" w:hAnsi="Sylfaen" w:cs="Arial"/>
          <w:sz w:val="24"/>
          <w:szCs w:val="24"/>
        </w:rPr>
        <w:t>. </w:t>
      </w:r>
      <w:hyperlink r:id="rId24" w:tooltip="ზღვის დონე" w:history="1">
        <w:r w:rsidRPr="007B5954">
          <w:rPr>
            <w:rFonts w:ascii="Sylfaen" w:eastAsia="Times New Roman" w:hAnsi="Sylfaen" w:cs="Sylfaen"/>
            <w:sz w:val="24"/>
            <w:szCs w:val="24"/>
          </w:rPr>
          <w:t>ზღვის</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დონიდან</w:t>
        </w:r>
      </w:hyperlink>
      <w:r w:rsidRPr="007B5954">
        <w:rPr>
          <w:rFonts w:ascii="Sylfaen" w:eastAsia="Times New Roman" w:hAnsi="Sylfaen" w:cs="Arial"/>
          <w:sz w:val="24"/>
          <w:szCs w:val="24"/>
        </w:rPr>
        <w:t> </w:t>
      </w:r>
      <w:r w:rsidRPr="007B5954">
        <w:rPr>
          <w:rFonts w:ascii="Sylfaen" w:eastAsia="Times New Roman" w:hAnsi="Sylfaen" w:cs="Arial"/>
          <w:sz w:val="24"/>
          <w:szCs w:val="24"/>
          <w:lang w:val="ka-GE"/>
        </w:rPr>
        <w:t xml:space="preserve"> </w:t>
      </w:r>
      <w:r w:rsidRPr="007B5954">
        <w:rPr>
          <w:rFonts w:ascii="Sylfaen" w:eastAsia="Times New Roman" w:hAnsi="Sylfaen" w:cs="Arial"/>
          <w:sz w:val="24"/>
          <w:szCs w:val="24"/>
        </w:rPr>
        <w:t xml:space="preserve">415 </w:t>
      </w:r>
      <w:r w:rsidRPr="007B5954">
        <w:rPr>
          <w:rFonts w:ascii="Sylfaen" w:eastAsia="Times New Roman" w:hAnsi="Sylfaen" w:cs="Sylfaen"/>
          <w:sz w:val="24"/>
          <w:szCs w:val="24"/>
        </w:rPr>
        <w:t>მ</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სიმაღლეზე</w:t>
      </w:r>
      <w:r w:rsidRPr="007B5954">
        <w:rPr>
          <w:rFonts w:ascii="Sylfaen" w:eastAsia="Times New Roman" w:hAnsi="Sylfaen" w:cs="Arial"/>
          <w:sz w:val="24"/>
          <w:szCs w:val="24"/>
        </w:rPr>
        <w:t xml:space="preserve">,  </w:t>
      </w:r>
      <w:hyperlink r:id="rId25" w:tooltip="თბილისი" w:history="1">
        <w:r w:rsidRPr="007B5954">
          <w:rPr>
            <w:rFonts w:ascii="Sylfaen" w:eastAsia="Times New Roman" w:hAnsi="Sylfaen" w:cs="Sylfaen"/>
            <w:sz w:val="24"/>
            <w:szCs w:val="24"/>
          </w:rPr>
          <w:t>თბილისიდან</w:t>
        </w:r>
      </w:hyperlink>
      <w:r w:rsidRPr="007B5954">
        <w:rPr>
          <w:rFonts w:ascii="Sylfaen" w:eastAsia="Times New Roman" w:hAnsi="Sylfaen" w:cs="Arial"/>
          <w:sz w:val="24"/>
          <w:szCs w:val="24"/>
        </w:rPr>
        <w:t xml:space="preserve"> 122 </w:t>
      </w:r>
      <w:r w:rsidRPr="007B5954">
        <w:rPr>
          <w:rFonts w:ascii="Sylfaen" w:eastAsia="Times New Roman" w:hAnsi="Sylfaen" w:cs="Sylfaen"/>
          <w:sz w:val="24"/>
          <w:szCs w:val="24"/>
        </w:rPr>
        <w:t>კმ</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 xml:space="preserve"> </w:t>
      </w:r>
    </w:p>
    <w:p w:rsidR="001D746D" w:rsidRPr="007B5954" w:rsidRDefault="001D746D" w:rsidP="001D746D">
      <w:pPr>
        <w:shd w:val="clear" w:color="auto" w:fill="FFFFFF"/>
        <w:spacing w:after="120" w:line="240" w:lineRule="auto"/>
        <w:jc w:val="both"/>
        <w:rPr>
          <w:rFonts w:ascii="Sylfaen" w:eastAsia="Times New Roman" w:hAnsi="Sylfaen" w:cs="Sylfaen"/>
          <w:sz w:val="24"/>
          <w:szCs w:val="24"/>
          <w:lang w:val="ka-GE"/>
        </w:rPr>
      </w:pPr>
      <w:r w:rsidRPr="007B5954">
        <w:rPr>
          <w:rFonts w:ascii="Sylfaen" w:eastAsia="Times New Roman" w:hAnsi="Sylfaen" w:cs="Sylfaen"/>
          <w:sz w:val="24"/>
          <w:szCs w:val="24"/>
          <w:lang w:val="ka-GE"/>
        </w:rPr>
        <w:t xml:space="preserve">     </w:t>
      </w:r>
      <w:bookmarkStart w:id="0" w:name="_Toc531478043"/>
    </w:p>
    <w:p w:rsidR="001D746D" w:rsidRPr="007B5954" w:rsidRDefault="001D746D" w:rsidP="001D746D">
      <w:pPr>
        <w:shd w:val="clear" w:color="auto" w:fill="FFFFFF"/>
        <w:spacing w:after="120" w:line="240" w:lineRule="auto"/>
        <w:jc w:val="both"/>
        <w:rPr>
          <w:rFonts w:ascii="Sylfaen" w:eastAsia="Times New Roman" w:hAnsi="Sylfaen"/>
          <w:b/>
          <w:sz w:val="24"/>
          <w:szCs w:val="24"/>
        </w:rPr>
      </w:pPr>
      <w:r w:rsidRPr="007B5954">
        <w:rPr>
          <w:rFonts w:ascii="Sylfaen" w:eastAsia="Times New Roman" w:hAnsi="Sylfaen" w:cs="Sylfaen"/>
          <w:sz w:val="24"/>
          <w:szCs w:val="24"/>
          <w:lang w:val="ka-GE"/>
        </w:rPr>
        <w:lastRenderedPageBreak/>
        <w:t xml:space="preserve">      </w:t>
      </w:r>
      <w:r w:rsidRPr="007B5954">
        <w:rPr>
          <w:rFonts w:ascii="Sylfaen" w:eastAsia="Times New Roman" w:hAnsi="Sylfaen" w:cs="Sylfaen"/>
          <w:b/>
          <w:sz w:val="24"/>
          <w:szCs w:val="24"/>
        </w:rPr>
        <w:t>ფართობი</w:t>
      </w:r>
      <w:bookmarkEnd w:id="0"/>
    </w:p>
    <w:p w:rsidR="001D746D" w:rsidRPr="007B5954" w:rsidRDefault="001D746D" w:rsidP="001D746D">
      <w:pPr>
        <w:autoSpaceDE w:val="0"/>
        <w:autoSpaceDN w:val="0"/>
        <w:adjustRightInd w:val="0"/>
        <w:ind w:firstLine="708"/>
        <w:jc w:val="both"/>
        <w:rPr>
          <w:rFonts w:ascii="Sylfaen" w:hAnsi="Sylfaen" w:cs="Arial"/>
          <w:sz w:val="24"/>
          <w:szCs w:val="24"/>
          <w:lang w:val="ka-GE"/>
        </w:rPr>
      </w:pPr>
      <w:r w:rsidRPr="007B5954">
        <w:rPr>
          <w:rFonts w:ascii="Sylfaen" w:hAnsi="Sylfaen" w:cs="Sylfaen"/>
          <w:sz w:val="24"/>
          <w:szCs w:val="24"/>
          <w:shd w:val="clear" w:color="auto" w:fill="FFFFFF"/>
        </w:rPr>
        <w:t>კახეთის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მხარის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ფარგლებში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გურჯაანის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მუნიციპალიტეტი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ყველაზე</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პატარა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ადმინისტრაციულ</w:t>
      </w:r>
      <w:r w:rsidRPr="007B5954">
        <w:rPr>
          <w:rFonts w:ascii="Sylfaen" w:hAnsi="Sylfaen" w:cs="Arial"/>
          <w:sz w:val="24"/>
          <w:szCs w:val="24"/>
          <w:shd w:val="clear" w:color="auto" w:fill="FFFFFF"/>
        </w:rPr>
        <w:t>-</w:t>
      </w:r>
      <w:r w:rsidRPr="007B5954">
        <w:rPr>
          <w:rFonts w:ascii="Sylfaen" w:hAnsi="Sylfaen" w:cs="Sylfaen"/>
          <w:sz w:val="24"/>
          <w:szCs w:val="24"/>
          <w:shd w:val="clear" w:color="auto" w:fill="FFFFFF"/>
        </w:rPr>
        <w:t>ტერიტორიული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ერთეულია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მისი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ფართობია</w:t>
      </w:r>
      <w:r w:rsidRPr="007B5954">
        <w:rPr>
          <w:rFonts w:ascii="Sylfaen" w:hAnsi="Sylfaen" w:cs="Arial"/>
          <w:sz w:val="24"/>
          <w:szCs w:val="24"/>
          <w:shd w:val="clear" w:color="auto" w:fill="FFFFFF"/>
        </w:rPr>
        <w:t xml:space="preserve"> 846,0 </w:t>
      </w:r>
      <w:r w:rsidRPr="007B5954">
        <w:rPr>
          <w:rFonts w:ascii="Sylfaen" w:hAnsi="Sylfaen" w:cs="Sylfaen"/>
          <w:sz w:val="24"/>
          <w:szCs w:val="24"/>
          <w:shd w:val="clear" w:color="auto" w:fill="FFFFFF"/>
        </w:rPr>
        <w:t>კმ</w:t>
      </w:r>
      <w:r w:rsidRPr="007B5954">
        <w:rPr>
          <w:rFonts w:ascii="Sylfaen" w:hAnsi="Sylfaen" w:cs="Arial"/>
          <w:sz w:val="24"/>
          <w:szCs w:val="24"/>
          <w:shd w:val="clear" w:color="auto" w:fill="FFFFFF"/>
        </w:rPr>
        <w:t xml:space="preserve">², </w:t>
      </w:r>
      <w:r w:rsidRPr="007B5954">
        <w:rPr>
          <w:rFonts w:ascii="Sylfaen" w:hAnsi="Sylfaen" w:cs="TimesNewRomanPSMT"/>
          <w:sz w:val="24"/>
          <w:szCs w:val="24"/>
          <w:lang w:val="ka-GE"/>
        </w:rPr>
        <w:t>ფართობი მთლიანი ქვეყნის ფართობის (69 700 კვ. კმ) 1,2%-ს შეადგენს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სასოფლო</w:t>
      </w:r>
      <w:r w:rsidRPr="007B5954">
        <w:rPr>
          <w:rFonts w:ascii="Sylfaen" w:hAnsi="Sylfaen" w:cs="Arial"/>
          <w:sz w:val="24"/>
          <w:szCs w:val="24"/>
          <w:shd w:val="clear" w:color="auto" w:fill="FFFFFF"/>
        </w:rPr>
        <w:t>-</w:t>
      </w:r>
      <w:r w:rsidRPr="007B5954">
        <w:rPr>
          <w:rFonts w:ascii="Sylfaen" w:hAnsi="Sylfaen" w:cs="Sylfaen"/>
          <w:sz w:val="24"/>
          <w:szCs w:val="24"/>
          <w:shd w:val="clear" w:color="auto" w:fill="FFFFFF"/>
        </w:rPr>
        <w:t>სამეურნეო</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სავარგულებს</w:t>
      </w:r>
      <w:r w:rsidRPr="007B5954">
        <w:rPr>
          <w:rFonts w:ascii="Sylfaen" w:hAnsi="Sylfaen" w:cs="Arial"/>
          <w:sz w:val="24"/>
          <w:szCs w:val="24"/>
          <w:shd w:val="clear" w:color="auto" w:fill="FFFFFF"/>
        </w:rPr>
        <w:t xml:space="preserve"> 39 430 </w:t>
      </w:r>
      <w:r w:rsidRPr="007B5954">
        <w:rPr>
          <w:rFonts w:ascii="Sylfaen" w:hAnsi="Sylfaen" w:cs="Sylfaen"/>
          <w:sz w:val="24"/>
          <w:szCs w:val="24"/>
          <w:shd w:val="clear" w:color="auto" w:fill="FFFFFF"/>
        </w:rPr>
        <w:t>ჰა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უკავია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ხოლო</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ტყით</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დაფარული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საერთო</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ფართი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შეადგენს</w:t>
      </w:r>
      <w:r w:rsidRPr="007B5954">
        <w:rPr>
          <w:rFonts w:ascii="Sylfaen" w:hAnsi="Sylfaen" w:cs="Arial"/>
          <w:sz w:val="24"/>
          <w:szCs w:val="24"/>
          <w:shd w:val="clear" w:color="auto" w:fill="FFFFFF"/>
        </w:rPr>
        <w:t xml:space="preserve"> 27730 </w:t>
      </w:r>
      <w:r w:rsidRPr="007B5954">
        <w:rPr>
          <w:rFonts w:ascii="Sylfaen" w:hAnsi="Sylfaen" w:cs="Sylfaen"/>
          <w:sz w:val="24"/>
          <w:szCs w:val="24"/>
          <w:shd w:val="clear" w:color="auto" w:fill="FFFFFF"/>
        </w:rPr>
        <w:t>ჰა</w:t>
      </w:r>
      <w:r w:rsidRPr="007B5954">
        <w:rPr>
          <w:rFonts w:ascii="Sylfaen" w:hAnsi="Sylfaen" w:cs="Arial"/>
          <w:sz w:val="24"/>
          <w:szCs w:val="24"/>
          <w:shd w:val="clear" w:color="auto" w:fill="FFFFFF"/>
        </w:rPr>
        <w:t>-</w:t>
      </w:r>
      <w:r w:rsidRPr="007B5954">
        <w:rPr>
          <w:rFonts w:ascii="Sylfaen" w:hAnsi="Sylfaen" w:cs="Sylfaen"/>
          <w:sz w:val="24"/>
          <w:szCs w:val="24"/>
          <w:shd w:val="clear" w:color="auto" w:fill="FFFFFF"/>
        </w:rPr>
        <w:t>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ადმინისტრაციული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ცენტრია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ქალაქი</w:t>
      </w:r>
      <w:r w:rsidRPr="007B5954">
        <w:rPr>
          <w:rFonts w:ascii="Sylfaen" w:hAnsi="Sylfaen" w:cs="Arial"/>
          <w:sz w:val="24"/>
          <w:szCs w:val="24"/>
          <w:shd w:val="clear" w:color="auto" w:fill="FFFFFF"/>
        </w:rPr>
        <w:t> </w:t>
      </w:r>
      <w:hyperlink r:id="rId26" w:tooltip="გურჯაანი" w:history="1">
        <w:r w:rsidRPr="007B5954">
          <w:rPr>
            <w:rFonts w:ascii="Sylfaen" w:hAnsi="Sylfaen" w:cs="Sylfaen"/>
            <w:sz w:val="24"/>
            <w:szCs w:val="24"/>
            <w:shd w:val="clear" w:color="auto" w:fill="FFFFFF"/>
          </w:rPr>
          <w:t>გურჯაანი</w:t>
        </w:r>
      </w:hyperlink>
      <w:r w:rsidRPr="007B5954">
        <w:rPr>
          <w:rFonts w:ascii="Sylfaen" w:hAnsi="Sylfaen" w:cs="Arial"/>
          <w:sz w:val="24"/>
          <w:szCs w:val="24"/>
          <w:shd w:val="clear" w:color="auto" w:fill="FFFFFF"/>
        </w:rPr>
        <w:t>.</w:t>
      </w:r>
      <w:r w:rsidRPr="007B5954">
        <w:rPr>
          <w:rFonts w:ascii="Sylfaen" w:hAnsi="Sylfaen" w:cs="Arial"/>
          <w:sz w:val="24"/>
          <w:szCs w:val="24"/>
          <w:shd w:val="clear" w:color="auto" w:fill="FFFFFF"/>
          <w:lang w:val="ka-GE"/>
        </w:rPr>
        <w:t xml:space="preserve"> </w:t>
      </w:r>
      <w:r w:rsidRPr="007B5954">
        <w:rPr>
          <w:rFonts w:ascii="Sylfaen" w:hAnsi="Sylfaen" w:cs="Arial"/>
          <w:sz w:val="24"/>
          <w:szCs w:val="24"/>
          <w:lang w:val="ka-GE"/>
        </w:rPr>
        <w:t xml:space="preserve"> </w:t>
      </w:r>
    </w:p>
    <w:p w:rsidR="001D746D" w:rsidRPr="007B5954" w:rsidRDefault="001D746D" w:rsidP="001D746D">
      <w:pPr>
        <w:keepNext/>
        <w:keepLines/>
        <w:spacing w:before="40" w:after="0"/>
        <w:ind w:firstLine="708"/>
        <w:outlineLvl w:val="2"/>
        <w:rPr>
          <w:rFonts w:ascii="Sylfaen" w:eastAsiaTheme="majorEastAsia" w:hAnsi="Sylfaen" w:cs="Sylfaen"/>
          <w:color w:val="243F60" w:themeColor="accent1" w:themeShade="7F"/>
          <w:sz w:val="24"/>
          <w:szCs w:val="24"/>
          <w:lang w:val="ka-GE"/>
        </w:rPr>
      </w:pPr>
      <w:bookmarkStart w:id="1" w:name="_Toc531478044"/>
      <w:r w:rsidRPr="007B5954">
        <w:rPr>
          <w:rFonts w:ascii="Sylfaen" w:eastAsiaTheme="majorEastAsia" w:hAnsi="Sylfaen" w:cs="Sylfaen"/>
          <w:color w:val="243F60" w:themeColor="accent1" w:themeShade="7F"/>
          <w:sz w:val="24"/>
          <w:szCs w:val="24"/>
        </w:rPr>
        <w:t>გეოგრაფია</w:t>
      </w:r>
      <w:bookmarkEnd w:id="1"/>
    </w:p>
    <w:p w:rsidR="001D746D" w:rsidRPr="007B5954" w:rsidRDefault="001D746D" w:rsidP="001D746D">
      <w:pPr>
        <w:autoSpaceDE w:val="0"/>
        <w:autoSpaceDN w:val="0"/>
        <w:adjustRightInd w:val="0"/>
        <w:ind w:firstLine="708"/>
        <w:jc w:val="both"/>
        <w:rPr>
          <w:rFonts w:ascii="Sylfaen" w:hAnsi="Sylfaen" w:cs="Arial"/>
          <w:sz w:val="24"/>
          <w:szCs w:val="24"/>
        </w:rPr>
      </w:pPr>
      <w:r w:rsidRPr="007B5954">
        <w:rPr>
          <w:rFonts w:ascii="Sylfaen" w:hAnsi="Sylfaen" w:cs="Sylfaen"/>
          <w:sz w:val="24"/>
          <w:szCs w:val="24"/>
        </w:rPr>
        <w:t xml:space="preserve">     გურჯაანის</w:t>
      </w:r>
      <w:r w:rsidRPr="007B5954">
        <w:rPr>
          <w:rFonts w:ascii="Sylfaen" w:hAnsi="Sylfaen" w:cs="Arial"/>
          <w:sz w:val="24"/>
          <w:szCs w:val="24"/>
        </w:rPr>
        <w:t xml:space="preserve"> </w:t>
      </w:r>
      <w:r w:rsidRPr="007B5954">
        <w:rPr>
          <w:rFonts w:ascii="Sylfaen" w:hAnsi="Sylfaen" w:cs="Sylfaen"/>
          <w:sz w:val="24"/>
          <w:szCs w:val="24"/>
        </w:rPr>
        <w:t>მუნიციპალიტეტის</w:t>
      </w:r>
      <w:r w:rsidRPr="007B5954">
        <w:rPr>
          <w:rFonts w:ascii="Sylfaen" w:hAnsi="Sylfaen" w:cs="Arial"/>
          <w:sz w:val="24"/>
          <w:szCs w:val="24"/>
        </w:rPr>
        <w:t> </w:t>
      </w:r>
      <w:hyperlink r:id="rId27" w:tooltip="რელიეფი" w:history="1">
        <w:r w:rsidRPr="007B5954">
          <w:rPr>
            <w:rFonts w:ascii="Sylfaen" w:hAnsi="Sylfaen" w:cs="Sylfaen"/>
            <w:sz w:val="24"/>
            <w:szCs w:val="24"/>
          </w:rPr>
          <w:t>რელიეფი</w:t>
        </w:r>
      </w:hyperlink>
      <w:r w:rsidRPr="007B5954">
        <w:rPr>
          <w:rFonts w:ascii="Sylfaen" w:hAnsi="Sylfaen" w:cs="Arial"/>
          <w:sz w:val="24"/>
          <w:szCs w:val="24"/>
        </w:rPr>
        <w:t> </w:t>
      </w:r>
      <w:r w:rsidRPr="007B5954">
        <w:rPr>
          <w:rFonts w:ascii="Sylfaen" w:hAnsi="Sylfaen" w:cs="Sylfaen"/>
          <w:sz w:val="24"/>
          <w:szCs w:val="24"/>
        </w:rPr>
        <w:t>მის</w:t>
      </w:r>
      <w:r w:rsidRPr="007B5954">
        <w:rPr>
          <w:rFonts w:ascii="Sylfaen" w:hAnsi="Sylfaen" w:cs="Arial"/>
          <w:sz w:val="24"/>
          <w:szCs w:val="24"/>
        </w:rPr>
        <w:t xml:space="preserve"> </w:t>
      </w:r>
      <w:r w:rsidRPr="007B5954">
        <w:rPr>
          <w:rFonts w:ascii="Sylfaen" w:hAnsi="Sylfaen" w:cs="Sylfaen"/>
          <w:sz w:val="24"/>
          <w:szCs w:val="24"/>
        </w:rPr>
        <w:t>უდიდეს</w:t>
      </w:r>
      <w:r w:rsidRPr="007B5954">
        <w:rPr>
          <w:rFonts w:ascii="Sylfaen" w:hAnsi="Sylfaen" w:cs="Arial"/>
          <w:sz w:val="24"/>
          <w:szCs w:val="24"/>
        </w:rPr>
        <w:t xml:space="preserve"> </w:t>
      </w:r>
      <w:r w:rsidRPr="007B5954">
        <w:rPr>
          <w:rFonts w:ascii="Sylfaen" w:hAnsi="Sylfaen" w:cs="Sylfaen"/>
          <w:sz w:val="24"/>
          <w:szCs w:val="24"/>
        </w:rPr>
        <w:t>ნაწილში</w:t>
      </w:r>
      <w:r w:rsidRPr="007B5954">
        <w:rPr>
          <w:rFonts w:ascii="Sylfaen" w:hAnsi="Sylfaen" w:cs="Arial"/>
          <w:sz w:val="24"/>
          <w:szCs w:val="24"/>
        </w:rPr>
        <w:t xml:space="preserve"> </w:t>
      </w:r>
      <w:r w:rsidRPr="007B5954">
        <w:rPr>
          <w:rFonts w:ascii="Sylfaen" w:hAnsi="Sylfaen" w:cs="Sylfaen"/>
          <w:sz w:val="24"/>
          <w:szCs w:val="24"/>
        </w:rPr>
        <w:t>დაბალმთიანია</w:t>
      </w:r>
      <w:r w:rsidRPr="007B5954">
        <w:rPr>
          <w:rFonts w:ascii="Sylfaen" w:hAnsi="Sylfaen" w:cs="Arial"/>
          <w:sz w:val="24"/>
          <w:szCs w:val="24"/>
        </w:rPr>
        <w:t xml:space="preserve">, </w:t>
      </w:r>
      <w:r w:rsidRPr="007B5954">
        <w:rPr>
          <w:rFonts w:ascii="Sylfaen" w:hAnsi="Sylfaen" w:cs="Sylfaen"/>
          <w:sz w:val="24"/>
          <w:szCs w:val="24"/>
        </w:rPr>
        <w:t>ზოგან</w:t>
      </w:r>
      <w:r w:rsidRPr="007B5954">
        <w:rPr>
          <w:rFonts w:ascii="Sylfaen" w:hAnsi="Sylfaen" w:cs="Arial"/>
          <w:sz w:val="24"/>
          <w:szCs w:val="24"/>
        </w:rPr>
        <w:t xml:space="preserve"> </w:t>
      </w:r>
      <w:r w:rsidRPr="007B5954">
        <w:rPr>
          <w:rFonts w:ascii="Sylfaen" w:hAnsi="Sylfaen" w:cs="Sylfaen"/>
          <w:sz w:val="24"/>
          <w:szCs w:val="24"/>
        </w:rPr>
        <w:t>არის</w:t>
      </w:r>
      <w:r w:rsidRPr="007B5954">
        <w:rPr>
          <w:rFonts w:ascii="Sylfaen" w:hAnsi="Sylfaen" w:cs="Arial"/>
          <w:sz w:val="24"/>
          <w:szCs w:val="24"/>
        </w:rPr>
        <w:t xml:space="preserve"> </w:t>
      </w:r>
      <w:r w:rsidRPr="007B5954">
        <w:rPr>
          <w:rFonts w:ascii="Sylfaen" w:hAnsi="Sylfaen" w:cs="Sylfaen"/>
          <w:sz w:val="24"/>
          <w:szCs w:val="24"/>
        </w:rPr>
        <w:t>საშუალმთიანი</w:t>
      </w:r>
      <w:r w:rsidRPr="007B5954">
        <w:rPr>
          <w:rFonts w:ascii="Sylfaen" w:hAnsi="Sylfaen" w:cs="Arial"/>
          <w:sz w:val="24"/>
          <w:szCs w:val="24"/>
        </w:rPr>
        <w:t xml:space="preserve"> </w:t>
      </w:r>
      <w:r w:rsidRPr="007B5954">
        <w:rPr>
          <w:rFonts w:ascii="Sylfaen" w:hAnsi="Sylfaen" w:cs="Sylfaen"/>
          <w:sz w:val="24"/>
          <w:szCs w:val="24"/>
        </w:rPr>
        <w:t>რელიეფიც</w:t>
      </w:r>
      <w:r w:rsidRPr="007B5954">
        <w:rPr>
          <w:rFonts w:ascii="Sylfaen" w:hAnsi="Sylfaen" w:cs="Arial"/>
          <w:sz w:val="24"/>
          <w:szCs w:val="24"/>
        </w:rPr>
        <w:t xml:space="preserve">. </w:t>
      </w:r>
      <w:r w:rsidRPr="007B5954">
        <w:rPr>
          <w:rFonts w:ascii="Sylfaen" w:hAnsi="Sylfaen" w:cs="Sylfaen"/>
          <w:sz w:val="24"/>
          <w:szCs w:val="24"/>
        </w:rPr>
        <w:t>ტერიტორიის</w:t>
      </w:r>
      <w:r w:rsidRPr="007B5954">
        <w:rPr>
          <w:rFonts w:ascii="Sylfaen" w:hAnsi="Sylfaen" w:cs="Arial"/>
          <w:sz w:val="24"/>
          <w:szCs w:val="24"/>
        </w:rPr>
        <w:t xml:space="preserve"> </w:t>
      </w:r>
      <w:r w:rsidRPr="007B5954">
        <w:rPr>
          <w:rFonts w:ascii="Sylfaen" w:hAnsi="Sylfaen" w:cs="Sylfaen"/>
          <w:sz w:val="24"/>
          <w:szCs w:val="24"/>
        </w:rPr>
        <w:t>ძირითადი</w:t>
      </w:r>
      <w:r w:rsidRPr="007B5954">
        <w:rPr>
          <w:rFonts w:ascii="Sylfaen" w:hAnsi="Sylfaen" w:cs="Arial"/>
          <w:sz w:val="24"/>
          <w:szCs w:val="24"/>
        </w:rPr>
        <w:t xml:space="preserve"> </w:t>
      </w:r>
      <w:r w:rsidRPr="007B5954">
        <w:rPr>
          <w:rFonts w:ascii="Sylfaen" w:hAnsi="Sylfaen" w:cs="Sylfaen"/>
          <w:sz w:val="24"/>
          <w:szCs w:val="24"/>
        </w:rPr>
        <w:t>სიმაღლე</w:t>
      </w:r>
      <w:r w:rsidRPr="007B5954">
        <w:rPr>
          <w:rFonts w:ascii="Sylfaen" w:hAnsi="Sylfaen" w:cs="Arial"/>
          <w:sz w:val="24"/>
          <w:szCs w:val="24"/>
        </w:rPr>
        <w:t xml:space="preserve"> </w:t>
      </w:r>
      <w:r w:rsidRPr="007B5954">
        <w:rPr>
          <w:rFonts w:ascii="Sylfaen" w:hAnsi="Sylfaen" w:cs="Sylfaen"/>
          <w:sz w:val="24"/>
          <w:szCs w:val="24"/>
        </w:rPr>
        <w:t>მერყეობს</w:t>
      </w:r>
      <w:r w:rsidRPr="007B5954">
        <w:rPr>
          <w:rFonts w:ascii="Sylfaen" w:hAnsi="Sylfaen" w:cs="Arial"/>
          <w:sz w:val="24"/>
          <w:szCs w:val="24"/>
        </w:rPr>
        <w:t xml:space="preserve"> 300-450 </w:t>
      </w:r>
      <w:r w:rsidRPr="007B5954">
        <w:rPr>
          <w:rFonts w:ascii="Sylfaen" w:hAnsi="Sylfaen" w:cs="Sylfaen"/>
          <w:sz w:val="24"/>
          <w:szCs w:val="24"/>
        </w:rPr>
        <w:t>მეტრიდან</w:t>
      </w:r>
      <w:r w:rsidRPr="007B5954">
        <w:rPr>
          <w:rFonts w:ascii="Sylfaen" w:hAnsi="Sylfaen" w:cs="Arial"/>
          <w:sz w:val="24"/>
          <w:szCs w:val="24"/>
        </w:rPr>
        <w:t xml:space="preserve"> 850-1000 </w:t>
      </w:r>
      <w:r w:rsidRPr="007B5954">
        <w:rPr>
          <w:rFonts w:ascii="Sylfaen" w:hAnsi="Sylfaen" w:cs="Sylfaen"/>
          <w:sz w:val="24"/>
          <w:szCs w:val="24"/>
        </w:rPr>
        <w:t>მეტრამდე</w:t>
      </w:r>
      <w:r w:rsidRPr="007B5954">
        <w:rPr>
          <w:rFonts w:ascii="Sylfaen" w:hAnsi="Sylfaen" w:cs="Arial"/>
          <w:sz w:val="24"/>
          <w:szCs w:val="24"/>
        </w:rPr>
        <w:t>.</w:t>
      </w:r>
      <w:r w:rsidRPr="007B5954">
        <w:rPr>
          <w:rFonts w:ascii="Sylfaen" w:hAnsi="Sylfaen" w:cs="Arial"/>
          <w:sz w:val="24"/>
          <w:szCs w:val="24"/>
          <w:lang w:val="ka-GE"/>
        </w:rPr>
        <w:t xml:space="preserve"> </w:t>
      </w:r>
      <w:r w:rsidRPr="007B5954">
        <w:rPr>
          <w:rFonts w:ascii="Sylfaen" w:hAnsi="Sylfaen" w:cs="Sylfaen"/>
          <w:sz w:val="24"/>
          <w:szCs w:val="24"/>
          <w:shd w:val="clear" w:color="auto" w:fill="FFFFFF"/>
        </w:rPr>
        <w:t>მუნიციპალიტეტის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მთავარი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მდინარეა</w:t>
      </w:r>
      <w:r w:rsidRPr="007B5954">
        <w:rPr>
          <w:rFonts w:ascii="Sylfaen" w:hAnsi="Sylfaen" w:cs="Arial"/>
          <w:sz w:val="24"/>
          <w:szCs w:val="24"/>
          <w:shd w:val="clear" w:color="auto" w:fill="FFFFFF"/>
        </w:rPr>
        <w:t> </w:t>
      </w:r>
      <w:hyperlink r:id="rId28" w:tooltip="ალაზანი" w:history="1">
        <w:r w:rsidRPr="007B5954">
          <w:rPr>
            <w:rFonts w:ascii="Sylfaen" w:hAnsi="Sylfaen" w:cs="Sylfaen"/>
            <w:sz w:val="24"/>
            <w:szCs w:val="24"/>
            <w:shd w:val="clear" w:color="auto" w:fill="FFFFFF"/>
          </w:rPr>
          <w:t>ალაზანი</w:t>
        </w:r>
      </w:hyperlink>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მცირეწყლიანი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მოკლე</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შენაკადებით</w:t>
      </w:r>
      <w:r w:rsidRPr="007B5954">
        <w:rPr>
          <w:rFonts w:ascii="Sylfaen" w:hAnsi="Sylfaen" w:cs="Arial"/>
          <w:sz w:val="24"/>
          <w:szCs w:val="24"/>
          <w:shd w:val="clear" w:color="auto" w:fill="FFFFFF"/>
        </w:rPr>
        <w:t xml:space="preserve"> (</w:t>
      </w:r>
      <w:hyperlink r:id="rId29" w:tooltip="ჭერმისხევი" w:history="1">
        <w:r w:rsidRPr="007B5954">
          <w:rPr>
            <w:rFonts w:ascii="Sylfaen" w:hAnsi="Sylfaen" w:cs="Sylfaen"/>
            <w:sz w:val="24"/>
            <w:szCs w:val="24"/>
            <w:shd w:val="clear" w:color="auto" w:fill="FFFFFF"/>
          </w:rPr>
          <w:t>ჭერმისხევი</w:t>
        </w:r>
      </w:hyperlink>
      <w:r w:rsidRPr="007B5954">
        <w:rPr>
          <w:rFonts w:ascii="Sylfaen" w:hAnsi="Sylfaen" w:cs="Arial"/>
          <w:sz w:val="24"/>
          <w:szCs w:val="24"/>
          <w:shd w:val="clear" w:color="auto" w:fill="FFFFFF"/>
        </w:rPr>
        <w:t xml:space="preserve">, </w:t>
      </w:r>
      <w:r w:rsidR="00237251">
        <w:rPr>
          <w:rFonts w:ascii="Sylfaen" w:hAnsi="Sylfaen" w:cs="Arial"/>
          <w:sz w:val="24"/>
          <w:szCs w:val="24"/>
          <w:shd w:val="clear" w:color="auto" w:fill="FFFFFF"/>
        </w:rPr>
        <w:t xml:space="preserve"> </w:t>
      </w:r>
      <w:r w:rsidR="00237251">
        <w:rPr>
          <w:rFonts w:ascii="Sylfaen" w:hAnsi="Sylfaen" w:cs="Arial"/>
          <w:sz w:val="24"/>
          <w:szCs w:val="24"/>
          <w:shd w:val="clear" w:color="auto" w:fill="FFFFFF"/>
          <w:lang w:val="ka-GE"/>
        </w:rPr>
        <w:t>ახტალის ხევი,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ჩალაუბნისხევი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წილიანა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და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სხვა</w:t>
      </w:r>
      <w:r w:rsidRPr="007B5954">
        <w:rPr>
          <w:rFonts w:ascii="Sylfaen" w:hAnsi="Sylfaen" w:cs="Arial"/>
          <w:sz w:val="24"/>
          <w:szCs w:val="24"/>
          <w:shd w:val="clear" w:color="auto" w:fill="FFFFFF"/>
        </w:rPr>
        <w:t>).</w:t>
      </w:r>
      <w:r w:rsidRPr="007B5954">
        <w:rPr>
          <w:rFonts w:ascii="Sylfaen" w:hAnsi="Sylfaen" w:cs="Arial"/>
          <w:sz w:val="24"/>
          <w:szCs w:val="24"/>
        </w:rPr>
        <w:t xml:space="preserve"> </w:t>
      </w:r>
    </w:p>
    <w:p w:rsidR="001D746D" w:rsidRPr="007B5954" w:rsidRDefault="001D746D" w:rsidP="001D746D">
      <w:pPr>
        <w:autoSpaceDE w:val="0"/>
        <w:autoSpaceDN w:val="0"/>
        <w:adjustRightInd w:val="0"/>
        <w:ind w:firstLine="708"/>
        <w:jc w:val="both"/>
        <w:rPr>
          <w:rFonts w:ascii="Sylfaen" w:hAnsi="Sylfaen" w:cs="Arial"/>
          <w:sz w:val="24"/>
          <w:szCs w:val="24"/>
        </w:rPr>
      </w:pPr>
      <w:r w:rsidRPr="007B5954">
        <w:rPr>
          <w:rFonts w:ascii="Sylfaen" w:hAnsi="Sylfaen" w:cs="Sylfaen"/>
          <w:sz w:val="24"/>
          <w:szCs w:val="24"/>
          <w:lang w:val="ka-GE"/>
        </w:rPr>
        <w:t xml:space="preserve">          </w:t>
      </w:r>
      <w:r w:rsidRPr="007B5954">
        <w:rPr>
          <w:rFonts w:ascii="Sylfaen" w:hAnsi="Sylfaen" w:cs="Sylfaen"/>
          <w:sz w:val="24"/>
          <w:szCs w:val="24"/>
        </w:rPr>
        <w:t>გურჯაანის</w:t>
      </w:r>
      <w:r w:rsidRPr="007B5954">
        <w:rPr>
          <w:rFonts w:ascii="Sylfaen" w:hAnsi="Sylfaen" w:cs="Arial"/>
          <w:sz w:val="24"/>
          <w:szCs w:val="24"/>
        </w:rPr>
        <w:t xml:space="preserve"> </w:t>
      </w:r>
      <w:r w:rsidRPr="007B5954">
        <w:rPr>
          <w:rFonts w:ascii="Sylfaen" w:hAnsi="Sylfaen" w:cs="Sylfaen"/>
          <w:sz w:val="24"/>
          <w:szCs w:val="24"/>
        </w:rPr>
        <w:t>მუნიციპალიტეტის</w:t>
      </w:r>
      <w:r w:rsidRPr="007B5954">
        <w:rPr>
          <w:rFonts w:ascii="Sylfaen" w:hAnsi="Sylfaen" w:cs="Arial"/>
          <w:sz w:val="24"/>
          <w:szCs w:val="24"/>
        </w:rPr>
        <w:t xml:space="preserve"> </w:t>
      </w:r>
      <w:r w:rsidRPr="007B5954">
        <w:rPr>
          <w:rFonts w:ascii="Sylfaen" w:hAnsi="Sylfaen" w:cs="Sylfaen"/>
          <w:sz w:val="24"/>
          <w:szCs w:val="24"/>
        </w:rPr>
        <w:t>აღმოსავლეთით</w:t>
      </w:r>
      <w:r w:rsidRPr="007B5954">
        <w:rPr>
          <w:rFonts w:ascii="Sylfaen" w:hAnsi="Sylfaen" w:cs="Arial"/>
          <w:sz w:val="24"/>
          <w:szCs w:val="24"/>
        </w:rPr>
        <w:t xml:space="preserve"> </w:t>
      </w:r>
      <w:r w:rsidRPr="007B5954">
        <w:rPr>
          <w:rFonts w:ascii="Sylfaen" w:hAnsi="Sylfaen" w:cs="Sylfaen"/>
          <w:sz w:val="24"/>
          <w:szCs w:val="24"/>
        </w:rPr>
        <w:t>ვრცელდება</w:t>
      </w:r>
      <w:r w:rsidRPr="007B5954">
        <w:rPr>
          <w:rFonts w:ascii="Sylfaen" w:hAnsi="Sylfaen" w:cs="Arial"/>
          <w:sz w:val="24"/>
          <w:szCs w:val="24"/>
        </w:rPr>
        <w:t> </w:t>
      </w:r>
      <w:hyperlink r:id="rId30" w:tooltip="ალაზნის ვაკე" w:history="1">
        <w:r w:rsidRPr="007B5954">
          <w:rPr>
            <w:rFonts w:ascii="Sylfaen" w:hAnsi="Sylfaen" w:cs="Sylfaen"/>
            <w:sz w:val="24"/>
            <w:szCs w:val="24"/>
          </w:rPr>
          <w:t>ალაზნის</w:t>
        </w:r>
        <w:r w:rsidRPr="007B5954">
          <w:rPr>
            <w:rFonts w:ascii="Sylfaen" w:hAnsi="Sylfaen" w:cs="Arial"/>
            <w:sz w:val="24"/>
            <w:szCs w:val="24"/>
          </w:rPr>
          <w:t xml:space="preserve"> </w:t>
        </w:r>
        <w:r w:rsidRPr="007B5954">
          <w:rPr>
            <w:rFonts w:ascii="Sylfaen" w:hAnsi="Sylfaen" w:cs="Sylfaen"/>
            <w:sz w:val="24"/>
            <w:szCs w:val="24"/>
          </w:rPr>
          <w:t>მთათაშორისი</w:t>
        </w:r>
        <w:r w:rsidRPr="007B5954">
          <w:rPr>
            <w:rFonts w:ascii="Sylfaen" w:hAnsi="Sylfaen" w:cs="Arial"/>
            <w:sz w:val="24"/>
            <w:szCs w:val="24"/>
          </w:rPr>
          <w:t xml:space="preserve"> </w:t>
        </w:r>
        <w:r w:rsidRPr="007B5954">
          <w:rPr>
            <w:rFonts w:ascii="Sylfaen" w:hAnsi="Sylfaen" w:cs="Sylfaen"/>
            <w:sz w:val="24"/>
            <w:szCs w:val="24"/>
          </w:rPr>
          <w:t>ვაკე</w:t>
        </w:r>
      </w:hyperlink>
      <w:r w:rsidRPr="007B5954">
        <w:rPr>
          <w:rFonts w:ascii="Sylfaen" w:hAnsi="Sylfaen" w:cs="Arial"/>
          <w:sz w:val="24"/>
          <w:szCs w:val="24"/>
        </w:rPr>
        <w:t xml:space="preserve">. </w:t>
      </w:r>
      <w:r w:rsidRPr="007B5954">
        <w:rPr>
          <w:rFonts w:ascii="Sylfaen" w:hAnsi="Sylfaen" w:cs="Sylfaen"/>
          <w:sz w:val="24"/>
          <w:szCs w:val="24"/>
        </w:rPr>
        <w:t>მუნიციპალიტეტის</w:t>
      </w:r>
      <w:r w:rsidRPr="007B5954">
        <w:rPr>
          <w:rFonts w:ascii="Sylfaen" w:hAnsi="Sylfaen" w:cs="Arial"/>
          <w:sz w:val="24"/>
          <w:szCs w:val="24"/>
        </w:rPr>
        <w:t xml:space="preserve"> </w:t>
      </w:r>
      <w:r w:rsidRPr="007B5954">
        <w:rPr>
          <w:rFonts w:ascii="Sylfaen" w:hAnsi="Sylfaen" w:cs="Sylfaen"/>
          <w:sz w:val="24"/>
          <w:szCs w:val="24"/>
        </w:rPr>
        <w:t>ფარგლებში</w:t>
      </w:r>
      <w:r w:rsidRPr="007B5954">
        <w:rPr>
          <w:rFonts w:ascii="Sylfaen" w:hAnsi="Sylfaen" w:cs="Arial"/>
          <w:sz w:val="24"/>
          <w:szCs w:val="24"/>
        </w:rPr>
        <w:t xml:space="preserve"> </w:t>
      </w:r>
      <w:r w:rsidRPr="007B5954">
        <w:rPr>
          <w:rFonts w:ascii="Sylfaen" w:hAnsi="Sylfaen" w:cs="Sylfaen"/>
          <w:sz w:val="24"/>
          <w:szCs w:val="24"/>
        </w:rPr>
        <w:t>ალაზნის</w:t>
      </w:r>
      <w:r w:rsidRPr="007B5954">
        <w:rPr>
          <w:rFonts w:ascii="Sylfaen" w:hAnsi="Sylfaen" w:cs="Arial"/>
          <w:sz w:val="24"/>
          <w:szCs w:val="24"/>
        </w:rPr>
        <w:t xml:space="preserve"> </w:t>
      </w:r>
      <w:r w:rsidRPr="007B5954">
        <w:rPr>
          <w:rFonts w:ascii="Sylfaen" w:hAnsi="Sylfaen" w:cs="Sylfaen"/>
          <w:sz w:val="24"/>
          <w:szCs w:val="24"/>
        </w:rPr>
        <w:t>ვაკის</w:t>
      </w:r>
      <w:r w:rsidRPr="007B5954">
        <w:rPr>
          <w:rFonts w:ascii="Sylfaen" w:hAnsi="Sylfaen" w:cs="Arial"/>
          <w:sz w:val="24"/>
          <w:szCs w:val="24"/>
        </w:rPr>
        <w:t xml:space="preserve"> </w:t>
      </w:r>
      <w:r w:rsidRPr="007B5954">
        <w:rPr>
          <w:rFonts w:ascii="Sylfaen" w:hAnsi="Sylfaen" w:cs="Sylfaen"/>
          <w:sz w:val="24"/>
          <w:szCs w:val="24"/>
        </w:rPr>
        <w:t>სიგრძე</w:t>
      </w:r>
      <w:r w:rsidRPr="007B5954">
        <w:rPr>
          <w:rFonts w:ascii="Sylfaen" w:hAnsi="Sylfaen" w:cs="Arial"/>
          <w:sz w:val="24"/>
          <w:szCs w:val="24"/>
        </w:rPr>
        <w:t xml:space="preserve"> </w:t>
      </w:r>
      <w:r w:rsidRPr="007B5954">
        <w:rPr>
          <w:rFonts w:ascii="Sylfaen" w:hAnsi="Sylfaen" w:cs="Sylfaen"/>
          <w:sz w:val="24"/>
          <w:szCs w:val="24"/>
        </w:rPr>
        <w:t>დაახლოებით</w:t>
      </w:r>
      <w:r w:rsidRPr="007B5954">
        <w:rPr>
          <w:rFonts w:ascii="Sylfaen" w:hAnsi="Sylfaen" w:cs="Arial"/>
          <w:sz w:val="24"/>
          <w:szCs w:val="24"/>
        </w:rPr>
        <w:t xml:space="preserve"> 32 </w:t>
      </w:r>
      <w:r w:rsidRPr="007B5954">
        <w:rPr>
          <w:rFonts w:ascii="Sylfaen" w:hAnsi="Sylfaen" w:cs="Sylfaen"/>
          <w:sz w:val="24"/>
          <w:szCs w:val="24"/>
        </w:rPr>
        <w:t>კმ</w:t>
      </w:r>
      <w:r w:rsidRPr="007B5954">
        <w:rPr>
          <w:rFonts w:ascii="Sylfaen" w:hAnsi="Sylfaen" w:cs="Arial"/>
          <w:sz w:val="24"/>
          <w:szCs w:val="24"/>
        </w:rPr>
        <w:t>-</w:t>
      </w:r>
      <w:r w:rsidRPr="007B5954">
        <w:rPr>
          <w:rFonts w:ascii="Sylfaen" w:hAnsi="Sylfaen" w:cs="Sylfaen"/>
          <w:sz w:val="24"/>
          <w:szCs w:val="24"/>
        </w:rPr>
        <w:t>ია</w:t>
      </w:r>
      <w:r w:rsidRPr="007B5954">
        <w:rPr>
          <w:rFonts w:ascii="Sylfaen" w:hAnsi="Sylfaen" w:cs="Arial"/>
          <w:sz w:val="24"/>
          <w:szCs w:val="24"/>
        </w:rPr>
        <w:t xml:space="preserve">, </w:t>
      </w:r>
      <w:r w:rsidRPr="007B5954">
        <w:rPr>
          <w:rFonts w:ascii="Sylfaen" w:hAnsi="Sylfaen" w:cs="Sylfaen"/>
          <w:sz w:val="24"/>
          <w:szCs w:val="24"/>
        </w:rPr>
        <w:t>სიგანე</w:t>
      </w:r>
      <w:r w:rsidRPr="007B5954">
        <w:rPr>
          <w:rFonts w:ascii="Sylfaen" w:hAnsi="Sylfaen" w:cs="Arial"/>
          <w:sz w:val="24"/>
          <w:szCs w:val="24"/>
        </w:rPr>
        <w:t xml:space="preserve"> </w:t>
      </w:r>
      <w:r w:rsidRPr="007B5954">
        <w:rPr>
          <w:rFonts w:ascii="Sylfaen" w:hAnsi="Sylfaen" w:cs="Sylfaen"/>
          <w:sz w:val="24"/>
          <w:szCs w:val="24"/>
        </w:rPr>
        <w:t>კი</w:t>
      </w:r>
      <w:r w:rsidRPr="007B5954">
        <w:rPr>
          <w:rFonts w:ascii="Sylfaen" w:hAnsi="Sylfaen" w:cs="Arial"/>
          <w:sz w:val="24"/>
          <w:szCs w:val="24"/>
        </w:rPr>
        <w:t xml:space="preserve"> 13-14 </w:t>
      </w:r>
      <w:r w:rsidRPr="007B5954">
        <w:rPr>
          <w:rFonts w:ascii="Sylfaen" w:hAnsi="Sylfaen" w:cs="Sylfaen"/>
          <w:sz w:val="24"/>
          <w:szCs w:val="24"/>
        </w:rPr>
        <w:t>კმ</w:t>
      </w:r>
      <w:r w:rsidRPr="007B5954">
        <w:rPr>
          <w:rFonts w:ascii="Sylfaen" w:hAnsi="Sylfaen" w:cs="Arial"/>
          <w:sz w:val="24"/>
          <w:szCs w:val="24"/>
        </w:rPr>
        <w:t xml:space="preserve">, </w:t>
      </w:r>
      <w:r w:rsidRPr="007B5954">
        <w:rPr>
          <w:rFonts w:ascii="Sylfaen" w:hAnsi="Sylfaen" w:cs="Sylfaen"/>
          <w:sz w:val="24"/>
          <w:szCs w:val="24"/>
        </w:rPr>
        <w:t>სიმაღლე</w:t>
      </w:r>
      <w:r w:rsidRPr="007B5954">
        <w:rPr>
          <w:rFonts w:ascii="Sylfaen" w:hAnsi="Sylfaen" w:cs="Arial"/>
          <w:sz w:val="24"/>
          <w:szCs w:val="24"/>
        </w:rPr>
        <w:t xml:space="preserve"> 380 </w:t>
      </w:r>
      <w:r w:rsidRPr="007B5954">
        <w:rPr>
          <w:rFonts w:ascii="Sylfaen" w:hAnsi="Sylfaen" w:cs="Sylfaen"/>
          <w:sz w:val="24"/>
          <w:szCs w:val="24"/>
        </w:rPr>
        <w:t>მ</w:t>
      </w:r>
      <w:r w:rsidRPr="007B5954">
        <w:rPr>
          <w:rFonts w:ascii="Sylfaen" w:hAnsi="Sylfaen" w:cs="Arial"/>
          <w:sz w:val="24"/>
          <w:szCs w:val="24"/>
        </w:rPr>
        <w:t>-</w:t>
      </w:r>
      <w:r w:rsidRPr="007B5954">
        <w:rPr>
          <w:rFonts w:ascii="Sylfaen" w:hAnsi="Sylfaen" w:cs="Sylfaen"/>
          <w:sz w:val="24"/>
          <w:szCs w:val="24"/>
        </w:rPr>
        <w:t>იდან</w:t>
      </w:r>
      <w:r w:rsidRPr="007B5954">
        <w:rPr>
          <w:rFonts w:ascii="Sylfaen" w:hAnsi="Sylfaen" w:cs="Arial"/>
          <w:sz w:val="24"/>
          <w:szCs w:val="24"/>
        </w:rPr>
        <w:t xml:space="preserve"> 450 </w:t>
      </w:r>
      <w:r w:rsidRPr="007B5954">
        <w:rPr>
          <w:rFonts w:ascii="Sylfaen" w:hAnsi="Sylfaen" w:cs="Sylfaen"/>
          <w:sz w:val="24"/>
          <w:szCs w:val="24"/>
        </w:rPr>
        <w:t>მ</w:t>
      </w:r>
      <w:r w:rsidRPr="007B5954">
        <w:rPr>
          <w:rFonts w:ascii="Sylfaen" w:hAnsi="Sylfaen" w:cs="Arial"/>
          <w:sz w:val="24"/>
          <w:szCs w:val="24"/>
        </w:rPr>
        <w:t>-</w:t>
      </w:r>
      <w:r w:rsidRPr="007B5954">
        <w:rPr>
          <w:rFonts w:ascii="Sylfaen" w:hAnsi="Sylfaen" w:cs="Sylfaen"/>
          <w:sz w:val="24"/>
          <w:szCs w:val="24"/>
        </w:rPr>
        <w:t>დე</w:t>
      </w:r>
      <w:r w:rsidRPr="007B5954">
        <w:rPr>
          <w:rFonts w:ascii="Sylfaen" w:hAnsi="Sylfaen" w:cs="Arial"/>
          <w:sz w:val="24"/>
          <w:szCs w:val="24"/>
        </w:rPr>
        <w:t xml:space="preserve">. </w:t>
      </w:r>
    </w:p>
    <w:p w:rsidR="001D746D" w:rsidRPr="007B5954" w:rsidRDefault="001D746D" w:rsidP="001D746D">
      <w:pPr>
        <w:ind w:firstLine="708"/>
        <w:jc w:val="both"/>
        <w:rPr>
          <w:rFonts w:ascii="Sylfaen" w:hAnsi="Sylfaen" w:cs="Sylfaen"/>
          <w:sz w:val="24"/>
          <w:szCs w:val="24"/>
          <w:lang w:val="ka-GE"/>
        </w:rPr>
      </w:pPr>
    </w:p>
    <w:p w:rsidR="001D746D" w:rsidRPr="007B5954" w:rsidRDefault="001D746D" w:rsidP="001D746D">
      <w:pPr>
        <w:ind w:firstLine="708"/>
        <w:jc w:val="both"/>
        <w:rPr>
          <w:rFonts w:ascii="Sylfaen" w:hAnsi="Sylfaen" w:cs="Sylfaen"/>
          <w:sz w:val="24"/>
          <w:szCs w:val="24"/>
          <w:lang w:val="ka-GE"/>
        </w:rPr>
      </w:pPr>
      <w:r w:rsidRPr="007B5954">
        <w:rPr>
          <w:rFonts w:ascii="Sylfaen" w:hAnsi="Sylfaen" w:cs="AcadNusx"/>
          <w:sz w:val="24"/>
          <w:szCs w:val="24"/>
          <w:lang w:val="ka-GE"/>
        </w:rPr>
        <w:t xml:space="preserve">                                                                                              </w:t>
      </w:r>
      <w:r w:rsidRPr="007B5954">
        <w:rPr>
          <w:rFonts w:ascii="Sylfaen" w:hAnsi="Sylfaen"/>
          <w:noProof/>
          <w:sz w:val="24"/>
          <w:szCs w:val="24"/>
        </w:rPr>
        <w:drawing>
          <wp:inline distT="0" distB="0" distL="0" distR="0" wp14:anchorId="54AD995A" wp14:editId="22E0FDBE">
            <wp:extent cx="2066925" cy="2209800"/>
            <wp:effectExtent l="0" t="0" r="9525" b="0"/>
            <wp:docPr id="6" name="Picture 6" descr="áááááá¨áá ááá£áá á¡á£á 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ááááá¨áá ááá£áá á¡á£á ááá"/>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6925" cy="2209800"/>
                    </a:xfrm>
                    <a:prstGeom prst="rect">
                      <a:avLst/>
                    </a:prstGeom>
                    <a:noFill/>
                    <a:ln>
                      <a:noFill/>
                    </a:ln>
                  </pic:spPr>
                </pic:pic>
              </a:graphicData>
            </a:graphic>
          </wp:inline>
        </w:drawing>
      </w:r>
      <w:r w:rsidRPr="007B5954">
        <w:rPr>
          <w:rFonts w:ascii="Sylfaen" w:hAnsi="Sylfaen" w:cs="AcadNusx"/>
          <w:sz w:val="24"/>
          <w:szCs w:val="24"/>
        </w:rPr>
        <w:t xml:space="preserve"> </w:t>
      </w:r>
    </w:p>
    <w:p w:rsidR="001D746D" w:rsidRPr="007B5954" w:rsidRDefault="001D746D" w:rsidP="001D746D">
      <w:pPr>
        <w:keepNext/>
        <w:keepLines/>
        <w:spacing w:before="40" w:after="0"/>
        <w:ind w:firstLine="708"/>
        <w:outlineLvl w:val="2"/>
        <w:rPr>
          <w:rFonts w:ascii="Sylfaen" w:eastAsiaTheme="majorEastAsia" w:hAnsi="Sylfaen" w:cstheme="majorBidi"/>
          <w:color w:val="243F60" w:themeColor="accent1" w:themeShade="7F"/>
          <w:sz w:val="24"/>
          <w:szCs w:val="24"/>
        </w:rPr>
      </w:pPr>
      <w:bookmarkStart w:id="2" w:name="_Toc531478045"/>
      <w:r w:rsidRPr="007B5954">
        <w:rPr>
          <w:rFonts w:ascii="Sylfaen" w:eastAsiaTheme="majorEastAsia" w:hAnsi="Sylfaen" w:cs="Sylfaen"/>
          <w:color w:val="243F60" w:themeColor="accent1" w:themeShade="7F"/>
          <w:sz w:val="24"/>
          <w:szCs w:val="24"/>
        </w:rPr>
        <w:lastRenderedPageBreak/>
        <w:t>მმართველობის</w:t>
      </w:r>
      <w:r w:rsidRPr="007B5954">
        <w:rPr>
          <w:rFonts w:ascii="Sylfaen" w:eastAsiaTheme="majorEastAsia" w:hAnsi="Sylfaen" w:cstheme="majorBidi"/>
          <w:color w:val="243F60" w:themeColor="accent1" w:themeShade="7F"/>
          <w:sz w:val="24"/>
          <w:szCs w:val="24"/>
        </w:rPr>
        <w:t xml:space="preserve"> </w:t>
      </w:r>
      <w:r w:rsidRPr="007B5954">
        <w:rPr>
          <w:rFonts w:ascii="Sylfaen" w:eastAsiaTheme="majorEastAsia" w:hAnsi="Sylfaen" w:cs="Sylfaen"/>
          <w:color w:val="243F60" w:themeColor="accent1" w:themeShade="7F"/>
          <w:sz w:val="24"/>
          <w:szCs w:val="24"/>
        </w:rPr>
        <w:t>ორგანოები</w:t>
      </w:r>
      <w:bookmarkEnd w:id="2"/>
    </w:p>
    <w:p w:rsidR="001D746D" w:rsidRPr="007B5954" w:rsidRDefault="001D746D" w:rsidP="001D746D">
      <w:pPr>
        <w:ind w:firstLine="708"/>
        <w:jc w:val="both"/>
        <w:rPr>
          <w:rFonts w:ascii="Sylfaen" w:hAnsi="Sylfaen" w:cs="Sylfaen"/>
          <w:sz w:val="24"/>
          <w:szCs w:val="24"/>
          <w:lang w:val="ka-GE"/>
        </w:rPr>
      </w:pPr>
      <w:bookmarkStart w:id="3" w:name="_Toc531478046"/>
      <w:r w:rsidRPr="007B5954">
        <w:rPr>
          <w:rFonts w:ascii="Sylfaen" w:hAnsi="Sylfaen" w:cs="Calibri"/>
          <w:sz w:val="24"/>
          <w:szCs w:val="24"/>
          <w:lang w:val="ka-GE"/>
        </w:rPr>
        <w:t xml:space="preserve">გურჯაანის მუნიციპალიტეტში, ისევე როგორც საქართველოს ყველა სხვა მუნიციპალიტეტში </w:t>
      </w:r>
      <w:r w:rsidRPr="007B5954">
        <w:rPr>
          <w:rFonts w:ascii="Sylfaen" w:hAnsi="Sylfaen" w:cs="Sylfaen"/>
          <w:sz w:val="24"/>
          <w:szCs w:val="24"/>
        </w:rPr>
        <w:t>აღმასრულებელი</w:t>
      </w:r>
      <w:r w:rsidRPr="007B5954">
        <w:rPr>
          <w:rFonts w:ascii="Sylfaen" w:hAnsi="Sylfaen" w:cs="Calibri"/>
          <w:sz w:val="24"/>
          <w:szCs w:val="24"/>
        </w:rPr>
        <w:t xml:space="preserve"> </w:t>
      </w:r>
      <w:r w:rsidRPr="007B5954">
        <w:rPr>
          <w:rFonts w:ascii="Sylfaen" w:hAnsi="Sylfaen" w:cs="Sylfaen"/>
          <w:sz w:val="24"/>
          <w:szCs w:val="24"/>
        </w:rPr>
        <w:t>ხელისუფლებას</w:t>
      </w:r>
      <w:r w:rsidRPr="007B5954">
        <w:rPr>
          <w:rFonts w:ascii="Sylfaen" w:hAnsi="Sylfaen" w:cs="Calibri"/>
          <w:sz w:val="24"/>
          <w:szCs w:val="24"/>
        </w:rPr>
        <w:t xml:space="preserve"> </w:t>
      </w:r>
      <w:r w:rsidRPr="007B5954">
        <w:rPr>
          <w:rFonts w:ascii="Sylfaen" w:hAnsi="Sylfaen" w:cs="Sylfaen"/>
          <w:sz w:val="24"/>
          <w:szCs w:val="24"/>
        </w:rPr>
        <w:t>ახორციელებს</w:t>
      </w:r>
      <w:r w:rsidRPr="007B5954">
        <w:rPr>
          <w:rFonts w:ascii="Sylfaen" w:hAnsi="Sylfaen" w:cs="Sylfaen"/>
          <w:sz w:val="24"/>
          <w:szCs w:val="24"/>
          <w:lang w:val="ka-GE"/>
        </w:rPr>
        <w:t xml:space="preserve"> პირდაპირი წესით არჩეული მერი.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(ააიპ)-ის მეშვეობით.</w:t>
      </w:r>
    </w:p>
    <w:p w:rsidR="001D746D" w:rsidRDefault="001D746D" w:rsidP="001D746D">
      <w:pPr>
        <w:ind w:firstLine="708"/>
        <w:jc w:val="both"/>
        <w:rPr>
          <w:rFonts w:ascii="Sylfaen" w:hAnsi="Sylfaen"/>
          <w:sz w:val="24"/>
          <w:szCs w:val="24"/>
          <w:lang w:val="ka-GE"/>
        </w:rPr>
      </w:pPr>
      <w:r w:rsidRPr="007B5954">
        <w:rPr>
          <w:rFonts w:ascii="Sylfaen" w:hAnsi="Sylfaen" w:cs="Sylfaen"/>
          <w:sz w:val="24"/>
          <w:szCs w:val="24"/>
          <w:lang w:val="ka-GE"/>
        </w:rPr>
        <w:t xml:space="preserve">     </w:t>
      </w:r>
      <w:r w:rsidRPr="007B5954">
        <w:rPr>
          <w:rFonts w:ascii="Sylfaen" w:hAnsi="Sylfaen" w:cs="Sylfaen"/>
          <w:sz w:val="24"/>
          <w:szCs w:val="24"/>
        </w:rPr>
        <w:t>მუნიციპალიტეტი</w:t>
      </w:r>
      <w:r w:rsidRPr="007B5954">
        <w:rPr>
          <w:rFonts w:ascii="Sylfaen" w:hAnsi="Sylfaen" w:cs="Calibri"/>
          <w:sz w:val="24"/>
          <w:szCs w:val="24"/>
        </w:rPr>
        <w:t xml:space="preserve"> </w:t>
      </w:r>
      <w:r w:rsidRPr="007B5954">
        <w:rPr>
          <w:rFonts w:ascii="Sylfaen" w:hAnsi="Sylfaen" w:cs="Sylfaen"/>
          <w:sz w:val="24"/>
          <w:szCs w:val="24"/>
        </w:rPr>
        <w:t>მოიცავს</w:t>
      </w:r>
      <w:r w:rsidRPr="007B5954">
        <w:rPr>
          <w:rFonts w:ascii="Sylfaen" w:hAnsi="Sylfaen" w:cs="Calibri"/>
          <w:sz w:val="24"/>
          <w:szCs w:val="24"/>
        </w:rPr>
        <w:t xml:space="preserve"> 24 </w:t>
      </w:r>
      <w:r w:rsidRPr="007B5954">
        <w:rPr>
          <w:rFonts w:ascii="Sylfaen" w:hAnsi="Sylfaen" w:cs="Sylfaen"/>
          <w:sz w:val="24"/>
          <w:szCs w:val="24"/>
        </w:rPr>
        <w:t>ტერიტორიულ</w:t>
      </w:r>
      <w:r w:rsidRPr="007B5954">
        <w:rPr>
          <w:rFonts w:ascii="Sylfaen" w:hAnsi="Sylfaen" w:cs="Calibri"/>
          <w:sz w:val="24"/>
          <w:szCs w:val="24"/>
        </w:rPr>
        <w:t xml:space="preserve"> </w:t>
      </w:r>
      <w:r w:rsidRPr="007B5954">
        <w:rPr>
          <w:rFonts w:ascii="Sylfaen" w:hAnsi="Sylfaen" w:cs="Sylfaen"/>
          <w:sz w:val="24"/>
          <w:szCs w:val="24"/>
        </w:rPr>
        <w:t>ერთეულს: ქალაქი გურჯაანი</w:t>
      </w:r>
      <w:r w:rsidRPr="007B5954">
        <w:rPr>
          <w:rFonts w:ascii="Sylfaen" w:hAnsi="Sylfaen"/>
          <w:sz w:val="24"/>
          <w:szCs w:val="24"/>
          <w:lang w:val="ka-GE"/>
        </w:rPr>
        <w:t>;</w:t>
      </w:r>
      <w:r w:rsidRPr="007B5954">
        <w:rPr>
          <w:rFonts w:ascii="Sylfaen" w:hAnsi="Sylfaen"/>
          <w:sz w:val="24"/>
          <w:szCs w:val="24"/>
        </w:rPr>
        <w:t xml:space="preserve"> </w:t>
      </w:r>
      <w:r w:rsidRPr="007B5954">
        <w:rPr>
          <w:rFonts w:ascii="Sylfaen" w:hAnsi="Sylfaen" w:cs="Sylfaen"/>
          <w:sz w:val="24"/>
          <w:szCs w:val="24"/>
        </w:rPr>
        <w:t>თემები</w:t>
      </w:r>
      <w:r w:rsidRPr="007B5954">
        <w:rPr>
          <w:rFonts w:ascii="Sylfaen" w:hAnsi="Sylfaen" w:cs="Calibri"/>
          <w:sz w:val="24"/>
          <w:szCs w:val="24"/>
        </w:rPr>
        <w:t>:</w:t>
      </w:r>
      <w:r w:rsidRPr="007B5954">
        <w:rPr>
          <w:rFonts w:ascii="Sylfaen" w:hAnsi="Sylfaen"/>
          <w:sz w:val="24"/>
          <w:szCs w:val="24"/>
        </w:rPr>
        <w:t> </w:t>
      </w:r>
      <w:r w:rsidRPr="007B5954">
        <w:rPr>
          <w:rFonts w:ascii="Sylfaen" w:hAnsi="Sylfaen"/>
          <w:sz w:val="24"/>
          <w:szCs w:val="24"/>
          <w:lang w:val="ka-GE"/>
        </w:rPr>
        <w:t>სოფ. ჩუმლაყის, მუკუზნის, ვაჩნაძიანის, არაშენდის. სოფლები: ახაშენი, ველისციხე, ვაზისუბანი, შაშიანი, კალაური,</w:t>
      </w:r>
      <w:r w:rsidR="00321CD9" w:rsidRPr="007B5954">
        <w:rPr>
          <w:rFonts w:ascii="Sylfaen" w:hAnsi="Sylfaen"/>
          <w:sz w:val="24"/>
          <w:szCs w:val="24"/>
          <w:lang w:val="ka-GE"/>
        </w:rPr>
        <w:t xml:space="preserve"> ს. გურჯაანი,</w:t>
      </w:r>
      <w:r w:rsidRPr="007B5954">
        <w:rPr>
          <w:rFonts w:ascii="Sylfaen" w:hAnsi="Sylfaen"/>
          <w:sz w:val="24"/>
          <w:szCs w:val="24"/>
          <w:lang w:val="ka-GE"/>
        </w:rPr>
        <w:t xml:space="preserve"> ჭანდარი, ძირკოკი, ვეჯინი, კოლაგი, ბაკურციხე, კარდენახი, ჩალაუბანი, მელაანი, კაჭრეთი, ნანიანი, ჯიმითი, ზემო კაჭრეთი,ჭერემი.</w:t>
      </w:r>
    </w:p>
    <w:p w:rsidR="00A4171D" w:rsidRDefault="00A4171D" w:rsidP="001D746D">
      <w:pPr>
        <w:ind w:firstLine="708"/>
        <w:jc w:val="both"/>
        <w:rPr>
          <w:rFonts w:ascii="Sylfaen" w:hAnsi="Sylfaen"/>
          <w:sz w:val="24"/>
          <w:szCs w:val="24"/>
          <w:lang w:val="ka-GE"/>
        </w:rPr>
      </w:pPr>
    </w:p>
    <w:bookmarkEnd w:id="3"/>
    <w:p w:rsidR="001D746D" w:rsidRDefault="00FD0435" w:rsidP="001D746D">
      <w:pPr>
        <w:keepNext/>
        <w:keepLines/>
        <w:spacing w:before="40" w:after="0"/>
        <w:ind w:firstLine="708"/>
        <w:outlineLvl w:val="2"/>
        <w:rPr>
          <w:rFonts w:ascii="Sylfaen" w:eastAsiaTheme="majorEastAsia" w:hAnsi="Sylfaen" w:cs="Sylfaen"/>
          <w:color w:val="243F60" w:themeColor="accent1" w:themeShade="7F"/>
          <w:sz w:val="24"/>
          <w:szCs w:val="24"/>
          <w:lang w:val="ka-GE"/>
        </w:rPr>
      </w:pPr>
      <w:r w:rsidRPr="00A01E48">
        <w:rPr>
          <w:rFonts w:ascii="Sylfaen" w:eastAsiaTheme="majorEastAsia" w:hAnsi="Sylfaen" w:cs="Sylfaen"/>
          <w:color w:val="243F60" w:themeColor="accent1" w:themeShade="7F"/>
          <w:sz w:val="24"/>
          <w:szCs w:val="24"/>
          <w:lang w:val="ka-GE"/>
        </w:rPr>
        <w:t>დემოგრაფია</w:t>
      </w:r>
    </w:p>
    <w:p w:rsidR="00A4171D" w:rsidRPr="00FD0435" w:rsidRDefault="00A4171D" w:rsidP="001D746D">
      <w:pPr>
        <w:keepNext/>
        <w:keepLines/>
        <w:spacing w:before="40" w:after="0"/>
        <w:ind w:firstLine="708"/>
        <w:outlineLvl w:val="2"/>
        <w:rPr>
          <w:rFonts w:ascii="Sylfaen" w:eastAsiaTheme="majorEastAsia" w:hAnsi="Sylfaen" w:cs="Sylfaen"/>
          <w:color w:val="243F60" w:themeColor="accent1" w:themeShade="7F"/>
          <w:sz w:val="24"/>
          <w:szCs w:val="24"/>
          <w:lang w:val="ka-GE"/>
        </w:rPr>
      </w:pPr>
    </w:p>
    <w:p w:rsidR="001D746D" w:rsidRPr="007B5954" w:rsidRDefault="001D746D" w:rsidP="001D746D">
      <w:pPr>
        <w:keepNext/>
        <w:keepLines/>
        <w:spacing w:before="40" w:after="0"/>
        <w:jc w:val="both"/>
        <w:outlineLvl w:val="2"/>
        <w:rPr>
          <w:rFonts w:ascii="Sylfaen" w:eastAsiaTheme="majorEastAsia" w:hAnsi="Sylfaen" w:cs="Sylfaen"/>
          <w:sz w:val="24"/>
          <w:szCs w:val="24"/>
        </w:rPr>
      </w:pPr>
      <w:r w:rsidRPr="007B5954">
        <w:rPr>
          <w:rFonts w:ascii="Sylfaen" w:eastAsiaTheme="majorEastAsia" w:hAnsi="Sylfaen" w:cs="TimesNewRomanPSMT"/>
          <w:sz w:val="24"/>
          <w:szCs w:val="24"/>
          <w:lang w:val="ka-GE"/>
        </w:rPr>
        <w:t xml:space="preserve">           გურჯაანის მუნიციპალიტეტის მოსახლეობა</w:t>
      </w:r>
      <w:r w:rsidR="00CF195F" w:rsidRPr="007B5954">
        <w:rPr>
          <w:rFonts w:ascii="Sylfaen" w:eastAsiaTheme="majorEastAsia" w:hAnsi="Sylfaen" w:cs="TimesNewRomanPSMT"/>
          <w:sz w:val="24"/>
          <w:szCs w:val="24"/>
          <w:lang w:val="ka-GE"/>
        </w:rPr>
        <w:t xml:space="preserve"> </w:t>
      </w:r>
      <w:r w:rsidR="000C4A33" w:rsidRPr="007B5954">
        <w:rPr>
          <w:rFonts w:ascii="Sylfaen" w:eastAsiaTheme="majorEastAsia" w:hAnsi="Sylfaen" w:cs="TimesNewRomanPSMT"/>
          <w:sz w:val="24"/>
          <w:szCs w:val="24"/>
          <w:lang w:val="ka-GE"/>
        </w:rPr>
        <w:t>2021</w:t>
      </w:r>
      <w:r w:rsidRPr="007B5954">
        <w:rPr>
          <w:rFonts w:ascii="Sylfaen" w:eastAsiaTheme="majorEastAsia" w:hAnsi="Sylfaen" w:cs="TimesNewRomanPSMT"/>
          <w:sz w:val="24"/>
          <w:szCs w:val="24"/>
          <w:lang w:val="ka-GE"/>
        </w:rPr>
        <w:t xml:space="preserve"> წლის </w:t>
      </w:r>
      <w:r w:rsidR="000C4A33" w:rsidRPr="007B5954">
        <w:rPr>
          <w:rFonts w:ascii="Sylfaen" w:eastAsiaTheme="majorEastAsia" w:hAnsi="Sylfaen" w:cs="TimesNewRomanPSMT"/>
          <w:sz w:val="24"/>
          <w:szCs w:val="24"/>
          <w:lang w:val="ka-GE"/>
        </w:rPr>
        <w:t xml:space="preserve">მონაცემების </w:t>
      </w:r>
      <w:r w:rsidRPr="007B5954">
        <w:rPr>
          <w:rFonts w:ascii="Sylfaen" w:eastAsiaTheme="majorEastAsia" w:hAnsi="Sylfaen" w:cs="TimesNewRomanPSMT"/>
          <w:sz w:val="24"/>
          <w:szCs w:val="24"/>
          <w:lang w:val="ka-GE"/>
        </w:rPr>
        <w:t xml:space="preserve"> </w:t>
      </w:r>
      <w:r w:rsidRPr="007B5954">
        <w:rPr>
          <w:rFonts w:ascii="Sylfaen" w:eastAsiaTheme="majorEastAsia" w:hAnsi="Sylfaen" w:cstheme="majorBidi"/>
          <w:sz w:val="24"/>
          <w:szCs w:val="24"/>
          <w:lang w:val="ka-GE" w:eastAsia="ru-RU"/>
        </w:rPr>
        <w:t>მიხედვით</w:t>
      </w:r>
      <w:r w:rsidR="00CF195F" w:rsidRPr="007B5954">
        <w:rPr>
          <w:rFonts w:ascii="Sylfaen" w:eastAsiaTheme="majorEastAsia" w:hAnsi="Sylfaen" w:cs="Arial"/>
          <w:sz w:val="24"/>
          <w:szCs w:val="24"/>
          <w:shd w:val="clear" w:color="auto" w:fill="FFFFFF"/>
          <w:lang w:val="ru-RU" w:eastAsia="ru-RU"/>
        </w:rPr>
        <w:t xml:space="preserve"> </w:t>
      </w:r>
      <w:r w:rsidR="000C4A33" w:rsidRPr="007B5954">
        <w:rPr>
          <w:rFonts w:ascii="Sylfaen" w:eastAsiaTheme="majorEastAsia" w:hAnsi="Sylfaen" w:cs="Arial"/>
          <w:sz w:val="24"/>
          <w:szCs w:val="24"/>
          <w:shd w:val="clear" w:color="auto" w:fill="FFFFFF"/>
          <w:lang w:val="ru-RU" w:eastAsia="ru-RU"/>
        </w:rPr>
        <w:t>51400</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კაცი</w:t>
      </w:r>
      <w:r w:rsidRPr="007B5954">
        <w:rPr>
          <w:rFonts w:ascii="Sylfaen" w:eastAsiaTheme="majorEastAsia" w:hAnsi="Sylfaen" w:cs="Sylfaen"/>
          <w:sz w:val="24"/>
          <w:szCs w:val="24"/>
          <w:shd w:val="clear" w:color="auto" w:fill="FFFFFF"/>
          <w:lang w:val="ka-GE" w:eastAsia="ru-RU"/>
        </w:rPr>
        <w:t>ა.</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სიმჭიდროვე</w:t>
      </w:r>
      <w:r w:rsidR="000C4A33" w:rsidRPr="007B5954">
        <w:rPr>
          <w:rFonts w:ascii="Sylfaen" w:eastAsiaTheme="majorEastAsia" w:hAnsi="Sylfaen" w:cs="Arial"/>
          <w:sz w:val="24"/>
          <w:szCs w:val="24"/>
          <w:shd w:val="clear" w:color="auto" w:fill="FFFFFF"/>
          <w:lang w:val="ru-RU" w:eastAsia="ru-RU"/>
        </w:rPr>
        <w:t xml:space="preserve"> — 27,2</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კაცი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კვ</w:t>
      </w:r>
      <w:r w:rsidRPr="007B5954">
        <w:rPr>
          <w:rFonts w:ascii="Sylfaen" w:eastAsiaTheme="majorEastAsia" w:hAnsi="Sylfaen" w:cs="Arial"/>
          <w:sz w:val="24"/>
          <w:szCs w:val="24"/>
          <w:shd w:val="clear" w:color="auto" w:fill="FFFFFF"/>
          <w:lang w:val="ru-RU" w:eastAsia="ru-RU"/>
        </w:rPr>
        <w:t>.</w:t>
      </w:r>
      <w:r w:rsidRPr="007B5954">
        <w:rPr>
          <w:rFonts w:ascii="Sylfaen" w:eastAsiaTheme="majorEastAsia" w:hAnsi="Sylfaen" w:cs="Sylfaen"/>
          <w:sz w:val="24"/>
          <w:szCs w:val="24"/>
          <w:shd w:val="clear" w:color="auto" w:fill="FFFFFF"/>
          <w:lang w:val="ru-RU" w:eastAsia="ru-RU"/>
        </w:rPr>
        <w:t>კმ</w:t>
      </w:r>
      <w:r w:rsidRPr="007B5954">
        <w:rPr>
          <w:rFonts w:ascii="Sylfaen" w:eastAsiaTheme="majorEastAsia" w:hAnsi="Sylfaen" w:cs="Arial"/>
          <w:sz w:val="24"/>
          <w:szCs w:val="24"/>
          <w:shd w:val="clear" w:color="auto" w:fill="FFFFFF"/>
          <w:lang w:val="ru-RU" w:eastAsia="ru-RU"/>
        </w:rPr>
        <w:t>-</w:t>
      </w:r>
      <w:r w:rsidRPr="007B5954">
        <w:rPr>
          <w:rFonts w:ascii="Sylfaen" w:eastAsiaTheme="majorEastAsia" w:hAnsi="Sylfaen" w:cs="Sylfaen"/>
          <w:sz w:val="24"/>
          <w:szCs w:val="24"/>
          <w:shd w:val="clear" w:color="auto" w:fill="FFFFFF"/>
          <w:lang w:val="ru-RU" w:eastAsia="ru-RU"/>
        </w:rPr>
        <w:t>ზე</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მუნიციპალიტეტში</w:t>
      </w:r>
      <w:r w:rsidRPr="007B5954">
        <w:rPr>
          <w:rFonts w:ascii="Sylfaen" w:eastAsiaTheme="majorEastAsia" w:hAnsi="Sylfaen" w:cs="Arial"/>
          <w:sz w:val="24"/>
          <w:szCs w:val="24"/>
          <w:shd w:val="clear" w:color="auto" w:fill="FFFFFF"/>
          <w:lang w:val="ru-RU" w:eastAsia="ru-RU"/>
        </w:rPr>
        <w:t xml:space="preserve"> 31 </w:t>
      </w:r>
      <w:r w:rsidRPr="007B5954">
        <w:rPr>
          <w:rFonts w:ascii="Sylfaen" w:eastAsiaTheme="majorEastAsia" w:hAnsi="Sylfaen" w:cs="Sylfaen"/>
          <w:sz w:val="24"/>
          <w:szCs w:val="24"/>
          <w:shd w:val="clear" w:color="auto" w:fill="FFFFFF"/>
          <w:lang w:val="ru-RU" w:eastAsia="ru-RU"/>
        </w:rPr>
        <w:t>დასახლებული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პუნქტია</w:t>
      </w:r>
      <w:r w:rsidRPr="007B5954">
        <w:rPr>
          <w:rFonts w:ascii="Sylfaen" w:eastAsiaTheme="majorEastAsia" w:hAnsi="Sylfaen" w:cs="Arial"/>
          <w:sz w:val="24"/>
          <w:szCs w:val="24"/>
          <w:shd w:val="clear" w:color="auto" w:fill="FFFFFF"/>
          <w:lang w:val="ru-RU" w:eastAsia="ru-RU"/>
        </w:rPr>
        <w:t>: 1 </w:t>
      </w:r>
      <w:hyperlink r:id="rId32" w:tooltip="ქალაქი" w:history="1">
        <w:r w:rsidRPr="007B5954">
          <w:rPr>
            <w:rFonts w:ascii="Sylfaen" w:eastAsiaTheme="majorEastAsia" w:hAnsi="Sylfaen" w:cs="Sylfaen"/>
            <w:sz w:val="24"/>
            <w:szCs w:val="24"/>
            <w:shd w:val="clear" w:color="auto" w:fill="FFFFFF"/>
            <w:lang w:val="ru-RU" w:eastAsia="ru-RU"/>
          </w:rPr>
          <w:t>ქალაქი</w:t>
        </w:r>
      </w:hyperlink>
      <w:r w:rsidRPr="007B5954">
        <w:rPr>
          <w:rFonts w:ascii="Sylfaen" w:eastAsiaTheme="majorEastAsia" w:hAnsi="Sylfaen" w:cs="Arial"/>
          <w:sz w:val="24"/>
          <w:szCs w:val="24"/>
          <w:shd w:val="clear" w:color="auto" w:fill="FFFFFF"/>
          <w:lang w:val="ru-RU" w:eastAsia="ru-RU"/>
        </w:rPr>
        <w:t>, 30 </w:t>
      </w:r>
      <w:hyperlink r:id="rId33" w:tooltip="სოფელი" w:history="1">
        <w:r w:rsidRPr="007B5954">
          <w:rPr>
            <w:rFonts w:ascii="Sylfaen" w:eastAsiaTheme="majorEastAsia" w:hAnsi="Sylfaen" w:cs="Sylfaen"/>
            <w:sz w:val="24"/>
            <w:szCs w:val="24"/>
            <w:shd w:val="clear" w:color="auto" w:fill="FFFFFF"/>
            <w:lang w:val="ru-RU" w:eastAsia="ru-RU"/>
          </w:rPr>
          <w:t>სოფელი</w:t>
        </w:r>
      </w:hyperlink>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დიდი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სოფლებია</w:t>
      </w:r>
      <w:r w:rsidRPr="007B5954">
        <w:rPr>
          <w:rFonts w:ascii="Sylfaen" w:eastAsiaTheme="majorEastAsia" w:hAnsi="Sylfaen" w:cs="Arial"/>
          <w:sz w:val="24"/>
          <w:szCs w:val="24"/>
          <w:shd w:val="clear" w:color="auto" w:fill="FFFFFF"/>
          <w:lang w:val="ru-RU" w:eastAsia="ru-RU"/>
        </w:rPr>
        <w:t>: </w:t>
      </w:r>
      <w:hyperlink r:id="rId34" w:tooltip="ველისციხე (გურჯაანის მუნიციპალიტეტი)" w:history="1">
        <w:r w:rsidRPr="007B5954">
          <w:rPr>
            <w:rFonts w:ascii="Sylfaen" w:eastAsiaTheme="majorEastAsia" w:hAnsi="Sylfaen" w:cs="Sylfaen"/>
            <w:sz w:val="24"/>
            <w:szCs w:val="24"/>
            <w:shd w:val="clear" w:color="auto" w:fill="FFFFFF"/>
            <w:lang w:val="ru-RU" w:eastAsia="ru-RU"/>
          </w:rPr>
          <w:t>ველისციხე</w:t>
        </w:r>
      </w:hyperlink>
      <w:r w:rsidRPr="007B5954">
        <w:rPr>
          <w:rFonts w:ascii="Sylfaen" w:eastAsiaTheme="majorEastAsia" w:hAnsi="Sylfaen" w:cs="Arial"/>
          <w:sz w:val="24"/>
          <w:szCs w:val="24"/>
          <w:shd w:val="clear" w:color="auto" w:fill="FFFFFF"/>
          <w:lang w:val="ru-RU" w:eastAsia="ru-RU"/>
        </w:rPr>
        <w:t xml:space="preserve"> (6,2 </w:t>
      </w:r>
      <w:r w:rsidRPr="007B5954">
        <w:rPr>
          <w:rFonts w:ascii="Sylfaen" w:eastAsiaTheme="majorEastAsia" w:hAnsi="Sylfaen" w:cs="Sylfaen"/>
          <w:sz w:val="24"/>
          <w:szCs w:val="24"/>
          <w:shd w:val="clear" w:color="auto" w:fill="FFFFFF"/>
          <w:lang w:val="ru-RU" w:eastAsia="ru-RU"/>
        </w:rPr>
        <w:t>ათასი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Arial"/>
          <w:sz w:val="24"/>
          <w:szCs w:val="24"/>
          <w:shd w:val="clear" w:color="auto" w:fill="FFFFFF"/>
          <w:lang w:val="ka-GE" w:eastAsia="ru-RU"/>
        </w:rPr>
        <w:t>ს.</w:t>
      </w:r>
      <w:r w:rsidRPr="007B5954">
        <w:rPr>
          <w:rFonts w:ascii="Sylfaen" w:eastAsiaTheme="majorEastAsia" w:hAnsi="Sylfaen" w:cs="Sylfaen"/>
          <w:sz w:val="24"/>
          <w:szCs w:val="24"/>
          <w:shd w:val="clear" w:color="auto" w:fill="FFFFFF"/>
          <w:lang w:val="ru-RU" w:eastAsia="ru-RU"/>
        </w:rPr>
        <w:t>გურჯაანი</w:t>
      </w:r>
      <w:r w:rsidRPr="007B5954">
        <w:rPr>
          <w:rFonts w:ascii="Sylfaen" w:eastAsiaTheme="majorEastAsia" w:hAnsi="Sylfaen" w:cs="Arial"/>
          <w:sz w:val="24"/>
          <w:szCs w:val="24"/>
          <w:shd w:val="clear" w:color="auto" w:fill="FFFFFF"/>
          <w:lang w:val="ru-RU" w:eastAsia="ru-RU"/>
        </w:rPr>
        <w:t xml:space="preserve"> (5,2 </w:t>
      </w:r>
      <w:r w:rsidRPr="007B5954">
        <w:rPr>
          <w:rFonts w:ascii="Sylfaen" w:eastAsiaTheme="majorEastAsia" w:hAnsi="Sylfaen" w:cs="Sylfaen"/>
          <w:sz w:val="24"/>
          <w:szCs w:val="24"/>
          <w:shd w:val="clear" w:color="auto" w:fill="FFFFFF"/>
          <w:lang w:val="ru-RU" w:eastAsia="ru-RU"/>
        </w:rPr>
        <w:t>ათასი</w:t>
      </w:r>
      <w:r w:rsidRPr="007B5954">
        <w:rPr>
          <w:rFonts w:ascii="Sylfaen" w:eastAsiaTheme="majorEastAsia" w:hAnsi="Sylfaen" w:cs="Arial"/>
          <w:sz w:val="24"/>
          <w:szCs w:val="24"/>
          <w:shd w:val="clear" w:color="auto" w:fill="FFFFFF"/>
          <w:lang w:val="ru-RU" w:eastAsia="ru-RU"/>
        </w:rPr>
        <w:t>), </w:t>
      </w:r>
      <w:hyperlink r:id="rId35" w:tooltip="კარდანახი" w:history="1">
        <w:r w:rsidRPr="007B5954">
          <w:rPr>
            <w:rFonts w:ascii="Sylfaen" w:eastAsiaTheme="majorEastAsia" w:hAnsi="Sylfaen" w:cs="Sylfaen"/>
            <w:sz w:val="24"/>
            <w:szCs w:val="24"/>
            <w:shd w:val="clear" w:color="auto" w:fill="FFFFFF"/>
            <w:lang w:val="ru-RU" w:eastAsia="ru-RU"/>
          </w:rPr>
          <w:t>კარდანახი</w:t>
        </w:r>
      </w:hyperlink>
      <w:r w:rsidRPr="007B5954">
        <w:rPr>
          <w:rFonts w:ascii="Sylfaen" w:eastAsiaTheme="majorEastAsia" w:hAnsi="Sylfaen" w:cs="Arial"/>
          <w:sz w:val="24"/>
          <w:szCs w:val="24"/>
          <w:shd w:val="clear" w:color="auto" w:fill="FFFFFF"/>
          <w:lang w:val="ru-RU" w:eastAsia="ru-RU"/>
        </w:rPr>
        <w:t xml:space="preserve"> (5,8 </w:t>
      </w:r>
      <w:r w:rsidRPr="007B5954">
        <w:rPr>
          <w:rFonts w:ascii="Sylfaen" w:eastAsiaTheme="majorEastAsia" w:hAnsi="Sylfaen" w:cs="Sylfaen"/>
          <w:sz w:val="24"/>
          <w:szCs w:val="24"/>
          <w:shd w:val="clear" w:color="auto" w:fill="FFFFFF"/>
          <w:lang w:val="ru-RU" w:eastAsia="ru-RU"/>
        </w:rPr>
        <w:t>ათასი</w:t>
      </w:r>
      <w:r w:rsidRPr="007B5954">
        <w:rPr>
          <w:rFonts w:ascii="Sylfaen" w:eastAsiaTheme="majorEastAsia" w:hAnsi="Sylfaen" w:cs="Arial"/>
          <w:sz w:val="24"/>
          <w:szCs w:val="24"/>
          <w:shd w:val="clear" w:color="auto" w:fill="FFFFFF"/>
          <w:lang w:val="ru-RU" w:eastAsia="ru-RU"/>
        </w:rPr>
        <w:t>).</w:t>
      </w:r>
    </w:p>
    <w:p w:rsidR="00A4171D" w:rsidRPr="00A4171D" w:rsidRDefault="00A4171D" w:rsidP="00A4171D">
      <w:pPr>
        <w:autoSpaceDE w:val="0"/>
        <w:autoSpaceDN w:val="0"/>
        <w:adjustRightInd w:val="0"/>
        <w:spacing w:after="200" w:line="276" w:lineRule="auto"/>
        <w:ind w:firstLine="708"/>
        <w:jc w:val="both"/>
        <w:rPr>
          <w:rFonts w:ascii="Sylfaen" w:hAnsi="Sylfaen" w:cs="TimesNewRomanPSMT"/>
          <w:sz w:val="24"/>
          <w:szCs w:val="24"/>
          <w:lang w:val="ka-GE"/>
        </w:rPr>
      </w:pPr>
      <w:r w:rsidRPr="00A4171D">
        <w:rPr>
          <w:rFonts w:ascii="Sylfaen" w:eastAsiaTheme="minorHAnsi" w:hAnsi="Sylfaen" w:cs="TimesNewRomanPSMT"/>
          <w:lang w:val="ka-GE"/>
        </w:rPr>
        <w:t>202</w:t>
      </w:r>
      <w:r w:rsidRPr="00A4171D">
        <w:rPr>
          <w:rFonts w:ascii="Sylfaen" w:eastAsiaTheme="minorHAnsi" w:hAnsi="Sylfaen" w:cs="TimesNewRomanPSMT"/>
        </w:rPr>
        <w:t>2</w:t>
      </w:r>
      <w:r w:rsidRPr="00A4171D">
        <w:rPr>
          <w:rFonts w:ascii="Sylfaen" w:eastAsiaTheme="minorHAnsi" w:hAnsi="Sylfaen" w:cs="TimesNewRomanPSMT"/>
          <w:lang w:val="ka-GE"/>
        </w:rPr>
        <w:t xml:space="preserve"> წლის მდგომარეობით </w:t>
      </w:r>
      <w:r w:rsidRPr="00A4171D">
        <w:rPr>
          <w:rFonts w:ascii="Sylfaen" w:hAnsi="Sylfaen" w:cs="TimesNewRomanPSMT"/>
          <w:sz w:val="24"/>
          <w:szCs w:val="24"/>
          <w:lang w:val="ka-GE"/>
        </w:rPr>
        <w:t xml:space="preserve">მუნიციპალიტეტში დასახლებული 51400 ათასი მოსახლიდან 27 ათასი ქალბატონია, ხოლო 24,4 ათასი მამაკაცი. გურჯაანის მუნიციპალიტეტის მოსახლეობა მთლიანი საქართველოს მოსახლეობის 1,38%-ს, ხოლო, კახეთის  რეგიონის 16,6%-ს შეადგენს. </w:t>
      </w:r>
    </w:p>
    <w:p w:rsidR="00A4171D" w:rsidRPr="00A4171D" w:rsidRDefault="00A4171D" w:rsidP="00A4171D">
      <w:pPr>
        <w:autoSpaceDE w:val="0"/>
        <w:autoSpaceDN w:val="0"/>
        <w:adjustRightInd w:val="0"/>
        <w:ind w:firstLine="360"/>
        <w:jc w:val="both"/>
        <w:rPr>
          <w:rFonts w:ascii="Sylfaen" w:hAnsi="Sylfaen"/>
          <w:sz w:val="24"/>
          <w:szCs w:val="24"/>
          <w:lang w:val="ka-GE"/>
        </w:rPr>
      </w:pPr>
      <w:r w:rsidRPr="00A4171D">
        <w:rPr>
          <w:rFonts w:ascii="Sylfaen" w:eastAsiaTheme="minorHAnsi" w:hAnsi="Sylfaen" w:cs="TimesNewRomanPSMT"/>
          <w:sz w:val="24"/>
          <w:szCs w:val="24"/>
          <w:lang w:val="ka-GE"/>
        </w:rPr>
        <w:t>მუნიციპალიტეტში რეგისტრირებულია 5</w:t>
      </w:r>
      <w:r w:rsidRPr="00A4171D">
        <w:rPr>
          <w:rFonts w:ascii="Sylfaen" w:eastAsiaTheme="minorHAnsi" w:hAnsi="Sylfaen" w:cs="TimesNewRomanPSMT"/>
          <w:sz w:val="24"/>
          <w:szCs w:val="24"/>
        </w:rPr>
        <w:t>.2</w:t>
      </w:r>
      <w:r w:rsidRPr="00A4171D">
        <w:rPr>
          <w:rFonts w:ascii="Sylfaen" w:eastAsiaTheme="minorHAnsi" w:hAnsi="Sylfaen" w:cs="TimesNewRomanPSMT"/>
          <w:sz w:val="24"/>
          <w:szCs w:val="24"/>
          <w:lang w:val="ka-GE"/>
        </w:rPr>
        <w:t xml:space="preserve"> ათასი </w:t>
      </w:r>
      <w:r w:rsidRPr="00A4171D">
        <w:rPr>
          <w:rFonts w:ascii="Sylfaen" w:hAnsi="Sylfaen"/>
          <w:sz w:val="24"/>
          <w:szCs w:val="24"/>
          <w:lang w:val="ka-GE"/>
        </w:rPr>
        <w:t>6 წლამდე ბავშვი, 6,</w:t>
      </w:r>
      <w:r w:rsidRPr="00A4171D">
        <w:rPr>
          <w:rFonts w:ascii="Sylfaen" w:hAnsi="Sylfaen"/>
          <w:sz w:val="24"/>
          <w:szCs w:val="24"/>
        </w:rPr>
        <w:t>7</w:t>
      </w:r>
      <w:r w:rsidRPr="00A4171D">
        <w:rPr>
          <w:rFonts w:ascii="Sylfaen" w:hAnsi="Sylfaen"/>
          <w:sz w:val="24"/>
          <w:szCs w:val="24"/>
          <w:lang w:val="ka-GE"/>
        </w:rPr>
        <w:t xml:space="preserve"> ათასი 6-დან 18 წლამდე მოზარდი, </w:t>
      </w:r>
      <w:r w:rsidRPr="00A4171D">
        <w:rPr>
          <w:rFonts w:ascii="Sylfaen" w:hAnsi="Sylfaen"/>
          <w:sz w:val="24"/>
          <w:szCs w:val="24"/>
        </w:rPr>
        <w:t>13.5</w:t>
      </w:r>
      <w:r w:rsidRPr="00A4171D">
        <w:rPr>
          <w:rFonts w:ascii="Sylfaen" w:hAnsi="Sylfaen"/>
          <w:sz w:val="24"/>
          <w:szCs w:val="24"/>
          <w:lang w:val="ka-GE"/>
        </w:rPr>
        <w:t xml:space="preserve"> ათასი პენსიონერი, 11,5 ათასი სოციარურად დაუცველი სტატუსისმქონე პირია, მაღალმთიან დასახლებებში მცხოვრების სტატუსის მქონე პირთა რაოდენობის 2021 წლის 1 იანვრის მდგომარეობით შეადგენს 3,5 ათას მოსახლეს.</w:t>
      </w:r>
    </w:p>
    <w:tbl>
      <w:tblPr>
        <w:tblW w:w="0" w:type="auto"/>
        <w:tblInd w:w="118" w:type="dxa"/>
        <w:tblLook w:val="04A0" w:firstRow="1" w:lastRow="0" w:firstColumn="1" w:lastColumn="0" w:noHBand="0" w:noVBand="1"/>
      </w:tblPr>
      <w:tblGrid>
        <w:gridCol w:w="3287"/>
        <w:gridCol w:w="1477"/>
        <w:gridCol w:w="1763"/>
        <w:gridCol w:w="3016"/>
        <w:gridCol w:w="3279"/>
      </w:tblGrid>
      <w:tr w:rsidR="00A4171D" w:rsidRPr="00A4171D" w:rsidTr="00A4171D">
        <w:trPr>
          <w:trHeight w:val="1200"/>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4171D" w:rsidRPr="00A4171D" w:rsidRDefault="00A4171D" w:rsidP="00A4171D">
            <w:pPr>
              <w:spacing w:after="0" w:line="240" w:lineRule="auto"/>
              <w:jc w:val="center"/>
              <w:rPr>
                <w:rFonts w:ascii="Sylfaen" w:eastAsia="Times New Roman" w:hAnsi="Sylfaen" w:cs="Calibri"/>
                <w:color w:val="000000"/>
                <w:highlight w:val="yellow"/>
              </w:rPr>
            </w:pPr>
            <w:r w:rsidRPr="00A4171D">
              <w:rPr>
                <w:rFonts w:ascii="Calibri" w:eastAsia="Times New Roman" w:hAnsi="Calibri" w:cs="Calibri"/>
                <w:color w:val="000000"/>
                <w:lang w:val="ka-GE"/>
              </w:rPr>
              <w:lastRenderedPageBreak/>
              <w:t xml:space="preserve">გურჯაანის </w:t>
            </w:r>
            <w:r w:rsidRPr="00A4171D">
              <w:rPr>
                <w:rFonts w:ascii="Calibri" w:eastAsia="Times New Roman" w:hAnsi="Calibri" w:cs="Calibri"/>
                <w:color w:val="000000"/>
              </w:rPr>
              <w:t xml:space="preserve"> </w:t>
            </w:r>
            <w:r w:rsidRPr="00A4171D">
              <w:rPr>
                <w:rFonts w:ascii="Sylfaen" w:eastAsia="Times New Roman" w:hAnsi="Sylfaen" w:cs="Calibri"/>
                <w:color w:val="000000"/>
              </w:rPr>
              <w:t>მუნიციპალიტეტის</w:t>
            </w:r>
            <w:r w:rsidRPr="00A4171D">
              <w:rPr>
                <w:rFonts w:ascii="Calibri" w:eastAsia="Times New Roman" w:hAnsi="Calibri" w:cs="Calibri"/>
                <w:color w:val="000000"/>
              </w:rPr>
              <w:t xml:space="preserve"> </w:t>
            </w:r>
            <w:r w:rsidRPr="00A4171D">
              <w:rPr>
                <w:rFonts w:ascii="Sylfaen" w:eastAsia="Times New Roman" w:hAnsi="Sylfaen" w:cs="Calibri"/>
                <w:color w:val="000000"/>
              </w:rPr>
              <w:t>მონაცემების</w:t>
            </w:r>
            <w:r w:rsidRPr="00A4171D">
              <w:rPr>
                <w:rFonts w:ascii="Calibri" w:eastAsia="Times New Roman" w:hAnsi="Calibri" w:cs="Calibri"/>
                <w:color w:val="000000"/>
              </w:rPr>
              <w:t xml:space="preserve"> </w:t>
            </w:r>
            <w:r w:rsidRPr="00A4171D">
              <w:rPr>
                <w:rFonts w:ascii="Sylfaen" w:eastAsia="Times New Roman" w:hAnsi="Sylfaen" w:cs="Calibri"/>
                <w:color w:val="000000"/>
              </w:rPr>
              <w:t>შედარება</w:t>
            </w:r>
            <w:r w:rsidRPr="00A4171D">
              <w:rPr>
                <w:rFonts w:ascii="Calibri" w:eastAsia="Times New Roman" w:hAnsi="Calibri" w:cs="Calibri"/>
                <w:color w:val="000000"/>
              </w:rPr>
              <w:t xml:space="preserve"> </w:t>
            </w:r>
            <w:r w:rsidRPr="00A4171D">
              <w:rPr>
                <w:rFonts w:ascii="Sylfaen" w:eastAsia="Times New Roman" w:hAnsi="Sylfaen" w:cs="Calibri"/>
                <w:color w:val="000000"/>
              </w:rPr>
              <w:t>ქვეყნისა</w:t>
            </w:r>
            <w:r w:rsidRPr="00A4171D">
              <w:rPr>
                <w:rFonts w:ascii="Calibri" w:eastAsia="Times New Roman" w:hAnsi="Calibri" w:cs="Calibri"/>
                <w:color w:val="000000"/>
              </w:rPr>
              <w:t xml:space="preserve"> </w:t>
            </w:r>
            <w:r w:rsidRPr="00A4171D">
              <w:rPr>
                <w:rFonts w:ascii="Sylfaen" w:eastAsia="Times New Roman" w:hAnsi="Sylfaen" w:cs="Calibri"/>
                <w:color w:val="000000"/>
              </w:rPr>
              <w:t>და</w:t>
            </w:r>
            <w:r w:rsidRPr="00A4171D">
              <w:rPr>
                <w:rFonts w:ascii="Calibri" w:eastAsia="Times New Roman" w:hAnsi="Calibri" w:cs="Calibri"/>
                <w:color w:val="000000"/>
              </w:rPr>
              <w:t xml:space="preserve"> </w:t>
            </w:r>
            <w:r w:rsidRPr="00A4171D">
              <w:rPr>
                <w:rFonts w:ascii="Sylfaen" w:eastAsia="Times New Roman" w:hAnsi="Sylfaen" w:cs="Calibri"/>
                <w:color w:val="000000"/>
              </w:rPr>
              <w:t>რეგიონის</w:t>
            </w:r>
            <w:r w:rsidRPr="00A4171D">
              <w:rPr>
                <w:rFonts w:ascii="Calibri" w:eastAsia="Times New Roman" w:hAnsi="Calibri" w:cs="Calibri"/>
                <w:color w:val="000000"/>
              </w:rPr>
              <w:t xml:space="preserve"> </w:t>
            </w:r>
            <w:r w:rsidRPr="00A4171D">
              <w:rPr>
                <w:rFonts w:ascii="Sylfaen" w:eastAsia="Times New Roman" w:hAnsi="Sylfaen" w:cs="Calibri"/>
                <w:color w:val="000000"/>
              </w:rPr>
              <w:t>მონაცემებთან</w:t>
            </w:r>
            <w:r w:rsidRPr="00A4171D">
              <w:rPr>
                <w:rFonts w:ascii="Calibri" w:eastAsia="Times New Roman" w:hAnsi="Calibri" w:cs="Calibri"/>
                <w:color w:val="000000"/>
              </w:rPr>
              <w:t xml:space="preserve"> 2023 </w:t>
            </w:r>
            <w:r w:rsidRPr="00A4171D">
              <w:rPr>
                <w:rFonts w:ascii="Sylfaen" w:eastAsia="Times New Roman" w:hAnsi="Sylfaen" w:cs="Calibri"/>
                <w:color w:val="000000"/>
              </w:rPr>
              <w:t>წლის</w:t>
            </w:r>
            <w:r w:rsidRPr="00A4171D">
              <w:rPr>
                <w:rFonts w:ascii="Calibri" w:eastAsia="Times New Roman" w:hAnsi="Calibri" w:cs="Calibri"/>
                <w:color w:val="000000"/>
              </w:rPr>
              <w:t xml:space="preserve"> </w:t>
            </w:r>
            <w:r w:rsidRPr="00A4171D">
              <w:rPr>
                <w:rFonts w:ascii="Sylfaen" w:eastAsia="Times New Roman" w:hAnsi="Sylfaen" w:cs="Calibri"/>
                <w:color w:val="000000"/>
              </w:rPr>
              <w:t>მონაცემების</w:t>
            </w:r>
            <w:r w:rsidRPr="00A4171D">
              <w:rPr>
                <w:rFonts w:ascii="Calibri" w:eastAsia="Times New Roman" w:hAnsi="Calibri" w:cs="Calibri"/>
                <w:color w:val="000000"/>
              </w:rPr>
              <w:t xml:space="preserve"> </w:t>
            </w:r>
            <w:r w:rsidRPr="00A4171D">
              <w:rPr>
                <w:rFonts w:ascii="Sylfaen" w:eastAsia="Times New Roman" w:hAnsi="Sylfaen" w:cs="Calibri"/>
                <w:color w:val="000000"/>
              </w:rPr>
              <w:t>მიხედვით</w:t>
            </w:r>
          </w:p>
        </w:tc>
      </w:tr>
      <w:tr w:rsidR="00A4171D" w:rsidRPr="00A4171D" w:rsidTr="00A4171D">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rPr>
                <w:rFonts w:ascii="Sylfaen" w:eastAsia="Times New Roman" w:hAnsi="Sylfaen" w:cs="Calibri"/>
                <w:color w:val="000000"/>
              </w:rPr>
            </w:pPr>
            <w:r w:rsidRPr="00A4171D">
              <w:rPr>
                <w:rFonts w:ascii="Sylfaen" w:eastAsia="Times New Roman" w:hAnsi="Sylfaen" w:cs="Calibri"/>
                <w:color w:val="000000"/>
              </w:rPr>
              <w:t>დასახელება</w:t>
            </w:r>
          </w:p>
        </w:tc>
        <w:tc>
          <w:tcPr>
            <w:tcW w:w="0" w:type="auto"/>
            <w:tcBorders>
              <w:top w:val="nil"/>
              <w:left w:val="nil"/>
              <w:bottom w:val="single" w:sz="8" w:space="0" w:color="auto"/>
              <w:right w:val="single" w:sz="8" w:space="0" w:color="auto"/>
            </w:tcBorders>
            <w:shd w:val="clear" w:color="auto" w:fill="auto"/>
            <w:vAlign w:val="center"/>
            <w:hideMark/>
          </w:tcPr>
          <w:p w:rsidR="00A4171D" w:rsidRPr="00A4171D" w:rsidRDefault="00A4171D" w:rsidP="00A4171D">
            <w:pPr>
              <w:spacing w:after="0" w:line="240" w:lineRule="auto"/>
              <w:jc w:val="center"/>
              <w:rPr>
                <w:rFonts w:ascii="Sylfaen" w:eastAsia="Times New Roman" w:hAnsi="Sylfaen" w:cs="Calibri"/>
                <w:color w:val="000000"/>
              </w:rPr>
            </w:pPr>
            <w:r w:rsidRPr="00A4171D">
              <w:rPr>
                <w:rFonts w:ascii="Sylfaen" w:eastAsia="Times New Roman" w:hAnsi="Sylfaen" w:cs="Calibri"/>
                <w:color w:val="000000"/>
              </w:rPr>
              <w:t>მოსახლეობა</w:t>
            </w:r>
          </w:p>
        </w:tc>
        <w:tc>
          <w:tcPr>
            <w:tcW w:w="0" w:type="auto"/>
            <w:tcBorders>
              <w:top w:val="nil"/>
              <w:left w:val="nil"/>
              <w:bottom w:val="single" w:sz="8" w:space="0" w:color="auto"/>
              <w:right w:val="single" w:sz="8" w:space="0" w:color="auto"/>
            </w:tcBorders>
            <w:shd w:val="clear" w:color="auto" w:fill="auto"/>
            <w:vAlign w:val="center"/>
            <w:hideMark/>
          </w:tcPr>
          <w:p w:rsidR="00A4171D" w:rsidRPr="00A4171D" w:rsidRDefault="00A4171D" w:rsidP="00A4171D">
            <w:pPr>
              <w:spacing w:after="0" w:line="240" w:lineRule="auto"/>
              <w:jc w:val="center"/>
              <w:rPr>
                <w:rFonts w:ascii="Sylfaen" w:eastAsia="Times New Roman" w:hAnsi="Sylfaen" w:cs="Calibri"/>
                <w:color w:val="000000"/>
              </w:rPr>
            </w:pPr>
            <w:r w:rsidRPr="00A4171D">
              <w:rPr>
                <w:rFonts w:ascii="Sylfaen" w:eastAsia="Times New Roman" w:hAnsi="Sylfaen" w:cs="Calibri"/>
                <w:color w:val="000000"/>
              </w:rPr>
              <w:t>ფართობი</w:t>
            </w:r>
            <w:r w:rsidRPr="00A4171D">
              <w:rPr>
                <w:rFonts w:ascii="Calibri" w:eastAsia="Times New Roman" w:hAnsi="Calibri" w:cs="Calibri"/>
                <w:color w:val="000000"/>
              </w:rPr>
              <w:t xml:space="preserve"> (</w:t>
            </w:r>
            <w:r w:rsidRPr="00A4171D">
              <w:rPr>
                <w:rFonts w:ascii="Sylfaen" w:eastAsia="Times New Roman" w:hAnsi="Sylfaen" w:cs="Calibri"/>
                <w:color w:val="000000"/>
              </w:rPr>
              <w:t>კვ</w:t>
            </w:r>
            <w:r w:rsidRPr="00A4171D">
              <w:rPr>
                <w:rFonts w:ascii="Calibri" w:eastAsia="Times New Roman" w:hAnsi="Calibri" w:cs="Calibri"/>
                <w:color w:val="000000"/>
              </w:rPr>
              <w:t>.</w:t>
            </w:r>
            <w:r w:rsidRPr="00A4171D">
              <w:rPr>
                <w:rFonts w:ascii="Sylfaen" w:eastAsia="Times New Roman" w:hAnsi="Sylfaen" w:cs="Calibri"/>
                <w:color w:val="000000"/>
              </w:rPr>
              <w:t>კმ</w:t>
            </w:r>
            <w:r w:rsidRPr="00A4171D">
              <w:rPr>
                <w:rFonts w:ascii="Calibri" w:eastAsia="Times New Roman"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A4171D" w:rsidRPr="00A4171D" w:rsidRDefault="00A4171D" w:rsidP="00A4171D">
            <w:pPr>
              <w:spacing w:after="0" w:line="240" w:lineRule="auto"/>
              <w:jc w:val="center"/>
              <w:rPr>
                <w:rFonts w:ascii="Sylfaen" w:eastAsia="Times New Roman" w:hAnsi="Sylfaen" w:cs="Calibri"/>
                <w:color w:val="000000"/>
              </w:rPr>
            </w:pPr>
            <w:r w:rsidRPr="00A4171D">
              <w:rPr>
                <w:rFonts w:ascii="Calibri" w:eastAsia="Times New Roman" w:hAnsi="Calibri" w:cs="Calibri"/>
                <w:color w:val="000000"/>
              </w:rPr>
              <w:t xml:space="preserve"> </w:t>
            </w:r>
            <w:r w:rsidRPr="00A4171D">
              <w:rPr>
                <w:rFonts w:ascii="Sylfaen" w:eastAsia="Times New Roman" w:hAnsi="Sylfaen" w:cs="Calibri"/>
                <w:color w:val="000000"/>
              </w:rPr>
              <w:t>შემოსავლები</w:t>
            </w:r>
            <w:r w:rsidRPr="00A4171D">
              <w:rPr>
                <w:rFonts w:ascii="Calibri" w:eastAsia="Times New Roman" w:hAnsi="Calibri" w:cs="Calibri"/>
                <w:color w:val="000000"/>
              </w:rPr>
              <w:t xml:space="preserve"> (</w:t>
            </w:r>
            <w:r w:rsidRPr="00A4171D">
              <w:rPr>
                <w:rFonts w:ascii="Sylfaen" w:eastAsia="Times New Roman" w:hAnsi="Sylfaen" w:cs="Calibri"/>
                <w:color w:val="000000"/>
              </w:rPr>
              <w:t>ათას</w:t>
            </w:r>
            <w:r w:rsidRPr="00A4171D">
              <w:rPr>
                <w:rFonts w:ascii="Calibri" w:eastAsia="Times New Roman" w:hAnsi="Calibri" w:cs="Calibri"/>
                <w:color w:val="000000"/>
              </w:rPr>
              <w:t xml:space="preserve"> </w:t>
            </w:r>
            <w:r w:rsidRPr="00A4171D">
              <w:rPr>
                <w:rFonts w:ascii="Sylfaen" w:eastAsia="Times New Roman" w:hAnsi="Sylfaen" w:cs="Calibri"/>
                <w:color w:val="000000"/>
              </w:rPr>
              <w:t>ლარებში</w:t>
            </w:r>
            <w:r w:rsidRPr="00A4171D">
              <w:rPr>
                <w:rFonts w:ascii="Calibri" w:eastAsia="Times New Roman"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A4171D" w:rsidRPr="00A4171D" w:rsidRDefault="00A4171D" w:rsidP="00A4171D">
            <w:pPr>
              <w:spacing w:after="0" w:line="240" w:lineRule="auto"/>
              <w:jc w:val="center"/>
              <w:rPr>
                <w:rFonts w:ascii="Sylfaen" w:eastAsia="Times New Roman" w:hAnsi="Sylfaen" w:cs="Calibri"/>
                <w:color w:val="000000"/>
              </w:rPr>
            </w:pPr>
            <w:r w:rsidRPr="00A4171D">
              <w:rPr>
                <w:rFonts w:ascii="Sylfaen" w:eastAsia="Times New Roman" w:hAnsi="Sylfaen" w:cs="Calibri"/>
                <w:color w:val="000000"/>
              </w:rPr>
              <w:t>გადასახდელები</w:t>
            </w:r>
            <w:r w:rsidRPr="00A4171D">
              <w:rPr>
                <w:rFonts w:ascii="Calibri" w:eastAsia="Times New Roman" w:hAnsi="Calibri" w:cs="Calibri"/>
                <w:color w:val="000000"/>
              </w:rPr>
              <w:t xml:space="preserve"> (</w:t>
            </w:r>
            <w:r w:rsidRPr="00A4171D">
              <w:rPr>
                <w:rFonts w:ascii="Sylfaen" w:eastAsia="Times New Roman" w:hAnsi="Sylfaen" w:cs="Calibri"/>
                <w:color w:val="000000"/>
              </w:rPr>
              <w:t>ათას</w:t>
            </w:r>
            <w:r w:rsidRPr="00A4171D">
              <w:rPr>
                <w:rFonts w:ascii="Calibri" w:eastAsia="Times New Roman" w:hAnsi="Calibri" w:cs="Calibri"/>
                <w:color w:val="000000"/>
              </w:rPr>
              <w:t xml:space="preserve"> </w:t>
            </w:r>
            <w:r w:rsidRPr="00A4171D">
              <w:rPr>
                <w:rFonts w:ascii="Sylfaen" w:eastAsia="Times New Roman" w:hAnsi="Sylfaen" w:cs="Calibri"/>
                <w:color w:val="000000"/>
              </w:rPr>
              <w:t>ლარებში</w:t>
            </w:r>
            <w:r w:rsidRPr="00A4171D">
              <w:rPr>
                <w:rFonts w:ascii="Calibri" w:eastAsia="Times New Roman" w:hAnsi="Calibri" w:cs="Calibri"/>
                <w:color w:val="000000"/>
              </w:rPr>
              <w:t>)</w:t>
            </w:r>
          </w:p>
        </w:tc>
      </w:tr>
      <w:tr w:rsidR="00A4171D" w:rsidRPr="00A4171D" w:rsidTr="00A4171D">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rPr>
                <w:rFonts w:ascii="Sylfaen" w:eastAsia="Times New Roman" w:hAnsi="Sylfaen" w:cs="Calibri"/>
                <w:color w:val="000000"/>
              </w:rPr>
            </w:pPr>
            <w:r w:rsidRPr="00A4171D">
              <w:rPr>
                <w:rFonts w:ascii="Sylfaen" w:eastAsia="Times New Roman" w:hAnsi="Sylfaen" w:cs="Calibri"/>
                <w:color w:val="000000"/>
              </w:rPr>
              <w:t>სულ</w:t>
            </w:r>
            <w:r w:rsidRPr="00A4171D">
              <w:rPr>
                <w:rFonts w:ascii="Calibri" w:eastAsia="Times New Roman" w:hAnsi="Calibri" w:cs="Calibri"/>
                <w:color w:val="000000"/>
              </w:rPr>
              <w:t xml:space="preserve"> </w:t>
            </w:r>
            <w:r w:rsidRPr="00A4171D">
              <w:rPr>
                <w:rFonts w:ascii="Sylfaen" w:eastAsia="Times New Roman" w:hAnsi="Sylfaen" w:cs="Calibri"/>
                <w:color w:val="000000"/>
              </w:rPr>
              <w:t>საქართველო (ნაერთი)</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3,736,400.00</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69,700.00</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20,805,000.00</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23,856,000.00</w:t>
            </w:r>
          </w:p>
        </w:tc>
      </w:tr>
      <w:tr w:rsidR="00A4171D" w:rsidRPr="00A4171D" w:rsidTr="00A4171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rPr>
                <w:rFonts w:ascii="Sylfaen" w:eastAsia="Times New Roman" w:hAnsi="Sylfaen" w:cs="Calibri"/>
                <w:color w:val="000000"/>
              </w:rPr>
            </w:pPr>
            <w:r w:rsidRPr="00A4171D">
              <w:rPr>
                <w:rFonts w:ascii="Sylfaen" w:eastAsia="Times New Roman" w:hAnsi="Sylfaen" w:cs="Calibri"/>
                <w:color w:val="000000"/>
              </w:rPr>
              <w:t>კახეთის</w:t>
            </w:r>
            <w:r w:rsidRPr="00A4171D">
              <w:rPr>
                <w:rFonts w:ascii="Calibri" w:eastAsia="Times New Roman" w:hAnsi="Calibri" w:cs="Calibri"/>
                <w:color w:val="000000"/>
              </w:rPr>
              <w:t xml:space="preserve"> </w:t>
            </w:r>
            <w:r w:rsidRPr="00A4171D">
              <w:rPr>
                <w:rFonts w:ascii="Sylfaen" w:eastAsia="Times New Roman" w:hAnsi="Sylfaen" w:cs="Calibri"/>
                <w:color w:val="000000"/>
              </w:rPr>
              <w:t>რეგიონი</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306,200.00</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11,310.00</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224,681.07</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318,167.71</w:t>
            </w:r>
          </w:p>
        </w:tc>
      </w:tr>
      <w:tr w:rsidR="00A4171D" w:rsidRPr="00A4171D" w:rsidTr="00A4171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rPr>
                <w:rFonts w:ascii="Sylfaen" w:eastAsia="Times New Roman" w:hAnsi="Sylfaen" w:cs="Calibri"/>
                <w:color w:val="000000"/>
              </w:rPr>
            </w:pPr>
            <w:r w:rsidRPr="00A4171D">
              <w:rPr>
                <w:rFonts w:ascii="Sylfaen" w:eastAsia="Times New Roman" w:hAnsi="Sylfaen" w:cs="Calibri"/>
                <w:color w:val="000000"/>
                <w:lang w:val="ka-GE"/>
              </w:rPr>
              <w:t xml:space="preserve">გურჯაანის </w:t>
            </w:r>
            <w:r w:rsidRPr="00A4171D">
              <w:rPr>
                <w:rFonts w:ascii="Calibri" w:eastAsia="Times New Roman" w:hAnsi="Calibri" w:cs="Calibri"/>
                <w:color w:val="000000"/>
              </w:rPr>
              <w:t xml:space="preserve"> </w:t>
            </w:r>
            <w:r w:rsidRPr="00A4171D">
              <w:rPr>
                <w:rFonts w:ascii="Sylfaen" w:eastAsia="Times New Roman" w:hAnsi="Sylfaen" w:cs="Calibri"/>
                <w:color w:val="000000"/>
              </w:rPr>
              <w:t>მუნიციპალიტეტი</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lang w:val="ka-GE"/>
              </w:rPr>
            </w:pPr>
            <w:r w:rsidRPr="00A4171D">
              <w:rPr>
                <w:rFonts w:ascii="Calibri" w:eastAsia="Times New Roman" w:hAnsi="Calibri" w:cs="Calibri"/>
                <w:color w:val="000000"/>
                <w:lang w:val="ka-GE"/>
              </w:rPr>
              <w:t>51 400</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lang w:val="ka-GE"/>
              </w:rPr>
            </w:pPr>
            <w:r w:rsidRPr="00A4171D">
              <w:rPr>
                <w:rFonts w:ascii="Calibri" w:eastAsia="Times New Roman" w:hAnsi="Calibri" w:cs="Calibri"/>
                <w:color w:val="000000"/>
                <w:lang w:val="ka-GE"/>
              </w:rPr>
              <w:t>846</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lang w:val="ka-GE"/>
              </w:rPr>
            </w:pPr>
            <w:r w:rsidRPr="00A4171D">
              <w:rPr>
                <w:rFonts w:ascii="Calibri" w:eastAsia="Times New Roman" w:hAnsi="Calibri" w:cs="Calibri"/>
                <w:color w:val="000000"/>
                <w:lang w:val="ka-GE"/>
              </w:rPr>
              <w:t>38 518,1</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lang w:val="ka-GE"/>
              </w:rPr>
            </w:pPr>
            <w:r w:rsidRPr="00A4171D">
              <w:rPr>
                <w:rFonts w:ascii="Calibri" w:eastAsia="Times New Roman" w:hAnsi="Calibri" w:cs="Calibri"/>
                <w:color w:val="000000"/>
                <w:lang w:val="ka-GE"/>
              </w:rPr>
              <w:t>46 238,5</w:t>
            </w:r>
          </w:p>
        </w:tc>
      </w:tr>
      <w:tr w:rsidR="00A4171D" w:rsidRPr="00A4171D" w:rsidTr="00A4171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rPr>
                <w:rFonts w:ascii="Sylfaen" w:eastAsia="Times New Roman" w:hAnsi="Sylfaen" w:cs="Calibri"/>
                <w:color w:val="000000"/>
              </w:rPr>
            </w:pPr>
            <w:r w:rsidRPr="00A4171D">
              <w:rPr>
                <w:rFonts w:ascii="Sylfaen" w:eastAsia="Times New Roman" w:hAnsi="Sylfaen" w:cs="Calibri"/>
                <w:color w:val="000000"/>
              </w:rPr>
              <w:t>პროცენტი</w:t>
            </w:r>
            <w:r w:rsidRPr="00A4171D">
              <w:rPr>
                <w:rFonts w:ascii="Calibri" w:eastAsia="Times New Roman" w:hAnsi="Calibri" w:cs="Calibri"/>
                <w:color w:val="000000"/>
              </w:rPr>
              <w:t xml:space="preserve"> </w:t>
            </w:r>
            <w:r w:rsidRPr="00A4171D">
              <w:rPr>
                <w:rFonts w:ascii="Sylfaen" w:eastAsia="Times New Roman" w:hAnsi="Sylfaen" w:cs="Calibri"/>
                <w:color w:val="000000"/>
              </w:rPr>
              <w:t>საქართველოსთან</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lang w:val="ka-GE"/>
              </w:rPr>
            </w:pPr>
            <w:r w:rsidRPr="00A4171D">
              <w:rPr>
                <w:rFonts w:ascii="Calibri" w:eastAsia="Times New Roman" w:hAnsi="Calibri" w:cs="Calibri"/>
                <w:color w:val="000000"/>
              </w:rPr>
              <w:t>1.</w:t>
            </w:r>
            <w:r w:rsidRPr="00A4171D">
              <w:rPr>
                <w:rFonts w:ascii="Calibri" w:eastAsia="Times New Roman" w:hAnsi="Calibri" w:cs="Calibri"/>
                <w:color w:val="000000"/>
                <w:lang w:val="ka-GE"/>
              </w:rPr>
              <w:t>37</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1.21</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0.19</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0.19</w:t>
            </w:r>
          </w:p>
        </w:tc>
      </w:tr>
      <w:tr w:rsidR="00A4171D" w:rsidRPr="00A4171D" w:rsidTr="00A4171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rPr>
                <w:rFonts w:ascii="Sylfaen" w:eastAsia="Times New Roman" w:hAnsi="Sylfaen" w:cs="Calibri"/>
                <w:color w:val="000000"/>
              </w:rPr>
            </w:pPr>
            <w:r w:rsidRPr="00A4171D">
              <w:rPr>
                <w:rFonts w:ascii="Sylfaen" w:eastAsia="Times New Roman" w:hAnsi="Sylfaen" w:cs="Calibri"/>
                <w:color w:val="000000"/>
              </w:rPr>
              <w:t>პროცენტი</w:t>
            </w:r>
            <w:r w:rsidRPr="00A4171D">
              <w:rPr>
                <w:rFonts w:ascii="Calibri" w:eastAsia="Times New Roman" w:hAnsi="Calibri" w:cs="Calibri"/>
                <w:color w:val="000000"/>
              </w:rPr>
              <w:t xml:space="preserve"> </w:t>
            </w:r>
            <w:r w:rsidRPr="00A4171D">
              <w:rPr>
                <w:rFonts w:ascii="Sylfaen" w:eastAsia="Times New Roman" w:hAnsi="Sylfaen" w:cs="Calibri"/>
                <w:color w:val="000000"/>
              </w:rPr>
              <w:t>რეგიონთან</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lang w:val="ka-GE"/>
              </w:rPr>
            </w:pPr>
            <w:r w:rsidRPr="00A4171D">
              <w:rPr>
                <w:rFonts w:ascii="Calibri" w:eastAsia="Times New Roman" w:hAnsi="Calibri" w:cs="Calibri"/>
                <w:color w:val="000000"/>
                <w:lang w:val="ka-GE"/>
              </w:rPr>
              <w:t>16,79</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7.48</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lang w:val="ka-GE"/>
              </w:rPr>
            </w:pPr>
            <w:r w:rsidRPr="00A4171D">
              <w:rPr>
                <w:rFonts w:ascii="Calibri" w:eastAsia="Times New Roman" w:hAnsi="Calibri" w:cs="Calibri"/>
                <w:color w:val="000000"/>
                <w:lang w:val="ka-GE"/>
              </w:rPr>
              <w:t>17,14</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lang w:val="ka-GE"/>
              </w:rPr>
            </w:pPr>
            <w:r w:rsidRPr="00A4171D">
              <w:rPr>
                <w:rFonts w:ascii="Calibri" w:eastAsia="Times New Roman" w:hAnsi="Calibri" w:cs="Calibri"/>
                <w:color w:val="000000"/>
                <w:lang w:val="ka-GE"/>
              </w:rPr>
              <w:t>14,53</w:t>
            </w:r>
          </w:p>
        </w:tc>
      </w:tr>
    </w:tbl>
    <w:p w:rsidR="00FD0435" w:rsidRPr="000F0E03" w:rsidRDefault="00FD0435" w:rsidP="001D746D">
      <w:pPr>
        <w:autoSpaceDE w:val="0"/>
        <w:autoSpaceDN w:val="0"/>
        <w:adjustRightInd w:val="0"/>
        <w:ind w:firstLine="360"/>
        <w:jc w:val="both"/>
        <w:rPr>
          <w:rFonts w:ascii="Sylfaen" w:eastAsiaTheme="minorHAnsi" w:hAnsi="Sylfaen" w:cs="TimesNewRomanPSMT"/>
          <w:sz w:val="24"/>
          <w:szCs w:val="24"/>
        </w:rPr>
      </w:pPr>
    </w:p>
    <w:p w:rsidR="001D746D" w:rsidRPr="007B5954" w:rsidRDefault="001D746D" w:rsidP="001D746D">
      <w:pPr>
        <w:keepNext/>
        <w:keepLines/>
        <w:spacing w:before="40" w:after="0"/>
        <w:ind w:firstLine="708"/>
        <w:outlineLvl w:val="2"/>
        <w:rPr>
          <w:rFonts w:ascii="Sylfaen" w:eastAsiaTheme="majorEastAsia" w:hAnsi="Sylfaen" w:cstheme="majorBidi"/>
          <w:color w:val="243F60" w:themeColor="accent1" w:themeShade="7F"/>
          <w:sz w:val="24"/>
          <w:szCs w:val="24"/>
        </w:rPr>
      </w:pPr>
      <w:bookmarkStart w:id="4" w:name="_Toc531478047"/>
      <w:r w:rsidRPr="007B5954">
        <w:rPr>
          <w:rFonts w:ascii="Sylfaen" w:eastAsiaTheme="majorEastAsia" w:hAnsi="Sylfaen" w:cs="Sylfaen"/>
          <w:color w:val="243F60" w:themeColor="accent1" w:themeShade="7F"/>
          <w:sz w:val="24"/>
          <w:szCs w:val="24"/>
        </w:rPr>
        <w:t>ეკონომიკა</w:t>
      </w:r>
      <w:bookmarkEnd w:id="4"/>
    </w:p>
    <w:p w:rsidR="001D746D" w:rsidRPr="007B5954" w:rsidRDefault="001D746D" w:rsidP="001D746D">
      <w:pPr>
        <w:keepNext/>
        <w:keepLines/>
        <w:spacing w:after="0"/>
        <w:jc w:val="both"/>
        <w:outlineLvl w:val="2"/>
        <w:rPr>
          <w:rFonts w:ascii="Sylfaen" w:eastAsiaTheme="majorEastAsia" w:hAnsi="Sylfaen" w:cs="Arial"/>
          <w:b/>
          <w:bCs/>
          <w:sz w:val="24"/>
          <w:szCs w:val="24"/>
          <w:shd w:val="clear" w:color="auto" w:fill="FFFFFF"/>
          <w:lang w:val="ru-RU" w:eastAsia="ru-RU"/>
        </w:rPr>
      </w:pPr>
      <w:bookmarkStart w:id="5" w:name="_Toc531478048"/>
      <w:r w:rsidRPr="007B5954">
        <w:rPr>
          <w:rFonts w:ascii="Sylfaen" w:eastAsiaTheme="majorEastAsia" w:hAnsi="Sylfaen" w:cs="Sylfaen"/>
          <w:sz w:val="24"/>
          <w:szCs w:val="24"/>
          <w:shd w:val="clear" w:color="auto" w:fill="FFFFFF"/>
          <w:lang w:val="ka-GE" w:eastAsia="ru-RU"/>
        </w:rPr>
        <w:t xml:space="preserve">         მუნიციპალიტეტის </w:t>
      </w:r>
      <w:r w:rsidRPr="007B5954">
        <w:rPr>
          <w:rFonts w:ascii="Sylfaen" w:eastAsiaTheme="majorEastAsia" w:hAnsi="Sylfaen" w:cs="Sylfaen"/>
          <w:sz w:val="24"/>
          <w:szCs w:val="24"/>
          <w:shd w:val="clear" w:color="auto" w:fill="FFFFFF"/>
          <w:lang w:val="ru-RU" w:eastAsia="ru-RU"/>
        </w:rPr>
        <w:t>წამყვანი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დარგია</w:t>
      </w:r>
      <w:r w:rsidRPr="007B5954">
        <w:rPr>
          <w:rFonts w:ascii="Sylfaen" w:eastAsiaTheme="majorEastAsia" w:hAnsi="Sylfaen" w:cs="Arial"/>
          <w:sz w:val="24"/>
          <w:szCs w:val="24"/>
          <w:shd w:val="clear" w:color="auto" w:fill="FFFFFF"/>
          <w:lang w:val="ru-RU" w:eastAsia="ru-RU"/>
        </w:rPr>
        <w:t> </w:t>
      </w:r>
      <w:r w:rsidRPr="007B5954">
        <w:rPr>
          <w:rFonts w:ascii="Sylfaen" w:eastAsiaTheme="majorEastAsia" w:hAnsi="Sylfaen" w:cs="Arial"/>
          <w:sz w:val="24"/>
          <w:szCs w:val="24"/>
          <w:shd w:val="clear" w:color="auto" w:fill="FFFFFF"/>
          <w:lang w:val="ka-GE" w:eastAsia="ru-RU"/>
        </w:rPr>
        <w:t xml:space="preserve"> </w:t>
      </w:r>
      <w:hyperlink r:id="rId36" w:tooltip="სოფლის მეურნეობა" w:history="1">
        <w:r w:rsidRPr="007B5954">
          <w:rPr>
            <w:rFonts w:ascii="Sylfaen" w:eastAsiaTheme="majorEastAsia" w:hAnsi="Sylfaen" w:cs="Sylfaen"/>
            <w:sz w:val="24"/>
            <w:szCs w:val="24"/>
            <w:shd w:val="clear" w:color="auto" w:fill="FFFFFF"/>
            <w:lang w:val="ru-RU" w:eastAsia="ru-RU"/>
          </w:rPr>
          <w:t>სოფლის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მეურნეობა</w:t>
        </w:r>
      </w:hyperlink>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ძირითადად</w:t>
      </w:r>
      <w:r w:rsidRPr="007B5954">
        <w:rPr>
          <w:rFonts w:ascii="Sylfaen" w:eastAsiaTheme="majorEastAsia" w:hAnsi="Sylfaen" w:cs="Arial"/>
          <w:sz w:val="24"/>
          <w:szCs w:val="24"/>
          <w:shd w:val="clear" w:color="auto" w:fill="FFFFFF"/>
          <w:lang w:val="ru-RU" w:eastAsia="ru-RU"/>
        </w:rPr>
        <w:t> </w:t>
      </w:r>
      <w:hyperlink r:id="rId37" w:tooltip="მევენახეობა" w:history="1">
        <w:r w:rsidRPr="007B5954">
          <w:rPr>
            <w:rFonts w:ascii="Sylfaen" w:eastAsiaTheme="majorEastAsia" w:hAnsi="Sylfaen" w:cs="Sylfaen"/>
            <w:sz w:val="24"/>
            <w:szCs w:val="24"/>
            <w:shd w:val="clear" w:color="auto" w:fill="FFFFFF"/>
            <w:lang w:val="ru-RU" w:eastAsia="ru-RU"/>
          </w:rPr>
          <w:t>მევენახეობა</w:t>
        </w:r>
      </w:hyperlink>
      <w:r w:rsidRPr="007B5954">
        <w:rPr>
          <w:rFonts w:ascii="Sylfaen" w:eastAsiaTheme="majorEastAsia" w:hAnsi="Sylfaen" w:cs="Arial"/>
          <w:sz w:val="24"/>
          <w:szCs w:val="24"/>
          <w:shd w:val="clear" w:color="auto" w:fill="FFFFFF"/>
          <w:lang w:val="ru-RU" w:eastAsia="ru-RU"/>
        </w:rPr>
        <w:t> </w:t>
      </w:r>
      <w:r w:rsidRPr="007B5954">
        <w:rPr>
          <w:rFonts w:ascii="Sylfaen" w:eastAsiaTheme="majorEastAsia" w:hAnsi="Sylfaen" w:cs="Sylfaen"/>
          <w:sz w:val="24"/>
          <w:szCs w:val="24"/>
          <w:shd w:val="clear" w:color="auto" w:fill="FFFFFF"/>
          <w:lang w:val="ru-RU" w:eastAsia="ru-RU"/>
        </w:rPr>
        <w:t>და</w:t>
      </w:r>
      <w:r w:rsidRPr="007B5954">
        <w:rPr>
          <w:rFonts w:ascii="Sylfaen" w:eastAsiaTheme="majorEastAsia" w:hAnsi="Sylfaen" w:cs="Arial"/>
          <w:sz w:val="24"/>
          <w:szCs w:val="24"/>
          <w:shd w:val="clear" w:color="auto" w:fill="FFFFFF"/>
          <w:lang w:val="ru-RU" w:eastAsia="ru-RU"/>
        </w:rPr>
        <w:t> </w:t>
      </w:r>
      <w:hyperlink r:id="rId38" w:tooltip="მეცხოველეობა" w:history="1">
        <w:r w:rsidRPr="007B5954">
          <w:rPr>
            <w:rFonts w:ascii="Sylfaen" w:eastAsiaTheme="majorEastAsia" w:hAnsi="Sylfaen" w:cs="Sylfaen"/>
            <w:sz w:val="24"/>
            <w:szCs w:val="24"/>
            <w:shd w:val="clear" w:color="auto" w:fill="FFFFFF"/>
            <w:lang w:val="ru-RU" w:eastAsia="ru-RU"/>
          </w:rPr>
          <w:t>მეცხოველეობა</w:t>
        </w:r>
      </w:hyperlink>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ვაზის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კულტურას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უკავია</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სასოფლო</w:t>
      </w:r>
      <w:r w:rsidRPr="007B5954">
        <w:rPr>
          <w:rFonts w:ascii="Sylfaen" w:eastAsiaTheme="majorEastAsia" w:hAnsi="Sylfaen" w:cs="Arial"/>
          <w:sz w:val="24"/>
          <w:szCs w:val="24"/>
          <w:shd w:val="clear" w:color="auto" w:fill="FFFFFF"/>
          <w:lang w:val="ru-RU" w:eastAsia="ru-RU"/>
        </w:rPr>
        <w:t>-</w:t>
      </w:r>
      <w:r w:rsidRPr="007B5954">
        <w:rPr>
          <w:rFonts w:ascii="Sylfaen" w:eastAsiaTheme="majorEastAsia" w:hAnsi="Sylfaen" w:cs="Sylfaen"/>
          <w:sz w:val="24"/>
          <w:szCs w:val="24"/>
          <w:shd w:val="clear" w:color="auto" w:fill="FFFFFF"/>
          <w:lang w:val="ru-RU" w:eastAsia="ru-RU"/>
        </w:rPr>
        <w:t>სამეურნეო</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სავარგულების</w:t>
      </w:r>
      <w:r w:rsidRPr="007B5954">
        <w:rPr>
          <w:rFonts w:ascii="Sylfaen" w:eastAsiaTheme="majorEastAsia" w:hAnsi="Sylfaen" w:cs="Arial"/>
          <w:sz w:val="24"/>
          <w:szCs w:val="24"/>
          <w:shd w:val="clear" w:color="auto" w:fill="FFFFFF"/>
          <w:lang w:val="ru-RU" w:eastAsia="ru-RU"/>
        </w:rPr>
        <w:t xml:space="preserve"> 20 %. </w:t>
      </w:r>
      <w:r w:rsidRPr="007B5954">
        <w:rPr>
          <w:rFonts w:ascii="Sylfaen" w:eastAsiaTheme="majorEastAsia" w:hAnsi="Sylfaen" w:cs="Sylfaen"/>
          <w:sz w:val="24"/>
          <w:szCs w:val="24"/>
          <w:shd w:val="clear" w:color="auto" w:fill="FFFFFF"/>
          <w:lang w:val="ru-RU" w:eastAsia="ru-RU"/>
        </w:rPr>
        <w:t>მრეწველობის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მთავარი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დარგია</w:t>
      </w:r>
      <w:r w:rsidRPr="007B5954">
        <w:rPr>
          <w:rFonts w:ascii="Sylfaen" w:eastAsiaTheme="majorEastAsia" w:hAnsi="Sylfaen" w:cs="Arial"/>
          <w:sz w:val="24"/>
          <w:szCs w:val="24"/>
          <w:shd w:val="clear" w:color="auto" w:fill="FFFFFF"/>
          <w:lang w:val="ru-RU" w:eastAsia="ru-RU"/>
        </w:rPr>
        <w:t> </w:t>
      </w:r>
      <w:hyperlink r:id="rId39" w:tooltip="მეღვინეობა" w:history="1">
        <w:r w:rsidRPr="007B5954">
          <w:rPr>
            <w:rFonts w:ascii="Sylfaen" w:eastAsiaTheme="majorEastAsia" w:hAnsi="Sylfaen" w:cs="Sylfaen"/>
            <w:sz w:val="24"/>
            <w:szCs w:val="24"/>
            <w:shd w:val="clear" w:color="auto" w:fill="FFFFFF"/>
            <w:lang w:val="ru-RU" w:eastAsia="ru-RU"/>
          </w:rPr>
          <w:t>მეღვინეობა</w:t>
        </w:r>
      </w:hyperlink>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რაიონში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რამდენიმე</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ღვინის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და</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სპირტის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ქარხანაა</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ასევე</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სხვა</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პროფილის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მცირე</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საწარმოები</w:t>
      </w:r>
      <w:r w:rsidRPr="007B5954">
        <w:rPr>
          <w:rFonts w:ascii="Sylfaen" w:eastAsiaTheme="majorEastAsia" w:hAnsi="Sylfaen" w:cs="Arial"/>
          <w:sz w:val="24"/>
          <w:szCs w:val="24"/>
          <w:shd w:val="clear" w:color="auto" w:fill="FFFFFF"/>
          <w:lang w:val="ru-RU" w:eastAsia="ru-RU"/>
        </w:rPr>
        <w:t xml:space="preserve">. </w:t>
      </w:r>
    </w:p>
    <w:p w:rsidR="001D746D" w:rsidRPr="007B5954" w:rsidRDefault="001D746D" w:rsidP="001D746D">
      <w:pPr>
        <w:shd w:val="clear" w:color="auto" w:fill="FFFFFF"/>
        <w:spacing w:after="240"/>
        <w:jc w:val="both"/>
        <w:rPr>
          <w:rFonts w:ascii="Sylfaen" w:hAnsi="Sylfaen" w:cs="Arial"/>
          <w:sz w:val="24"/>
          <w:szCs w:val="24"/>
        </w:rPr>
      </w:pPr>
      <w:r w:rsidRPr="007B5954">
        <w:rPr>
          <w:rFonts w:ascii="Sylfaen" w:hAnsi="Sylfaen" w:cs="Sylfaen"/>
          <w:sz w:val="24"/>
          <w:szCs w:val="24"/>
        </w:rPr>
        <w:t>აღსანიშნავია</w:t>
      </w:r>
      <w:r w:rsidRPr="007B5954">
        <w:rPr>
          <w:rFonts w:ascii="Sylfaen" w:hAnsi="Sylfaen" w:cs="Arial"/>
          <w:sz w:val="24"/>
          <w:szCs w:val="24"/>
        </w:rPr>
        <w:t xml:space="preserve"> </w:t>
      </w:r>
      <w:r w:rsidRPr="007B5954">
        <w:rPr>
          <w:rFonts w:ascii="Sylfaen" w:hAnsi="Sylfaen" w:cs="Sylfaen"/>
          <w:sz w:val="24"/>
          <w:szCs w:val="24"/>
        </w:rPr>
        <w:t>აგრეთვე</w:t>
      </w:r>
      <w:r w:rsidRPr="007B5954">
        <w:rPr>
          <w:rFonts w:ascii="Sylfaen" w:hAnsi="Sylfaen" w:cs="Arial"/>
          <w:sz w:val="24"/>
          <w:szCs w:val="24"/>
        </w:rPr>
        <w:t> </w:t>
      </w:r>
      <w:hyperlink r:id="rId40" w:tooltip="ახტალა" w:history="1">
        <w:r w:rsidRPr="007B5954">
          <w:rPr>
            <w:rFonts w:ascii="Sylfaen" w:hAnsi="Sylfaen" w:cs="Sylfaen"/>
            <w:sz w:val="24"/>
            <w:szCs w:val="24"/>
          </w:rPr>
          <w:t>ახტალა</w:t>
        </w:r>
      </w:hyperlink>
      <w:r w:rsidRPr="007B5954">
        <w:rPr>
          <w:rFonts w:ascii="Sylfaen" w:hAnsi="Sylfaen" w:cs="Arial"/>
          <w:sz w:val="24"/>
          <w:szCs w:val="24"/>
        </w:rPr>
        <w:t xml:space="preserve">, </w:t>
      </w:r>
      <w:r w:rsidRPr="007B5954">
        <w:rPr>
          <w:rFonts w:ascii="Sylfaen" w:hAnsi="Sylfaen" w:cs="Sylfaen"/>
          <w:sz w:val="24"/>
          <w:szCs w:val="24"/>
        </w:rPr>
        <w:t>რომელიც</w:t>
      </w:r>
      <w:r w:rsidRPr="007B5954">
        <w:rPr>
          <w:rFonts w:ascii="Sylfaen" w:hAnsi="Sylfaen" w:cs="Arial"/>
          <w:sz w:val="24"/>
          <w:szCs w:val="24"/>
        </w:rPr>
        <w:t xml:space="preserve"> </w:t>
      </w:r>
      <w:r w:rsidRPr="007B5954">
        <w:rPr>
          <w:rFonts w:ascii="Sylfaen" w:hAnsi="Sylfaen" w:cs="Sylfaen"/>
          <w:sz w:val="24"/>
          <w:szCs w:val="24"/>
        </w:rPr>
        <w:t>მდებარეობს</w:t>
      </w:r>
      <w:r w:rsidRPr="007B5954">
        <w:rPr>
          <w:rFonts w:ascii="Sylfaen" w:hAnsi="Sylfaen" w:cs="Arial"/>
          <w:sz w:val="24"/>
          <w:szCs w:val="24"/>
        </w:rPr>
        <w:t> </w:t>
      </w:r>
      <w:hyperlink r:id="rId41" w:tooltip="ზღვის დონე" w:history="1">
        <w:r w:rsidRPr="007B5954">
          <w:rPr>
            <w:rFonts w:ascii="Sylfaen" w:hAnsi="Sylfaen" w:cs="Sylfaen"/>
            <w:sz w:val="24"/>
            <w:szCs w:val="24"/>
          </w:rPr>
          <w:t>ზღვის</w:t>
        </w:r>
        <w:r w:rsidRPr="007B5954">
          <w:rPr>
            <w:rFonts w:ascii="Sylfaen" w:hAnsi="Sylfaen" w:cs="Arial"/>
            <w:sz w:val="24"/>
            <w:szCs w:val="24"/>
          </w:rPr>
          <w:t xml:space="preserve"> </w:t>
        </w:r>
        <w:r w:rsidRPr="007B5954">
          <w:rPr>
            <w:rFonts w:ascii="Sylfaen" w:hAnsi="Sylfaen" w:cs="Sylfaen"/>
            <w:sz w:val="24"/>
            <w:szCs w:val="24"/>
          </w:rPr>
          <w:t>დონიდან</w:t>
        </w:r>
      </w:hyperlink>
      <w:r w:rsidRPr="007B5954">
        <w:rPr>
          <w:rFonts w:ascii="Sylfaen" w:hAnsi="Sylfaen" w:cs="Arial"/>
          <w:sz w:val="24"/>
          <w:szCs w:val="24"/>
        </w:rPr>
        <w:t xml:space="preserve"> 412 </w:t>
      </w:r>
      <w:r w:rsidRPr="007B5954">
        <w:rPr>
          <w:rFonts w:ascii="Sylfaen" w:hAnsi="Sylfaen" w:cs="Sylfaen"/>
          <w:sz w:val="24"/>
          <w:szCs w:val="24"/>
        </w:rPr>
        <w:t>მ</w:t>
      </w:r>
      <w:r w:rsidRPr="007B5954">
        <w:rPr>
          <w:rFonts w:ascii="Sylfaen" w:hAnsi="Sylfaen" w:cs="Arial"/>
          <w:sz w:val="24"/>
          <w:szCs w:val="24"/>
        </w:rPr>
        <w:t xml:space="preserve"> </w:t>
      </w:r>
      <w:r w:rsidRPr="007B5954">
        <w:rPr>
          <w:rFonts w:ascii="Sylfaen" w:hAnsi="Sylfaen" w:cs="Sylfaen"/>
          <w:sz w:val="24"/>
          <w:szCs w:val="24"/>
        </w:rPr>
        <w:t>სიმაღლეზე</w:t>
      </w:r>
      <w:r w:rsidRPr="007B5954">
        <w:rPr>
          <w:rFonts w:ascii="Sylfaen" w:hAnsi="Sylfaen" w:cs="Arial"/>
          <w:sz w:val="24"/>
          <w:szCs w:val="24"/>
        </w:rPr>
        <w:t xml:space="preserve">. </w:t>
      </w:r>
      <w:r w:rsidRPr="007B5954">
        <w:rPr>
          <w:rFonts w:ascii="Sylfaen" w:hAnsi="Sylfaen" w:cs="Sylfaen"/>
          <w:sz w:val="24"/>
          <w:szCs w:val="24"/>
        </w:rPr>
        <w:t>მისი</w:t>
      </w:r>
      <w:r w:rsidRPr="007B5954">
        <w:rPr>
          <w:rFonts w:ascii="Sylfaen" w:hAnsi="Sylfaen" w:cs="Arial"/>
          <w:sz w:val="24"/>
          <w:szCs w:val="24"/>
        </w:rPr>
        <w:t xml:space="preserve"> </w:t>
      </w:r>
      <w:r w:rsidRPr="007B5954">
        <w:rPr>
          <w:rFonts w:ascii="Sylfaen" w:hAnsi="Sylfaen" w:cs="Sylfaen"/>
          <w:sz w:val="24"/>
          <w:szCs w:val="24"/>
        </w:rPr>
        <w:t>სამკურნალო</w:t>
      </w:r>
      <w:r w:rsidRPr="007B5954">
        <w:rPr>
          <w:rFonts w:ascii="Sylfaen" w:hAnsi="Sylfaen" w:cs="Arial"/>
          <w:sz w:val="24"/>
          <w:szCs w:val="24"/>
        </w:rPr>
        <w:t xml:space="preserve"> </w:t>
      </w:r>
      <w:r w:rsidRPr="007B5954">
        <w:rPr>
          <w:rFonts w:ascii="Sylfaen" w:hAnsi="Sylfaen" w:cs="Sylfaen"/>
          <w:sz w:val="24"/>
          <w:szCs w:val="24"/>
        </w:rPr>
        <w:t>ფაქტორია</w:t>
      </w:r>
      <w:r w:rsidRPr="007B5954">
        <w:rPr>
          <w:rFonts w:ascii="Sylfaen" w:hAnsi="Sylfaen" w:cs="Arial"/>
          <w:sz w:val="24"/>
          <w:szCs w:val="24"/>
        </w:rPr>
        <w:t xml:space="preserve"> </w:t>
      </w:r>
      <w:r w:rsidRPr="007B5954">
        <w:rPr>
          <w:rFonts w:ascii="Sylfaen" w:hAnsi="Sylfaen" w:cs="Sylfaen"/>
          <w:sz w:val="24"/>
          <w:szCs w:val="24"/>
        </w:rPr>
        <w:t>ფსევდოვულკანური</w:t>
      </w:r>
      <w:r w:rsidRPr="007B5954">
        <w:rPr>
          <w:rFonts w:ascii="Sylfaen" w:hAnsi="Sylfaen" w:cs="Arial"/>
          <w:sz w:val="24"/>
          <w:szCs w:val="24"/>
        </w:rPr>
        <w:t xml:space="preserve"> </w:t>
      </w:r>
      <w:r w:rsidRPr="007B5954">
        <w:rPr>
          <w:rFonts w:ascii="Sylfaen" w:hAnsi="Sylfaen" w:cs="Sylfaen"/>
          <w:sz w:val="24"/>
          <w:szCs w:val="24"/>
        </w:rPr>
        <w:t>ტალახი</w:t>
      </w:r>
      <w:r w:rsidRPr="007B5954">
        <w:rPr>
          <w:rFonts w:ascii="Sylfaen" w:hAnsi="Sylfaen" w:cs="Arial"/>
          <w:sz w:val="24"/>
          <w:szCs w:val="24"/>
        </w:rPr>
        <w:t xml:space="preserve">, </w:t>
      </w:r>
      <w:r w:rsidRPr="007B5954">
        <w:rPr>
          <w:rFonts w:ascii="Sylfaen" w:hAnsi="Sylfaen" w:cs="Sylfaen"/>
          <w:sz w:val="24"/>
          <w:szCs w:val="24"/>
        </w:rPr>
        <w:t>რომელიც</w:t>
      </w:r>
      <w:r w:rsidRPr="007B5954">
        <w:rPr>
          <w:rFonts w:ascii="Sylfaen" w:hAnsi="Sylfaen" w:cs="Arial"/>
          <w:sz w:val="24"/>
          <w:szCs w:val="24"/>
        </w:rPr>
        <w:t xml:space="preserve"> </w:t>
      </w:r>
      <w:r w:rsidRPr="007B5954">
        <w:rPr>
          <w:rFonts w:ascii="Sylfaen" w:hAnsi="Sylfaen" w:cs="Sylfaen"/>
          <w:sz w:val="24"/>
          <w:szCs w:val="24"/>
        </w:rPr>
        <w:t>სამკურნალოდაა</w:t>
      </w:r>
      <w:r w:rsidRPr="007B5954">
        <w:rPr>
          <w:rFonts w:ascii="Sylfaen" w:hAnsi="Sylfaen" w:cs="Arial"/>
          <w:sz w:val="24"/>
          <w:szCs w:val="24"/>
        </w:rPr>
        <w:t xml:space="preserve"> </w:t>
      </w:r>
      <w:r w:rsidRPr="007B5954">
        <w:rPr>
          <w:rFonts w:ascii="Sylfaen" w:hAnsi="Sylfaen" w:cs="Sylfaen"/>
          <w:sz w:val="24"/>
          <w:szCs w:val="24"/>
        </w:rPr>
        <w:t>გამოყენებული</w:t>
      </w:r>
      <w:r w:rsidRPr="007B5954">
        <w:rPr>
          <w:rFonts w:ascii="Sylfaen" w:hAnsi="Sylfaen" w:cs="Arial"/>
          <w:sz w:val="24"/>
          <w:szCs w:val="24"/>
        </w:rPr>
        <w:t xml:space="preserve">. </w:t>
      </w:r>
      <w:r w:rsidRPr="007B5954">
        <w:rPr>
          <w:rFonts w:ascii="Sylfaen" w:hAnsi="Sylfaen" w:cs="Sylfaen"/>
          <w:sz w:val="24"/>
          <w:szCs w:val="24"/>
        </w:rPr>
        <w:t>მის</w:t>
      </w:r>
      <w:r w:rsidRPr="007B5954">
        <w:rPr>
          <w:rFonts w:ascii="Sylfaen" w:hAnsi="Sylfaen" w:cs="Arial"/>
          <w:sz w:val="24"/>
          <w:szCs w:val="24"/>
        </w:rPr>
        <w:t xml:space="preserve"> </w:t>
      </w:r>
      <w:r w:rsidRPr="007B5954">
        <w:rPr>
          <w:rFonts w:ascii="Sylfaen" w:hAnsi="Sylfaen" w:cs="Sylfaen"/>
          <w:sz w:val="24"/>
          <w:szCs w:val="24"/>
        </w:rPr>
        <w:t>ბაზაზე</w:t>
      </w:r>
      <w:r w:rsidRPr="007B5954">
        <w:rPr>
          <w:rFonts w:ascii="Sylfaen" w:hAnsi="Sylfaen" w:cs="Arial"/>
          <w:sz w:val="24"/>
          <w:szCs w:val="24"/>
        </w:rPr>
        <w:t xml:space="preserve"> </w:t>
      </w:r>
      <w:r w:rsidRPr="007B5954">
        <w:rPr>
          <w:rFonts w:ascii="Sylfaen" w:hAnsi="Sylfaen" w:cs="Sylfaen"/>
          <w:sz w:val="24"/>
          <w:szCs w:val="24"/>
        </w:rPr>
        <w:t>აშენებულია</w:t>
      </w:r>
      <w:r w:rsidRPr="007B5954">
        <w:rPr>
          <w:rFonts w:ascii="Sylfaen" w:hAnsi="Sylfaen" w:cs="Arial"/>
          <w:sz w:val="24"/>
          <w:szCs w:val="24"/>
        </w:rPr>
        <w:t xml:space="preserve"> </w:t>
      </w:r>
      <w:r w:rsidRPr="007B5954">
        <w:rPr>
          <w:rFonts w:ascii="Sylfaen" w:hAnsi="Sylfaen" w:cs="Sylfaen"/>
          <w:sz w:val="24"/>
          <w:szCs w:val="24"/>
        </w:rPr>
        <w:t>კურორტი</w:t>
      </w:r>
      <w:r w:rsidRPr="007B5954">
        <w:rPr>
          <w:rFonts w:ascii="Sylfaen" w:hAnsi="Sylfaen" w:cs="Arial"/>
          <w:sz w:val="24"/>
          <w:szCs w:val="24"/>
        </w:rPr>
        <w:t> </w:t>
      </w:r>
      <w:hyperlink r:id="rId42" w:tooltip="ახტალა" w:history="1">
        <w:r w:rsidRPr="007B5954">
          <w:rPr>
            <w:rFonts w:ascii="Sylfaen" w:hAnsi="Sylfaen" w:cs="Sylfaen"/>
            <w:sz w:val="24"/>
            <w:szCs w:val="24"/>
          </w:rPr>
          <w:t>ახტალა</w:t>
        </w:r>
      </w:hyperlink>
      <w:r w:rsidRPr="007B5954">
        <w:rPr>
          <w:rFonts w:ascii="Sylfaen" w:hAnsi="Sylfaen" w:cs="Arial"/>
          <w:sz w:val="24"/>
          <w:szCs w:val="24"/>
        </w:rPr>
        <w:t>.</w:t>
      </w:r>
    </w:p>
    <w:p w:rsidR="00CA5C4F" w:rsidRPr="007B5954" w:rsidRDefault="00CA5C4F" w:rsidP="001D746D">
      <w:pPr>
        <w:shd w:val="clear" w:color="auto" w:fill="FFFFFF"/>
        <w:spacing w:after="240"/>
        <w:jc w:val="both"/>
        <w:rPr>
          <w:rFonts w:ascii="Sylfaen" w:hAnsi="Sylfaen" w:cs="Arial"/>
          <w:sz w:val="24"/>
          <w:szCs w:val="24"/>
        </w:rPr>
      </w:pPr>
    </w:p>
    <w:bookmarkEnd w:id="5"/>
    <w:p w:rsidR="005C3C92" w:rsidRPr="007B5954" w:rsidRDefault="005C3C92" w:rsidP="00CE726E">
      <w:pPr>
        <w:pStyle w:val="Default"/>
        <w:spacing w:line="276" w:lineRule="auto"/>
        <w:ind w:firstLine="720"/>
        <w:jc w:val="both"/>
        <w:rPr>
          <w:rFonts w:cs="TimesNewRomanPSMT"/>
          <w:color w:val="auto"/>
          <w:lang w:val="ka-GE"/>
        </w:rPr>
      </w:pPr>
      <w:r w:rsidRPr="007B5954">
        <w:rPr>
          <w:rFonts w:cs="TimesNewRomanPSMT"/>
          <w:color w:val="auto"/>
        </w:rPr>
        <w:t xml:space="preserve">ბოლო წლების მონაცემები მეტყველებენ, რომ </w:t>
      </w:r>
      <w:r w:rsidR="00CA5C4F" w:rsidRPr="007B5954">
        <w:rPr>
          <w:rFonts w:cs="TimesNewRomanPSMT"/>
          <w:color w:val="auto"/>
          <w:lang w:val="ka-GE"/>
        </w:rPr>
        <w:t xml:space="preserve">გურჯაანის </w:t>
      </w:r>
      <w:r w:rsidRPr="007B5954">
        <w:rPr>
          <w:rFonts w:cs="TimesNewRomanPSMT"/>
          <w:color w:val="auto"/>
          <w:lang w:val="ka-GE"/>
        </w:rPr>
        <w:t xml:space="preserve"> მუნიციპალიტეტის</w:t>
      </w:r>
      <w:r w:rsidRPr="007B5954">
        <w:rPr>
          <w:rFonts w:cs="TimesNewRomanPSMT"/>
          <w:color w:val="auto"/>
        </w:rPr>
        <w:t xml:space="preserve"> ბიუჯეტის შემოსავლების</w:t>
      </w:r>
      <w:r w:rsidRPr="007B5954">
        <w:rPr>
          <w:rFonts w:cs="TimesNewRomanPSMT"/>
          <w:color w:val="auto"/>
          <w:lang w:val="ka-GE"/>
        </w:rPr>
        <w:t xml:space="preserve"> </w:t>
      </w:r>
      <w:r w:rsidRPr="007B5954">
        <w:rPr>
          <w:rFonts w:cs="TimesNewRomanPSMT"/>
          <w:color w:val="auto"/>
        </w:rPr>
        <w:t xml:space="preserve">ყველაზე დიდი კომპონენტი არის </w:t>
      </w:r>
      <w:r w:rsidR="00A41292" w:rsidRPr="007B5954">
        <w:rPr>
          <w:rFonts w:cs="TimesNewRomanPSMT"/>
          <w:color w:val="auto"/>
          <w:lang w:val="ka-GE"/>
        </w:rPr>
        <w:t xml:space="preserve">2019 წლიდან საქართველოს 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ნაბიჯება </w:t>
      </w:r>
      <w:r w:rsidR="00A41292" w:rsidRPr="007B5954">
        <w:rPr>
          <w:rFonts w:cs="TimesNewRomanPSMT"/>
          <w:color w:val="auto"/>
          <w:lang w:val="ru-RU"/>
        </w:rPr>
        <w:t>(</w:t>
      </w:r>
      <w:r w:rsidR="00674D8A" w:rsidRPr="007B5954">
        <w:rPr>
          <w:rFonts w:cs="TimesNewRomanPSMT"/>
          <w:color w:val="auto"/>
          <w:lang w:val="ka-GE"/>
        </w:rPr>
        <w:t>საბ</w:t>
      </w:r>
      <w:r w:rsidR="00A41292" w:rsidRPr="007B5954">
        <w:rPr>
          <w:rFonts w:cs="TimesNewRomanPSMT"/>
          <w:color w:val="auto"/>
          <w:lang w:val="ka-GE"/>
        </w:rPr>
        <w:t>ი</w:t>
      </w:r>
      <w:r w:rsidR="00674D8A" w:rsidRPr="007B5954">
        <w:rPr>
          <w:rFonts w:cs="TimesNewRomanPSMT"/>
          <w:color w:val="auto"/>
          <w:lang w:val="ka-GE"/>
        </w:rPr>
        <w:t>უ</w:t>
      </w:r>
      <w:r w:rsidR="00A41292" w:rsidRPr="007B5954">
        <w:rPr>
          <w:rFonts w:cs="TimesNewRomanPSMT"/>
          <w:color w:val="auto"/>
          <w:lang w:val="ka-GE"/>
        </w:rPr>
        <w:t>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გადასახადე</w:t>
      </w:r>
      <w:r w:rsidR="00674D8A" w:rsidRPr="007B5954">
        <w:rPr>
          <w:rFonts w:cs="TimesNewRomanPSMT"/>
          <w:color w:val="auto"/>
          <w:lang w:val="ka-GE"/>
        </w:rPr>
        <w:t>ბ</w:t>
      </w:r>
      <w:r w:rsidR="00A41292" w:rsidRPr="007B5954">
        <w:rPr>
          <w:rFonts w:cs="TimesNewRomanPSMT"/>
          <w:color w:val="auto"/>
          <w:lang w:val="ka-GE"/>
        </w:rPr>
        <w:t>ის გაერკვეული ნაწილი) მნიშვნელოვნად გაზარდა მუნიციპალიტეტის საკუთარი შემოსავლებ</w:t>
      </w:r>
      <w:r w:rsidR="00E8637A" w:rsidRPr="007B5954">
        <w:rPr>
          <w:rFonts w:cs="TimesNewRomanPSMT"/>
          <w:color w:val="auto"/>
          <w:lang w:val="ka-GE"/>
        </w:rPr>
        <w:t>ი</w:t>
      </w:r>
      <w:r w:rsidR="00A41292" w:rsidRPr="007B5954">
        <w:rPr>
          <w:rFonts w:cs="TimesNewRomanPSMT"/>
          <w:color w:val="auto"/>
          <w:lang w:val="ka-GE"/>
        </w:rPr>
        <w:t xml:space="preserve">. </w:t>
      </w:r>
      <w:r w:rsidR="00CA5C4F" w:rsidRPr="007B5954">
        <w:rPr>
          <w:rFonts w:cs="TimesNewRomanPSMT"/>
          <w:color w:val="auto"/>
          <w:lang w:val="ka-GE"/>
        </w:rPr>
        <w:t xml:space="preserve"> ასევე გაიზარდა ქონების გადასახადებიან შემოსავლები. </w:t>
      </w:r>
      <w:r w:rsidRPr="007B5954">
        <w:rPr>
          <w:rFonts w:cs="TimesNewRomanPSMT"/>
          <w:color w:val="auto"/>
          <w:lang w:val="ka-GE"/>
        </w:rPr>
        <w:t xml:space="preserve">მიუხედავად იმისა, რომ </w:t>
      </w:r>
      <w:r w:rsidR="00CA5C4F" w:rsidRPr="007B5954">
        <w:rPr>
          <w:rFonts w:cs="TimesNewRomanPSMT"/>
          <w:color w:val="auto"/>
          <w:lang w:val="ka-GE"/>
        </w:rPr>
        <w:t xml:space="preserve">გურჯაანის </w:t>
      </w:r>
      <w:r w:rsidRPr="007B5954">
        <w:rPr>
          <w:rFonts w:cs="TimesNewRomanPSMT"/>
          <w:color w:val="auto"/>
          <w:lang w:val="ka-GE"/>
        </w:rPr>
        <w:t xml:space="preserve"> მუნიციპალიტეტს აქვს </w:t>
      </w:r>
      <w:r w:rsidRPr="007B5954">
        <w:rPr>
          <w:rFonts w:cs="TimesNewRomanPSMT"/>
          <w:color w:val="auto"/>
          <w:lang w:val="ka-GE"/>
        </w:rPr>
        <w:lastRenderedPageBreak/>
        <w:t xml:space="preserve">საშუალება საკუთარი შემოსავლებით გარკვეულწილად დამოუკიდებლად უზრუნველყოს თავისი ექსკლუზიური უფლებამოსილებები, იგი მაინც საჭიროებს კაპიტალური პროექტების განსახორციელებლად სახელმწიფო ბიუჯეტის დახმარებას.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w:t>
      </w:r>
      <w:r w:rsidR="00CA5C4F" w:rsidRPr="007B5954">
        <w:rPr>
          <w:rFonts w:cs="TimesNewRomanPSMT"/>
          <w:color w:val="auto"/>
          <w:lang w:val="ka-GE"/>
        </w:rPr>
        <w:t xml:space="preserve">გურჯაანის </w:t>
      </w:r>
      <w:r w:rsidRPr="007B5954">
        <w:rPr>
          <w:rFonts w:cs="TimesNewRomanPSMT"/>
          <w:color w:val="auto"/>
          <w:lang w:val="ka-GE"/>
        </w:rPr>
        <w:t xml:space="preserve"> მუნიციპალიტეტის ეკონომიკურ ზრდაზე, არამედ 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მუნიციპალიტეტის განვითარების გრძელვადიანი ფინანსური სტრატეგიის შემუშავებაში უმთავრეს რისკ ფაქტორს შეადგენს. </w:t>
      </w:r>
    </w:p>
    <w:p w:rsidR="00CA5C4F" w:rsidRPr="007B5954" w:rsidRDefault="00CA5C4F" w:rsidP="00CE726E">
      <w:pPr>
        <w:pStyle w:val="Default"/>
        <w:spacing w:line="276" w:lineRule="auto"/>
        <w:ind w:firstLine="720"/>
        <w:jc w:val="both"/>
        <w:rPr>
          <w:rFonts w:cs="TimesNewRomanPSMT"/>
          <w:color w:val="auto"/>
          <w:lang w:val="ka-GE"/>
        </w:rPr>
      </w:pPr>
    </w:p>
    <w:p w:rsidR="00362765" w:rsidRPr="007B5954" w:rsidRDefault="00362765" w:rsidP="00CE726E">
      <w:pPr>
        <w:pStyle w:val="Default"/>
        <w:spacing w:line="276" w:lineRule="auto"/>
        <w:ind w:firstLine="720"/>
        <w:jc w:val="both"/>
        <w:rPr>
          <w:rFonts w:cs="TimesNewRomanPSMT"/>
          <w:color w:val="auto"/>
          <w:lang w:val="ka-GE"/>
        </w:rPr>
      </w:pPr>
    </w:p>
    <w:p w:rsidR="000D2B72" w:rsidRPr="007B5954" w:rsidRDefault="000D2B72" w:rsidP="000D2B72">
      <w:pPr>
        <w:pStyle w:val="Default"/>
        <w:rPr>
          <w:rFonts w:ascii="Calibri" w:hAnsi="Calibri" w:cs="Calibri"/>
          <w:sz w:val="22"/>
          <w:szCs w:val="22"/>
        </w:rPr>
      </w:pPr>
      <w:r w:rsidRPr="007B5954">
        <w:rPr>
          <w:rFonts w:cs="TimesNewRomanPSMT"/>
          <w:color w:val="FF0000"/>
          <w:lang w:val="ka-GE"/>
        </w:rPr>
        <w:t xml:space="preserve">  </w:t>
      </w:r>
      <w:r w:rsidR="00143A4D" w:rsidRPr="007B5954">
        <w:rPr>
          <w:rFonts w:cs="TimesNewRomanPSMT"/>
          <w:color w:val="FF0000"/>
          <w:lang w:val="ka-GE"/>
        </w:rPr>
        <w:t xml:space="preserve"> </w:t>
      </w:r>
      <w:r w:rsidR="00143A4D" w:rsidRPr="007B5954">
        <w:rPr>
          <w:sz w:val="23"/>
          <w:szCs w:val="23"/>
          <w:lang w:val="ka-GE"/>
        </w:rPr>
        <w:t xml:space="preserve">გურჯაანის </w:t>
      </w:r>
      <w:r w:rsidR="00143A4D" w:rsidRPr="007B5954">
        <w:rPr>
          <w:sz w:val="23"/>
          <w:szCs w:val="23"/>
        </w:rPr>
        <w:t xml:space="preserve"> მუნიციპალიტეტი დამეგობრებულია </w:t>
      </w:r>
      <w:r w:rsidRPr="007B5954">
        <w:rPr>
          <w:sz w:val="23"/>
          <w:szCs w:val="23"/>
        </w:rPr>
        <w:t>მსოფლიოს</w:t>
      </w:r>
      <w:r w:rsidR="0078081C" w:rsidRPr="007B5954">
        <w:rPr>
          <w:sz w:val="23"/>
          <w:szCs w:val="23"/>
        </w:rPr>
        <w:t xml:space="preserve"> 8</w:t>
      </w:r>
      <w:r w:rsidRPr="007B5954">
        <w:rPr>
          <w:sz w:val="23"/>
          <w:szCs w:val="23"/>
        </w:rPr>
        <w:t xml:space="preserve"> </w:t>
      </w:r>
      <w:r w:rsidR="00D73C26" w:rsidRPr="007B5954">
        <w:rPr>
          <w:sz w:val="23"/>
          <w:szCs w:val="23"/>
        </w:rPr>
        <w:t>ქვეყ</w:t>
      </w:r>
      <w:r w:rsidRPr="007B5954">
        <w:rPr>
          <w:sz w:val="23"/>
          <w:szCs w:val="23"/>
        </w:rPr>
        <w:t>ნის ქალაქებთან:</w:t>
      </w:r>
    </w:p>
    <w:p w:rsidR="000D2B72" w:rsidRPr="007B5954" w:rsidRDefault="000D2B72" w:rsidP="000D2B72">
      <w:pPr>
        <w:autoSpaceDE w:val="0"/>
        <w:autoSpaceDN w:val="0"/>
        <w:adjustRightInd w:val="0"/>
        <w:spacing w:after="0" w:line="240" w:lineRule="auto"/>
        <w:rPr>
          <w:rFonts w:ascii="Sylfaen" w:eastAsiaTheme="minorHAnsi" w:hAnsi="Sylfaen" w:cs="Sylfaen"/>
          <w:color w:val="000000"/>
          <w:sz w:val="23"/>
          <w:szCs w:val="23"/>
        </w:rPr>
      </w:pPr>
    </w:p>
    <w:p w:rsidR="000D2B72" w:rsidRPr="007B5954" w:rsidRDefault="000D2B72"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პოლონეთი (პიასეჩნოს მუნიციპალიტეტი);</w:t>
      </w:r>
    </w:p>
    <w:p w:rsidR="000D2B72" w:rsidRPr="007B5954" w:rsidRDefault="000D2B72"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.სლოვაკეთი (პოვაჟკა-ბისტრიცას რაიონი</w:t>
      </w:r>
      <w:r w:rsidR="006239EB" w:rsidRPr="007B5954">
        <w:rPr>
          <w:rFonts w:ascii="Sylfaen" w:eastAsiaTheme="minorHAnsi" w:hAnsi="Sylfaen" w:cs="Sylfaen"/>
          <w:color w:val="000000"/>
          <w:sz w:val="23"/>
          <w:szCs w:val="23"/>
          <w:lang w:val="ka-GE"/>
        </w:rPr>
        <w:t>)</w:t>
      </w:r>
      <w:r w:rsidRPr="007B5954">
        <w:rPr>
          <w:rFonts w:ascii="Sylfaen" w:eastAsiaTheme="minorHAnsi" w:hAnsi="Sylfaen" w:cs="Sylfaen"/>
          <w:color w:val="000000"/>
          <w:sz w:val="23"/>
          <w:szCs w:val="23"/>
          <w:lang w:val="ka-GE"/>
        </w:rPr>
        <w:t>;</w:t>
      </w:r>
    </w:p>
    <w:p w:rsidR="000D2B72" w:rsidRPr="007B5954" w:rsidRDefault="000D2B72"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ესპანეთი (ლაგუარდას მუნიციპალიტეტი);</w:t>
      </w:r>
      <w:r w:rsidRPr="007B5954">
        <w:rPr>
          <w:rFonts w:ascii="Sylfaen" w:eastAsiaTheme="minorHAnsi" w:hAnsi="Sylfaen" w:cs="Sylfaen"/>
          <w:color w:val="000000"/>
          <w:sz w:val="23"/>
          <w:szCs w:val="23"/>
        </w:rPr>
        <w:t xml:space="preserve"> </w:t>
      </w:r>
    </w:p>
    <w:p w:rsidR="000D2B72" w:rsidRPr="007B5954" w:rsidRDefault="000D2B72" w:rsidP="000D2B72">
      <w:pPr>
        <w:autoSpaceDE w:val="0"/>
        <w:autoSpaceDN w:val="0"/>
        <w:adjustRightInd w:val="0"/>
        <w:spacing w:after="94" w:line="240" w:lineRule="auto"/>
        <w:rPr>
          <w:rFonts w:ascii="Sylfaen" w:eastAsiaTheme="minorHAnsi" w:hAnsi="Sylfaen" w:cs="Sylfaen"/>
          <w:color w:val="000000"/>
          <w:sz w:val="23"/>
          <w:szCs w:val="23"/>
        </w:rPr>
      </w:pPr>
      <w:r w:rsidRPr="007B5954">
        <w:rPr>
          <w:rFonts w:ascii="Sylfaen" w:eastAsiaTheme="minorHAnsi" w:hAnsi="Sylfaen" w:cs="Sylfaen"/>
          <w:color w:val="000000"/>
          <w:sz w:val="23"/>
          <w:szCs w:val="23"/>
        </w:rPr>
        <w:t xml:space="preserve">• ლიეტუვა (პაკრუოის მუნიციპალიტეტი); </w:t>
      </w:r>
    </w:p>
    <w:p w:rsidR="000D2B72" w:rsidRPr="007B5954" w:rsidRDefault="000D2B72" w:rsidP="000D2B72">
      <w:pPr>
        <w:autoSpaceDE w:val="0"/>
        <w:autoSpaceDN w:val="0"/>
        <w:adjustRightInd w:val="0"/>
        <w:spacing w:after="94"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ესტონეთი</w:t>
      </w:r>
      <w:r w:rsidR="0031228C" w:rsidRPr="007B5954">
        <w:rPr>
          <w:rFonts w:ascii="Sylfaen" w:eastAsiaTheme="minorHAnsi" w:hAnsi="Sylfaen" w:cs="Sylfaen"/>
          <w:color w:val="000000"/>
          <w:sz w:val="23"/>
          <w:szCs w:val="23"/>
          <w:lang w:val="ka-GE"/>
        </w:rPr>
        <w:t xml:space="preserve"> (კუუსალუს მუნიციპალიტეტი</w:t>
      </w:r>
    </w:p>
    <w:p w:rsidR="000D2B72" w:rsidRPr="007B5954" w:rsidRDefault="000D2B72" w:rsidP="000D2B72">
      <w:pPr>
        <w:autoSpaceDE w:val="0"/>
        <w:autoSpaceDN w:val="0"/>
        <w:adjustRightInd w:val="0"/>
        <w:spacing w:after="0" w:line="240" w:lineRule="auto"/>
        <w:rPr>
          <w:rFonts w:ascii="Sylfaen" w:eastAsiaTheme="minorHAnsi" w:hAnsi="Sylfaen" w:cs="Sylfaen"/>
          <w:color w:val="000000"/>
          <w:sz w:val="23"/>
          <w:szCs w:val="23"/>
        </w:rPr>
      </w:pPr>
      <w:r w:rsidRPr="007B5954">
        <w:rPr>
          <w:rFonts w:ascii="Sylfaen" w:eastAsiaTheme="minorHAnsi" w:hAnsi="Sylfaen" w:cs="Sylfaen"/>
          <w:color w:val="000000"/>
          <w:sz w:val="23"/>
          <w:szCs w:val="23"/>
        </w:rPr>
        <w:t xml:space="preserve">• </w:t>
      </w:r>
      <w:r w:rsidR="00F9096A" w:rsidRPr="007B5954">
        <w:rPr>
          <w:rFonts w:ascii="Sylfaen" w:eastAsiaTheme="minorHAnsi" w:hAnsi="Sylfaen" w:cs="Sylfaen"/>
          <w:color w:val="000000"/>
          <w:sz w:val="23"/>
          <w:szCs w:val="23"/>
        </w:rPr>
        <w:t xml:space="preserve">ბელორუსია </w:t>
      </w:r>
      <w:r w:rsidR="00F9096A" w:rsidRPr="007B5954">
        <w:rPr>
          <w:rFonts w:ascii="Sylfaen" w:eastAsiaTheme="minorHAnsi" w:hAnsi="Sylfaen" w:cs="Sylfaen"/>
          <w:color w:val="000000"/>
          <w:sz w:val="23"/>
          <w:szCs w:val="23"/>
          <w:lang w:val="ka-GE"/>
        </w:rPr>
        <w:t>(</w:t>
      </w:r>
      <w:r w:rsidR="00F9096A" w:rsidRPr="007B5954">
        <w:rPr>
          <w:rFonts w:ascii="Sylfaen" w:eastAsiaTheme="minorHAnsi" w:hAnsi="Sylfaen" w:cs="Sylfaen"/>
          <w:color w:val="000000"/>
          <w:sz w:val="23"/>
          <w:szCs w:val="23"/>
        </w:rPr>
        <w:t>ვიტებსკის ოლქის გოროდოკსკის</w:t>
      </w:r>
      <w:r w:rsidR="00F9096A" w:rsidRPr="007B5954">
        <w:rPr>
          <w:rFonts w:ascii="Sylfaen" w:eastAsiaTheme="minorHAnsi" w:hAnsi="Sylfaen" w:cs="Sylfaen"/>
          <w:color w:val="000000"/>
          <w:sz w:val="23"/>
          <w:szCs w:val="23"/>
          <w:lang w:val="ka-GE"/>
        </w:rPr>
        <w:t xml:space="preserve"> </w:t>
      </w:r>
      <w:r w:rsidR="00F9096A" w:rsidRPr="007B5954">
        <w:rPr>
          <w:rFonts w:ascii="Sylfaen" w:eastAsiaTheme="minorHAnsi" w:hAnsi="Sylfaen" w:cs="Sylfaen"/>
          <w:color w:val="000000"/>
          <w:sz w:val="23"/>
          <w:szCs w:val="23"/>
        </w:rPr>
        <w:t>რაიონი)</w:t>
      </w:r>
    </w:p>
    <w:p w:rsidR="000D2B72" w:rsidRPr="007B5954" w:rsidRDefault="00F9096A"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უკრაინა (ლვოვის ოლქი ქ. ვინნიკი)</w:t>
      </w:r>
    </w:p>
    <w:p w:rsidR="00B3177A" w:rsidRPr="007B5954" w:rsidRDefault="00B3177A"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იტალია (უჟოატე-ტრევანო)</w:t>
      </w:r>
    </w:p>
    <w:p w:rsidR="00B3177A" w:rsidRPr="007B5954" w:rsidRDefault="00B3177A" w:rsidP="000D2B72">
      <w:pPr>
        <w:autoSpaceDE w:val="0"/>
        <w:autoSpaceDN w:val="0"/>
        <w:adjustRightInd w:val="0"/>
        <w:spacing w:after="0" w:line="240" w:lineRule="auto"/>
        <w:rPr>
          <w:rFonts w:ascii="Sylfaen" w:eastAsiaTheme="minorHAnsi" w:hAnsi="Sylfaen" w:cs="Sylfaen"/>
          <w:color w:val="000000"/>
          <w:sz w:val="23"/>
          <w:szCs w:val="23"/>
          <w:lang w:val="ka-GE"/>
        </w:rPr>
      </w:pPr>
    </w:p>
    <w:p w:rsidR="00B3177A" w:rsidRPr="007B5954" w:rsidRDefault="006E73AE"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xml:space="preserve">  </w:t>
      </w:r>
      <w:r w:rsidR="00B3177A" w:rsidRPr="007B5954">
        <w:rPr>
          <w:rFonts w:ascii="Sylfaen" w:eastAsiaTheme="minorHAnsi" w:hAnsi="Sylfaen" w:cs="Sylfaen"/>
          <w:color w:val="000000"/>
          <w:sz w:val="23"/>
          <w:szCs w:val="23"/>
          <w:lang w:val="ka-GE"/>
        </w:rPr>
        <w:t>აღნიშნულ ქალაქებთან გაფორმდა მემორანდუმი, რომელიც ეკო</w:t>
      </w:r>
      <w:r w:rsidRPr="007B5954">
        <w:rPr>
          <w:rFonts w:ascii="Sylfaen" w:eastAsiaTheme="minorHAnsi" w:hAnsi="Sylfaen" w:cs="Sylfaen"/>
          <w:color w:val="000000"/>
          <w:sz w:val="23"/>
          <w:szCs w:val="23"/>
          <w:lang w:val="ka-GE"/>
        </w:rPr>
        <w:t>ნომიკის, კულტურის,  ტურიზმის, სოფლის მეურნეობის, სპორტის,განათლების და ტექნოლოგიური მიმართულებით თანამშრომლობას ითვალისწინებს.</w:t>
      </w:r>
    </w:p>
    <w:p w:rsidR="006E73AE" w:rsidRPr="007B5954" w:rsidRDefault="006E73AE"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hAnsi="Sylfaen"/>
          <w:sz w:val="23"/>
          <w:szCs w:val="23"/>
          <w:lang w:val="ka-GE"/>
        </w:rPr>
        <w:t xml:space="preserve">   </w:t>
      </w:r>
      <w:r w:rsidRPr="007B5954">
        <w:rPr>
          <w:rFonts w:ascii="Sylfaen" w:hAnsi="Sylfaen"/>
          <w:sz w:val="23"/>
          <w:szCs w:val="23"/>
        </w:rPr>
        <w:t xml:space="preserve">დამეგობრებულ ქალაქებთან ურთიერთობა მნიშვნელოვნად უწყობს ხელს გურჯაანის მუნიციპალიტეტის ცნობადობის ზრდას და საინვესტიციო პოტენციალის წარმოჩენას საერთაშორისო არენაზე. მნიშვნელოვანია </w:t>
      </w:r>
      <w:r w:rsidR="00275E11" w:rsidRPr="007B5954">
        <w:rPr>
          <w:rFonts w:ascii="Sylfaen" w:hAnsi="Sylfaen"/>
          <w:sz w:val="23"/>
          <w:szCs w:val="23"/>
        </w:rPr>
        <w:t>აღნიშნულ</w:t>
      </w:r>
      <w:r w:rsidRPr="007B5954">
        <w:rPr>
          <w:rFonts w:ascii="Sylfaen" w:hAnsi="Sylfaen"/>
          <w:sz w:val="23"/>
          <w:szCs w:val="23"/>
        </w:rPr>
        <w:t xml:space="preserve"> ქალაქებთან არსებული რესურსების ეფექტურად გამოყენება ადგილობრივი ეკონომიკის განვითარებისათვის.</w:t>
      </w:r>
    </w:p>
    <w:p w:rsidR="00C15AEE" w:rsidRDefault="00C15AEE" w:rsidP="00CE726E">
      <w:pPr>
        <w:pStyle w:val="Default"/>
        <w:spacing w:line="276" w:lineRule="auto"/>
        <w:ind w:firstLine="720"/>
        <w:jc w:val="both"/>
        <w:rPr>
          <w:rFonts w:cs="TimesNewRomanPSMT"/>
          <w:color w:val="FF0000"/>
          <w:lang w:val="ka-GE"/>
        </w:rPr>
      </w:pPr>
    </w:p>
    <w:p w:rsidR="00D86E8C" w:rsidRPr="007B5954" w:rsidRDefault="00D86E8C" w:rsidP="00CE726E">
      <w:pPr>
        <w:pStyle w:val="Default"/>
        <w:spacing w:line="276" w:lineRule="auto"/>
        <w:ind w:firstLine="720"/>
        <w:jc w:val="both"/>
        <w:rPr>
          <w:rFonts w:cs="TimesNewRomanPSMT"/>
          <w:color w:val="FF0000"/>
          <w:lang w:val="ka-GE"/>
        </w:rPr>
      </w:pPr>
    </w:p>
    <w:p w:rsidR="00C15AEE" w:rsidRDefault="00C15AEE" w:rsidP="00C15AEE">
      <w:pPr>
        <w:pStyle w:val="Default"/>
        <w:rPr>
          <w:color w:val="223F5F"/>
          <w:sz w:val="28"/>
          <w:szCs w:val="28"/>
        </w:rPr>
      </w:pPr>
      <w:r w:rsidRPr="007B5954">
        <w:rPr>
          <w:color w:val="223F5F"/>
          <w:sz w:val="28"/>
          <w:szCs w:val="28"/>
        </w:rPr>
        <w:lastRenderedPageBreak/>
        <w:t xml:space="preserve">მუნიციპალიტეტის ხედვა და მისია </w:t>
      </w:r>
    </w:p>
    <w:p w:rsidR="00A4171D" w:rsidRPr="007B5954" w:rsidRDefault="00A4171D" w:rsidP="00C15AEE">
      <w:pPr>
        <w:pStyle w:val="Default"/>
        <w:rPr>
          <w:color w:val="223F5F"/>
          <w:sz w:val="28"/>
          <w:szCs w:val="28"/>
        </w:rPr>
      </w:pPr>
    </w:p>
    <w:p w:rsidR="00C15AEE" w:rsidRPr="007B5954" w:rsidRDefault="00C15AEE" w:rsidP="00C15AEE">
      <w:pPr>
        <w:pStyle w:val="Default"/>
        <w:rPr>
          <w:sz w:val="23"/>
          <w:szCs w:val="23"/>
        </w:rPr>
      </w:pPr>
      <w:r w:rsidRPr="007B5954">
        <w:rPr>
          <w:color w:val="223F5F"/>
          <w:sz w:val="23"/>
          <w:szCs w:val="23"/>
          <w:lang w:val="ka-GE"/>
        </w:rPr>
        <w:t xml:space="preserve">გურჯაანის მუნიციპალიტეტის </w:t>
      </w:r>
      <w:r w:rsidRPr="007B5954">
        <w:rPr>
          <w:color w:val="223F5F"/>
          <w:sz w:val="23"/>
          <w:szCs w:val="23"/>
        </w:rPr>
        <w:t xml:space="preserve"> განვითარების საშუალო ვადიანი ხედვა </w:t>
      </w:r>
    </w:p>
    <w:p w:rsidR="00C15AEE" w:rsidRPr="007B5954" w:rsidRDefault="00C15AEE" w:rsidP="00C15AEE">
      <w:pPr>
        <w:pStyle w:val="Default"/>
        <w:rPr>
          <w:sz w:val="23"/>
          <w:szCs w:val="23"/>
        </w:rPr>
      </w:pPr>
      <w:r w:rsidRPr="007B5954">
        <w:rPr>
          <w:sz w:val="23"/>
          <w:szCs w:val="23"/>
          <w:lang w:val="ka-GE"/>
        </w:rPr>
        <w:t xml:space="preserve">გურჯაანის </w:t>
      </w:r>
      <w:r w:rsidRPr="007B5954">
        <w:rPr>
          <w:sz w:val="23"/>
          <w:szCs w:val="23"/>
        </w:rPr>
        <w:t xml:space="preserve"> მუნიციპალიტეტის განვითარების საშუალო ვადიანი პრიორიტეტების წინამდებარე დოკუმენტის ფარგლებში განვითარების ხედვა წარმოადგენს იმ სამომავლო მისწრაფებებსა და მდგომარეობას, რომლის დადგომაც ივარაუდება მუნიციპალიტეტის პრიორიტეტების დოკუმენტის და სტრატეგიის, ასევე, სხვა დარგობრივი სტრატეგიებისა და სამოქმედო გეგმების, მუნიციპალური თუ სახელმწიფო პროგრამებისა და პროექტების, სახელმწიფო პოლიტიკისა და პროგრამების განხორციელების შედეგად. ცხადია, მხოლოდ წინამდებარე პრიორიტეტების დოკუმენტის განხორციელება არ იქნება საკმარისი იმისათვის, </w:t>
      </w:r>
      <w:r w:rsidRPr="007B5954">
        <w:rPr>
          <w:sz w:val="23"/>
          <w:szCs w:val="23"/>
          <w:lang w:val="ka-GE"/>
        </w:rPr>
        <w:t xml:space="preserve">  </w:t>
      </w:r>
      <w:r w:rsidRPr="007B5954">
        <w:rPr>
          <w:sz w:val="23"/>
          <w:szCs w:val="23"/>
        </w:rPr>
        <w:t xml:space="preserve">რომ მივაღწიოთ ხედვაში დაფიქსირებულ სასურველ ვითარებას. თუმცა, ამ დოკუმენტში დასახული საშუალოვადიანი პრიორიტეტების შესრულება მნიშვნელოვნად შეუწყობს ხელს იმ სასურველი მდგომარეობის დადგომას, რასაც </w:t>
      </w:r>
      <w:r w:rsidRPr="007B5954">
        <w:rPr>
          <w:sz w:val="23"/>
          <w:szCs w:val="23"/>
          <w:lang w:val="ka-GE"/>
        </w:rPr>
        <w:t xml:space="preserve">მუნიციპალიტეტის </w:t>
      </w:r>
      <w:r w:rsidRPr="007B5954">
        <w:rPr>
          <w:sz w:val="23"/>
          <w:szCs w:val="23"/>
        </w:rPr>
        <w:t xml:space="preserve"> განვითარების ხედვა ითვალისწინებს. ხედვის, როგორც ყოვლისმომცველი, საბოლოო მიზნის მისაღწევად აუცილებელია </w:t>
      </w:r>
      <w:r w:rsidRPr="007B5954">
        <w:rPr>
          <w:sz w:val="23"/>
          <w:szCs w:val="23"/>
          <w:lang w:val="ka-GE"/>
        </w:rPr>
        <w:t>მისი</w:t>
      </w:r>
      <w:r w:rsidRPr="007B5954">
        <w:rPr>
          <w:sz w:val="23"/>
          <w:szCs w:val="23"/>
        </w:rPr>
        <w:t xml:space="preserve"> სოციალურ–ეკონომიკური განვითარების პროცესებში სამოქალაქო და კერძო სექტორის, აკადემიური წრეებისა და დონორების ფართო ჩართულობა, რომელთა ინიციატივები, პროექტები და პროგრამები თავის დადებით წვლილს შეიტანს მოსახლეობის კეთილდღეობის გაუმჯობესებასა და ცხოვრების ხარისხის ამაღლებაში. </w:t>
      </w:r>
    </w:p>
    <w:p w:rsidR="00C15AEE" w:rsidRPr="007B5954" w:rsidRDefault="00C15AEE" w:rsidP="00C15AEE">
      <w:pPr>
        <w:pStyle w:val="Default"/>
        <w:rPr>
          <w:color w:val="001E5E"/>
          <w:sz w:val="23"/>
          <w:szCs w:val="23"/>
        </w:rPr>
      </w:pPr>
      <w:r w:rsidRPr="007B5954">
        <w:rPr>
          <w:color w:val="223F5F"/>
          <w:sz w:val="28"/>
          <w:szCs w:val="28"/>
        </w:rPr>
        <w:t xml:space="preserve">ხედვა: </w:t>
      </w:r>
      <w:r w:rsidRPr="007B5954">
        <w:rPr>
          <w:color w:val="001E5E"/>
          <w:sz w:val="23"/>
          <w:szCs w:val="23"/>
          <w:lang w:val="ka-GE"/>
        </w:rPr>
        <w:t xml:space="preserve">გურჯაანი </w:t>
      </w:r>
      <w:r w:rsidRPr="007B5954">
        <w:rPr>
          <w:color w:val="001E5E"/>
          <w:sz w:val="23"/>
          <w:szCs w:val="23"/>
        </w:rPr>
        <w:t xml:space="preserve"> - სადაც არსებული რესურსების ეფექტიანი და მდგრადი გამოყენებით უზრუნველყოფილია ყველასათვის თანაბარი განვითარების შესაძლებლობები. ის ადმინისტრაციულ, საკონსულტაციო და საყოფაცხოვრებო მომსახურებას უწევს  </w:t>
      </w:r>
      <w:r w:rsidRPr="007B5954">
        <w:rPr>
          <w:color w:val="001E5E"/>
          <w:sz w:val="23"/>
          <w:szCs w:val="23"/>
          <w:lang w:val="ka-GE"/>
        </w:rPr>
        <w:t>თავის</w:t>
      </w:r>
      <w:r w:rsidRPr="007B5954">
        <w:rPr>
          <w:color w:val="001E5E"/>
          <w:sz w:val="23"/>
          <w:szCs w:val="23"/>
        </w:rPr>
        <w:t xml:space="preserve"> მოსახლეობას და ბიზნეს სტრუქტურებს; მიმზიდველია საცხოვრებლად, სამუშაოდ, ბიზნესის კეთებისათვის, ტურიზმისა და დასვენებისათვის, როგორც ადგილობრივი მოსახლეობისათვის, ასევე  სტუმართათვის. </w:t>
      </w:r>
    </w:p>
    <w:p w:rsidR="00C15AEE" w:rsidRPr="007B5954" w:rsidRDefault="00C15AEE" w:rsidP="00C15AEE">
      <w:pPr>
        <w:pStyle w:val="Default"/>
        <w:rPr>
          <w:sz w:val="23"/>
          <w:szCs w:val="23"/>
        </w:rPr>
      </w:pPr>
    </w:p>
    <w:p w:rsidR="00C15AEE" w:rsidRPr="007B5954" w:rsidRDefault="00C15AEE" w:rsidP="00C15AEE">
      <w:pPr>
        <w:pStyle w:val="Default"/>
        <w:spacing w:line="276" w:lineRule="auto"/>
        <w:ind w:firstLine="720"/>
        <w:jc w:val="both"/>
        <w:rPr>
          <w:rFonts w:cs="TimesNewRomanPSMT"/>
          <w:color w:val="FF0000"/>
          <w:lang w:val="ka-GE"/>
        </w:rPr>
      </w:pPr>
      <w:r w:rsidRPr="007B5954">
        <w:rPr>
          <w:color w:val="223F5F"/>
          <w:sz w:val="23"/>
          <w:szCs w:val="23"/>
          <w:lang w:val="ka-GE"/>
        </w:rPr>
        <w:t xml:space="preserve">გურჯაანის </w:t>
      </w:r>
      <w:r w:rsidRPr="007B5954">
        <w:rPr>
          <w:color w:val="223F5F"/>
          <w:sz w:val="23"/>
          <w:szCs w:val="23"/>
        </w:rPr>
        <w:t xml:space="preserve"> მუნიციპალიტეტის საშუალოვადიანი მისია</w:t>
      </w:r>
    </w:p>
    <w:p w:rsidR="00C15AEE" w:rsidRPr="007B5954" w:rsidRDefault="00C15AEE" w:rsidP="00CE726E">
      <w:pPr>
        <w:pStyle w:val="Default"/>
        <w:spacing w:line="276" w:lineRule="auto"/>
        <w:ind w:firstLine="720"/>
        <w:jc w:val="both"/>
        <w:rPr>
          <w:rFonts w:cs="TimesNewRomanPSMT"/>
          <w:color w:val="FF0000"/>
          <w:lang w:val="ka-GE"/>
        </w:rPr>
      </w:pPr>
    </w:p>
    <w:p w:rsidR="00C15AEE" w:rsidRPr="007B5954" w:rsidRDefault="00C15AEE" w:rsidP="00C15AEE">
      <w:pPr>
        <w:autoSpaceDE w:val="0"/>
        <w:autoSpaceDN w:val="0"/>
        <w:adjustRightInd w:val="0"/>
        <w:spacing w:after="0" w:line="240" w:lineRule="auto"/>
        <w:rPr>
          <w:rFonts w:ascii="Sylfaen" w:eastAsiaTheme="minorHAnsi" w:hAnsi="Sylfaen" w:cs="Sylfaen"/>
          <w:color w:val="000000"/>
          <w:sz w:val="23"/>
          <w:szCs w:val="23"/>
        </w:rPr>
      </w:pPr>
      <w:r w:rsidRPr="007B5954">
        <w:rPr>
          <w:rFonts w:ascii="Sylfaen" w:eastAsiaTheme="minorHAnsi" w:hAnsi="Sylfaen" w:cs="Sylfaen"/>
          <w:color w:val="000000"/>
          <w:sz w:val="23"/>
          <w:szCs w:val="23"/>
          <w:lang w:val="ka-GE"/>
        </w:rPr>
        <w:t xml:space="preserve">გურჯაანის </w:t>
      </w:r>
      <w:r w:rsidRPr="007B5954">
        <w:rPr>
          <w:rFonts w:ascii="Sylfaen" w:eastAsiaTheme="minorHAnsi" w:hAnsi="Sylfaen" w:cs="Sylfaen"/>
          <w:color w:val="000000"/>
          <w:sz w:val="23"/>
          <w:szCs w:val="23"/>
        </w:rPr>
        <w:t xml:space="preserve"> მუნიციპალიტეტის საშუალოვადიანი მისია აკონკრეტებს თვითმმართველი ერთეულის სამოქმედო პრიორიტეტებს მომდევნო რამდენიმე წლისათვის. მასში წარმოდგენილია მუნიციპალიტეტის საშუალოვადიანი შედეგების ერთობლიობა, რომელთა მიღწევაზეც თვითმმართველი ორგანო პასუხისმგებლობას იღებს. </w:t>
      </w:r>
    </w:p>
    <w:p w:rsidR="00C15AEE" w:rsidRPr="007B5954" w:rsidRDefault="00C15AEE" w:rsidP="00C15AEE">
      <w:pPr>
        <w:autoSpaceDE w:val="0"/>
        <w:autoSpaceDN w:val="0"/>
        <w:adjustRightInd w:val="0"/>
        <w:spacing w:after="0" w:line="240" w:lineRule="auto"/>
        <w:rPr>
          <w:rFonts w:ascii="Sylfaen" w:eastAsiaTheme="minorHAnsi" w:hAnsi="Sylfaen" w:cs="Sylfaen"/>
          <w:color w:val="001E5E"/>
          <w:sz w:val="23"/>
          <w:szCs w:val="23"/>
        </w:rPr>
      </w:pPr>
      <w:r w:rsidRPr="007B5954">
        <w:rPr>
          <w:rFonts w:ascii="Sylfaen" w:eastAsiaTheme="minorHAnsi" w:hAnsi="Sylfaen" w:cs="Sylfaen"/>
          <w:color w:val="001E5E"/>
          <w:sz w:val="28"/>
          <w:szCs w:val="28"/>
        </w:rPr>
        <w:t xml:space="preserve">მისია: </w:t>
      </w:r>
      <w:r w:rsidRPr="007B5954">
        <w:rPr>
          <w:rFonts w:ascii="Sylfaen" w:eastAsiaTheme="minorHAnsi" w:hAnsi="Sylfaen" w:cs="Sylfaen"/>
          <w:color w:val="001E5E"/>
          <w:sz w:val="23"/>
          <w:szCs w:val="23"/>
          <w:lang w:val="ka-GE"/>
        </w:rPr>
        <w:t xml:space="preserve">გურჯაანის მუნიციპალიტეტი </w:t>
      </w:r>
      <w:r w:rsidRPr="007B5954">
        <w:rPr>
          <w:rFonts w:ascii="Sylfaen" w:eastAsiaTheme="minorHAnsi" w:hAnsi="Sylfaen" w:cs="Sylfaen"/>
          <w:color w:val="001E5E"/>
          <w:sz w:val="23"/>
          <w:szCs w:val="23"/>
        </w:rPr>
        <w:t xml:space="preserve"> არის ეკონომიკურად ერთ-ერთი მზარდი ქალაქი, რომელიც დაკავშირებული მხარეების ფართო ჩართულობით უზრუნველყოფს: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მაღალი ხარისხის განათლების სერვისის მიწოდებას;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მაღალი ხარისხის ადმინისტრაციული, საკონსულტაციო და საყოფაცხოვრებო სერვისის მიწოდებას;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lastRenderedPageBreak/>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საინვესტიციო და სამეწარმეო გარემოს გაუმჯობესებას;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საქალაქო ინფრასტრუქტურის მოწესრიგებას;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ქალაქის ცნობადობის გაზრდას;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ტურისტული ატრაქციების გაუმჯობესებას და მათი მიმზიდველობის ზრდას;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0000"/>
          <w:sz w:val="23"/>
          <w:szCs w:val="23"/>
        </w:rPr>
      </w:pPr>
      <w:r w:rsidRPr="007B5954">
        <w:rPr>
          <w:rFonts w:ascii="Wingdings" w:eastAsiaTheme="minorHAnsi" w:hAnsi="Wingdings" w:cs="Wingdings"/>
          <w:color w:val="000000"/>
          <w:sz w:val="23"/>
          <w:szCs w:val="23"/>
        </w:rPr>
        <w:t></w:t>
      </w:r>
      <w:r w:rsidRPr="007B5954">
        <w:rPr>
          <w:rFonts w:ascii="Wingdings" w:eastAsiaTheme="minorHAnsi" w:hAnsi="Wingdings" w:cs="Wingdings"/>
          <w:color w:val="000000"/>
          <w:sz w:val="23"/>
          <w:szCs w:val="23"/>
        </w:rPr>
        <w:t></w:t>
      </w:r>
      <w:r w:rsidRPr="007B5954">
        <w:rPr>
          <w:rFonts w:ascii="Sylfaen" w:eastAsiaTheme="minorHAnsi" w:hAnsi="Sylfaen" w:cs="Sylfaen"/>
          <w:color w:val="001E5E"/>
          <w:sz w:val="23"/>
          <w:szCs w:val="23"/>
        </w:rPr>
        <w:t xml:space="preserve">გამართული სპორტული და კულტურული ინფრასტრუქტურის შექმნას; </w:t>
      </w:r>
    </w:p>
    <w:p w:rsidR="00C15AEE" w:rsidRPr="007B5954" w:rsidRDefault="00C15AEE" w:rsidP="00C15AEE">
      <w:pPr>
        <w:autoSpaceDE w:val="0"/>
        <w:autoSpaceDN w:val="0"/>
        <w:adjustRightInd w:val="0"/>
        <w:spacing w:after="0" w:line="240" w:lineRule="auto"/>
        <w:rPr>
          <w:rFonts w:ascii="Sylfaen" w:eastAsiaTheme="minorHAnsi" w:hAnsi="Sylfaen" w:cs="Sylfaen"/>
          <w:color w:val="001E5E"/>
          <w:sz w:val="23"/>
          <w:szCs w:val="23"/>
        </w:rPr>
      </w:pPr>
      <w:r w:rsidRPr="007B5954">
        <w:rPr>
          <w:rFonts w:ascii="Wingdings" w:eastAsiaTheme="minorHAnsi" w:hAnsi="Wingdings" w:cs="Wingdings"/>
          <w:color w:val="000000"/>
        </w:rPr>
        <w:t></w:t>
      </w:r>
      <w:r w:rsidRPr="007B5954">
        <w:rPr>
          <w:rFonts w:ascii="Wingdings" w:eastAsiaTheme="minorHAnsi" w:hAnsi="Wingdings" w:cs="Wingdings"/>
          <w:color w:val="000000"/>
        </w:rPr>
        <w:t></w:t>
      </w:r>
      <w:r w:rsidRPr="007B5954">
        <w:rPr>
          <w:rFonts w:ascii="Sylfaen" w:eastAsiaTheme="minorHAnsi" w:hAnsi="Sylfaen" w:cs="Sylfaen"/>
          <w:color w:val="001E5E"/>
          <w:sz w:val="23"/>
          <w:szCs w:val="23"/>
        </w:rPr>
        <w:t>ეკოლოგიური და გამწვანების სტანდარტების დაცვას.</w:t>
      </w:r>
    </w:p>
    <w:p w:rsidR="00C15AEE" w:rsidRPr="007B5954" w:rsidRDefault="00C15AEE" w:rsidP="00C15AEE">
      <w:pPr>
        <w:autoSpaceDE w:val="0"/>
        <w:autoSpaceDN w:val="0"/>
        <w:adjustRightInd w:val="0"/>
        <w:spacing w:after="0" w:line="240" w:lineRule="auto"/>
        <w:rPr>
          <w:rFonts w:ascii="Sylfaen" w:eastAsiaTheme="minorHAnsi" w:hAnsi="Sylfaen" w:cs="Sylfaen"/>
          <w:color w:val="001E5E"/>
          <w:sz w:val="23"/>
          <w:szCs w:val="23"/>
        </w:rPr>
      </w:pPr>
      <w:r w:rsidRPr="007B5954">
        <w:rPr>
          <w:rFonts w:ascii="Sylfaen" w:eastAsiaTheme="minorHAnsi" w:hAnsi="Sylfaen" w:cs="Sylfaen"/>
          <w:color w:val="001E5E"/>
          <w:sz w:val="23"/>
          <w:szCs w:val="23"/>
        </w:rPr>
        <w:t xml:space="preserve"> </w:t>
      </w:r>
    </w:p>
    <w:p w:rsidR="00C15AEE" w:rsidRPr="007B5954" w:rsidRDefault="00C15AEE" w:rsidP="00C15AEE">
      <w:pPr>
        <w:autoSpaceDE w:val="0"/>
        <w:autoSpaceDN w:val="0"/>
        <w:adjustRightInd w:val="0"/>
        <w:spacing w:after="0" w:line="240" w:lineRule="auto"/>
        <w:rPr>
          <w:rFonts w:ascii="Sylfaen" w:hAnsi="Sylfaen" w:cs="Sylfaen"/>
          <w:sz w:val="23"/>
          <w:szCs w:val="23"/>
        </w:rPr>
      </w:pPr>
      <w:r w:rsidRPr="007B5954">
        <w:rPr>
          <w:rFonts w:ascii="Sylfaen" w:hAnsi="Sylfaen" w:cs="Sylfaen"/>
          <w:sz w:val="23"/>
          <w:szCs w:val="23"/>
        </w:rPr>
        <w:t>წინამდებარე</w:t>
      </w:r>
      <w:r w:rsidRPr="007B5954">
        <w:rPr>
          <w:sz w:val="23"/>
          <w:szCs w:val="23"/>
        </w:rPr>
        <w:t xml:space="preserve"> </w:t>
      </w:r>
      <w:r w:rsidRPr="007B5954">
        <w:rPr>
          <w:rFonts w:ascii="Sylfaen" w:hAnsi="Sylfaen" w:cs="Sylfaen"/>
          <w:sz w:val="23"/>
          <w:szCs w:val="23"/>
        </w:rPr>
        <w:t>მისიის</w:t>
      </w:r>
      <w:r w:rsidRPr="007B5954">
        <w:rPr>
          <w:sz w:val="23"/>
          <w:szCs w:val="23"/>
        </w:rPr>
        <w:t xml:space="preserve"> </w:t>
      </w:r>
      <w:r w:rsidRPr="007B5954">
        <w:rPr>
          <w:rFonts w:ascii="Sylfaen" w:hAnsi="Sylfaen" w:cs="Sylfaen"/>
          <w:sz w:val="23"/>
          <w:szCs w:val="23"/>
        </w:rPr>
        <w:t>განსახორციელებლად</w:t>
      </w:r>
      <w:r w:rsidRPr="007B5954">
        <w:rPr>
          <w:sz w:val="23"/>
          <w:szCs w:val="23"/>
        </w:rPr>
        <w:t xml:space="preserve"> </w:t>
      </w:r>
      <w:r w:rsidRPr="007B5954">
        <w:rPr>
          <w:rFonts w:ascii="Sylfaen" w:hAnsi="Sylfaen" w:cs="Sylfaen"/>
          <w:sz w:val="23"/>
          <w:szCs w:val="23"/>
        </w:rPr>
        <w:t>მუნიციპალიტეტი</w:t>
      </w:r>
      <w:r w:rsidRPr="007B5954">
        <w:rPr>
          <w:sz w:val="23"/>
          <w:szCs w:val="23"/>
        </w:rPr>
        <w:t xml:space="preserve"> </w:t>
      </w:r>
      <w:r w:rsidRPr="007B5954">
        <w:rPr>
          <w:rFonts w:ascii="Sylfaen" w:hAnsi="Sylfaen" w:cs="Sylfaen"/>
          <w:sz w:val="23"/>
          <w:szCs w:val="23"/>
        </w:rPr>
        <w:t>მჭიდრო</w:t>
      </w:r>
      <w:r w:rsidRPr="007B5954">
        <w:rPr>
          <w:sz w:val="23"/>
          <w:szCs w:val="23"/>
        </w:rPr>
        <w:t xml:space="preserve"> </w:t>
      </w:r>
      <w:r w:rsidRPr="007B5954">
        <w:rPr>
          <w:rFonts w:ascii="Sylfaen" w:hAnsi="Sylfaen" w:cs="Sylfaen"/>
          <w:sz w:val="23"/>
          <w:szCs w:val="23"/>
        </w:rPr>
        <w:t>თანამშრომლობას</w:t>
      </w:r>
      <w:r w:rsidRPr="007B5954">
        <w:rPr>
          <w:sz w:val="23"/>
          <w:szCs w:val="23"/>
        </w:rPr>
        <w:t xml:space="preserve"> </w:t>
      </w:r>
      <w:r w:rsidRPr="007B5954">
        <w:rPr>
          <w:rFonts w:ascii="Sylfaen" w:hAnsi="Sylfaen" w:cs="Sylfaen"/>
          <w:sz w:val="23"/>
          <w:szCs w:val="23"/>
        </w:rPr>
        <w:t>წარმართავს</w:t>
      </w:r>
      <w:r w:rsidRPr="007B5954">
        <w:rPr>
          <w:sz w:val="23"/>
          <w:szCs w:val="23"/>
        </w:rPr>
        <w:t xml:space="preserve"> </w:t>
      </w:r>
      <w:r w:rsidRPr="007B5954">
        <w:rPr>
          <w:rFonts w:ascii="Sylfaen" w:hAnsi="Sylfaen" w:cs="Sylfaen"/>
          <w:sz w:val="23"/>
          <w:szCs w:val="23"/>
        </w:rPr>
        <w:t>სახელმწიფო</w:t>
      </w:r>
      <w:r w:rsidRPr="007B5954">
        <w:rPr>
          <w:sz w:val="23"/>
          <w:szCs w:val="23"/>
        </w:rPr>
        <w:t xml:space="preserve"> </w:t>
      </w:r>
      <w:r w:rsidRPr="007B5954">
        <w:rPr>
          <w:rFonts w:ascii="Sylfaen" w:hAnsi="Sylfaen" w:cs="Sylfaen"/>
          <w:sz w:val="23"/>
          <w:szCs w:val="23"/>
        </w:rPr>
        <w:t>ხელისუფლების</w:t>
      </w:r>
      <w:r w:rsidRPr="007B5954">
        <w:rPr>
          <w:sz w:val="23"/>
          <w:szCs w:val="23"/>
        </w:rPr>
        <w:t xml:space="preserve"> </w:t>
      </w:r>
      <w:r w:rsidR="00F2252B" w:rsidRPr="007B5954">
        <w:rPr>
          <w:rFonts w:ascii="Sylfaen" w:hAnsi="Sylfaen" w:cs="Sylfaen"/>
          <w:sz w:val="23"/>
          <w:szCs w:val="23"/>
        </w:rPr>
        <w:t>ორგ</w:t>
      </w:r>
      <w:r w:rsidRPr="007B5954">
        <w:rPr>
          <w:rFonts w:ascii="Sylfaen" w:hAnsi="Sylfaen" w:cs="Sylfaen"/>
          <w:sz w:val="23"/>
          <w:szCs w:val="23"/>
        </w:rPr>
        <w:t>ანოებთან</w:t>
      </w:r>
      <w:r w:rsidRPr="007B5954">
        <w:rPr>
          <w:sz w:val="23"/>
          <w:szCs w:val="23"/>
        </w:rPr>
        <w:t xml:space="preserve">, </w:t>
      </w:r>
      <w:r w:rsidRPr="007B5954">
        <w:rPr>
          <w:rFonts w:ascii="Sylfaen" w:hAnsi="Sylfaen" w:cs="Sylfaen"/>
          <w:sz w:val="23"/>
          <w:szCs w:val="23"/>
        </w:rPr>
        <w:t>სამხარეო</w:t>
      </w:r>
      <w:r w:rsidRPr="007B5954">
        <w:rPr>
          <w:sz w:val="23"/>
          <w:szCs w:val="23"/>
        </w:rPr>
        <w:t xml:space="preserve"> </w:t>
      </w:r>
      <w:r w:rsidRPr="007B5954">
        <w:rPr>
          <w:rFonts w:ascii="Sylfaen" w:hAnsi="Sylfaen" w:cs="Sylfaen"/>
          <w:sz w:val="23"/>
          <w:szCs w:val="23"/>
        </w:rPr>
        <w:t>ადმინისტრაციასთან</w:t>
      </w:r>
      <w:r w:rsidRPr="007B5954">
        <w:rPr>
          <w:sz w:val="23"/>
          <w:szCs w:val="23"/>
        </w:rPr>
        <w:t xml:space="preserve"> </w:t>
      </w:r>
      <w:r w:rsidRPr="007B5954">
        <w:rPr>
          <w:rFonts w:ascii="Sylfaen" w:hAnsi="Sylfaen" w:cs="Sylfaen"/>
          <w:sz w:val="23"/>
          <w:szCs w:val="23"/>
        </w:rPr>
        <w:t>და</w:t>
      </w:r>
      <w:r w:rsidRPr="007B5954">
        <w:rPr>
          <w:sz w:val="23"/>
          <w:szCs w:val="23"/>
        </w:rPr>
        <w:t xml:space="preserve"> </w:t>
      </w:r>
      <w:r w:rsidRPr="007B5954">
        <w:rPr>
          <w:rFonts w:ascii="Sylfaen" w:hAnsi="Sylfaen" w:cs="Sylfaen"/>
          <w:sz w:val="23"/>
          <w:szCs w:val="23"/>
        </w:rPr>
        <w:t>რეგიონის</w:t>
      </w:r>
      <w:r w:rsidRPr="007B5954">
        <w:rPr>
          <w:sz w:val="23"/>
          <w:szCs w:val="23"/>
        </w:rPr>
        <w:t xml:space="preserve"> </w:t>
      </w:r>
      <w:r w:rsidRPr="007B5954">
        <w:rPr>
          <w:rFonts w:ascii="Sylfaen" w:hAnsi="Sylfaen" w:cs="Sylfaen"/>
          <w:sz w:val="23"/>
          <w:szCs w:val="23"/>
        </w:rPr>
        <w:t>სხვა</w:t>
      </w:r>
      <w:r w:rsidRPr="007B5954">
        <w:rPr>
          <w:sz w:val="23"/>
          <w:szCs w:val="23"/>
        </w:rPr>
        <w:t xml:space="preserve"> </w:t>
      </w:r>
      <w:r w:rsidRPr="007B5954">
        <w:rPr>
          <w:rFonts w:ascii="Sylfaen" w:hAnsi="Sylfaen" w:cs="Sylfaen"/>
          <w:sz w:val="23"/>
          <w:szCs w:val="23"/>
        </w:rPr>
        <w:t>თვითმმართველ</w:t>
      </w:r>
      <w:r w:rsidRPr="007B5954">
        <w:rPr>
          <w:sz w:val="23"/>
          <w:szCs w:val="23"/>
        </w:rPr>
        <w:t xml:space="preserve"> </w:t>
      </w:r>
      <w:r w:rsidRPr="007B5954">
        <w:rPr>
          <w:rFonts w:ascii="Sylfaen" w:hAnsi="Sylfaen" w:cs="Sylfaen"/>
          <w:sz w:val="23"/>
          <w:szCs w:val="23"/>
        </w:rPr>
        <w:t>ერთეულებთან</w:t>
      </w:r>
      <w:r w:rsidRPr="007B5954">
        <w:rPr>
          <w:sz w:val="23"/>
          <w:szCs w:val="23"/>
        </w:rPr>
        <w:t xml:space="preserve">, </w:t>
      </w:r>
      <w:r w:rsidRPr="007B5954">
        <w:rPr>
          <w:rFonts w:ascii="Sylfaen" w:hAnsi="Sylfaen" w:cs="Sylfaen"/>
          <w:sz w:val="23"/>
          <w:szCs w:val="23"/>
        </w:rPr>
        <w:t>დონორებთან</w:t>
      </w:r>
      <w:r w:rsidRPr="007B5954">
        <w:rPr>
          <w:sz w:val="23"/>
          <w:szCs w:val="23"/>
        </w:rPr>
        <w:t xml:space="preserve">, </w:t>
      </w:r>
      <w:r w:rsidRPr="007B5954">
        <w:rPr>
          <w:rFonts w:ascii="Sylfaen" w:hAnsi="Sylfaen" w:cs="Sylfaen"/>
          <w:sz w:val="23"/>
          <w:szCs w:val="23"/>
        </w:rPr>
        <w:t>სამოქალაქო</w:t>
      </w:r>
      <w:r w:rsidRPr="007B5954">
        <w:rPr>
          <w:sz w:val="23"/>
          <w:szCs w:val="23"/>
        </w:rPr>
        <w:t xml:space="preserve"> </w:t>
      </w:r>
      <w:r w:rsidRPr="007B5954">
        <w:rPr>
          <w:rFonts w:ascii="Sylfaen" w:hAnsi="Sylfaen" w:cs="Sylfaen"/>
          <w:sz w:val="23"/>
          <w:szCs w:val="23"/>
        </w:rPr>
        <w:t>საზოგადოების</w:t>
      </w:r>
      <w:r w:rsidRPr="007B5954">
        <w:rPr>
          <w:sz w:val="23"/>
          <w:szCs w:val="23"/>
        </w:rPr>
        <w:t xml:space="preserve"> </w:t>
      </w:r>
      <w:r w:rsidRPr="007B5954">
        <w:rPr>
          <w:rFonts w:ascii="Sylfaen" w:hAnsi="Sylfaen" w:cs="Sylfaen"/>
          <w:sz w:val="23"/>
          <w:szCs w:val="23"/>
        </w:rPr>
        <w:t>წარმომადგენლებთან</w:t>
      </w:r>
      <w:r w:rsidRPr="007B5954">
        <w:rPr>
          <w:sz w:val="23"/>
          <w:szCs w:val="23"/>
        </w:rPr>
        <w:t xml:space="preserve">, </w:t>
      </w:r>
      <w:r w:rsidRPr="007B5954">
        <w:rPr>
          <w:rFonts w:ascii="Sylfaen" w:hAnsi="Sylfaen" w:cs="Sylfaen"/>
          <w:sz w:val="23"/>
          <w:szCs w:val="23"/>
        </w:rPr>
        <w:t>არასამთავრობო</w:t>
      </w:r>
      <w:r w:rsidRPr="007B5954">
        <w:rPr>
          <w:sz w:val="23"/>
          <w:szCs w:val="23"/>
        </w:rPr>
        <w:t xml:space="preserve"> </w:t>
      </w:r>
      <w:r w:rsidRPr="007B5954">
        <w:rPr>
          <w:rFonts w:ascii="Sylfaen" w:hAnsi="Sylfaen" w:cs="Sylfaen"/>
          <w:sz w:val="23"/>
          <w:szCs w:val="23"/>
        </w:rPr>
        <w:t>და</w:t>
      </w:r>
      <w:r w:rsidRPr="007B5954">
        <w:rPr>
          <w:sz w:val="23"/>
          <w:szCs w:val="23"/>
        </w:rPr>
        <w:t xml:space="preserve"> </w:t>
      </w:r>
      <w:r w:rsidRPr="007B5954">
        <w:rPr>
          <w:rFonts w:ascii="Sylfaen" w:hAnsi="Sylfaen" w:cs="Sylfaen"/>
          <w:sz w:val="23"/>
          <w:szCs w:val="23"/>
        </w:rPr>
        <w:t>სათემო</w:t>
      </w:r>
      <w:r w:rsidRPr="007B5954">
        <w:rPr>
          <w:sz w:val="23"/>
          <w:szCs w:val="23"/>
        </w:rPr>
        <w:t xml:space="preserve"> </w:t>
      </w:r>
      <w:r w:rsidRPr="007B5954">
        <w:rPr>
          <w:rFonts w:ascii="Sylfaen" w:hAnsi="Sylfaen" w:cs="Sylfaen"/>
          <w:sz w:val="23"/>
          <w:szCs w:val="23"/>
        </w:rPr>
        <w:t>ორგანიზაციებთან</w:t>
      </w:r>
      <w:r w:rsidRPr="007B5954">
        <w:rPr>
          <w:sz w:val="23"/>
          <w:szCs w:val="23"/>
        </w:rPr>
        <w:t xml:space="preserve">, </w:t>
      </w:r>
      <w:r w:rsidRPr="007B5954">
        <w:rPr>
          <w:rFonts w:ascii="Sylfaen" w:hAnsi="Sylfaen" w:cs="Sylfaen"/>
          <w:sz w:val="23"/>
          <w:szCs w:val="23"/>
        </w:rPr>
        <w:t>მედიასთან</w:t>
      </w:r>
      <w:r w:rsidRPr="007B5954">
        <w:rPr>
          <w:sz w:val="23"/>
          <w:szCs w:val="23"/>
        </w:rPr>
        <w:t xml:space="preserve">, </w:t>
      </w:r>
      <w:r w:rsidRPr="007B5954">
        <w:rPr>
          <w:rFonts w:ascii="Sylfaen" w:hAnsi="Sylfaen" w:cs="Sylfaen"/>
          <w:sz w:val="23"/>
          <w:szCs w:val="23"/>
        </w:rPr>
        <w:t>ბიზნესსექტორსა</w:t>
      </w:r>
      <w:r w:rsidRPr="007B5954">
        <w:rPr>
          <w:sz w:val="23"/>
          <w:szCs w:val="23"/>
        </w:rPr>
        <w:t xml:space="preserve"> </w:t>
      </w:r>
      <w:r w:rsidRPr="007B5954">
        <w:rPr>
          <w:rFonts w:ascii="Sylfaen" w:hAnsi="Sylfaen" w:cs="Sylfaen"/>
          <w:sz w:val="23"/>
          <w:szCs w:val="23"/>
        </w:rPr>
        <w:t>და</w:t>
      </w:r>
      <w:r w:rsidRPr="007B5954">
        <w:rPr>
          <w:sz w:val="23"/>
          <w:szCs w:val="23"/>
        </w:rPr>
        <w:t xml:space="preserve"> </w:t>
      </w:r>
      <w:r w:rsidRPr="007B5954">
        <w:rPr>
          <w:rFonts w:ascii="Sylfaen" w:hAnsi="Sylfaen" w:cs="Sylfaen"/>
          <w:sz w:val="23"/>
          <w:szCs w:val="23"/>
        </w:rPr>
        <w:t>დაინტერესებულ</w:t>
      </w:r>
      <w:r w:rsidRPr="007B5954">
        <w:rPr>
          <w:sz w:val="23"/>
          <w:szCs w:val="23"/>
        </w:rPr>
        <w:t xml:space="preserve"> </w:t>
      </w:r>
      <w:r w:rsidRPr="007B5954">
        <w:rPr>
          <w:rFonts w:ascii="Sylfaen" w:hAnsi="Sylfaen" w:cs="Sylfaen"/>
          <w:sz w:val="23"/>
          <w:szCs w:val="23"/>
        </w:rPr>
        <w:t>მხარეთა</w:t>
      </w:r>
      <w:r w:rsidRPr="007B5954">
        <w:rPr>
          <w:sz w:val="23"/>
          <w:szCs w:val="23"/>
        </w:rPr>
        <w:t xml:space="preserve"> </w:t>
      </w:r>
      <w:r w:rsidRPr="007B5954">
        <w:rPr>
          <w:rFonts w:ascii="Sylfaen" w:hAnsi="Sylfaen" w:cs="Sylfaen"/>
          <w:sz w:val="23"/>
          <w:szCs w:val="23"/>
        </w:rPr>
        <w:t>სხვადასხვა</w:t>
      </w:r>
      <w:r w:rsidRPr="007B5954">
        <w:rPr>
          <w:sz w:val="23"/>
          <w:szCs w:val="23"/>
        </w:rPr>
        <w:t xml:space="preserve"> </w:t>
      </w:r>
      <w:r w:rsidRPr="007B5954">
        <w:rPr>
          <w:rFonts w:ascii="Sylfaen" w:hAnsi="Sylfaen" w:cs="Sylfaen"/>
          <w:sz w:val="23"/>
          <w:szCs w:val="23"/>
        </w:rPr>
        <w:t>სპექტრთან</w:t>
      </w:r>
      <w:r w:rsidRPr="007B5954">
        <w:rPr>
          <w:sz w:val="23"/>
          <w:szCs w:val="23"/>
        </w:rPr>
        <w:t xml:space="preserve">, </w:t>
      </w:r>
      <w:r w:rsidRPr="007B5954">
        <w:rPr>
          <w:rFonts w:ascii="Sylfaen" w:hAnsi="Sylfaen" w:cs="Sylfaen"/>
          <w:sz w:val="23"/>
          <w:szCs w:val="23"/>
        </w:rPr>
        <w:t>რათა</w:t>
      </w:r>
      <w:r w:rsidRPr="007B5954">
        <w:rPr>
          <w:sz w:val="23"/>
          <w:szCs w:val="23"/>
        </w:rPr>
        <w:t xml:space="preserve"> </w:t>
      </w:r>
      <w:r w:rsidRPr="007B5954">
        <w:rPr>
          <w:rFonts w:ascii="Sylfaen" w:hAnsi="Sylfaen" w:cs="Sylfaen"/>
          <w:sz w:val="23"/>
          <w:szCs w:val="23"/>
        </w:rPr>
        <w:t>შეიმუშავოს</w:t>
      </w:r>
      <w:r w:rsidRPr="007B5954">
        <w:rPr>
          <w:sz w:val="23"/>
          <w:szCs w:val="23"/>
        </w:rPr>
        <w:t xml:space="preserve"> </w:t>
      </w:r>
      <w:r w:rsidRPr="007B5954">
        <w:rPr>
          <w:rFonts w:ascii="Sylfaen" w:hAnsi="Sylfaen" w:cs="Sylfaen"/>
          <w:sz w:val="23"/>
          <w:szCs w:val="23"/>
        </w:rPr>
        <w:t>და</w:t>
      </w:r>
      <w:r w:rsidRPr="007B5954">
        <w:rPr>
          <w:sz w:val="23"/>
          <w:szCs w:val="23"/>
        </w:rPr>
        <w:t xml:space="preserve"> </w:t>
      </w:r>
      <w:r w:rsidRPr="007B5954">
        <w:rPr>
          <w:rFonts w:ascii="Sylfaen" w:hAnsi="Sylfaen" w:cs="Sylfaen"/>
          <w:sz w:val="23"/>
          <w:szCs w:val="23"/>
        </w:rPr>
        <w:t>მუნიციპალიტეტის</w:t>
      </w:r>
      <w:r w:rsidRPr="007B5954">
        <w:rPr>
          <w:sz w:val="23"/>
          <w:szCs w:val="23"/>
        </w:rPr>
        <w:t xml:space="preserve"> </w:t>
      </w:r>
      <w:r w:rsidRPr="007B5954">
        <w:rPr>
          <w:rFonts w:ascii="Sylfaen" w:hAnsi="Sylfaen" w:cs="Sylfaen"/>
          <w:sz w:val="23"/>
          <w:szCs w:val="23"/>
        </w:rPr>
        <w:t>მოსახლეობას</w:t>
      </w:r>
      <w:r w:rsidRPr="007B5954">
        <w:rPr>
          <w:sz w:val="23"/>
          <w:szCs w:val="23"/>
        </w:rPr>
        <w:t xml:space="preserve"> </w:t>
      </w:r>
      <w:r w:rsidRPr="007B5954">
        <w:rPr>
          <w:rFonts w:ascii="Sylfaen" w:hAnsi="Sylfaen" w:cs="Sylfaen"/>
          <w:sz w:val="23"/>
          <w:szCs w:val="23"/>
        </w:rPr>
        <w:t>შესთავაზოს</w:t>
      </w:r>
      <w:r w:rsidRPr="007B5954">
        <w:rPr>
          <w:sz w:val="23"/>
          <w:szCs w:val="23"/>
        </w:rPr>
        <w:t xml:space="preserve"> </w:t>
      </w:r>
      <w:r w:rsidRPr="007B5954">
        <w:rPr>
          <w:rFonts w:ascii="Sylfaen" w:hAnsi="Sylfaen" w:cs="Sylfaen"/>
          <w:sz w:val="23"/>
          <w:szCs w:val="23"/>
        </w:rPr>
        <w:t>მათ</w:t>
      </w:r>
      <w:r w:rsidRPr="007B5954">
        <w:rPr>
          <w:sz w:val="23"/>
          <w:szCs w:val="23"/>
        </w:rPr>
        <w:t xml:space="preserve"> </w:t>
      </w:r>
      <w:r w:rsidRPr="007B5954">
        <w:rPr>
          <w:rFonts w:ascii="Sylfaen" w:hAnsi="Sylfaen" w:cs="Sylfaen"/>
          <w:sz w:val="23"/>
          <w:szCs w:val="23"/>
        </w:rPr>
        <w:t>საჭიროებებზე</w:t>
      </w:r>
      <w:r w:rsidRPr="007B5954">
        <w:rPr>
          <w:sz w:val="23"/>
          <w:szCs w:val="23"/>
        </w:rPr>
        <w:t xml:space="preserve"> </w:t>
      </w:r>
      <w:r w:rsidRPr="007B5954">
        <w:rPr>
          <w:rFonts w:ascii="Sylfaen" w:hAnsi="Sylfaen" w:cs="Sylfaen"/>
          <w:sz w:val="23"/>
          <w:szCs w:val="23"/>
        </w:rPr>
        <w:t>მორგებული</w:t>
      </w:r>
      <w:r w:rsidRPr="007B5954">
        <w:rPr>
          <w:sz w:val="23"/>
          <w:szCs w:val="23"/>
        </w:rPr>
        <w:t xml:space="preserve"> </w:t>
      </w:r>
      <w:r w:rsidRPr="007B5954">
        <w:rPr>
          <w:rFonts w:ascii="Sylfaen" w:hAnsi="Sylfaen" w:cs="Sylfaen"/>
          <w:sz w:val="23"/>
          <w:szCs w:val="23"/>
        </w:rPr>
        <w:t>მომსახურებები</w:t>
      </w:r>
    </w:p>
    <w:p w:rsidR="00362765" w:rsidRPr="007B5954" w:rsidRDefault="00362765"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1A7957" w:rsidRPr="007B5954" w:rsidRDefault="001A7957"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CE726E" w:rsidRDefault="00CE72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sidRPr="007B5954">
        <w:rPr>
          <w:rFonts w:ascii="Sylfaen" w:eastAsia="Times New Roman" w:hAnsi="Sylfaen" w:cs="Sylfaen"/>
          <w:b/>
          <w:bCs/>
          <w:sz w:val="24"/>
          <w:szCs w:val="24"/>
          <w:lang w:eastAsia="x-none"/>
        </w:rPr>
        <w:t>თავი II. ძირითადი ფინანსური მაჩვენებლები</w:t>
      </w:r>
    </w:p>
    <w:p w:rsidR="006D186E" w:rsidRDefault="006D18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6D186E" w:rsidRPr="006D186E" w:rsidRDefault="006D186E" w:rsidP="006D1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0"/>
          <w:szCs w:val="20"/>
          <w:lang w:val="ka-GE" w:eastAsia="x-none"/>
        </w:rPr>
      </w:pPr>
      <w:r w:rsidRPr="006D186E">
        <w:rPr>
          <w:rFonts w:ascii="Sylfaen" w:eastAsia="Calibri" w:hAnsi="Sylfaen" w:cs="Sylfaen"/>
          <w:b/>
          <w:sz w:val="20"/>
          <w:szCs w:val="20"/>
          <w:lang w:eastAsia="x-none"/>
        </w:rPr>
        <w:t xml:space="preserve">2.1 </w:t>
      </w:r>
      <w:r w:rsidRPr="006D186E">
        <w:rPr>
          <w:rFonts w:ascii="Sylfaen" w:eastAsia="Times New Roman" w:hAnsi="Sylfaen" w:cs="Sylfaen"/>
          <w:b/>
          <w:sz w:val="20"/>
          <w:szCs w:val="20"/>
          <w:lang w:eastAsia="x-none"/>
        </w:rPr>
        <w:t>შემოსავლების და ხარჯების აგრეგირებული მაჩვენებელი</w:t>
      </w:r>
      <w:r w:rsidRPr="006D186E">
        <w:rPr>
          <w:rFonts w:ascii="Sylfaen" w:eastAsia="Times New Roman" w:hAnsi="Sylfaen" w:cs="Sylfaen"/>
          <w:b/>
          <w:sz w:val="20"/>
          <w:szCs w:val="20"/>
          <w:lang w:val="ka-GE" w:eastAsia="x-none"/>
        </w:rPr>
        <w:t xml:space="preserve"> 202</w:t>
      </w:r>
      <w:r w:rsidR="008261CE">
        <w:rPr>
          <w:rFonts w:ascii="Sylfaen" w:eastAsia="Times New Roman" w:hAnsi="Sylfaen" w:cs="Sylfaen"/>
          <w:b/>
          <w:sz w:val="20"/>
          <w:szCs w:val="20"/>
          <w:lang w:eastAsia="x-none"/>
        </w:rPr>
        <w:t>4</w:t>
      </w:r>
      <w:r w:rsidRPr="006D186E">
        <w:rPr>
          <w:rFonts w:ascii="Sylfaen" w:eastAsia="Times New Roman" w:hAnsi="Sylfaen" w:cs="Sylfaen"/>
          <w:b/>
          <w:sz w:val="20"/>
          <w:szCs w:val="20"/>
          <w:lang w:val="ka-GE" w:eastAsia="x-none"/>
        </w:rPr>
        <w:t>-202</w:t>
      </w:r>
      <w:r w:rsidR="008261CE">
        <w:rPr>
          <w:rFonts w:ascii="Sylfaen" w:eastAsia="Times New Roman" w:hAnsi="Sylfaen" w:cs="Sylfaen"/>
          <w:b/>
          <w:sz w:val="20"/>
          <w:szCs w:val="20"/>
          <w:lang w:eastAsia="x-none"/>
        </w:rPr>
        <w:t>7</w:t>
      </w:r>
      <w:r w:rsidRPr="006D186E">
        <w:rPr>
          <w:rFonts w:ascii="Sylfaen" w:eastAsia="Times New Roman" w:hAnsi="Sylfaen" w:cs="Sylfaen"/>
          <w:b/>
          <w:sz w:val="20"/>
          <w:szCs w:val="20"/>
          <w:lang w:val="ka-GE" w:eastAsia="x-none"/>
        </w:rPr>
        <w:t xml:space="preserve"> წლებისთვის</w:t>
      </w:r>
    </w:p>
    <w:p w:rsidR="006D186E" w:rsidRPr="006D186E" w:rsidRDefault="006D186E" w:rsidP="006D1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sz w:val="20"/>
          <w:szCs w:val="20"/>
          <w:lang w:eastAsia="x-none"/>
        </w:rPr>
      </w:pPr>
    </w:p>
    <w:p w:rsidR="006D186E" w:rsidRPr="006D186E" w:rsidRDefault="006D186E" w:rsidP="006D186E">
      <w:pPr>
        <w:spacing w:after="120" w:line="360" w:lineRule="auto"/>
        <w:ind w:firstLine="720"/>
        <w:jc w:val="both"/>
        <w:rPr>
          <w:rFonts w:ascii="Sylfaen" w:eastAsiaTheme="minorHAnsi" w:hAnsi="Sylfaen" w:cs="TimesNewRomanPSMT"/>
          <w:sz w:val="20"/>
          <w:szCs w:val="20"/>
          <w:lang w:val="ka-GE"/>
        </w:rPr>
      </w:pPr>
      <w:r w:rsidRPr="006D186E">
        <w:rPr>
          <w:rFonts w:ascii="Sylfaen" w:eastAsiaTheme="minorHAnsi" w:hAnsi="Sylfaen" w:cs="TimesNewRomanPSMT"/>
          <w:sz w:val="20"/>
          <w:szCs w:val="20"/>
          <w:lang w:val="ka-GE"/>
        </w:rPr>
        <w:t>საშუალოვადიან პერიოდში საბიუჯეტო შემოსულობების პროგნოზული გათვლებისას, გათვალისწინებულ იქნა</w:t>
      </w:r>
      <w:r w:rsidR="008261CE">
        <w:rPr>
          <w:rFonts w:ascii="Sylfaen" w:eastAsiaTheme="minorHAnsi" w:hAnsi="Sylfaen" w:cs="TimesNewRomanPSMT"/>
          <w:sz w:val="20"/>
          <w:szCs w:val="20"/>
          <w:lang w:val="ka-GE"/>
        </w:rPr>
        <w:t xml:space="preserve"> 2024-2027</w:t>
      </w:r>
      <w:r w:rsidRPr="006D186E">
        <w:rPr>
          <w:rFonts w:ascii="Sylfaen" w:eastAsiaTheme="minorHAnsi" w:hAnsi="Sylfaen" w:cs="TimesNewRomanPSMT"/>
          <w:sz w:val="20"/>
          <w:szCs w:val="20"/>
          <w:lang w:val="ka-GE"/>
        </w:rPr>
        <w:t>წლებისათვის ქვეყნის ძირითადი მონაცემებისა და მიმართულებების დოკუმენტის პირველადი ვარიანტით განსაზღვრული მაკროეკონომიკური და ფისკალური მონაცემები. ასვე ბიუჯეტის ძირითადი მაჩვენებლები, რომლის მიხედვითაც განისაზღვრა გურჯაანის  მუნიციპალიტეტის 20</w:t>
      </w:r>
      <w:r w:rsidRPr="006D186E">
        <w:rPr>
          <w:rFonts w:ascii="Sylfaen" w:eastAsiaTheme="minorHAnsi" w:hAnsi="Sylfaen" w:cs="TimesNewRomanPSMT"/>
          <w:sz w:val="20"/>
          <w:szCs w:val="20"/>
        </w:rPr>
        <w:t>2</w:t>
      </w:r>
      <w:r w:rsidR="008261CE">
        <w:rPr>
          <w:rFonts w:ascii="Sylfaen" w:eastAsiaTheme="minorHAnsi" w:hAnsi="Sylfaen" w:cs="TimesNewRomanPSMT"/>
          <w:sz w:val="20"/>
          <w:szCs w:val="20"/>
        </w:rPr>
        <w:t>4</w:t>
      </w:r>
      <w:r w:rsidR="008261CE">
        <w:rPr>
          <w:rFonts w:ascii="Sylfaen" w:eastAsiaTheme="minorHAnsi" w:hAnsi="Sylfaen" w:cs="TimesNewRomanPSMT"/>
          <w:sz w:val="20"/>
          <w:szCs w:val="20"/>
          <w:lang w:val="ka-GE"/>
        </w:rPr>
        <w:t>-2027</w:t>
      </w:r>
      <w:r w:rsidRPr="006D186E">
        <w:rPr>
          <w:rFonts w:ascii="Sylfaen" w:eastAsiaTheme="minorHAnsi" w:hAnsi="Sylfaen" w:cs="TimesNewRomanPSMT"/>
          <w:sz w:val="20"/>
          <w:szCs w:val="20"/>
          <w:lang w:val="ka-GE"/>
        </w:rPr>
        <w:t xml:space="preserve"> წლების შემოსულობების პროგნოზი საშუალოვადიან პერიოდში. დღგ-დან შემოსავლების საპროგნოზო მაჩვენებლები დათვლილია საბიუჯეტო კოდექსის 71-ე მუხლის შესაბამისად. </w:t>
      </w:r>
    </w:p>
    <w:p w:rsidR="006D186E" w:rsidRPr="006D186E" w:rsidRDefault="006D186E" w:rsidP="006D186E">
      <w:pPr>
        <w:spacing w:after="200" w:line="360" w:lineRule="auto"/>
        <w:jc w:val="both"/>
        <w:rPr>
          <w:rFonts w:ascii="Sylfaen" w:eastAsiaTheme="minorHAnsi" w:hAnsi="Sylfaen" w:cs="TimesNewRomanPSMT"/>
          <w:sz w:val="20"/>
          <w:szCs w:val="20"/>
          <w:lang w:val="ka-GE"/>
        </w:rPr>
      </w:pPr>
      <w:r w:rsidRPr="006D186E">
        <w:rPr>
          <w:rFonts w:ascii="Sylfaen" w:eastAsiaTheme="minorHAnsi" w:hAnsi="Sylfaen" w:cs="TimesNewRomanPSMT"/>
          <w:sz w:val="20"/>
          <w:szCs w:val="20"/>
          <w:lang w:val="ka-GE"/>
        </w:rPr>
        <w:t>მუნიციპალიტეტის</w:t>
      </w:r>
      <w:r w:rsidR="008261CE">
        <w:rPr>
          <w:rFonts w:ascii="Sylfaen" w:eastAsiaTheme="minorHAnsi" w:hAnsi="Sylfaen" w:cs="TimesNewRomanPSMT"/>
          <w:sz w:val="20"/>
          <w:szCs w:val="20"/>
          <w:lang w:val="ka-GE"/>
        </w:rPr>
        <w:t xml:space="preserve"> 2024-2027</w:t>
      </w:r>
      <w:r w:rsidRPr="006D186E">
        <w:rPr>
          <w:rFonts w:ascii="Sylfaen" w:eastAsiaTheme="minorHAnsi" w:hAnsi="Sylfaen" w:cs="TimesNewRomanPSMT"/>
          <w:sz w:val="20"/>
          <w:szCs w:val="20"/>
          <w:lang w:val="ka-GE"/>
        </w:rPr>
        <w:t xml:space="preserve"> წლის შემოსავლებისა და ხარჯების საპროგნოზო აგრეგირებული მაჩვენებლები განისაზრვა შემდეგნაირად:</w:t>
      </w:r>
    </w:p>
    <w:p w:rsidR="006D186E" w:rsidRPr="006D186E" w:rsidRDefault="006D186E" w:rsidP="006D186E">
      <w:pPr>
        <w:spacing w:after="200" w:line="360" w:lineRule="auto"/>
        <w:jc w:val="both"/>
        <w:rPr>
          <w:rFonts w:ascii="Sylfaen" w:eastAsiaTheme="minorHAnsi" w:hAnsi="Sylfaen" w:cs="TimesNewRomanPSMT"/>
          <w:sz w:val="20"/>
          <w:szCs w:val="20"/>
          <w:lang w:val="ka-GE"/>
        </w:rPr>
      </w:pPr>
    </w:p>
    <w:tbl>
      <w:tblPr>
        <w:tblW w:w="5000" w:type="pct"/>
        <w:tblLook w:val="04A0" w:firstRow="1" w:lastRow="0" w:firstColumn="1" w:lastColumn="0" w:noHBand="0" w:noVBand="1"/>
      </w:tblPr>
      <w:tblGrid>
        <w:gridCol w:w="3771"/>
        <w:gridCol w:w="1456"/>
        <w:gridCol w:w="1497"/>
        <w:gridCol w:w="1577"/>
        <w:gridCol w:w="1639"/>
        <w:gridCol w:w="1536"/>
        <w:gridCol w:w="1474"/>
      </w:tblGrid>
      <w:tr w:rsidR="008261CE" w:rsidRPr="008261CE" w:rsidTr="008261CE">
        <w:trPr>
          <w:trHeight w:val="1125"/>
        </w:trPr>
        <w:tc>
          <w:tcPr>
            <w:tcW w:w="1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lastRenderedPageBreak/>
              <w:t>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2022 </w:t>
            </w:r>
            <w:r w:rsidRPr="008261CE">
              <w:rPr>
                <w:rFonts w:ascii="Sylfaen" w:eastAsia="Times New Roman" w:hAnsi="Sylfaen" w:cs="Sylfaen"/>
                <w:b/>
                <w:bCs/>
                <w:sz w:val="16"/>
                <w:szCs w:val="16"/>
              </w:rPr>
              <w:t>წლის</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ფაქტი</w:t>
            </w:r>
            <w:r w:rsidRPr="008261CE">
              <w:rPr>
                <w:rFonts w:ascii="Arial CYR" w:eastAsia="Times New Roman" w:hAnsi="Arial CYR" w:cs="Arial CYR"/>
                <w:b/>
                <w:bCs/>
                <w:sz w:val="16"/>
                <w:szCs w:val="16"/>
              </w:rPr>
              <w:t xml:space="preserve"> </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2023 </w:t>
            </w:r>
            <w:r w:rsidRPr="008261CE">
              <w:rPr>
                <w:rFonts w:ascii="Sylfaen" w:eastAsia="Times New Roman" w:hAnsi="Sylfaen" w:cs="Sylfaen"/>
                <w:b/>
                <w:bCs/>
                <w:sz w:val="16"/>
                <w:szCs w:val="16"/>
              </w:rPr>
              <w:t>წლის</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გეგმა</w:t>
            </w:r>
            <w:r w:rsidRPr="008261CE">
              <w:rPr>
                <w:rFonts w:ascii="Arial CYR" w:eastAsia="Times New Roman" w:hAnsi="Arial CYR" w:cs="Arial CYR"/>
                <w:b/>
                <w:bCs/>
                <w:sz w:val="16"/>
                <w:szCs w:val="16"/>
              </w:rPr>
              <w:t xml:space="preserve"> </w:t>
            </w:r>
          </w:p>
        </w:tc>
        <w:tc>
          <w:tcPr>
            <w:tcW w:w="609" w:type="pct"/>
            <w:tcBorders>
              <w:top w:val="single" w:sz="4" w:space="0" w:color="auto"/>
              <w:left w:val="nil"/>
              <w:bottom w:val="single" w:sz="4" w:space="0" w:color="auto"/>
              <w:right w:val="single" w:sz="4" w:space="0" w:color="auto"/>
            </w:tcBorders>
            <w:shd w:val="clear" w:color="000000" w:fill="FFFFFF"/>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2024 </w:t>
            </w:r>
            <w:r w:rsidRPr="008261CE">
              <w:rPr>
                <w:rFonts w:ascii="Sylfaen" w:eastAsia="Times New Roman" w:hAnsi="Sylfaen" w:cs="Sylfaen"/>
                <w:b/>
                <w:bCs/>
                <w:sz w:val="16"/>
                <w:szCs w:val="16"/>
              </w:rPr>
              <w:t>წლის</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გეგმა</w:t>
            </w:r>
            <w:r w:rsidRPr="008261CE">
              <w:rPr>
                <w:rFonts w:ascii="Arial CYR" w:eastAsia="Times New Roman" w:hAnsi="Arial CYR" w:cs="Arial CYR"/>
                <w:b/>
                <w:bCs/>
                <w:sz w:val="16"/>
                <w:szCs w:val="16"/>
              </w:rPr>
              <w:t xml:space="preserve"> </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8261CE" w:rsidRPr="008261CE" w:rsidRDefault="008261CE" w:rsidP="008261CE">
            <w:pPr>
              <w:spacing w:after="0" w:line="240" w:lineRule="auto"/>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2025 </w:t>
            </w:r>
            <w:r w:rsidRPr="008261CE">
              <w:rPr>
                <w:rFonts w:ascii="Sylfaen" w:eastAsia="Times New Roman" w:hAnsi="Sylfaen" w:cs="Sylfaen"/>
                <w:b/>
                <w:bCs/>
                <w:sz w:val="16"/>
                <w:szCs w:val="16"/>
              </w:rPr>
              <w:t>წ</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პროგნოზი</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8261CE" w:rsidRPr="008261CE" w:rsidRDefault="008261CE" w:rsidP="008261CE">
            <w:pPr>
              <w:spacing w:after="0" w:line="240" w:lineRule="auto"/>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2026 </w:t>
            </w:r>
            <w:r w:rsidRPr="008261CE">
              <w:rPr>
                <w:rFonts w:ascii="Sylfaen" w:eastAsia="Times New Roman" w:hAnsi="Sylfaen" w:cs="Sylfaen"/>
                <w:b/>
                <w:bCs/>
                <w:sz w:val="16"/>
                <w:szCs w:val="16"/>
              </w:rPr>
              <w:t>წ</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პროგნოზი</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8261CE" w:rsidRPr="008261CE" w:rsidRDefault="008261CE" w:rsidP="008261CE">
            <w:pPr>
              <w:spacing w:after="0" w:line="240" w:lineRule="auto"/>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2027 </w:t>
            </w:r>
            <w:r w:rsidRPr="008261CE">
              <w:rPr>
                <w:rFonts w:ascii="Sylfaen" w:eastAsia="Times New Roman" w:hAnsi="Sylfaen" w:cs="Sylfaen"/>
                <w:b/>
                <w:bCs/>
                <w:sz w:val="16"/>
                <w:szCs w:val="16"/>
              </w:rPr>
              <w:t>წ</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პროგნოზი</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I. </w:t>
            </w:r>
            <w:r w:rsidRPr="008261CE">
              <w:rPr>
                <w:rFonts w:ascii="Sylfaen" w:eastAsia="Times New Roman" w:hAnsi="Sylfaen" w:cs="Sylfaen"/>
                <w:b/>
                <w:bCs/>
                <w:sz w:val="16"/>
                <w:szCs w:val="16"/>
              </w:rPr>
              <w:t>შემოსავლები</w:t>
            </w:r>
            <w:r w:rsidRPr="008261CE">
              <w:rPr>
                <w:rFonts w:ascii="Arial CYR" w:eastAsia="Times New Roman" w:hAnsi="Arial CYR" w:cs="Arial CYR"/>
                <w:b/>
                <w:bCs/>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35,783.22</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37,568.00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33,073.00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34,384.80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36,521.20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37,403.00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გადასახადები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23,628.9</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26,635.0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29,038.0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30,334.8</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32,371.2</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33,271.5</w:t>
            </w:r>
          </w:p>
        </w:tc>
      </w:tr>
      <w:tr w:rsidR="008261CE" w:rsidRPr="008261CE" w:rsidTr="008261CE">
        <w:trPr>
          <w:trHeight w:val="377"/>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გრანტები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9,428.3</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7,276.4</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385.0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400.0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450.0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450.0</w:t>
            </w:r>
          </w:p>
        </w:tc>
      </w:tr>
      <w:tr w:rsidR="008261CE" w:rsidRPr="008261CE" w:rsidTr="008261CE">
        <w:trPr>
          <w:trHeight w:val="260"/>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სხვა</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შემოსავლები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2,726.0</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3,656.6</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3,650.0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3,650.0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3,700.0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3,681.5</w:t>
            </w:r>
          </w:p>
        </w:tc>
      </w:tr>
      <w:tr w:rsidR="008261CE" w:rsidRPr="008261CE" w:rsidTr="008261CE">
        <w:trPr>
          <w:trHeight w:val="300"/>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II. </w:t>
            </w:r>
            <w:r w:rsidRPr="008261CE">
              <w:rPr>
                <w:rFonts w:ascii="Sylfaen" w:eastAsia="Times New Roman" w:hAnsi="Sylfaen" w:cs="Sylfaen"/>
                <w:b/>
                <w:bCs/>
                <w:sz w:val="16"/>
                <w:szCs w:val="16"/>
              </w:rPr>
              <w:t>ხარჯები</w:t>
            </w:r>
            <w:r w:rsidRPr="008261CE">
              <w:rPr>
                <w:rFonts w:ascii="Arial CYR" w:eastAsia="Times New Roman" w:hAnsi="Arial CYR" w:cs="Arial CYR"/>
                <w:b/>
                <w:bCs/>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20691.7</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26919.9</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28020.401</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29604.8</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31015</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32453</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შრომის</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ანაზღაურება</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3482.2</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3935.2</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4335.201</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4550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4830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5200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საქონელი</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და</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მომსახურება</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2547.3</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3853.2</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2530.6</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2887.8</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3000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3000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პროცენტი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37.8</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სუბსიდიები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12637.7</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16859.6</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18812.6</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19752</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20740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21778</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გრანტები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55</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63</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55</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55</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55</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55</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სოციალური</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უზრუნველყოფა</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1246.3</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1572</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1635</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1700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1750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1800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სხვა</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ხარჯები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685.4</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596.9</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612</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620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620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620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III. </w:t>
            </w:r>
            <w:r w:rsidRPr="008261CE">
              <w:rPr>
                <w:rFonts w:ascii="Sylfaen" w:eastAsia="Times New Roman" w:hAnsi="Sylfaen" w:cs="Sylfaen"/>
                <w:b/>
                <w:bCs/>
                <w:sz w:val="16"/>
                <w:szCs w:val="16"/>
              </w:rPr>
              <w:t>საოპერაციო</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სალდო</w:t>
            </w:r>
            <w:r w:rsidRPr="008261CE">
              <w:rPr>
                <w:rFonts w:ascii="Arial CYR" w:eastAsia="Times New Roman" w:hAnsi="Arial CYR" w:cs="Arial CYR"/>
                <w:b/>
                <w:bCs/>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15,091.52</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10,648.10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5,052.60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4,780.00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5,506.20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4,950.00</w:t>
            </w:r>
          </w:p>
        </w:tc>
      </w:tr>
      <w:tr w:rsidR="008261CE" w:rsidRPr="008261CE" w:rsidTr="008261CE">
        <w:trPr>
          <w:trHeight w:val="450"/>
        </w:trPr>
        <w:tc>
          <w:tcPr>
            <w:tcW w:w="1456" w:type="pct"/>
            <w:tcBorders>
              <w:top w:val="nil"/>
              <w:left w:val="single" w:sz="4" w:space="0" w:color="auto"/>
              <w:bottom w:val="single" w:sz="4" w:space="0" w:color="auto"/>
              <w:right w:val="single" w:sz="4" w:space="0" w:color="auto"/>
            </w:tcBorders>
            <w:shd w:val="clear" w:color="000000" w:fill="FFFFFF"/>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IV. </w:t>
            </w:r>
            <w:r w:rsidRPr="008261CE">
              <w:rPr>
                <w:rFonts w:ascii="Sylfaen" w:eastAsia="Times New Roman" w:hAnsi="Sylfaen" w:cs="Sylfaen"/>
                <w:b/>
                <w:bCs/>
                <w:sz w:val="16"/>
                <w:szCs w:val="16"/>
              </w:rPr>
              <w:t>არაფინანსური</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აქტივების</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ცვლილება</w:t>
            </w:r>
            <w:r w:rsidRPr="008261CE">
              <w:rPr>
                <w:rFonts w:ascii="Arial CYR" w:eastAsia="Times New Roman" w:hAnsi="Arial CYR" w:cs="Arial CYR"/>
                <w:b/>
                <w:bCs/>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13,642.10</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18,288.60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6,722.55</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4,700.00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5,426.20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4,950.00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ზრდა</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14357.5</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19238.6</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7222.55</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5100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5876.2</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5400</w:t>
            </w:r>
          </w:p>
        </w:tc>
      </w:tr>
      <w:tr w:rsidR="008261CE" w:rsidRPr="008261CE" w:rsidTr="008261CE">
        <w:trPr>
          <w:trHeight w:val="440"/>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კლება</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715.4</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950.0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500.0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400.0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450.0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450.0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V. </w:t>
            </w:r>
            <w:r w:rsidRPr="008261CE">
              <w:rPr>
                <w:rFonts w:ascii="Sylfaen" w:eastAsia="Times New Roman" w:hAnsi="Sylfaen" w:cs="Sylfaen"/>
                <w:b/>
                <w:bCs/>
                <w:sz w:val="16"/>
                <w:szCs w:val="16"/>
              </w:rPr>
              <w:t>მთლიანი</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სალდო</w:t>
            </w:r>
            <w:r w:rsidRPr="008261CE">
              <w:rPr>
                <w:rFonts w:ascii="Arial CYR" w:eastAsia="Times New Roman" w:hAnsi="Arial CYR" w:cs="Arial CYR"/>
                <w:b/>
                <w:bCs/>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1,449.42</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(7,640.50)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(1,669.95)</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80.00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80.00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VI. </w:t>
            </w:r>
            <w:r w:rsidRPr="008261CE">
              <w:rPr>
                <w:rFonts w:ascii="Sylfaen" w:eastAsia="Times New Roman" w:hAnsi="Sylfaen" w:cs="Sylfaen"/>
                <w:b/>
                <w:bCs/>
                <w:sz w:val="16"/>
                <w:szCs w:val="16"/>
              </w:rPr>
              <w:t>ფინანსური</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აქტივების</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ცვლილება</w:t>
            </w:r>
            <w:r w:rsidRPr="008261CE">
              <w:rPr>
                <w:rFonts w:ascii="Arial CYR" w:eastAsia="Times New Roman" w:hAnsi="Arial CYR" w:cs="Arial CYR"/>
                <w:b/>
                <w:bCs/>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-1373.124</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7720.5</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1749.951</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ზრდა</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ვალუტა</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და</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დეპოზიტები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კლება</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-1373.124</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7720.5</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1749.951</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ვალუტა</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და</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დეპოზიტები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-1373.124</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7720.5</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1749.951</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VII. </w:t>
            </w:r>
            <w:r w:rsidRPr="008261CE">
              <w:rPr>
                <w:rFonts w:ascii="Sylfaen" w:eastAsia="Times New Roman" w:hAnsi="Sylfaen" w:cs="Sylfaen"/>
                <w:b/>
                <w:bCs/>
                <w:sz w:val="16"/>
                <w:szCs w:val="16"/>
              </w:rPr>
              <w:t>ვალდებულებების</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ცვლილება</w:t>
            </w:r>
            <w:r w:rsidRPr="008261CE">
              <w:rPr>
                <w:rFonts w:ascii="Arial CYR" w:eastAsia="Times New Roman" w:hAnsi="Arial CYR" w:cs="Arial CYR"/>
                <w:b/>
                <w:bCs/>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76.3</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80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80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80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80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კლება</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საშინაო</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76.3</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80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80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80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80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სესხები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სხვა</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კრედიტორული</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დავალიანებები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76.3</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80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80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80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80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VIII. </w:t>
            </w:r>
            <w:r w:rsidRPr="008261CE">
              <w:rPr>
                <w:rFonts w:ascii="Sylfaen" w:eastAsia="Times New Roman" w:hAnsi="Sylfaen" w:cs="Sylfaen"/>
                <w:b/>
                <w:bCs/>
                <w:sz w:val="16"/>
                <w:szCs w:val="16"/>
              </w:rPr>
              <w:t>ბალანსი</w:t>
            </w:r>
            <w:r w:rsidRPr="008261CE">
              <w:rPr>
                <w:rFonts w:ascii="Arial CYR" w:eastAsia="Times New Roman" w:hAnsi="Arial CYR" w:cs="Arial CYR"/>
                <w:b/>
                <w:bCs/>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0.00</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(0.00)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(0.00)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(0.00)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w:t>
            </w:r>
          </w:p>
        </w:tc>
      </w:tr>
    </w:tbl>
    <w:p w:rsidR="006D186E" w:rsidRPr="006D186E" w:rsidRDefault="006D186E" w:rsidP="006D186E">
      <w:pPr>
        <w:spacing w:after="200" w:line="360" w:lineRule="auto"/>
        <w:jc w:val="both"/>
        <w:rPr>
          <w:rFonts w:ascii="Sylfaen" w:eastAsiaTheme="minorHAnsi" w:hAnsi="Sylfaen" w:cs="TimesNewRomanPSMT"/>
          <w:sz w:val="20"/>
          <w:szCs w:val="20"/>
          <w:lang w:val="ka-GE"/>
        </w:rPr>
      </w:pPr>
    </w:p>
    <w:p w:rsidR="00887BBA" w:rsidRDefault="00887BBA" w:rsidP="00887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eastAsia="Times New Roman" w:hAnsi="Sylfaen" w:cs="Sylfaen"/>
          <w:b/>
          <w:sz w:val="24"/>
          <w:szCs w:val="24"/>
          <w:lang w:val="x-none" w:eastAsia="x-none"/>
        </w:rPr>
      </w:pPr>
      <w:r w:rsidRPr="00887BBA">
        <w:rPr>
          <w:rFonts w:ascii="Sylfaen" w:eastAsia="Times New Roman" w:hAnsi="Sylfaen" w:cs="Sylfaen"/>
          <w:b/>
          <w:sz w:val="24"/>
          <w:szCs w:val="24"/>
          <w:lang w:val="x-none" w:eastAsia="x-none"/>
        </w:rPr>
        <w:t>2.2</w:t>
      </w:r>
      <w:r w:rsidRPr="00887BBA">
        <w:rPr>
          <w:rFonts w:ascii="Sylfaen" w:eastAsia="Times New Roman" w:hAnsi="Sylfaen" w:cs="Sylfaen"/>
          <w:b/>
          <w:sz w:val="24"/>
          <w:szCs w:val="24"/>
          <w:lang w:val="ka-GE" w:eastAsia="x-none"/>
        </w:rPr>
        <w:t xml:space="preserve"> </w:t>
      </w:r>
      <w:r w:rsidRPr="00887BBA">
        <w:rPr>
          <w:rFonts w:ascii="Sylfaen" w:eastAsia="Times New Roman" w:hAnsi="Sylfaen" w:cs="Sylfaen"/>
          <w:b/>
          <w:sz w:val="24"/>
          <w:szCs w:val="24"/>
          <w:lang w:val="x-none" w:eastAsia="x-none"/>
        </w:rPr>
        <w:t>გასული</w:t>
      </w:r>
      <w:r w:rsidRPr="00887BBA">
        <w:rPr>
          <w:rFonts w:ascii="Sylfaen" w:eastAsia="Times New Roman" w:hAnsi="Sylfaen" w:cs="Sylfaen"/>
          <w:b/>
          <w:sz w:val="24"/>
          <w:szCs w:val="24"/>
          <w:lang w:val="ka-GE" w:eastAsia="x-none"/>
        </w:rPr>
        <w:t xml:space="preserve"> 2022 წლის </w:t>
      </w:r>
      <w:r w:rsidRPr="00887BBA">
        <w:rPr>
          <w:rFonts w:ascii="Sylfaen" w:eastAsia="Times New Roman" w:hAnsi="Sylfaen" w:cs="Sylfaen"/>
          <w:b/>
          <w:sz w:val="24"/>
          <w:szCs w:val="24"/>
          <w:lang w:val="x-none" w:eastAsia="x-none"/>
        </w:rPr>
        <w:t xml:space="preserve">და მიმდინარე </w:t>
      </w:r>
      <w:r w:rsidRPr="00887BBA">
        <w:rPr>
          <w:rFonts w:ascii="Sylfaen" w:eastAsia="Times New Roman" w:hAnsi="Sylfaen" w:cs="Sylfaen"/>
          <w:b/>
          <w:sz w:val="24"/>
          <w:szCs w:val="24"/>
          <w:lang w:val="ka-GE" w:eastAsia="x-none"/>
        </w:rPr>
        <w:t xml:space="preserve">2023 </w:t>
      </w:r>
      <w:r w:rsidRPr="00887BBA">
        <w:rPr>
          <w:rFonts w:ascii="Sylfaen" w:eastAsia="Times New Roman" w:hAnsi="Sylfaen" w:cs="Sylfaen"/>
          <w:b/>
          <w:sz w:val="24"/>
          <w:szCs w:val="24"/>
          <w:lang w:val="x-none" w:eastAsia="x-none"/>
        </w:rPr>
        <w:t xml:space="preserve">წლის </w:t>
      </w:r>
      <w:r w:rsidRPr="00887BBA">
        <w:rPr>
          <w:rFonts w:ascii="Sylfaen" w:eastAsia="Times New Roman" w:hAnsi="Sylfaen" w:cs="Sylfaen"/>
          <w:b/>
          <w:sz w:val="24"/>
          <w:szCs w:val="24"/>
          <w:lang w:val="ka-GE" w:eastAsia="x-none"/>
        </w:rPr>
        <w:t xml:space="preserve">6 თვის </w:t>
      </w:r>
      <w:r w:rsidRPr="00887BBA">
        <w:rPr>
          <w:rFonts w:ascii="Sylfaen" w:eastAsia="Times New Roman" w:hAnsi="Sylfaen" w:cs="Sylfaen"/>
          <w:b/>
          <w:sz w:val="24"/>
          <w:szCs w:val="24"/>
          <w:lang w:val="x-none" w:eastAsia="x-none"/>
        </w:rPr>
        <w:t>ბიუჯეტის შესრულება</w:t>
      </w:r>
    </w:p>
    <w:p w:rsidR="00887BBA" w:rsidRDefault="00887BBA" w:rsidP="00887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eastAsia="Times New Roman" w:hAnsi="Sylfaen" w:cs="Sylfaen"/>
          <w:b/>
          <w:sz w:val="24"/>
          <w:szCs w:val="24"/>
          <w:lang w:val="x-none" w:eastAsia="x-none"/>
        </w:rPr>
      </w:pPr>
    </w:p>
    <w:p w:rsidR="00887BBA" w:rsidRPr="00887BBA" w:rsidRDefault="00887BBA" w:rsidP="00887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eastAsia="Times New Roman" w:hAnsi="Sylfaen" w:cs="Sylfaen"/>
          <w:sz w:val="24"/>
          <w:szCs w:val="24"/>
          <w:lang w:val="ka-GE" w:eastAsia="x-none"/>
        </w:rPr>
      </w:pPr>
    </w:p>
    <w:p w:rsidR="00887BBA" w:rsidRPr="00887BBA" w:rsidRDefault="00887BBA" w:rsidP="00887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eastAsia="Times New Roman" w:hAnsi="Sylfaen" w:cs="Sylfaen"/>
          <w:sz w:val="24"/>
          <w:szCs w:val="24"/>
          <w:lang w:eastAsia="x-none"/>
        </w:rPr>
      </w:pPr>
    </w:p>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b/>
          <w:color w:val="000000"/>
          <w:sz w:val="24"/>
          <w:szCs w:val="24"/>
        </w:rPr>
      </w:pPr>
      <w:r w:rsidRPr="00887BBA">
        <w:rPr>
          <w:rFonts w:ascii="Sylfaen" w:eastAsiaTheme="minorHAnsi" w:hAnsi="Sylfaen" w:cs="Sylfaen"/>
          <w:b/>
          <w:color w:val="000000"/>
          <w:sz w:val="24"/>
          <w:szCs w:val="24"/>
          <w:lang w:val="ka-GE"/>
        </w:rPr>
        <w:t xml:space="preserve">2022 წელი - </w:t>
      </w:r>
      <w:r w:rsidRPr="00887BBA">
        <w:rPr>
          <w:rFonts w:ascii="Sylfaen" w:eastAsiaTheme="minorHAnsi" w:hAnsi="Sylfaen" w:cs="Sylfaen"/>
          <w:b/>
          <w:color w:val="000000"/>
          <w:sz w:val="24"/>
          <w:szCs w:val="24"/>
        </w:rPr>
        <w:t xml:space="preserve">ბიუჯეტის </w:t>
      </w:r>
      <w:r w:rsidRPr="00887BBA">
        <w:rPr>
          <w:rFonts w:ascii="Sylfaen" w:eastAsiaTheme="minorHAnsi" w:hAnsi="Sylfaen" w:cs="Sylfaen"/>
          <w:b/>
          <w:color w:val="000000"/>
          <w:sz w:val="24"/>
          <w:szCs w:val="24"/>
          <w:lang w:val="ka-GE"/>
        </w:rPr>
        <w:t>შესრულების</w:t>
      </w:r>
      <w:r w:rsidRPr="00887BBA">
        <w:rPr>
          <w:rFonts w:ascii="Sylfaen" w:eastAsiaTheme="minorHAnsi" w:hAnsi="Sylfaen" w:cs="Sylfaen"/>
          <w:b/>
          <w:color w:val="000000"/>
          <w:sz w:val="24"/>
          <w:szCs w:val="24"/>
        </w:rPr>
        <w:t xml:space="preserve"> ანალიზი </w:t>
      </w:r>
    </w:p>
    <w:p w:rsidR="00887BBA" w:rsidRPr="00887BBA" w:rsidRDefault="00887BBA" w:rsidP="00887BBA">
      <w:p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 xml:space="preserve">მუნიციპალიტეტის 2022 წლის ბიუჯეტის შემოსულობების (შემოსავლები, არაფინანსური აქტივების კლება, ფინანსური აქტივების კლება, ვალდებულებების ზრდა) და ნაშთი ცვლილების გეგმა განისაზღვრა 33932,6 ათასი ლარით, ფაქტიურმა შესრულებამ შეადგინა 36470,8 ათასი ლარი, ანუ გეგმის 107%-ი. </w:t>
      </w:r>
    </w:p>
    <w:p w:rsidR="00887BBA" w:rsidRPr="00887BBA" w:rsidRDefault="00887BBA" w:rsidP="00887BBA">
      <w:pPr>
        <w:autoSpaceDE w:val="0"/>
        <w:autoSpaceDN w:val="0"/>
        <w:adjustRightInd w:val="0"/>
        <w:spacing w:after="0" w:line="240" w:lineRule="auto"/>
        <w:jc w:val="both"/>
        <w:rPr>
          <w:rFonts w:ascii="Sylfaen" w:eastAsiaTheme="minorHAnsi" w:hAnsi="Sylfaen" w:cs="Sylfaen"/>
          <w:color w:val="FF0000"/>
          <w:sz w:val="24"/>
          <w:szCs w:val="24"/>
          <w:lang w:val="ka-GE"/>
        </w:rPr>
      </w:pPr>
      <w:r w:rsidRPr="00887BBA">
        <w:rPr>
          <w:rFonts w:ascii="Sylfaen" w:eastAsiaTheme="minorHAnsi" w:hAnsi="Sylfaen" w:cs="Sylfaen"/>
          <w:color w:val="000000"/>
          <w:sz w:val="24"/>
          <w:szCs w:val="23"/>
          <w:lang w:val="ka-GE"/>
        </w:rPr>
        <w:t xml:space="preserve">ბიუჯეტის </w:t>
      </w:r>
      <w:r w:rsidRPr="00887BBA">
        <w:rPr>
          <w:rFonts w:ascii="Sylfaen" w:eastAsiaTheme="minorHAnsi" w:hAnsi="Sylfaen" w:cs="Sylfaen"/>
          <w:b/>
          <w:color w:val="000000"/>
          <w:sz w:val="24"/>
          <w:szCs w:val="23"/>
          <w:lang w:val="ka-GE"/>
        </w:rPr>
        <w:t>შემოსავლების</w:t>
      </w:r>
      <w:r w:rsidRPr="00887BBA">
        <w:rPr>
          <w:rFonts w:ascii="Sylfaen" w:eastAsiaTheme="minorHAnsi" w:hAnsi="Sylfaen" w:cs="Sylfaen"/>
          <w:color w:val="000000"/>
          <w:sz w:val="24"/>
          <w:szCs w:val="23"/>
          <w:lang w:val="ka-GE"/>
        </w:rPr>
        <w:t xml:space="preserve"> </w:t>
      </w:r>
      <w:r w:rsidRPr="00887BBA">
        <w:rPr>
          <w:rFonts w:ascii="AcadNusx" w:eastAsiaTheme="minorHAnsi" w:hAnsi="AcadNusx" w:cs="AcadNusx"/>
          <w:color w:val="000000"/>
          <w:sz w:val="24"/>
          <w:szCs w:val="24"/>
          <w:lang w:val="sv-SE"/>
        </w:rPr>
        <w:t>(</w:t>
      </w:r>
      <w:r w:rsidRPr="00887BBA">
        <w:rPr>
          <w:rFonts w:ascii="Sylfaen" w:eastAsiaTheme="minorHAnsi" w:hAnsi="Sylfaen" w:cs="Sylfaen"/>
          <w:color w:val="000000"/>
          <w:sz w:val="24"/>
          <w:szCs w:val="24"/>
          <w:lang w:val="sv-SE"/>
        </w:rPr>
        <w:t>გადასახადები</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Sylfaen"/>
          <w:color w:val="000000"/>
          <w:sz w:val="24"/>
          <w:szCs w:val="24"/>
          <w:lang w:val="sv-SE"/>
        </w:rPr>
        <w:t>გრანტები</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Sylfaen"/>
          <w:color w:val="000000"/>
          <w:sz w:val="24"/>
          <w:szCs w:val="24"/>
          <w:lang w:val="sv-SE"/>
        </w:rPr>
        <w:t>სხვა</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Sylfaen"/>
          <w:color w:val="000000"/>
          <w:sz w:val="24"/>
          <w:szCs w:val="24"/>
          <w:lang w:val="sv-SE"/>
        </w:rPr>
        <w:t>შემოსავლები</w:t>
      </w:r>
      <w:r w:rsidRPr="00887BBA">
        <w:rPr>
          <w:rFonts w:ascii="AcadNusx" w:eastAsiaTheme="minorHAnsi" w:hAnsi="AcadNusx" w:cs="AcadNusx"/>
          <w:color w:val="000000"/>
          <w:sz w:val="24"/>
          <w:szCs w:val="24"/>
          <w:lang w:val="sv-SE"/>
        </w:rPr>
        <w:t>)</w:t>
      </w:r>
      <w:r w:rsidRPr="00887BBA">
        <w:rPr>
          <w:rFonts w:ascii="Sylfaen" w:eastAsiaTheme="minorHAnsi" w:hAnsi="Sylfaen" w:cs="AcadNusx"/>
          <w:color w:val="000000"/>
          <w:sz w:val="24"/>
          <w:szCs w:val="24"/>
          <w:lang w:val="ka-GE"/>
        </w:rPr>
        <w:t xml:space="preserve"> </w:t>
      </w:r>
      <w:r w:rsidRPr="00887BBA">
        <w:rPr>
          <w:rFonts w:ascii="Sylfaen" w:eastAsiaTheme="minorHAnsi" w:hAnsi="Sylfaen" w:cs="Sylfaen"/>
          <w:color w:val="000000"/>
          <w:sz w:val="24"/>
          <w:szCs w:val="23"/>
          <w:lang w:val="ka-GE"/>
        </w:rPr>
        <w:t xml:space="preserve">სახით მობილიზებულია </w:t>
      </w:r>
      <w:r w:rsidRPr="00887BBA">
        <w:rPr>
          <w:rFonts w:ascii="Sylfaen" w:eastAsiaTheme="minorHAnsi" w:hAnsi="Sylfaen" w:cs="AcadNusx"/>
          <w:color w:val="000000"/>
          <w:sz w:val="24"/>
          <w:szCs w:val="24"/>
        </w:rPr>
        <w:t>35783.3</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Sylfaen"/>
          <w:color w:val="000000"/>
          <w:sz w:val="24"/>
          <w:szCs w:val="24"/>
          <w:lang w:val="ka-GE"/>
        </w:rPr>
        <w:t>ათასი ლარი, რაც საპროგნოზო მაჩვენებლის (</w:t>
      </w:r>
      <w:r w:rsidRPr="00887BBA">
        <w:rPr>
          <w:rFonts w:ascii="Sylfaen" w:eastAsiaTheme="minorHAnsi" w:hAnsi="Sylfaen" w:cs="AcadNusx"/>
          <w:color w:val="000000"/>
          <w:sz w:val="24"/>
          <w:szCs w:val="24"/>
          <w:lang w:val="ka-GE"/>
        </w:rPr>
        <w:t xml:space="preserve">33706,3 </w:t>
      </w:r>
      <w:r w:rsidRPr="00887BBA">
        <w:rPr>
          <w:rFonts w:ascii="Sylfaen" w:eastAsiaTheme="minorHAnsi" w:hAnsi="Sylfaen" w:cs="Sylfaen"/>
          <w:color w:val="000000"/>
          <w:sz w:val="24"/>
          <w:szCs w:val="24"/>
          <w:lang w:val="sv-SE"/>
        </w:rPr>
        <w:t>ათასი</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Sylfaen"/>
          <w:color w:val="000000"/>
          <w:sz w:val="24"/>
          <w:szCs w:val="24"/>
          <w:lang w:val="sv-SE"/>
        </w:rPr>
        <w:t>ლარი</w:t>
      </w:r>
      <w:r w:rsidRPr="00887BBA">
        <w:rPr>
          <w:rFonts w:ascii="Sylfaen" w:eastAsiaTheme="minorHAnsi" w:hAnsi="Sylfaen" w:cs="AcadNusx"/>
          <w:color w:val="000000"/>
          <w:sz w:val="24"/>
          <w:szCs w:val="24"/>
          <w:lang w:val="ka-GE"/>
        </w:rPr>
        <w:t>)</w:t>
      </w:r>
      <w:r w:rsidRPr="00887BBA">
        <w:rPr>
          <w:rFonts w:ascii="Sylfaen" w:eastAsiaTheme="minorHAnsi" w:hAnsi="Sylfaen" w:cs="Sylfaen"/>
          <w:color w:val="000000"/>
          <w:sz w:val="24"/>
          <w:szCs w:val="24"/>
          <w:lang w:val="ka-GE"/>
        </w:rPr>
        <w:t xml:space="preserve"> </w:t>
      </w:r>
      <w:r w:rsidRPr="00887BBA">
        <w:rPr>
          <w:rFonts w:ascii="Sylfaen" w:eastAsiaTheme="minorHAnsi" w:hAnsi="Sylfaen" w:cs="AcadNusx"/>
          <w:color w:val="000000"/>
          <w:sz w:val="24"/>
          <w:szCs w:val="24"/>
          <w:lang w:val="ka-GE"/>
        </w:rPr>
        <w:t>106</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Sylfaen"/>
          <w:color w:val="000000"/>
          <w:sz w:val="24"/>
          <w:szCs w:val="24"/>
          <w:lang w:val="sv-SE"/>
        </w:rPr>
        <w:t>და</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Sylfaen"/>
          <w:color w:val="000000"/>
          <w:sz w:val="24"/>
          <w:szCs w:val="24"/>
          <w:lang w:val="sv-SE"/>
        </w:rPr>
        <w:t>მთლიანი</w:t>
      </w:r>
      <w:r w:rsidRPr="00887BBA">
        <w:rPr>
          <w:rFonts w:ascii="Sylfaen" w:eastAsiaTheme="minorHAnsi" w:hAnsi="Sylfaen" w:cs="Sylfaen"/>
          <w:color w:val="000000"/>
          <w:sz w:val="24"/>
          <w:szCs w:val="24"/>
          <w:lang w:val="ka-GE"/>
        </w:rPr>
        <w:t xml:space="preserve"> - </w:t>
      </w:r>
      <w:r w:rsidRPr="00887BBA">
        <w:rPr>
          <w:rFonts w:ascii="Sylfaen" w:eastAsiaTheme="minorHAnsi" w:hAnsi="Sylfaen" w:cs="Sylfaen"/>
          <w:color w:val="000000"/>
          <w:sz w:val="24"/>
          <w:szCs w:val="24"/>
          <w:lang w:val="sv-SE"/>
        </w:rPr>
        <w:t>შემოსულობების</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AcadNusx"/>
          <w:color w:val="000000"/>
          <w:sz w:val="24"/>
          <w:szCs w:val="24"/>
          <w:lang w:val="ka-GE"/>
        </w:rPr>
        <w:t>98</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Sylfaen"/>
          <w:color w:val="000000"/>
          <w:sz w:val="24"/>
          <w:szCs w:val="24"/>
          <w:lang w:val="ka-GE"/>
        </w:rPr>
        <w:t xml:space="preserve">შეადგინა.  </w:t>
      </w:r>
      <w:r w:rsidRPr="00887BBA">
        <w:rPr>
          <w:rFonts w:ascii="Sylfaen" w:eastAsiaTheme="minorHAnsi" w:hAnsi="Sylfaen" w:cs="Sylfaen"/>
          <w:color w:val="000000"/>
          <w:sz w:val="24"/>
          <w:szCs w:val="23"/>
          <w:lang w:val="ka-GE"/>
        </w:rPr>
        <w:t>მათ შორის:</w:t>
      </w:r>
    </w:p>
    <w:p w:rsidR="00887BBA" w:rsidRPr="00887BBA" w:rsidRDefault="00887BBA" w:rsidP="00887BBA">
      <w:pPr>
        <w:autoSpaceDE w:val="0"/>
        <w:autoSpaceDN w:val="0"/>
        <w:adjustRightInd w:val="0"/>
        <w:spacing w:after="0" w:line="240" w:lineRule="auto"/>
        <w:jc w:val="both"/>
        <w:rPr>
          <w:rFonts w:ascii="Sylfaen" w:eastAsiaTheme="minorHAnsi" w:hAnsi="Sylfaen" w:cs="Sylfaen"/>
          <w:sz w:val="24"/>
          <w:szCs w:val="24"/>
          <w:lang w:val="ka-GE"/>
        </w:rPr>
      </w:pPr>
      <w:r w:rsidRPr="00887BBA">
        <w:rPr>
          <w:rFonts w:ascii="Sylfaen" w:eastAsiaTheme="minorHAnsi" w:hAnsi="Sylfaen" w:cs="Sylfaen"/>
          <w:b/>
          <w:color w:val="000000"/>
          <w:sz w:val="24"/>
          <w:szCs w:val="24"/>
          <w:lang w:val="ka-GE"/>
        </w:rPr>
        <w:t>გადასახადების</w:t>
      </w:r>
      <w:r w:rsidRPr="00887BBA">
        <w:rPr>
          <w:rFonts w:ascii="Sylfaen" w:eastAsiaTheme="minorHAnsi" w:hAnsi="Sylfaen" w:cs="Sylfaen"/>
          <w:color w:val="000000"/>
          <w:sz w:val="24"/>
          <w:szCs w:val="24"/>
          <w:lang w:val="ka-GE"/>
        </w:rPr>
        <w:t xml:space="preserve"> სახით მობილიზებულია 23628,9</w:t>
      </w:r>
      <w:r w:rsidRPr="00887BBA">
        <w:rPr>
          <w:rFonts w:ascii="Sylfaen" w:eastAsiaTheme="minorHAnsi" w:hAnsi="Sylfaen" w:cs="Sylfaen"/>
          <w:color w:val="000000"/>
          <w:sz w:val="24"/>
          <w:szCs w:val="24"/>
          <w:lang w:val="sv-SE"/>
        </w:rPr>
        <w:t xml:space="preserve"> </w:t>
      </w:r>
      <w:r w:rsidRPr="00887BBA">
        <w:rPr>
          <w:rFonts w:ascii="Sylfaen" w:eastAsiaTheme="minorHAnsi" w:hAnsi="Sylfaen" w:cs="Sylfaen"/>
          <w:color w:val="000000"/>
          <w:sz w:val="24"/>
          <w:szCs w:val="24"/>
          <w:lang w:val="ka-GE"/>
        </w:rPr>
        <w:t>ათასი ლარი, რაც საპროგნოზო მაჩვენებლის 22430,0</w:t>
      </w:r>
      <w:r w:rsidRPr="00887BBA">
        <w:rPr>
          <w:rFonts w:ascii="Sylfaen" w:eastAsiaTheme="minorHAnsi" w:hAnsi="Sylfaen" w:cs="Sylfaen"/>
          <w:color w:val="000000"/>
          <w:sz w:val="24"/>
          <w:szCs w:val="24"/>
          <w:lang w:val="sv-SE"/>
        </w:rPr>
        <w:t xml:space="preserve"> ათასი ლარის </w:t>
      </w:r>
      <w:r w:rsidRPr="00887BBA">
        <w:rPr>
          <w:rFonts w:ascii="Sylfaen" w:eastAsiaTheme="minorHAnsi" w:hAnsi="Sylfaen" w:cs="Sylfaen"/>
          <w:color w:val="000000"/>
          <w:sz w:val="24"/>
          <w:szCs w:val="24"/>
          <w:lang w:val="ka-GE"/>
        </w:rPr>
        <w:t>105</w:t>
      </w:r>
      <w:r w:rsidRPr="00887BBA">
        <w:rPr>
          <w:rFonts w:ascii="Sylfaen" w:eastAsiaTheme="minorHAnsi" w:hAnsi="Sylfaen" w:cs="Sylfaen"/>
          <w:color w:val="000000"/>
          <w:sz w:val="24"/>
          <w:szCs w:val="24"/>
          <w:lang w:val="sv-SE"/>
        </w:rPr>
        <w:t xml:space="preserve">%. წინა წელთან შედარებით (ფაქტი – </w:t>
      </w:r>
      <w:r w:rsidRPr="00887BBA">
        <w:rPr>
          <w:rFonts w:ascii="Sylfaen" w:eastAsiaTheme="minorHAnsi" w:hAnsi="Sylfaen" w:cs="Sylfaen"/>
          <w:color w:val="000000"/>
          <w:sz w:val="24"/>
          <w:szCs w:val="24"/>
          <w:lang w:val="ka-GE"/>
        </w:rPr>
        <w:t>18507,7</w:t>
      </w:r>
      <w:r w:rsidRPr="00887BBA">
        <w:rPr>
          <w:rFonts w:ascii="Sylfaen" w:eastAsiaTheme="minorHAnsi" w:hAnsi="Sylfaen" w:cs="Sylfaen"/>
          <w:color w:val="000000"/>
          <w:sz w:val="24"/>
          <w:szCs w:val="24"/>
          <w:lang w:val="sv-SE"/>
        </w:rPr>
        <w:t xml:space="preserve">ათასი ლარი) მიმდინარე პერიოდში </w:t>
      </w:r>
      <w:r w:rsidRPr="00887BBA">
        <w:rPr>
          <w:rFonts w:ascii="Sylfaen" w:eastAsiaTheme="minorHAnsi" w:hAnsi="Sylfaen" w:cs="Sylfaen"/>
          <w:color w:val="000000"/>
          <w:sz w:val="24"/>
          <w:szCs w:val="24"/>
          <w:lang w:val="ka-GE"/>
        </w:rPr>
        <w:t>5121,2</w:t>
      </w:r>
      <w:r w:rsidRPr="00887BBA">
        <w:rPr>
          <w:rFonts w:ascii="Sylfaen" w:eastAsiaTheme="minorHAnsi" w:hAnsi="Sylfaen" w:cs="Sylfaen"/>
          <w:color w:val="000000"/>
          <w:sz w:val="24"/>
          <w:szCs w:val="24"/>
          <w:lang w:val="sv-SE"/>
        </w:rPr>
        <w:t xml:space="preserve"> ათასი ლარით მეტი შემოსავალია მიღებული</w:t>
      </w:r>
      <w:r w:rsidRPr="00887BBA">
        <w:rPr>
          <w:rFonts w:ascii="Sylfaen" w:eastAsiaTheme="minorHAnsi" w:hAnsi="Sylfaen" w:cs="Sylfaen"/>
          <w:color w:val="000000"/>
          <w:sz w:val="24"/>
          <w:szCs w:val="24"/>
          <w:lang w:val="ka-GE"/>
        </w:rPr>
        <w:t xml:space="preserve">. </w:t>
      </w:r>
    </w:p>
    <w:p w:rsidR="00887BBA" w:rsidRPr="00887BBA" w:rsidRDefault="00887BBA" w:rsidP="00887BBA">
      <w:pPr>
        <w:autoSpaceDE w:val="0"/>
        <w:autoSpaceDN w:val="0"/>
        <w:adjustRightInd w:val="0"/>
        <w:spacing w:after="0" w:line="240" w:lineRule="auto"/>
        <w:jc w:val="both"/>
        <w:rPr>
          <w:rFonts w:ascii="Sylfaen" w:eastAsiaTheme="minorHAnsi" w:hAnsi="Sylfaen" w:cs="Sylfaen"/>
          <w:sz w:val="24"/>
          <w:szCs w:val="24"/>
          <w:lang w:val="ka-GE"/>
        </w:rPr>
      </w:pPr>
      <w:r w:rsidRPr="00887BBA">
        <w:rPr>
          <w:rFonts w:ascii="Sylfaen" w:eastAsiaTheme="minorHAnsi" w:hAnsi="Sylfaen" w:cs="Sylfaen"/>
          <w:sz w:val="24"/>
          <w:szCs w:val="24"/>
          <w:lang w:val="ka-GE"/>
        </w:rPr>
        <w:t xml:space="preserve">აკუმულირებული თანხის უდიდესი ნაწილი </w:t>
      </w:r>
      <w:r w:rsidRPr="00887BBA">
        <w:rPr>
          <w:rFonts w:ascii="Sylfaen" w:eastAsiaTheme="minorHAnsi" w:hAnsi="Sylfaen" w:cs="Sylfaen"/>
          <w:color w:val="000000"/>
          <w:sz w:val="24"/>
          <w:szCs w:val="24"/>
          <w:lang w:val="ka-GE"/>
        </w:rPr>
        <w:t xml:space="preserve">-დამატებითი ღირებულების </w:t>
      </w:r>
      <w:r w:rsidRPr="00887BBA">
        <w:rPr>
          <w:rFonts w:ascii="Sylfaen" w:eastAsiaTheme="minorHAnsi" w:hAnsi="Sylfaen" w:cs="Sylfaen"/>
          <w:sz w:val="24"/>
          <w:szCs w:val="24"/>
          <w:lang w:val="ka-GE"/>
        </w:rPr>
        <w:t>გადასახადზე მოდის-17</w:t>
      </w:r>
      <w:r w:rsidRPr="00887BBA">
        <w:rPr>
          <w:rFonts w:ascii="Sylfaen" w:eastAsiaTheme="minorHAnsi" w:hAnsi="Sylfaen" w:cs="Sylfaen"/>
          <w:sz w:val="24"/>
          <w:szCs w:val="24"/>
        </w:rPr>
        <w:t xml:space="preserve"> </w:t>
      </w:r>
      <w:r w:rsidRPr="00887BBA">
        <w:rPr>
          <w:rFonts w:ascii="Sylfaen" w:eastAsiaTheme="minorHAnsi" w:hAnsi="Sylfaen" w:cs="Sylfaen"/>
          <w:sz w:val="24"/>
          <w:szCs w:val="24"/>
          <w:lang w:val="ka-GE"/>
        </w:rPr>
        <w:t xml:space="preserve">559,0 ქონების გადასახადიდან მიღებულია 6069,9 ათასი ლარი, მათ შორის: საწარმოთა ქონების გადასახადი - 4137,0 ათასი ლარი,  ფიზიკურ პირთა ქონების გადასახადი - </w:t>
      </w:r>
      <w:r w:rsidRPr="00887BBA">
        <w:rPr>
          <w:rFonts w:ascii="Sylfaen" w:eastAsiaTheme="minorHAnsi" w:hAnsi="Sylfaen" w:cs="Sylfaen"/>
          <w:sz w:val="24"/>
          <w:szCs w:val="24"/>
        </w:rPr>
        <w:t>138.1</w:t>
      </w:r>
      <w:r w:rsidRPr="00887BBA">
        <w:rPr>
          <w:rFonts w:ascii="Sylfaen" w:eastAsiaTheme="minorHAnsi" w:hAnsi="Sylfaen" w:cs="Sylfaen"/>
          <w:sz w:val="24"/>
          <w:szCs w:val="24"/>
          <w:lang w:val="ka-GE"/>
        </w:rPr>
        <w:t xml:space="preserve"> ათასი ლარი, </w:t>
      </w:r>
      <w:r w:rsidRPr="00887BBA">
        <w:rPr>
          <w:rFonts w:ascii="Sylfaen" w:eastAsiaTheme="minorHAnsi" w:hAnsi="Sylfaen" w:cs="Sylfaen"/>
          <w:sz w:val="24"/>
          <w:szCs w:val="24"/>
        </w:rPr>
        <w:t xml:space="preserve"> </w:t>
      </w:r>
      <w:r w:rsidRPr="00887BBA">
        <w:rPr>
          <w:rFonts w:ascii="Sylfaen" w:eastAsiaTheme="minorHAnsi" w:hAnsi="Sylfaen" w:cs="Sylfaen"/>
          <w:sz w:val="24"/>
          <w:szCs w:val="24"/>
          <w:lang w:val="ka-GE"/>
        </w:rPr>
        <w:t xml:space="preserve">მიწის გადასახადის შემოსავლებმა შეადგინა -1794,8ათასი ლარი. </w:t>
      </w:r>
    </w:p>
    <w:p w:rsidR="00887BBA" w:rsidRPr="00887BBA" w:rsidRDefault="00887BBA" w:rsidP="00887BBA">
      <w:p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b/>
          <w:color w:val="000000"/>
          <w:sz w:val="24"/>
          <w:szCs w:val="24"/>
          <w:lang w:val="ka-GE"/>
        </w:rPr>
        <w:t>გრანტების</w:t>
      </w:r>
      <w:r w:rsidRPr="00887BBA">
        <w:rPr>
          <w:rFonts w:ascii="Sylfaen" w:eastAsiaTheme="minorHAnsi" w:hAnsi="Sylfaen" w:cs="Sylfaen"/>
          <w:color w:val="000000"/>
          <w:sz w:val="24"/>
          <w:szCs w:val="24"/>
          <w:lang w:val="ka-GE"/>
        </w:rPr>
        <w:t xml:space="preserve"> სახით მიღებულია 9428,4 ათასი ლარი, მათ შორის:  მიზნობრივი ტრანსფერი დელეგირებული უფლებამოსილების განსახორციელებლად (გადამდებ დაავადებათა ეპიდემიოლოგიური კონტროლისათვის) – 400,2 ათასი ლარი,  საქართველოს რეგიონებში განსახორციელებელი პროექტების ფონდიდან კაპიტალური ტრანსფერის სახით მიღებულია - 9028,2 ათასი ლარი, </w:t>
      </w:r>
    </w:p>
    <w:p w:rsidR="00887BBA" w:rsidRPr="00887BBA" w:rsidRDefault="00887BBA" w:rsidP="00887BBA">
      <w:p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b/>
          <w:color w:val="000000"/>
          <w:sz w:val="24"/>
          <w:szCs w:val="24"/>
          <w:lang w:val="ka-GE"/>
        </w:rPr>
        <w:t>სხვა შემოსავლების</w:t>
      </w:r>
      <w:r w:rsidRPr="00887BBA">
        <w:rPr>
          <w:rFonts w:ascii="Sylfaen" w:eastAsiaTheme="minorHAnsi" w:hAnsi="Sylfaen" w:cs="Sylfaen"/>
          <w:color w:val="000000"/>
          <w:sz w:val="24"/>
          <w:szCs w:val="24"/>
          <w:lang w:val="ka-GE"/>
        </w:rPr>
        <w:t xml:space="preserve"> სახით მობილიზებულია </w:t>
      </w:r>
      <w:r w:rsidRPr="00887BBA">
        <w:rPr>
          <w:rFonts w:ascii="Sylfaen" w:eastAsiaTheme="minorHAnsi" w:hAnsi="Sylfaen" w:cs="AcadNusx"/>
          <w:color w:val="000000"/>
          <w:sz w:val="24"/>
          <w:szCs w:val="24"/>
          <w:lang w:val="ka-GE"/>
        </w:rPr>
        <w:t xml:space="preserve">2726,0 </w:t>
      </w:r>
      <w:r w:rsidRPr="00887BBA">
        <w:rPr>
          <w:rFonts w:ascii="Sylfaen" w:eastAsiaTheme="minorHAnsi" w:hAnsi="Sylfaen" w:cs="Sylfaen"/>
          <w:color w:val="000000"/>
          <w:sz w:val="24"/>
          <w:szCs w:val="24"/>
          <w:lang w:val="ka-GE"/>
        </w:rPr>
        <w:t xml:space="preserve">ათასი ლარი, რაც საპროგნოზო მაჩვენებლის </w:t>
      </w:r>
      <w:r w:rsidRPr="00887BBA">
        <w:rPr>
          <w:rFonts w:ascii="Sylfaen" w:eastAsiaTheme="minorHAnsi" w:hAnsi="Sylfaen" w:cs="AcadNusx"/>
          <w:color w:val="000000"/>
          <w:sz w:val="24"/>
          <w:szCs w:val="24"/>
          <w:lang w:val="ka-GE"/>
        </w:rPr>
        <w:t xml:space="preserve">1750,0 </w:t>
      </w:r>
      <w:r w:rsidRPr="00887BBA">
        <w:rPr>
          <w:rFonts w:ascii="Sylfaen" w:eastAsiaTheme="minorHAnsi" w:hAnsi="Sylfaen" w:cs="Sylfaen"/>
          <w:color w:val="000000"/>
          <w:sz w:val="24"/>
          <w:szCs w:val="24"/>
        </w:rPr>
        <w:t>ათასი</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ლარის</w:t>
      </w:r>
      <w:r w:rsidRPr="00887BBA">
        <w:rPr>
          <w:rFonts w:ascii="Sylfaen" w:eastAsiaTheme="minorHAnsi" w:hAnsi="Sylfaen" w:cs="Sylfaen"/>
          <w:color w:val="000000"/>
          <w:sz w:val="24"/>
          <w:szCs w:val="24"/>
          <w:lang w:val="ka-GE"/>
        </w:rPr>
        <w:t xml:space="preserve"> 156%-ია. </w:t>
      </w:r>
    </w:p>
    <w:p w:rsidR="00887BBA" w:rsidRPr="00887BBA" w:rsidRDefault="00887BBA" w:rsidP="00887BBA">
      <w:p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 xml:space="preserve"> წინა წელს გამოუყენებელი და დაბრუნებული საბიუჯეტო სახსრები - 7765,5 ათასი ლარი.</w:t>
      </w:r>
    </w:p>
    <w:p w:rsidR="00887BBA" w:rsidRPr="00887BBA" w:rsidRDefault="00887BBA" w:rsidP="00887BBA">
      <w:pPr>
        <w:autoSpaceDE w:val="0"/>
        <w:autoSpaceDN w:val="0"/>
        <w:adjustRightInd w:val="0"/>
        <w:spacing w:after="0" w:line="240" w:lineRule="auto"/>
        <w:jc w:val="center"/>
        <w:rPr>
          <w:rFonts w:ascii="Sylfaen" w:eastAsiaTheme="minorHAnsi" w:hAnsi="Sylfaen" w:cs="Sylfaen"/>
          <w:color w:val="000000"/>
          <w:sz w:val="23"/>
          <w:szCs w:val="23"/>
          <w:lang w:val="ka-GE"/>
        </w:rPr>
      </w:pPr>
      <w:r w:rsidRPr="00887BBA">
        <w:rPr>
          <w:rFonts w:ascii="Sylfaen" w:eastAsiaTheme="minorHAnsi" w:hAnsi="Sylfaen" w:cs="Sylfaen"/>
          <w:color w:val="000000"/>
          <w:sz w:val="20"/>
          <w:szCs w:val="20"/>
          <w:lang w:val="ka-GE"/>
        </w:rPr>
        <w:t>ათასი ლარი</w:t>
      </w:r>
    </w:p>
    <w:tbl>
      <w:tblPr>
        <w:tblStyle w:val="TableGrid1"/>
        <w:tblW w:w="5000" w:type="pct"/>
        <w:tblLook w:val="04A0" w:firstRow="1" w:lastRow="0" w:firstColumn="1" w:lastColumn="0" w:noHBand="0" w:noVBand="1"/>
      </w:tblPr>
      <w:tblGrid>
        <w:gridCol w:w="5554"/>
        <w:gridCol w:w="2007"/>
        <w:gridCol w:w="2007"/>
        <w:gridCol w:w="1919"/>
        <w:gridCol w:w="1463"/>
      </w:tblGrid>
      <w:tr w:rsidR="00887BBA" w:rsidRPr="00887BBA" w:rsidTr="00887BBA">
        <w:trPr>
          <w:trHeight w:val="399"/>
        </w:trPr>
        <w:tc>
          <w:tcPr>
            <w:tcW w:w="2144" w:type="pct"/>
            <w:vMerge w:val="restart"/>
          </w:tcPr>
          <w:p w:rsidR="00887BBA" w:rsidRPr="00887BBA" w:rsidRDefault="00887BBA" w:rsidP="00887BBA">
            <w:pPr>
              <w:autoSpaceDE w:val="0"/>
              <w:autoSpaceDN w:val="0"/>
              <w:adjustRightInd w:val="0"/>
              <w:jc w:val="both"/>
              <w:rPr>
                <w:rFonts w:ascii="Sylfaen" w:hAnsi="Sylfaen" w:cs="Sylfaen"/>
                <w:b/>
                <w:color w:val="000000"/>
                <w:sz w:val="20"/>
                <w:szCs w:val="20"/>
                <w:lang w:val="ka-GE"/>
              </w:rPr>
            </w:pPr>
          </w:p>
          <w:p w:rsidR="00887BBA" w:rsidRPr="00887BBA" w:rsidRDefault="00887BBA" w:rsidP="00887BBA">
            <w:pPr>
              <w:autoSpaceDE w:val="0"/>
              <w:autoSpaceDN w:val="0"/>
              <w:adjustRightInd w:val="0"/>
              <w:jc w:val="both"/>
              <w:rPr>
                <w:rFonts w:ascii="Sylfaen" w:hAnsi="Sylfaen" w:cs="Sylfaen"/>
                <w:b/>
                <w:color w:val="000000"/>
                <w:sz w:val="20"/>
                <w:szCs w:val="20"/>
                <w:lang w:val="ka-GE"/>
              </w:rPr>
            </w:pPr>
            <w:r w:rsidRPr="00887BBA">
              <w:rPr>
                <w:rFonts w:ascii="Sylfaen" w:hAnsi="Sylfaen" w:cs="Sylfaen"/>
                <w:b/>
                <w:color w:val="000000"/>
                <w:sz w:val="20"/>
                <w:szCs w:val="20"/>
                <w:lang w:val="ka-GE"/>
              </w:rPr>
              <w:t>დასახელება</w:t>
            </w:r>
          </w:p>
        </w:tc>
        <w:tc>
          <w:tcPr>
            <w:tcW w:w="2856" w:type="pct"/>
            <w:gridSpan w:val="4"/>
          </w:tcPr>
          <w:p w:rsidR="00887BBA" w:rsidRPr="00887BBA" w:rsidRDefault="00887BBA" w:rsidP="00887BBA">
            <w:pPr>
              <w:autoSpaceDE w:val="0"/>
              <w:autoSpaceDN w:val="0"/>
              <w:adjustRightInd w:val="0"/>
              <w:jc w:val="center"/>
              <w:rPr>
                <w:rFonts w:ascii="Sylfaen" w:hAnsi="Sylfaen" w:cs="Sylfaen"/>
                <w:b/>
                <w:sz w:val="20"/>
                <w:szCs w:val="20"/>
                <w:lang w:val="ka-GE"/>
              </w:rPr>
            </w:pPr>
            <w:r w:rsidRPr="00887BBA">
              <w:rPr>
                <w:rFonts w:ascii="Sylfaen" w:hAnsi="Sylfaen" w:cs="Sylfaen"/>
                <w:b/>
                <w:sz w:val="20"/>
                <w:szCs w:val="20"/>
                <w:lang w:val="ka-GE"/>
              </w:rPr>
              <w:t>2022 წელი</w:t>
            </w:r>
          </w:p>
        </w:tc>
      </w:tr>
      <w:tr w:rsidR="00887BBA" w:rsidRPr="00887BBA" w:rsidTr="00887BBA">
        <w:trPr>
          <w:trHeight w:val="403"/>
        </w:trPr>
        <w:tc>
          <w:tcPr>
            <w:tcW w:w="2144" w:type="pct"/>
            <w:vMerge/>
          </w:tcPr>
          <w:p w:rsidR="00887BBA" w:rsidRPr="00887BBA" w:rsidRDefault="00887BBA" w:rsidP="00887BBA">
            <w:pPr>
              <w:autoSpaceDE w:val="0"/>
              <w:autoSpaceDN w:val="0"/>
              <w:adjustRightInd w:val="0"/>
              <w:jc w:val="both"/>
              <w:rPr>
                <w:rFonts w:ascii="Sylfaen" w:hAnsi="Sylfaen" w:cs="Sylfaen"/>
                <w:b/>
                <w:color w:val="000000"/>
                <w:sz w:val="20"/>
                <w:szCs w:val="20"/>
                <w:lang w:val="ka-GE"/>
              </w:rPr>
            </w:pPr>
          </w:p>
        </w:tc>
        <w:tc>
          <w:tcPr>
            <w:tcW w:w="775" w:type="pct"/>
          </w:tcPr>
          <w:p w:rsidR="00887BBA" w:rsidRPr="00887BBA" w:rsidRDefault="00887BBA" w:rsidP="00887BBA">
            <w:pPr>
              <w:autoSpaceDE w:val="0"/>
              <w:autoSpaceDN w:val="0"/>
              <w:adjustRightInd w:val="0"/>
              <w:jc w:val="center"/>
              <w:rPr>
                <w:rFonts w:ascii="Sylfaen" w:hAnsi="Sylfaen" w:cs="Sylfaen"/>
                <w:b/>
                <w:color w:val="000000"/>
                <w:sz w:val="20"/>
                <w:szCs w:val="20"/>
                <w:lang w:val="ka-GE"/>
              </w:rPr>
            </w:pPr>
            <w:r w:rsidRPr="00887BBA">
              <w:rPr>
                <w:rFonts w:ascii="Sylfaen" w:hAnsi="Sylfaen" w:cs="Sylfaen"/>
                <w:b/>
                <w:color w:val="000000"/>
                <w:sz w:val="20"/>
                <w:szCs w:val="20"/>
                <w:lang w:val="ka-GE"/>
              </w:rPr>
              <w:t>გეგმა</w:t>
            </w:r>
          </w:p>
        </w:tc>
        <w:tc>
          <w:tcPr>
            <w:tcW w:w="775" w:type="pct"/>
          </w:tcPr>
          <w:p w:rsidR="00887BBA" w:rsidRPr="00887BBA" w:rsidRDefault="00887BBA" w:rsidP="00887BBA">
            <w:pPr>
              <w:autoSpaceDE w:val="0"/>
              <w:autoSpaceDN w:val="0"/>
              <w:adjustRightInd w:val="0"/>
              <w:jc w:val="center"/>
              <w:rPr>
                <w:rFonts w:ascii="Sylfaen" w:hAnsi="Sylfaen" w:cs="Sylfaen"/>
                <w:b/>
                <w:color w:val="000000"/>
                <w:sz w:val="20"/>
                <w:szCs w:val="20"/>
                <w:lang w:val="ka-GE"/>
              </w:rPr>
            </w:pPr>
            <w:r w:rsidRPr="00887BBA">
              <w:rPr>
                <w:rFonts w:ascii="Sylfaen" w:hAnsi="Sylfaen" w:cs="Sylfaen"/>
                <w:b/>
                <w:color w:val="000000"/>
                <w:sz w:val="20"/>
                <w:szCs w:val="20"/>
                <w:lang w:val="ka-GE"/>
              </w:rPr>
              <w:t>ფაქტი</w:t>
            </w:r>
          </w:p>
        </w:tc>
        <w:tc>
          <w:tcPr>
            <w:tcW w:w="741" w:type="pct"/>
          </w:tcPr>
          <w:p w:rsidR="00887BBA" w:rsidRPr="00887BBA" w:rsidRDefault="00887BBA" w:rsidP="00887BBA">
            <w:pPr>
              <w:autoSpaceDE w:val="0"/>
              <w:autoSpaceDN w:val="0"/>
              <w:adjustRightInd w:val="0"/>
              <w:jc w:val="center"/>
              <w:rPr>
                <w:rFonts w:ascii="Sylfaen" w:hAnsi="Sylfaen" w:cs="Sylfaen"/>
                <w:b/>
                <w:color w:val="000000"/>
                <w:sz w:val="20"/>
                <w:szCs w:val="20"/>
                <w:lang w:val="ka-GE"/>
              </w:rPr>
            </w:pPr>
            <w:r w:rsidRPr="00887BBA">
              <w:rPr>
                <w:rFonts w:ascii="Sylfaen" w:hAnsi="Sylfaen" w:cs="Sylfaen"/>
                <w:b/>
                <w:color w:val="000000"/>
                <w:sz w:val="20"/>
                <w:szCs w:val="20"/>
                <w:lang w:val="ka-GE"/>
              </w:rPr>
              <w:t>+/-</w:t>
            </w:r>
          </w:p>
        </w:tc>
        <w:tc>
          <w:tcPr>
            <w:tcW w:w="564" w:type="pct"/>
          </w:tcPr>
          <w:p w:rsidR="00887BBA" w:rsidRPr="00887BBA" w:rsidRDefault="00887BBA" w:rsidP="00887BBA">
            <w:pPr>
              <w:autoSpaceDE w:val="0"/>
              <w:autoSpaceDN w:val="0"/>
              <w:adjustRightInd w:val="0"/>
              <w:jc w:val="center"/>
              <w:rPr>
                <w:rFonts w:ascii="Sylfaen" w:hAnsi="Sylfaen" w:cs="Sylfaen"/>
                <w:b/>
                <w:color w:val="000000"/>
                <w:sz w:val="20"/>
                <w:szCs w:val="20"/>
                <w:lang w:val="ka-GE"/>
              </w:rPr>
            </w:pPr>
            <w:r w:rsidRPr="00887BBA">
              <w:rPr>
                <w:rFonts w:ascii="Sylfaen" w:hAnsi="Sylfaen" w:cs="Sylfaen"/>
                <w:b/>
                <w:color w:val="000000"/>
                <w:sz w:val="20"/>
                <w:szCs w:val="20"/>
                <w:lang w:val="ka-GE"/>
              </w:rPr>
              <w:t>%</w:t>
            </w:r>
          </w:p>
        </w:tc>
      </w:tr>
      <w:tr w:rsidR="00887BBA" w:rsidRPr="00887BBA" w:rsidTr="00887BBA">
        <w:tc>
          <w:tcPr>
            <w:tcW w:w="2144" w:type="pct"/>
            <w:vAlign w:val="center"/>
          </w:tcPr>
          <w:p w:rsidR="00887BBA" w:rsidRPr="00887BBA" w:rsidRDefault="00887BBA" w:rsidP="00887BBA">
            <w:pPr>
              <w:rPr>
                <w:rFonts w:ascii="AcadNusx" w:eastAsia="Calibri" w:hAnsi="AcadNusx" w:cs="Arial"/>
                <w:b/>
                <w:bCs/>
                <w:sz w:val="24"/>
                <w:szCs w:val="24"/>
              </w:rPr>
            </w:pPr>
            <w:r w:rsidRPr="00887BBA">
              <w:rPr>
                <w:rFonts w:ascii="Sylfaen" w:eastAsia="Calibri" w:hAnsi="Sylfaen" w:cs="Sylfaen"/>
                <w:b/>
                <w:bCs/>
              </w:rPr>
              <w:lastRenderedPageBreak/>
              <w:t>შემოსავლები</w:t>
            </w:r>
          </w:p>
        </w:tc>
        <w:tc>
          <w:tcPr>
            <w:tcW w:w="775" w:type="pct"/>
            <w:vAlign w:val="center"/>
          </w:tcPr>
          <w:p w:rsidR="00887BBA" w:rsidRPr="00887BBA" w:rsidRDefault="00887BBA" w:rsidP="00887BBA">
            <w:pPr>
              <w:jc w:val="center"/>
              <w:rPr>
                <w:rFonts w:eastAsia="Calibri" w:cs="Arial"/>
                <w:b/>
                <w:bCs/>
                <w:sz w:val="18"/>
                <w:szCs w:val="18"/>
                <w:lang w:val="ka-GE"/>
              </w:rPr>
            </w:pPr>
            <w:r w:rsidRPr="00887BBA">
              <w:rPr>
                <w:rFonts w:eastAsia="Calibri" w:cs="Arial"/>
                <w:b/>
                <w:bCs/>
                <w:sz w:val="18"/>
                <w:szCs w:val="18"/>
                <w:lang w:val="ka-GE"/>
              </w:rPr>
              <w:t>33706,3</w:t>
            </w:r>
          </w:p>
        </w:tc>
        <w:tc>
          <w:tcPr>
            <w:tcW w:w="775" w:type="pct"/>
            <w:vAlign w:val="center"/>
          </w:tcPr>
          <w:p w:rsidR="00887BBA" w:rsidRPr="00887BBA" w:rsidRDefault="00887BBA" w:rsidP="00887BBA">
            <w:pPr>
              <w:jc w:val="center"/>
              <w:rPr>
                <w:rFonts w:eastAsia="Calibri" w:cs="Arial"/>
                <w:b/>
                <w:bCs/>
                <w:sz w:val="18"/>
                <w:szCs w:val="18"/>
                <w:lang w:val="ka-GE"/>
              </w:rPr>
            </w:pPr>
            <w:r w:rsidRPr="00887BBA">
              <w:rPr>
                <w:rFonts w:eastAsia="Calibri" w:cs="Arial"/>
                <w:b/>
                <w:bCs/>
                <w:sz w:val="18"/>
                <w:szCs w:val="18"/>
                <w:lang w:val="ka-GE"/>
              </w:rPr>
              <w:t>35783,3</w:t>
            </w:r>
          </w:p>
        </w:tc>
        <w:tc>
          <w:tcPr>
            <w:tcW w:w="741" w:type="pct"/>
            <w:vAlign w:val="center"/>
          </w:tcPr>
          <w:p w:rsidR="00887BBA" w:rsidRPr="00887BBA" w:rsidRDefault="00887BBA" w:rsidP="00887BBA">
            <w:pPr>
              <w:jc w:val="center"/>
              <w:rPr>
                <w:rFonts w:ascii="Arial" w:eastAsia="Calibri" w:hAnsi="Arial" w:cs="Arial"/>
                <w:b/>
                <w:bCs/>
                <w:sz w:val="18"/>
                <w:szCs w:val="18"/>
              </w:rPr>
            </w:pPr>
            <w:r w:rsidRPr="00887BBA">
              <w:rPr>
                <w:rFonts w:eastAsia="Calibri" w:cs="Arial"/>
                <w:b/>
                <w:bCs/>
                <w:sz w:val="18"/>
                <w:szCs w:val="18"/>
                <w:lang w:val="ka-GE"/>
              </w:rPr>
              <w:t>2077,0</w:t>
            </w:r>
            <w:r w:rsidRPr="00887BBA">
              <w:rPr>
                <w:rFonts w:ascii="Arial" w:eastAsia="Calibri" w:hAnsi="Arial" w:cs="Arial"/>
                <w:b/>
                <w:bCs/>
                <w:sz w:val="18"/>
                <w:szCs w:val="18"/>
              </w:rPr>
              <w:t xml:space="preserve">   </w:t>
            </w:r>
          </w:p>
        </w:tc>
        <w:tc>
          <w:tcPr>
            <w:tcW w:w="564" w:type="pct"/>
            <w:vAlign w:val="center"/>
          </w:tcPr>
          <w:p w:rsidR="00887BBA" w:rsidRPr="00887BBA" w:rsidRDefault="00887BBA" w:rsidP="00887BBA">
            <w:pPr>
              <w:jc w:val="center"/>
              <w:rPr>
                <w:rFonts w:ascii="Arial" w:eastAsia="Calibri" w:hAnsi="Arial" w:cs="Arial"/>
                <w:b/>
                <w:bCs/>
                <w:sz w:val="18"/>
                <w:szCs w:val="18"/>
              </w:rPr>
            </w:pPr>
            <w:r w:rsidRPr="00887BBA">
              <w:rPr>
                <w:rFonts w:eastAsia="Calibri" w:cs="Arial"/>
                <w:b/>
                <w:bCs/>
                <w:sz w:val="18"/>
                <w:szCs w:val="18"/>
                <w:lang w:val="ka-GE"/>
              </w:rPr>
              <w:t>106,2</w:t>
            </w:r>
            <w:r w:rsidRPr="00887BBA">
              <w:rPr>
                <w:rFonts w:ascii="Arial" w:eastAsia="Calibri" w:hAnsi="Arial" w:cs="Arial"/>
                <w:b/>
                <w:bCs/>
                <w:sz w:val="18"/>
                <w:szCs w:val="18"/>
              </w:rPr>
              <w:t xml:space="preserve">   </w:t>
            </w:r>
          </w:p>
        </w:tc>
      </w:tr>
      <w:tr w:rsidR="00887BBA" w:rsidRPr="00887BBA" w:rsidTr="00887BBA">
        <w:tc>
          <w:tcPr>
            <w:tcW w:w="2144" w:type="pct"/>
            <w:vAlign w:val="center"/>
          </w:tcPr>
          <w:p w:rsidR="00887BBA" w:rsidRPr="00887BBA" w:rsidRDefault="00887BBA" w:rsidP="00887BBA">
            <w:pPr>
              <w:rPr>
                <w:rFonts w:ascii="AcadNusx" w:eastAsia="Calibri" w:hAnsi="AcadNusx" w:cs="Arial"/>
                <w:bCs/>
                <w:sz w:val="24"/>
                <w:szCs w:val="24"/>
              </w:rPr>
            </w:pPr>
            <w:r w:rsidRPr="00887BBA">
              <w:rPr>
                <w:rFonts w:ascii="AcadNusx" w:eastAsia="Calibri" w:hAnsi="AcadNusx" w:cs="Arial"/>
                <w:bCs/>
              </w:rPr>
              <w:t xml:space="preserve"> </w:t>
            </w:r>
            <w:r w:rsidRPr="00887BBA">
              <w:rPr>
                <w:rFonts w:ascii="Sylfaen" w:eastAsia="Calibri" w:hAnsi="Sylfaen" w:cs="Sylfaen"/>
                <w:bCs/>
              </w:rPr>
              <w:t>გადასახადები</w:t>
            </w:r>
          </w:p>
        </w:tc>
        <w:tc>
          <w:tcPr>
            <w:tcW w:w="775" w:type="pct"/>
            <w:vAlign w:val="center"/>
          </w:tcPr>
          <w:p w:rsidR="00887BBA" w:rsidRPr="00887BBA" w:rsidRDefault="00887BBA" w:rsidP="00887BBA">
            <w:pPr>
              <w:jc w:val="center"/>
              <w:rPr>
                <w:rFonts w:ascii="Arial" w:eastAsia="Calibri" w:hAnsi="Arial" w:cs="Arial"/>
                <w:bCs/>
                <w:sz w:val="18"/>
                <w:szCs w:val="18"/>
              </w:rPr>
            </w:pPr>
            <w:r w:rsidRPr="00887BBA">
              <w:rPr>
                <w:rFonts w:ascii="Sylfaen" w:eastAsia="Calibri" w:hAnsi="Sylfaen" w:cs="Arial"/>
                <w:bCs/>
                <w:sz w:val="18"/>
                <w:szCs w:val="18"/>
                <w:lang w:val="ka-GE"/>
              </w:rPr>
              <w:t>22430,0</w:t>
            </w:r>
          </w:p>
        </w:tc>
        <w:tc>
          <w:tcPr>
            <w:tcW w:w="775" w:type="pct"/>
            <w:vAlign w:val="center"/>
          </w:tcPr>
          <w:p w:rsidR="00887BBA" w:rsidRPr="00887BBA" w:rsidRDefault="00887BBA" w:rsidP="00887BBA">
            <w:pPr>
              <w:jc w:val="center"/>
              <w:rPr>
                <w:rFonts w:ascii="Arial" w:eastAsia="Calibri" w:hAnsi="Arial" w:cs="Arial"/>
                <w:bCs/>
                <w:sz w:val="18"/>
                <w:szCs w:val="18"/>
              </w:rPr>
            </w:pPr>
            <w:r w:rsidRPr="00887BBA">
              <w:rPr>
                <w:rFonts w:ascii="Sylfaen" w:eastAsia="Calibri" w:hAnsi="Sylfaen" w:cs="Arial"/>
                <w:bCs/>
                <w:sz w:val="18"/>
                <w:szCs w:val="18"/>
                <w:lang w:val="ka-GE"/>
              </w:rPr>
              <w:t>23628,9</w:t>
            </w:r>
          </w:p>
        </w:tc>
        <w:tc>
          <w:tcPr>
            <w:tcW w:w="741" w:type="pct"/>
            <w:vAlign w:val="center"/>
          </w:tcPr>
          <w:p w:rsidR="00887BBA" w:rsidRPr="00887BBA" w:rsidRDefault="00887BBA" w:rsidP="00887BBA">
            <w:pPr>
              <w:jc w:val="center"/>
              <w:rPr>
                <w:rFonts w:eastAsia="Calibri" w:cs="Arial"/>
                <w:bCs/>
                <w:sz w:val="18"/>
                <w:szCs w:val="18"/>
                <w:lang w:val="ka-GE"/>
              </w:rPr>
            </w:pPr>
            <w:r w:rsidRPr="00887BBA">
              <w:rPr>
                <w:rFonts w:eastAsia="Calibri" w:cs="Arial"/>
                <w:bCs/>
                <w:sz w:val="18"/>
                <w:szCs w:val="18"/>
                <w:lang w:val="ka-GE"/>
              </w:rPr>
              <w:t>1198,9</w:t>
            </w:r>
          </w:p>
        </w:tc>
        <w:tc>
          <w:tcPr>
            <w:tcW w:w="564" w:type="pct"/>
            <w:vAlign w:val="center"/>
          </w:tcPr>
          <w:p w:rsidR="00887BBA" w:rsidRPr="00887BBA" w:rsidRDefault="00887BBA" w:rsidP="00887BBA">
            <w:pPr>
              <w:jc w:val="center"/>
              <w:rPr>
                <w:rFonts w:ascii="Arial" w:eastAsia="Calibri" w:hAnsi="Arial" w:cs="Arial"/>
                <w:bCs/>
                <w:sz w:val="18"/>
                <w:szCs w:val="18"/>
              </w:rPr>
            </w:pPr>
            <w:r w:rsidRPr="00887BBA">
              <w:rPr>
                <w:rFonts w:eastAsia="Calibri" w:cs="Arial"/>
                <w:bCs/>
                <w:sz w:val="18"/>
                <w:szCs w:val="18"/>
                <w:lang w:val="ka-GE"/>
              </w:rPr>
              <w:t>105,3</w:t>
            </w:r>
            <w:r w:rsidRPr="00887BBA">
              <w:rPr>
                <w:rFonts w:ascii="Arial" w:eastAsia="Calibri" w:hAnsi="Arial" w:cs="Arial"/>
                <w:bCs/>
                <w:sz w:val="18"/>
                <w:szCs w:val="18"/>
              </w:rPr>
              <w:t xml:space="preserve">   </w:t>
            </w:r>
          </w:p>
        </w:tc>
      </w:tr>
      <w:tr w:rsidR="00887BBA" w:rsidRPr="00887BBA" w:rsidTr="00887BBA">
        <w:tc>
          <w:tcPr>
            <w:tcW w:w="2144" w:type="pct"/>
            <w:vAlign w:val="center"/>
          </w:tcPr>
          <w:p w:rsidR="00887BBA" w:rsidRPr="00887BBA" w:rsidRDefault="00887BBA" w:rsidP="00887BBA">
            <w:pPr>
              <w:rPr>
                <w:rFonts w:ascii="AcadNusx" w:eastAsia="Calibri" w:hAnsi="AcadNusx" w:cs="Arial"/>
                <w:bCs/>
              </w:rPr>
            </w:pPr>
            <w:r w:rsidRPr="00887BBA">
              <w:rPr>
                <w:rFonts w:ascii="AcadNusx" w:eastAsia="Calibri" w:hAnsi="AcadNusx" w:cs="Arial"/>
                <w:bCs/>
              </w:rPr>
              <w:t xml:space="preserve">   </w:t>
            </w:r>
            <w:r w:rsidRPr="00887BBA">
              <w:rPr>
                <w:rFonts w:ascii="Sylfaen" w:eastAsia="Calibri" w:hAnsi="Sylfaen" w:cs="Sylfaen"/>
                <w:bCs/>
              </w:rPr>
              <w:t>გრანტები</w:t>
            </w:r>
          </w:p>
        </w:tc>
        <w:tc>
          <w:tcPr>
            <w:tcW w:w="775" w:type="pct"/>
            <w:vAlign w:val="center"/>
          </w:tcPr>
          <w:p w:rsidR="00887BBA" w:rsidRPr="00887BBA" w:rsidRDefault="00887BBA" w:rsidP="00887BBA">
            <w:pPr>
              <w:jc w:val="center"/>
              <w:rPr>
                <w:rFonts w:eastAsia="Calibri" w:cs="Arial"/>
                <w:bCs/>
                <w:sz w:val="18"/>
                <w:szCs w:val="18"/>
                <w:lang w:val="ka-GE"/>
              </w:rPr>
            </w:pPr>
            <w:r w:rsidRPr="00887BBA">
              <w:rPr>
                <w:rFonts w:eastAsia="Calibri" w:cs="Arial"/>
                <w:bCs/>
                <w:sz w:val="18"/>
                <w:szCs w:val="18"/>
                <w:lang w:val="ka-GE"/>
              </w:rPr>
              <w:t>9526,3</w:t>
            </w:r>
          </w:p>
        </w:tc>
        <w:tc>
          <w:tcPr>
            <w:tcW w:w="775" w:type="pct"/>
            <w:vAlign w:val="center"/>
          </w:tcPr>
          <w:p w:rsidR="00887BBA" w:rsidRPr="00887BBA" w:rsidRDefault="00887BBA" w:rsidP="00887BBA">
            <w:pPr>
              <w:jc w:val="center"/>
              <w:rPr>
                <w:rFonts w:eastAsia="Calibri" w:cs="Arial"/>
                <w:bCs/>
                <w:sz w:val="18"/>
                <w:szCs w:val="18"/>
                <w:lang w:val="ka-GE"/>
              </w:rPr>
            </w:pPr>
            <w:r w:rsidRPr="00887BBA">
              <w:rPr>
                <w:rFonts w:eastAsia="Calibri" w:cs="Arial"/>
                <w:bCs/>
                <w:sz w:val="18"/>
                <w:szCs w:val="18"/>
                <w:lang w:val="ka-GE"/>
              </w:rPr>
              <w:t>9428,4</w:t>
            </w:r>
          </w:p>
        </w:tc>
        <w:tc>
          <w:tcPr>
            <w:tcW w:w="741" w:type="pct"/>
            <w:vAlign w:val="center"/>
          </w:tcPr>
          <w:p w:rsidR="00887BBA" w:rsidRPr="00887BBA" w:rsidRDefault="00887BBA" w:rsidP="00887BBA">
            <w:pPr>
              <w:jc w:val="center"/>
              <w:rPr>
                <w:rFonts w:eastAsia="Calibri" w:cs="Arial"/>
                <w:bCs/>
                <w:sz w:val="18"/>
                <w:szCs w:val="18"/>
                <w:lang w:val="ka-GE"/>
              </w:rPr>
            </w:pPr>
            <w:r w:rsidRPr="00887BBA">
              <w:rPr>
                <w:rFonts w:eastAsia="Calibri" w:cs="Arial"/>
                <w:bCs/>
                <w:sz w:val="18"/>
                <w:szCs w:val="18"/>
                <w:lang w:val="ka-GE"/>
              </w:rPr>
              <w:t>-97,9</w:t>
            </w:r>
          </w:p>
        </w:tc>
        <w:tc>
          <w:tcPr>
            <w:tcW w:w="564" w:type="pct"/>
            <w:vAlign w:val="center"/>
          </w:tcPr>
          <w:p w:rsidR="00887BBA" w:rsidRPr="00887BBA" w:rsidRDefault="00887BBA" w:rsidP="00887BBA">
            <w:pPr>
              <w:jc w:val="center"/>
              <w:rPr>
                <w:rFonts w:ascii="Arial" w:eastAsia="Calibri" w:hAnsi="Arial" w:cs="Arial"/>
                <w:bCs/>
                <w:sz w:val="18"/>
                <w:szCs w:val="18"/>
              </w:rPr>
            </w:pPr>
            <w:r w:rsidRPr="00887BBA">
              <w:rPr>
                <w:rFonts w:ascii="Arial" w:eastAsia="Calibri" w:hAnsi="Arial" w:cs="Arial"/>
                <w:bCs/>
                <w:sz w:val="18"/>
                <w:szCs w:val="18"/>
              </w:rPr>
              <w:t xml:space="preserve">99,0   </w:t>
            </w:r>
          </w:p>
        </w:tc>
      </w:tr>
      <w:tr w:rsidR="00887BBA" w:rsidRPr="00887BBA" w:rsidTr="00887BBA">
        <w:tc>
          <w:tcPr>
            <w:tcW w:w="2144" w:type="pct"/>
            <w:vAlign w:val="center"/>
          </w:tcPr>
          <w:p w:rsidR="00887BBA" w:rsidRPr="00887BBA" w:rsidRDefault="00887BBA" w:rsidP="00887BBA">
            <w:pPr>
              <w:rPr>
                <w:rFonts w:ascii="AcadNusx" w:eastAsia="Calibri" w:hAnsi="AcadNusx" w:cs="Arial"/>
                <w:bCs/>
              </w:rPr>
            </w:pPr>
            <w:r w:rsidRPr="00887BBA">
              <w:rPr>
                <w:rFonts w:ascii="AcadNusx" w:eastAsia="Calibri" w:hAnsi="AcadNusx" w:cs="Arial"/>
                <w:bCs/>
              </w:rPr>
              <w:t xml:space="preserve">    </w:t>
            </w:r>
            <w:r w:rsidRPr="00887BBA">
              <w:rPr>
                <w:rFonts w:ascii="Sylfaen" w:eastAsia="Calibri" w:hAnsi="Sylfaen" w:cs="Sylfaen"/>
                <w:bCs/>
              </w:rPr>
              <w:t>სხვა</w:t>
            </w:r>
            <w:r w:rsidRPr="00887BBA">
              <w:rPr>
                <w:rFonts w:ascii="AcadNusx" w:eastAsia="Calibri" w:hAnsi="AcadNusx" w:cs="AcadNusx"/>
                <w:bCs/>
              </w:rPr>
              <w:t xml:space="preserve"> </w:t>
            </w:r>
            <w:r w:rsidRPr="00887BBA">
              <w:rPr>
                <w:rFonts w:ascii="Sylfaen" w:eastAsia="Calibri" w:hAnsi="Sylfaen" w:cs="Sylfaen"/>
                <w:bCs/>
              </w:rPr>
              <w:t>შემოსავლები</w:t>
            </w:r>
          </w:p>
        </w:tc>
        <w:tc>
          <w:tcPr>
            <w:tcW w:w="775" w:type="pct"/>
            <w:vAlign w:val="center"/>
          </w:tcPr>
          <w:p w:rsidR="00887BBA" w:rsidRPr="00887BBA" w:rsidRDefault="00887BBA" w:rsidP="00887BBA">
            <w:pPr>
              <w:jc w:val="center"/>
              <w:rPr>
                <w:rFonts w:eastAsia="Calibri" w:cs="Arial"/>
                <w:bCs/>
                <w:sz w:val="18"/>
                <w:szCs w:val="18"/>
                <w:lang w:val="ka-GE"/>
              </w:rPr>
            </w:pPr>
            <w:r w:rsidRPr="00887BBA">
              <w:rPr>
                <w:rFonts w:eastAsia="Calibri" w:cs="Arial"/>
                <w:bCs/>
                <w:sz w:val="18"/>
                <w:szCs w:val="18"/>
                <w:lang w:val="ka-GE"/>
              </w:rPr>
              <w:t>1750,0</w:t>
            </w:r>
          </w:p>
        </w:tc>
        <w:tc>
          <w:tcPr>
            <w:tcW w:w="775" w:type="pct"/>
            <w:vAlign w:val="center"/>
          </w:tcPr>
          <w:p w:rsidR="00887BBA" w:rsidRPr="00887BBA" w:rsidRDefault="00887BBA" w:rsidP="00887BBA">
            <w:pPr>
              <w:jc w:val="center"/>
              <w:rPr>
                <w:rFonts w:eastAsia="Calibri" w:cs="Arial"/>
                <w:bCs/>
                <w:sz w:val="18"/>
                <w:szCs w:val="18"/>
                <w:lang w:val="ka-GE"/>
              </w:rPr>
            </w:pPr>
            <w:r w:rsidRPr="00887BBA">
              <w:rPr>
                <w:rFonts w:eastAsia="Calibri" w:cs="Arial"/>
                <w:bCs/>
                <w:sz w:val="18"/>
                <w:szCs w:val="18"/>
                <w:lang w:val="ka-GE"/>
              </w:rPr>
              <w:t>2726,0</w:t>
            </w:r>
          </w:p>
        </w:tc>
        <w:tc>
          <w:tcPr>
            <w:tcW w:w="741" w:type="pct"/>
            <w:vAlign w:val="center"/>
          </w:tcPr>
          <w:p w:rsidR="00887BBA" w:rsidRPr="00887BBA" w:rsidRDefault="00887BBA" w:rsidP="00887BBA">
            <w:pPr>
              <w:jc w:val="center"/>
              <w:rPr>
                <w:rFonts w:eastAsia="Calibri" w:cs="Arial"/>
                <w:bCs/>
                <w:sz w:val="18"/>
                <w:szCs w:val="18"/>
                <w:lang w:val="ka-GE"/>
              </w:rPr>
            </w:pPr>
            <w:r w:rsidRPr="00887BBA">
              <w:rPr>
                <w:rFonts w:eastAsia="Calibri" w:cs="Arial"/>
                <w:bCs/>
                <w:sz w:val="18"/>
                <w:szCs w:val="18"/>
                <w:lang w:val="ka-GE"/>
              </w:rPr>
              <w:t>976,0</w:t>
            </w:r>
          </w:p>
        </w:tc>
        <w:tc>
          <w:tcPr>
            <w:tcW w:w="564" w:type="pct"/>
            <w:vAlign w:val="center"/>
          </w:tcPr>
          <w:p w:rsidR="00887BBA" w:rsidRPr="00887BBA" w:rsidRDefault="00887BBA" w:rsidP="00887BBA">
            <w:pPr>
              <w:jc w:val="center"/>
              <w:rPr>
                <w:rFonts w:ascii="Arial" w:eastAsia="Calibri" w:hAnsi="Arial" w:cs="Arial"/>
                <w:bCs/>
                <w:sz w:val="18"/>
                <w:szCs w:val="18"/>
              </w:rPr>
            </w:pPr>
            <w:r w:rsidRPr="00887BBA">
              <w:rPr>
                <w:rFonts w:eastAsia="Calibri" w:cs="Arial"/>
                <w:bCs/>
                <w:sz w:val="18"/>
                <w:szCs w:val="18"/>
                <w:lang w:val="ka-GE"/>
              </w:rPr>
              <w:t>156,0</w:t>
            </w:r>
            <w:r w:rsidRPr="00887BBA">
              <w:rPr>
                <w:rFonts w:ascii="Arial" w:eastAsia="Calibri" w:hAnsi="Arial" w:cs="Arial"/>
                <w:bCs/>
                <w:sz w:val="18"/>
                <w:szCs w:val="18"/>
              </w:rPr>
              <w:t xml:space="preserve"> </w:t>
            </w:r>
          </w:p>
        </w:tc>
      </w:tr>
    </w:tbl>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color w:val="000000"/>
          <w:sz w:val="24"/>
          <w:szCs w:val="24"/>
          <w:lang w:val="ka-GE"/>
        </w:rPr>
      </w:pPr>
    </w:p>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color w:val="000000"/>
          <w:sz w:val="24"/>
          <w:szCs w:val="24"/>
        </w:rPr>
      </w:pPr>
      <w:r w:rsidRPr="00887BBA">
        <w:rPr>
          <w:rFonts w:ascii="Sylfaen" w:eastAsiaTheme="minorHAnsi" w:hAnsi="Sylfaen" w:cs="Sylfaen"/>
          <w:b/>
          <w:color w:val="000000"/>
          <w:sz w:val="24"/>
          <w:szCs w:val="24"/>
        </w:rPr>
        <w:t xml:space="preserve">არაფინანსური აქტივების </w:t>
      </w:r>
      <w:r w:rsidRPr="00887BBA">
        <w:rPr>
          <w:rFonts w:ascii="Sylfaen" w:eastAsiaTheme="minorHAnsi" w:hAnsi="Sylfaen" w:cs="Sylfaen"/>
          <w:b/>
          <w:color w:val="000000"/>
          <w:sz w:val="24"/>
          <w:szCs w:val="24"/>
          <w:lang w:val="ka-GE"/>
        </w:rPr>
        <w:t>კლები</w:t>
      </w:r>
      <w:r w:rsidRPr="00887BBA">
        <w:rPr>
          <w:rFonts w:ascii="Sylfaen" w:eastAsiaTheme="minorHAnsi" w:hAnsi="Sylfaen" w:cs="Sylfaen"/>
          <w:b/>
          <w:color w:val="000000"/>
          <w:sz w:val="24"/>
          <w:szCs w:val="24"/>
        </w:rPr>
        <w:t>დან</w:t>
      </w:r>
      <w:r w:rsidRPr="00887BBA">
        <w:rPr>
          <w:rFonts w:ascii="Sylfaen" w:eastAsiaTheme="minorHAnsi" w:hAnsi="Sylfaen" w:cs="Sylfaen"/>
          <w:color w:val="000000"/>
          <w:sz w:val="24"/>
          <w:szCs w:val="24"/>
        </w:rPr>
        <w:t xml:space="preserve"> 20</w:t>
      </w:r>
      <w:r w:rsidRPr="00887BBA">
        <w:rPr>
          <w:rFonts w:ascii="Sylfaen" w:eastAsiaTheme="minorHAnsi" w:hAnsi="Sylfaen" w:cs="Sylfaen"/>
          <w:color w:val="000000"/>
          <w:sz w:val="24"/>
          <w:szCs w:val="24"/>
          <w:lang w:val="ka-GE"/>
        </w:rPr>
        <w:t>22</w:t>
      </w:r>
      <w:r w:rsidRPr="00887BBA">
        <w:rPr>
          <w:rFonts w:ascii="Sylfaen" w:eastAsiaTheme="minorHAnsi" w:hAnsi="Sylfaen" w:cs="Sylfaen"/>
          <w:color w:val="000000"/>
          <w:sz w:val="24"/>
          <w:szCs w:val="24"/>
        </w:rPr>
        <w:t xml:space="preserve"> წელს მობილიზებულ</w:t>
      </w:r>
      <w:r w:rsidRPr="00887BBA">
        <w:rPr>
          <w:rFonts w:ascii="Sylfaen" w:eastAsiaTheme="minorHAnsi" w:hAnsi="Sylfaen" w:cs="Sylfaen"/>
          <w:color w:val="000000"/>
          <w:sz w:val="24"/>
          <w:szCs w:val="24"/>
          <w:lang w:val="ka-GE"/>
        </w:rPr>
        <w:t>ი</w:t>
      </w:r>
      <w:r w:rsidRPr="00887BBA">
        <w:rPr>
          <w:rFonts w:ascii="Sylfaen" w:eastAsiaTheme="minorHAnsi" w:hAnsi="Sylfaen" w:cs="Sylfaen"/>
          <w:color w:val="000000"/>
          <w:sz w:val="24"/>
          <w:szCs w:val="24"/>
        </w:rPr>
        <w:t xml:space="preserve"> იქნა </w:t>
      </w:r>
      <w:r w:rsidRPr="00887BBA">
        <w:rPr>
          <w:rFonts w:ascii="Sylfaen" w:eastAsiaTheme="minorHAnsi" w:hAnsi="Sylfaen" w:cs="AcadNusx"/>
          <w:color w:val="000000"/>
          <w:sz w:val="24"/>
          <w:szCs w:val="24"/>
          <w:lang w:val="ka-GE"/>
        </w:rPr>
        <w:t xml:space="preserve">715,4 </w:t>
      </w:r>
      <w:r w:rsidRPr="00887BBA">
        <w:rPr>
          <w:rFonts w:ascii="Sylfaen" w:eastAsiaTheme="minorHAnsi" w:hAnsi="Sylfaen" w:cs="Sylfaen"/>
          <w:color w:val="000000"/>
          <w:sz w:val="24"/>
          <w:szCs w:val="24"/>
          <w:lang w:val="fr-FR"/>
        </w:rPr>
        <w:t>ათასი</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ლარის</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შემოსავალი</w:t>
      </w:r>
      <w:r w:rsidRPr="00887BBA">
        <w:rPr>
          <w:rFonts w:ascii="Sylfaen" w:eastAsiaTheme="minorHAnsi" w:hAnsi="Sylfaen" w:cs="Sylfaen"/>
          <w:color w:val="000000"/>
          <w:sz w:val="24"/>
          <w:szCs w:val="24"/>
          <w:lang w:val="ka-GE"/>
        </w:rPr>
        <w:t>, რაც გეგმის (400.0 ათასი ლარის) 178,8%-ია.</w:t>
      </w:r>
      <w:r w:rsidRPr="00887BBA">
        <w:rPr>
          <w:rFonts w:ascii="Sylfaen" w:eastAsiaTheme="minorHAnsi" w:hAnsi="Sylfaen" w:cs="Sylfaen"/>
          <w:color w:val="000000"/>
          <w:sz w:val="24"/>
          <w:szCs w:val="24"/>
        </w:rPr>
        <w:t xml:space="preserve"> მათ შორის: ძირითადი აქტივების გაყიდვიდან მიღებულია </w:t>
      </w:r>
      <w:r w:rsidRPr="00887BBA">
        <w:rPr>
          <w:rFonts w:ascii="Sylfaen" w:eastAsiaTheme="minorHAnsi" w:hAnsi="Sylfaen" w:cs="Sylfaen"/>
          <w:color w:val="000000"/>
          <w:sz w:val="24"/>
          <w:szCs w:val="24"/>
          <w:lang w:val="ka-GE"/>
        </w:rPr>
        <w:t>131,1</w:t>
      </w:r>
      <w:r w:rsidRPr="00887BBA">
        <w:rPr>
          <w:rFonts w:ascii="Sylfaen" w:eastAsiaTheme="minorHAnsi" w:hAnsi="Sylfaen" w:cs="Sylfaen"/>
          <w:color w:val="000000"/>
          <w:sz w:val="24"/>
          <w:szCs w:val="24"/>
        </w:rPr>
        <w:t xml:space="preserve"> ათასი</w:t>
      </w:r>
      <w:r w:rsidRPr="00887BBA">
        <w:rPr>
          <w:rFonts w:ascii="Sylfaen" w:eastAsiaTheme="minorHAnsi" w:hAnsi="Sylfaen" w:cs="Sylfaen"/>
          <w:color w:val="000000"/>
          <w:sz w:val="24"/>
          <w:szCs w:val="24"/>
          <w:lang w:val="ka-GE"/>
        </w:rPr>
        <w:t xml:space="preserve"> </w:t>
      </w:r>
      <w:r w:rsidRPr="00887BBA">
        <w:rPr>
          <w:rFonts w:ascii="Sylfaen" w:eastAsiaTheme="minorHAnsi" w:hAnsi="Sylfaen" w:cs="Sylfaen"/>
          <w:color w:val="000000"/>
          <w:sz w:val="24"/>
          <w:szCs w:val="24"/>
        </w:rPr>
        <w:t>ლარი</w:t>
      </w:r>
      <w:r w:rsidRPr="00887BBA">
        <w:rPr>
          <w:rFonts w:ascii="Sylfaen" w:eastAsiaTheme="minorHAnsi" w:hAnsi="Sylfaen" w:cs="Sylfaen"/>
          <w:color w:val="000000"/>
          <w:sz w:val="24"/>
          <w:szCs w:val="24"/>
          <w:lang w:val="ka-GE"/>
        </w:rPr>
        <w:t>,</w:t>
      </w:r>
      <w:r w:rsidRPr="00887BBA">
        <w:rPr>
          <w:rFonts w:ascii="Sylfaen" w:eastAsiaTheme="minorHAnsi" w:hAnsi="Sylfaen" w:cs="Sylfaen"/>
          <w:color w:val="000000"/>
          <w:sz w:val="24"/>
          <w:szCs w:val="24"/>
        </w:rPr>
        <w:t xml:space="preserve"> </w:t>
      </w:r>
      <w:r w:rsidRPr="00887BBA">
        <w:rPr>
          <w:rFonts w:ascii="Sylfaen" w:eastAsiaTheme="minorHAnsi" w:hAnsi="Sylfaen" w:cs="Sylfaen"/>
          <w:color w:val="000000"/>
          <w:sz w:val="24"/>
          <w:szCs w:val="24"/>
          <w:lang w:val="ka-GE"/>
        </w:rPr>
        <w:t xml:space="preserve">არაწარმოებული აქტივების (მიწის) </w:t>
      </w:r>
      <w:r w:rsidRPr="00887BBA">
        <w:rPr>
          <w:rFonts w:ascii="Sylfaen" w:eastAsiaTheme="minorHAnsi" w:hAnsi="Sylfaen" w:cs="Sylfaen"/>
          <w:color w:val="000000"/>
          <w:sz w:val="24"/>
          <w:szCs w:val="24"/>
        </w:rPr>
        <w:t xml:space="preserve"> გაყიდვიდან - </w:t>
      </w:r>
      <w:r w:rsidRPr="00887BBA">
        <w:rPr>
          <w:rFonts w:ascii="Sylfaen" w:eastAsiaTheme="minorHAnsi" w:hAnsi="Sylfaen" w:cs="Sylfaen"/>
          <w:color w:val="000000"/>
          <w:sz w:val="24"/>
          <w:szCs w:val="24"/>
          <w:lang w:val="ka-GE"/>
        </w:rPr>
        <w:t>584,3</w:t>
      </w:r>
      <w:r w:rsidRPr="00887BBA">
        <w:rPr>
          <w:rFonts w:ascii="Sylfaen" w:eastAsiaTheme="minorHAnsi" w:hAnsi="Sylfaen" w:cs="Sylfaen"/>
          <w:color w:val="000000"/>
          <w:sz w:val="24"/>
          <w:szCs w:val="24"/>
        </w:rPr>
        <w:t xml:space="preserve"> ათასი ლარი</w:t>
      </w:r>
      <w:r w:rsidRPr="00887BBA">
        <w:rPr>
          <w:rFonts w:ascii="Sylfaen" w:eastAsiaTheme="minorHAnsi" w:hAnsi="Sylfaen" w:cs="Sylfaen"/>
          <w:color w:val="000000"/>
          <w:sz w:val="24"/>
          <w:szCs w:val="24"/>
          <w:lang w:val="ka-GE"/>
        </w:rPr>
        <w:t xml:space="preserve">,  </w:t>
      </w:r>
      <w:r w:rsidRPr="00887BBA">
        <w:rPr>
          <w:rFonts w:ascii="Sylfaen" w:eastAsiaTheme="minorHAnsi" w:hAnsi="Sylfaen" w:cs="Sylfaen"/>
          <w:color w:val="000000"/>
          <w:sz w:val="24"/>
          <w:szCs w:val="24"/>
        </w:rPr>
        <w:t xml:space="preserve">არაფინანსური აქტივების რეალიზაციიდან მიღებული თანხების წილი </w:t>
      </w:r>
      <w:r w:rsidRPr="00887BBA">
        <w:rPr>
          <w:rFonts w:ascii="Sylfaen" w:eastAsiaTheme="minorHAnsi" w:hAnsi="Sylfaen" w:cs="Sylfaen"/>
          <w:sz w:val="24"/>
          <w:szCs w:val="24"/>
        </w:rPr>
        <w:t xml:space="preserve">შემოსულობებში </w:t>
      </w:r>
      <w:r w:rsidRPr="00887BBA">
        <w:rPr>
          <w:rFonts w:ascii="Sylfaen" w:eastAsiaTheme="minorHAnsi" w:hAnsi="Sylfaen" w:cs="Sylfaen"/>
          <w:sz w:val="24"/>
          <w:szCs w:val="24"/>
          <w:lang w:val="ka-GE"/>
        </w:rPr>
        <w:t>1,96%</w:t>
      </w:r>
      <w:r w:rsidRPr="00887BBA">
        <w:rPr>
          <w:rFonts w:ascii="Sylfaen" w:eastAsiaTheme="minorHAnsi" w:hAnsi="Sylfaen" w:cs="Sylfaen"/>
          <w:sz w:val="24"/>
          <w:szCs w:val="24"/>
        </w:rPr>
        <w:t xml:space="preserve"> შეადგენს.</w:t>
      </w:r>
      <w:r w:rsidRPr="00887BBA">
        <w:rPr>
          <w:rFonts w:ascii="Sylfaen" w:eastAsiaTheme="minorHAnsi" w:hAnsi="Sylfaen" w:cs="Sylfaen"/>
          <w:color w:val="000000"/>
          <w:sz w:val="24"/>
          <w:szCs w:val="24"/>
        </w:rPr>
        <w:t xml:space="preserve"> </w:t>
      </w:r>
    </w:p>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sz w:val="24"/>
          <w:szCs w:val="24"/>
          <w:lang w:val="ka-GE"/>
        </w:rPr>
      </w:pPr>
    </w:p>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color w:val="000000"/>
          <w:sz w:val="24"/>
          <w:szCs w:val="24"/>
          <w:lang w:val="fr-FR"/>
        </w:rPr>
      </w:pPr>
      <w:r w:rsidRPr="00887BBA">
        <w:rPr>
          <w:rFonts w:ascii="Sylfaen" w:eastAsiaTheme="minorHAnsi" w:hAnsi="Sylfaen" w:cs="Sylfaen"/>
          <w:sz w:val="24"/>
          <w:szCs w:val="24"/>
        </w:rPr>
        <w:t xml:space="preserve"> </w:t>
      </w:r>
      <w:r w:rsidRPr="00887BBA">
        <w:rPr>
          <w:rFonts w:ascii="Sylfaen" w:eastAsiaTheme="minorHAnsi" w:hAnsi="Sylfaen" w:cs="Sylfaen"/>
          <w:color w:val="000000"/>
          <w:sz w:val="24"/>
          <w:szCs w:val="24"/>
          <w:lang w:val="fr-FR"/>
        </w:rPr>
        <w:t>20</w:t>
      </w:r>
      <w:r w:rsidRPr="00887BBA">
        <w:rPr>
          <w:rFonts w:ascii="Sylfaen" w:eastAsiaTheme="minorHAnsi" w:hAnsi="Sylfaen" w:cs="Sylfaen"/>
          <w:color w:val="000000"/>
          <w:sz w:val="24"/>
          <w:szCs w:val="24"/>
          <w:lang w:val="ka-GE"/>
        </w:rPr>
        <w:t>22</w:t>
      </w:r>
      <w:r w:rsidRPr="00887BBA">
        <w:rPr>
          <w:rFonts w:ascii="Sylfaen" w:eastAsiaTheme="minorHAnsi" w:hAnsi="Sylfaen" w:cs="Sylfaen"/>
          <w:color w:val="000000"/>
          <w:sz w:val="24"/>
          <w:szCs w:val="24"/>
          <w:lang w:val="fr-FR"/>
        </w:rPr>
        <w:t xml:space="preserve"> წლის დასაწყისისათვის ბიუჯეტის ანგარიშებზე არსებულმა ნაშთმა მთლიანობაში შეადგინა </w:t>
      </w:r>
      <w:r w:rsidRPr="00887BBA">
        <w:rPr>
          <w:rFonts w:ascii="Sylfaen" w:eastAsiaTheme="minorHAnsi" w:hAnsi="Sylfaen" w:cs="Sylfaen"/>
          <w:color w:val="000000"/>
          <w:sz w:val="24"/>
          <w:szCs w:val="24"/>
          <w:lang w:val="ka-GE"/>
        </w:rPr>
        <w:t>6391,7</w:t>
      </w:r>
      <w:r w:rsidRPr="00887BBA">
        <w:rPr>
          <w:rFonts w:ascii="Sylfaen" w:eastAsiaTheme="minorHAnsi" w:hAnsi="Sylfaen" w:cs="Sylfaen"/>
          <w:color w:val="000000"/>
          <w:sz w:val="24"/>
          <w:szCs w:val="24"/>
          <w:lang w:val="fr-FR"/>
        </w:rPr>
        <w:t xml:space="preserve"> ათასი ლარი</w:t>
      </w:r>
      <w:r w:rsidRPr="00887BBA">
        <w:rPr>
          <w:rFonts w:ascii="Sylfaen" w:eastAsiaTheme="minorHAnsi" w:hAnsi="Sylfaen" w:cs="Sylfaen"/>
          <w:color w:val="000000"/>
          <w:sz w:val="24"/>
          <w:szCs w:val="24"/>
          <w:lang w:val="ka-GE"/>
        </w:rPr>
        <w:t xml:space="preserve">, ხოლო </w:t>
      </w:r>
      <w:r w:rsidRPr="00887BBA">
        <w:rPr>
          <w:rFonts w:ascii="Sylfaen" w:eastAsiaTheme="minorHAnsi" w:hAnsi="Sylfaen" w:cs="Sylfaen"/>
          <w:color w:val="000000"/>
          <w:sz w:val="24"/>
          <w:szCs w:val="24"/>
          <w:lang w:val="fr-FR"/>
        </w:rPr>
        <w:t>2022</w:t>
      </w:r>
      <w:r w:rsidRPr="00887BBA">
        <w:rPr>
          <w:rFonts w:ascii="Sylfaen" w:eastAsiaTheme="minorHAnsi" w:hAnsi="Sylfaen" w:cs="Sylfaen"/>
          <w:color w:val="000000"/>
          <w:sz w:val="24"/>
          <w:szCs w:val="24"/>
          <w:lang w:val="ka-GE"/>
        </w:rPr>
        <w:t xml:space="preserve"> </w:t>
      </w:r>
      <w:r w:rsidRPr="00887BBA">
        <w:rPr>
          <w:rFonts w:ascii="Sylfaen" w:eastAsiaTheme="minorHAnsi" w:hAnsi="Sylfaen" w:cs="Sylfaen"/>
          <w:color w:val="000000"/>
          <w:sz w:val="24"/>
          <w:szCs w:val="24"/>
          <w:lang w:val="fr-FR"/>
        </w:rPr>
        <w:t xml:space="preserve">წლის ბოლოსათვის ბიუჯეტის ანგარიშებზე არსებულმა ნაშთმა მთლიანობაში შეადგინა </w:t>
      </w:r>
      <w:r w:rsidRPr="00887BBA">
        <w:rPr>
          <w:rFonts w:ascii="Sylfaen" w:eastAsiaTheme="minorHAnsi" w:hAnsi="Sylfaen" w:cs="Sylfaen"/>
          <w:color w:val="000000"/>
          <w:sz w:val="24"/>
          <w:szCs w:val="24"/>
          <w:lang w:val="ka-GE"/>
        </w:rPr>
        <w:t>7765,5</w:t>
      </w:r>
      <w:r w:rsidRPr="00887BBA">
        <w:rPr>
          <w:rFonts w:ascii="Sylfaen" w:eastAsiaTheme="minorHAnsi" w:hAnsi="Sylfaen" w:cs="Sylfaen"/>
          <w:color w:val="000000"/>
          <w:sz w:val="24"/>
          <w:szCs w:val="24"/>
          <w:lang w:val="fr-FR"/>
        </w:rPr>
        <w:t xml:space="preserve"> ათასი ლარი.</w:t>
      </w:r>
    </w:p>
    <w:p w:rsidR="00887BBA" w:rsidRPr="00887BBA" w:rsidRDefault="00887BBA" w:rsidP="00887BBA">
      <w:pPr>
        <w:autoSpaceDE w:val="0"/>
        <w:autoSpaceDN w:val="0"/>
        <w:adjustRightInd w:val="0"/>
        <w:spacing w:after="0" w:line="240" w:lineRule="auto"/>
        <w:jc w:val="both"/>
        <w:rPr>
          <w:rFonts w:ascii="Sylfaen" w:eastAsiaTheme="minorHAnsi" w:hAnsi="Sylfaen" w:cs="Sylfaen"/>
          <w:sz w:val="24"/>
          <w:szCs w:val="24"/>
          <w:lang w:val="ka-GE"/>
        </w:rPr>
      </w:pPr>
    </w:p>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fr-FR"/>
        </w:rPr>
        <w:t>20</w:t>
      </w:r>
      <w:r w:rsidRPr="00887BBA">
        <w:rPr>
          <w:rFonts w:ascii="Sylfaen" w:eastAsiaTheme="minorHAnsi" w:hAnsi="Sylfaen" w:cs="Sylfaen"/>
          <w:color w:val="000000"/>
          <w:sz w:val="24"/>
          <w:szCs w:val="24"/>
          <w:lang w:val="ka-GE"/>
        </w:rPr>
        <w:t>22</w:t>
      </w:r>
      <w:r w:rsidRPr="00887BBA">
        <w:rPr>
          <w:rFonts w:ascii="Sylfaen" w:eastAsiaTheme="minorHAnsi" w:hAnsi="Sylfaen" w:cs="Sylfaen"/>
          <w:color w:val="000000"/>
          <w:sz w:val="24"/>
          <w:szCs w:val="24"/>
          <w:lang w:val="fr-FR"/>
        </w:rPr>
        <w:t xml:space="preserve"> წელს </w:t>
      </w:r>
      <w:r w:rsidRPr="00887BBA">
        <w:rPr>
          <w:rFonts w:ascii="Sylfaen" w:eastAsiaTheme="minorHAnsi" w:hAnsi="Sylfaen" w:cs="Sylfaen"/>
          <w:b/>
          <w:color w:val="000000"/>
          <w:sz w:val="24"/>
          <w:szCs w:val="24"/>
          <w:lang w:val="fr-FR"/>
        </w:rPr>
        <w:t>გადასახდელების</w:t>
      </w:r>
      <w:r w:rsidRPr="00887BBA">
        <w:rPr>
          <w:rFonts w:ascii="Sylfaen" w:eastAsiaTheme="minorHAnsi" w:hAnsi="Sylfaen" w:cs="Sylfaen"/>
          <w:color w:val="000000"/>
          <w:sz w:val="24"/>
          <w:szCs w:val="24"/>
          <w:lang w:val="fr-FR"/>
        </w:rPr>
        <w:t xml:space="preserve"> საკასო შესრულება  - </w:t>
      </w:r>
      <w:r w:rsidRPr="00887BBA">
        <w:rPr>
          <w:rFonts w:ascii="Sylfaen" w:eastAsiaTheme="minorHAnsi" w:hAnsi="Sylfaen" w:cs="Sylfaen"/>
          <w:color w:val="000000"/>
          <w:sz w:val="24"/>
          <w:szCs w:val="24"/>
          <w:lang w:val="ka-GE"/>
        </w:rPr>
        <w:t>88,7</w:t>
      </w:r>
      <w:r w:rsidRPr="00887BBA">
        <w:rPr>
          <w:rFonts w:ascii="Sylfaen" w:eastAsiaTheme="minorHAnsi" w:hAnsi="Sylfaen" w:cs="Sylfaen"/>
          <w:color w:val="000000"/>
          <w:sz w:val="24"/>
          <w:szCs w:val="24"/>
          <w:lang w:val="fr-FR"/>
        </w:rPr>
        <w:t xml:space="preserve">%-იანი მაჩვენებელი დაფიქსირდა, რაც </w:t>
      </w:r>
      <w:r w:rsidRPr="00887BBA">
        <w:rPr>
          <w:rFonts w:ascii="Sylfaen" w:eastAsiaTheme="minorHAnsi" w:hAnsi="Sylfaen" w:cs="Sylfaen"/>
          <w:color w:val="000000"/>
          <w:sz w:val="24"/>
          <w:szCs w:val="24"/>
          <w:lang w:val="ka-GE"/>
        </w:rPr>
        <w:t>35125,4</w:t>
      </w:r>
      <w:r w:rsidRPr="00887BBA">
        <w:rPr>
          <w:rFonts w:ascii="Sylfaen" w:eastAsiaTheme="minorHAnsi" w:hAnsi="Sylfaen" w:cs="Sylfaen"/>
          <w:color w:val="000000"/>
          <w:sz w:val="24"/>
          <w:szCs w:val="24"/>
          <w:lang w:val="fr-FR"/>
        </w:rPr>
        <w:t xml:space="preserve"> ათას ლარს შეადგენს, </w:t>
      </w:r>
    </w:p>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color w:val="000000"/>
          <w:sz w:val="24"/>
          <w:szCs w:val="24"/>
          <w:lang w:val="ka-GE"/>
        </w:rPr>
      </w:pPr>
    </w:p>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color w:val="000000"/>
          <w:sz w:val="24"/>
          <w:szCs w:val="24"/>
          <w:lang w:val="ka-GE"/>
        </w:rPr>
      </w:pPr>
    </w:p>
    <w:tbl>
      <w:tblPr>
        <w:tblW w:w="5000" w:type="pct"/>
        <w:tblLook w:val="04A0" w:firstRow="1" w:lastRow="0" w:firstColumn="1" w:lastColumn="0" w:noHBand="0" w:noVBand="1"/>
      </w:tblPr>
      <w:tblGrid>
        <w:gridCol w:w="3552"/>
        <w:gridCol w:w="1755"/>
        <w:gridCol w:w="1462"/>
        <w:gridCol w:w="1504"/>
        <w:gridCol w:w="1504"/>
        <w:gridCol w:w="1703"/>
        <w:gridCol w:w="1460"/>
      </w:tblGrid>
      <w:tr w:rsidR="00887BBA" w:rsidRPr="00887BBA" w:rsidTr="00887BBA">
        <w:trPr>
          <w:trHeight w:val="103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7BBA" w:rsidRPr="00887BBA" w:rsidRDefault="00887BBA" w:rsidP="00887BBA">
            <w:pPr>
              <w:spacing w:after="0" w:line="240" w:lineRule="auto"/>
              <w:jc w:val="center"/>
              <w:rPr>
                <w:rFonts w:ascii="Sylfaen" w:eastAsia="Times New Roman" w:hAnsi="Sylfaen" w:cs="Calibri"/>
                <w:sz w:val="24"/>
                <w:szCs w:val="24"/>
              </w:rPr>
            </w:pPr>
            <w:r w:rsidRPr="00887BBA">
              <w:rPr>
                <w:rFonts w:ascii="Sylfaen" w:eastAsia="Times New Roman" w:hAnsi="Sylfaen" w:cs="Calibri"/>
                <w:sz w:val="24"/>
                <w:szCs w:val="24"/>
              </w:rPr>
              <w:t>გურჯაანის  მუნიციპალიტეტისა დასაქართველოს</w:t>
            </w:r>
            <w:r w:rsidRPr="00887BBA">
              <w:rPr>
                <w:rFonts w:ascii="Arial" w:eastAsia="Times New Roman" w:hAnsi="Arial" w:cs="Arial"/>
                <w:sz w:val="24"/>
                <w:szCs w:val="24"/>
              </w:rPr>
              <w:t xml:space="preserve"> </w:t>
            </w:r>
            <w:r w:rsidRPr="00887BBA">
              <w:rPr>
                <w:rFonts w:ascii="Sylfaen" w:eastAsia="Times New Roman" w:hAnsi="Sylfaen" w:cs="Calibri"/>
                <w:sz w:val="24"/>
                <w:szCs w:val="24"/>
              </w:rPr>
              <w:t>ბიუჯეტის</w:t>
            </w:r>
            <w:r w:rsidRPr="00887BBA">
              <w:rPr>
                <w:rFonts w:ascii="Arial" w:eastAsia="Times New Roman" w:hAnsi="Arial" w:cs="Arial"/>
                <w:sz w:val="24"/>
                <w:szCs w:val="24"/>
              </w:rPr>
              <w:t xml:space="preserve"> </w:t>
            </w:r>
            <w:r w:rsidRPr="00887BBA">
              <w:rPr>
                <w:rFonts w:ascii="Sylfaen" w:eastAsia="Times New Roman" w:hAnsi="Sylfaen" w:cs="Calibri"/>
                <w:sz w:val="24"/>
                <w:szCs w:val="24"/>
              </w:rPr>
              <w:t>შემოსულობებისა</w:t>
            </w:r>
            <w:r w:rsidRPr="00887BBA">
              <w:rPr>
                <w:rFonts w:ascii="Arial" w:eastAsia="Times New Roman" w:hAnsi="Arial" w:cs="Arial"/>
                <w:sz w:val="24"/>
                <w:szCs w:val="24"/>
              </w:rPr>
              <w:t xml:space="preserve"> </w:t>
            </w:r>
            <w:r w:rsidRPr="00887BBA">
              <w:rPr>
                <w:rFonts w:ascii="Sylfaen" w:eastAsia="Times New Roman" w:hAnsi="Sylfaen" w:cs="Calibri"/>
                <w:sz w:val="24"/>
                <w:szCs w:val="24"/>
              </w:rPr>
              <w:t>და</w:t>
            </w:r>
            <w:r w:rsidRPr="00887BBA">
              <w:rPr>
                <w:rFonts w:ascii="Arial" w:eastAsia="Times New Roman" w:hAnsi="Arial" w:cs="Arial"/>
                <w:sz w:val="24"/>
                <w:szCs w:val="24"/>
              </w:rPr>
              <w:t xml:space="preserve"> </w:t>
            </w:r>
            <w:r w:rsidRPr="00887BBA">
              <w:rPr>
                <w:rFonts w:ascii="Sylfaen" w:eastAsia="Times New Roman" w:hAnsi="Sylfaen" w:cs="Calibri"/>
                <w:sz w:val="24"/>
                <w:szCs w:val="24"/>
              </w:rPr>
              <w:t>გადასახდელების</w:t>
            </w:r>
            <w:r w:rsidRPr="00887BBA">
              <w:rPr>
                <w:rFonts w:ascii="Arial" w:eastAsia="Times New Roman" w:hAnsi="Arial" w:cs="Arial"/>
                <w:sz w:val="24"/>
                <w:szCs w:val="24"/>
              </w:rPr>
              <w:t xml:space="preserve"> </w:t>
            </w:r>
            <w:r w:rsidRPr="00887BBA">
              <w:rPr>
                <w:rFonts w:ascii="Sylfaen" w:eastAsia="Times New Roman" w:hAnsi="Sylfaen" w:cs="Calibri"/>
                <w:sz w:val="24"/>
                <w:szCs w:val="24"/>
              </w:rPr>
              <w:t xml:space="preserve">განხილვა </w:t>
            </w:r>
          </w:p>
        </w:tc>
      </w:tr>
      <w:tr w:rsidR="00887BBA" w:rsidRPr="00887BBA" w:rsidTr="00887BBA">
        <w:trPr>
          <w:trHeight w:val="330"/>
        </w:trPr>
        <w:tc>
          <w:tcPr>
            <w:tcW w:w="1373" w:type="pct"/>
            <w:vMerge w:val="restart"/>
            <w:tcBorders>
              <w:top w:val="nil"/>
              <w:left w:val="single" w:sz="8" w:space="0" w:color="auto"/>
              <w:bottom w:val="single" w:sz="8" w:space="0" w:color="000000"/>
              <w:right w:val="single" w:sz="8" w:space="0" w:color="auto"/>
            </w:tcBorders>
            <w:shd w:val="clear" w:color="000000" w:fill="EEECE1"/>
            <w:noWrap/>
            <w:vAlign w:val="bottom"/>
            <w:hideMark/>
          </w:tcPr>
          <w:p w:rsidR="00887BBA" w:rsidRPr="00887BBA" w:rsidRDefault="00887BBA" w:rsidP="00887BBA">
            <w:pPr>
              <w:spacing w:after="0" w:line="240" w:lineRule="auto"/>
              <w:jc w:val="center"/>
              <w:rPr>
                <w:rFonts w:ascii="Sylfaen" w:eastAsia="Times New Roman" w:hAnsi="Sylfaen" w:cs="Calibri"/>
                <w:sz w:val="20"/>
                <w:szCs w:val="20"/>
              </w:rPr>
            </w:pPr>
            <w:r w:rsidRPr="00887BBA">
              <w:rPr>
                <w:rFonts w:ascii="Sylfaen" w:eastAsia="Times New Roman" w:hAnsi="Sylfaen" w:cs="Calibri"/>
                <w:sz w:val="20"/>
                <w:szCs w:val="20"/>
              </w:rPr>
              <w:t>დასახელება</w:t>
            </w:r>
          </w:p>
        </w:tc>
        <w:tc>
          <w:tcPr>
            <w:tcW w:w="1243" w:type="pct"/>
            <w:gridSpan w:val="2"/>
            <w:tcBorders>
              <w:top w:val="nil"/>
              <w:left w:val="nil"/>
              <w:bottom w:val="single" w:sz="8" w:space="0" w:color="auto"/>
              <w:right w:val="nil"/>
            </w:tcBorders>
            <w:shd w:val="clear" w:color="000000" w:fill="EEECE1"/>
            <w:noWrap/>
            <w:vAlign w:val="bottom"/>
            <w:hideMark/>
          </w:tcPr>
          <w:p w:rsidR="00887BBA" w:rsidRPr="00887BBA" w:rsidRDefault="00887BBA" w:rsidP="00887BBA">
            <w:pPr>
              <w:spacing w:after="0" w:line="240" w:lineRule="auto"/>
              <w:jc w:val="center"/>
              <w:rPr>
                <w:rFonts w:ascii="Arial" w:eastAsia="Times New Roman" w:hAnsi="Arial" w:cs="Arial"/>
                <w:sz w:val="20"/>
                <w:szCs w:val="20"/>
              </w:rPr>
            </w:pPr>
            <w:r w:rsidRPr="00887BBA">
              <w:rPr>
                <w:rFonts w:ascii="Arial" w:eastAsia="Times New Roman" w:hAnsi="Arial" w:cs="Arial"/>
                <w:sz w:val="20"/>
                <w:szCs w:val="20"/>
              </w:rPr>
              <w:t xml:space="preserve">2021 </w:t>
            </w:r>
            <w:r w:rsidRPr="00887BBA">
              <w:rPr>
                <w:rFonts w:ascii="Sylfaen" w:eastAsia="Times New Roman" w:hAnsi="Sylfaen" w:cs="Arial"/>
                <w:sz w:val="20"/>
                <w:szCs w:val="20"/>
              </w:rPr>
              <w:t>წელი ფაქტი</w:t>
            </w:r>
          </w:p>
        </w:tc>
        <w:tc>
          <w:tcPr>
            <w:tcW w:w="1161" w:type="pct"/>
            <w:gridSpan w:val="2"/>
            <w:tcBorders>
              <w:top w:val="nil"/>
              <w:left w:val="single" w:sz="8" w:space="0" w:color="auto"/>
              <w:bottom w:val="single" w:sz="8" w:space="0" w:color="auto"/>
              <w:right w:val="nil"/>
            </w:tcBorders>
            <w:shd w:val="clear" w:color="000000" w:fill="EEECE1"/>
            <w:noWrap/>
            <w:vAlign w:val="bottom"/>
            <w:hideMark/>
          </w:tcPr>
          <w:p w:rsidR="00887BBA" w:rsidRPr="00887BBA" w:rsidRDefault="00887BBA" w:rsidP="00887BBA">
            <w:pPr>
              <w:spacing w:after="0" w:line="240" w:lineRule="auto"/>
              <w:jc w:val="center"/>
              <w:rPr>
                <w:rFonts w:ascii="Arial" w:eastAsia="Times New Roman" w:hAnsi="Arial" w:cs="Arial"/>
                <w:sz w:val="20"/>
                <w:szCs w:val="20"/>
              </w:rPr>
            </w:pPr>
            <w:r w:rsidRPr="00887BBA">
              <w:rPr>
                <w:rFonts w:ascii="Arial" w:eastAsia="Times New Roman" w:hAnsi="Arial" w:cs="Arial"/>
                <w:sz w:val="20"/>
                <w:szCs w:val="20"/>
              </w:rPr>
              <w:t xml:space="preserve">2022 </w:t>
            </w:r>
            <w:r w:rsidRPr="00887BBA">
              <w:rPr>
                <w:rFonts w:ascii="Sylfaen" w:eastAsia="Times New Roman" w:hAnsi="Sylfaen" w:cs="Arial"/>
                <w:sz w:val="20"/>
                <w:szCs w:val="20"/>
              </w:rPr>
              <w:t>წელი ფაქტი</w:t>
            </w:r>
          </w:p>
        </w:tc>
        <w:tc>
          <w:tcPr>
            <w:tcW w:w="1223" w:type="pct"/>
            <w:gridSpan w:val="2"/>
            <w:tcBorders>
              <w:top w:val="nil"/>
              <w:left w:val="single" w:sz="8" w:space="0" w:color="auto"/>
              <w:bottom w:val="single" w:sz="8" w:space="0" w:color="auto"/>
              <w:right w:val="single" w:sz="8" w:space="0" w:color="000000"/>
            </w:tcBorders>
            <w:shd w:val="clear" w:color="000000" w:fill="EEECE1"/>
            <w:noWrap/>
            <w:vAlign w:val="bottom"/>
            <w:hideMark/>
          </w:tcPr>
          <w:p w:rsidR="00887BBA" w:rsidRPr="00887BBA" w:rsidRDefault="00887BBA" w:rsidP="00887BBA">
            <w:pPr>
              <w:spacing w:after="0" w:line="240" w:lineRule="auto"/>
              <w:jc w:val="center"/>
              <w:rPr>
                <w:rFonts w:ascii="Arial" w:eastAsia="Times New Roman" w:hAnsi="Arial" w:cs="Arial"/>
                <w:sz w:val="20"/>
                <w:szCs w:val="20"/>
              </w:rPr>
            </w:pPr>
            <w:r w:rsidRPr="00887BBA">
              <w:rPr>
                <w:rFonts w:ascii="Arial" w:eastAsia="Times New Roman" w:hAnsi="Arial" w:cs="Arial"/>
                <w:sz w:val="20"/>
                <w:szCs w:val="20"/>
              </w:rPr>
              <w:t xml:space="preserve">2023 </w:t>
            </w:r>
            <w:r w:rsidRPr="00887BBA">
              <w:rPr>
                <w:rFonts w:ascii="Sylfaen" w:eastAsia="Times New Roman" w:hAnsi="Sylfaen" w:cs="Arial"/>
                <w:sz w:val="20"/>
                <w:szCs w:val="20"/>
              </w:rPr>
              <w:t>წელი გეგმა</w:t>
            </w:r>
          </w:p>
        </w:tc>
      </w:tr>
      <w:tr w:rsidR="00887BBA" w:rsidRPr="00887BBA" w:rsidTr="00887BBA">
        <w:trPr>
          <w:trHeight w:val="952"/>
        </w:trPr>
        <w:tc>
          <w:tcPr>
            <w:tcW w:w="1373" w:type="pct"/>
            <w:vMerge/>
            <w:tcBorders>
              <w:top w:val="nil"/>
              <w:left w:val="single" w:sz="8" w:space="0" w:color="auto"/>
              <w:bottom w:val="single" w:sz="8" w:space="0" w:color="000000"/>
              <w:right w:val="single" w:sz="8" w:space="0" w:color="auto"/>
            </w:tcBorders>
            <w:vAlign w:val="center"/>
            <w:hideMark/>
          </w:tcPr>
          <w:p w:rsidR="00887BBA" w:rsidRPr="00887BBA" w:rsidRDefault="00887BBA" w:rsidP="00887BBA">
            <w:pPr>
              <w:spacing w:after="0" w:line="240" w:lineRule="auto"/>
              <w:rPr>
                <w:rFonts w:ascii="Sylfaen" w:eastAsia="Times New Roman" w:hAnsi="Sylfaen" w:cs="Calibri"/>
                <w:sz w:val="20"/>
                <w:szCs w:val="20"/>
              </w:rPr>
            </w:pPr>
          </w:p>
        </w:tc>
        <w:tc>
          <w:tcPr>
            <w:tcW w:w="678" w:type="pct"/>
            <w:tcBorders>
              <w:top w:val="nil"/>
              <w:left w:val="nil"/>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jc w:val="center"/>
              <w:rPr>
                <w:rFonts w:ascii="Sylfaen" w:eastAsia="Times New Roman" w:hAnsi="Sylfaen" w:cs="Calibri"/>
                <w:sz w:val="20"/>
                <w:szCs w:val="20"/>
              </w:rPr>
            </w:pPr>
            <w:r w:rsidRPr="00887BBA">
              <w:rPr>
                <w:rFonts w:ascii="Sylfaen" w:eastAsia="Times New Roman" w:hAnsi="Sylfaen" w:cs="Calibri"/>
                <w:sz w:val="20"/>
                <w:szCs w:val="20"/>
              </w:rPr>
              <w:t>ათას ლარებში</w:t>
            </w:r>
          </w:p>
        </w:tc>
        <w:tc>
          <w:tcPr>
            <w:tcW w:w="564" w:type="pct"/>
            <w:tcBorders>
              <w:top w:val="nil"/>
              <w:left w:val="nil"/>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jc w:val="center"/>
              <w:rPr>
                <w:rFonts w:ascii="Sylfaen" w:eastAsia="Times New Roman" w:hAnsi="Sylfaen" w:cs="Calibri"/>
                <w:sz w:val="20"/>
                <w:szCs w:val="20"/>
              </w:rPr>
            </w:pPr>
            <w:r w:rsidRPr="00887BBA">
              <w:rPr>
                <w:rFonts w:ascii="Sylfaen" w:eastAsia="Times New Roman" w:hAnsi="Sylfaen" w:cs="Calibri"/>
                <w:sz w:val="20"/>
                <w:szCs w:val="20"/>
              </w:rPr>
              <w:t>ერთ</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სულ</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მოსახლეზე</w:t>
            </w:r>
            <w:r w:rsidRPr="00887BBA">
              <w:rPr>
                <w:rFonts w:ascii="Arial" w:eastAsia="Times New Roman" w:hAnsi="Arial" w:cs="Arial"/>
                <w:sz w:val="20"/>
                <w:szCs w:val="20"/>
              </w:rPr>
              <w:t xml:space="preserve"> </w:t>
            </w:r>
          </w:p>
        </w:tc>
        <w:tc>
          <w:tcPr>
            <w:tcW w:w="581" w:type="pct"/>
            <w:tcBorders>
              <w:top w:val="nil"/>
              <w:left w:val="nil"/>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jc w:val="center"/>
              <w:rPr>
                <w:rFonts w:ascii="Sylfaen" w:eastAsia="Times New Roman" w:hAnsi="Sylfaen" w:cs="Calibri"/>
                <w:sz w:val="20"/>
                <w:szCs w:val="20"/>
              </w:rPr>
            </w:pPr>
            <w:r w:rsidRPr="00887BBA">
              <w:rPr>
                <w:rFonts w:ascii="Sylfaen" w:eastAsia="Times New Roman" w:hAnsi="Sylfaen" w:cs="Calibri"/>
                <w:sz w:val="20"/>
                <w:szCs w:val="20"/>
              </w:rPr>
              <w:t>ათას ლარებში</w:t>
            </w:r>
          </w:p>
        </w:tc>
        <w:tc>
          <w:tcPr>
            <w:tcW w:w="581" w:type="pct"/>
            <w:tcBorders>
              <w:top w:val="nil"/>
              <w:left w:val="nil"/>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jc w:val="center"/>
              <w:rPr>
                <w:rFonts w:ascii="Sylfaen" w:eastAsia="Times New Roman" w:hAnsi="Sylfaen" w:cs="Calibri"/>
                <w:sz w:val="20"/>
                <w:szCs w:val="20"/>
              </w:rPr>
            </w:pPr>
            <w:r w:rsidRPr="00887BBA">
              <w:rPr>
                <w:rFonts w:ascii="Sylfaen" w:eastAsia="Times New Roman" w:hAnsi="Sylfaen" w:cs="Calibri"/>
                <w:sz w:val="20"/>
                <w:szCs w:val="20"/>
              </w:rPr>
              <w:t>ერთ</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სულ</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მოსახლეზე</w:t>
            </w:r>
            <w:r w:rsidRPr="00887BBA">
              <w:rPr>
                <w:rFonts w:ascii="Arial" w:eastAsia="Times New Roman" w:hAnsi="Arial" w:cs="Arial"/>
                <w:sz w:val="20"/>
                <w:szCs w:val="20"/>
              </w:rPr>
              <w:t xml:space="preserve"> </w:t>
            </w:r>
          </w:p>
        </w:tc>
        <w:tc>
          <w:tcPr>
            <w:tcW w:w="658" w:type="pct"/>
            <w:tcBorders>
              <w:top w:val="nil"/>
              <w:left w:val="nil"/>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jc w:val="center"/>
              <w:rPr>
                <w:rFonts w:ascii="Sylfaen" w:eastAsia="Times New Roman" w:hAnsi="Sylfaen" w:cs="Calibri"/>
                <w:sz w:val="20"/>
                <w:szCs w:val="20"/>
              </w:rPr>
            </w:pPr>
            <w:r w:rsidRPr="00887BBA">
              <w:rPr>
                <w:rFonts w:ascii="Sylfaen" w:eastAsia="Times New Roman" w:hAnsi="Sylfaen" w:cs="Calibri"/>
                <w:sz w:val="20"/>
                <w:szCs w:val="20"/>
              </w:rPr>
              <w:t>ათას ლარებში</w:t>
            </w:r>
          </w:p>
        </w:tc>
        <w:tc>
          <w:tcPr>
            <w:tcW w:w="564" w:type="pct"/>
            <w:tcBorders>
              <w:top w:val="nil"/>
              <w:left w:val="nil"/>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jc w:val="center"/>
              <w:rPr>
                <w:rFonts w:ascii="Sylfaen" w:eastAsia="Times New Roman" w:hAnsi="Sylfaen" w:cs="Calibri"/>
                <w:sz w:val="20"/>
                <w:szCs w:val="20"/>
              </w:rPr>
            </w:pPr>
            <w:r w:rsidRPr="00887BBA">
              <w:rPr>
                <w:rFonts w:ascii="Sylfaen" w:eastAsia="Times New Roman" w:hAnsi="Sylfaen" w:cs="Calibri"/>
                <w:sz w:val="20"/>
                <w:szCs w:val="20"/>
              </w:rPr>
              <w:t>ერთ</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სულ</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მოსახლეზე</w:t>
            </w:r>
            <w:r w:rsidRPr="00887BBA">
              <w:rPr>
                <w:rFonts w:ascii="Arial" w:eastAsia="Times New Roman" w:hAnsi="Arial" w:cs="Arial"/>
                <w:sz w:val="20"/>
                <w:szCs w:val="20"/>
              </w:rPr>
              <w:t xml:space="preserve"> </w:t>
            </w:r>
          </w:p>
        </w:tc>
      </w:tr>
      <w:tr w:rsidR="00887BBA" w:rsidRPr="00887BBA" w:rsidTr="00887BBA">
        <w:trPr>
          <w:trHeight w:val="330"/>
        </w:trPr>
        <w:tc>
          <w:tcPr>
            <w:tcW w:w="1373" w:type="pct"/>
            <w:tcBorders>
              <w:top w:val="nil"/>
              <w:left w:val="single" w:sz="8" w:space="0" w:color="auto"/>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შრომის</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ანაზღაურება</w:t>
            </w:r>
          </w:p>
        </w:tc>
        <w:tc>
          <w:tcPr>
            <w:tcW w:w="678"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eastAsia="Times New Roman" w:cs="Arial"/>
                <w:sz w:val="18"/>
                <w:szCs w:val="18"/>
                <w:lang w:val="ka-GE"/>
              </w:rPr>
            </w:pPr>
            <w:r w:rsidRPr="00887BBA">
              <w:rPr>
                <w:rFonts w:eastAsia="Times New Roman" w:cs="Arial"/>
                <w:sz w:val="18"/>
                <w:szCs w:val="18"/>
                <w:lang w:val="ka-GE"/>
              </w:rPr>
              <w:t>2280,7</w:t>
            </w:r>
          </w:p>
        </w:tc>
        <w:tc>
          <w:tcPr>
            <w:tcW w:w="564"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44,37</w:t>
            </w:r>
            <w:r w:rsidRPr="00887BBA">
              <w:rPr>
                <w:rFonts w:ascii="Arial" w:eastAsia="Times New Roman" w:hAnsi="Arial" w:cs="Arial"/>
                <w:sz w:val="18"/>
                <w:szCs w:val="18"/>
              </w:rPr>
              <w:t xml:space="preserve"> </w:t>
            </w:r>
          </w:p>
        </w:tc>
        <w:tc>
          <w:tcPr>
            <w:tcW w:w="581"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3482,2</w:t>
            </w:r>
            <w:r w:rsidRPr="00887BBA">
              <w:rPr>
                <w:rFonts w:ascii="Arial" w:eastAsia="Times New Roman" w:hAnsi="Arial" w:cs="Arial"/>
                <w:sz w:val="18"/>
                <w:szCs w:val="18"/>
              </w:rPr>
              <w:t xml:space="preserve"> </w:t>
            </w:r>
          </w:p>
        </w:tc>
        <w:tc>
          <w:tcPr>
            <w:tcW w:w="581"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67.75</w:t>
            </w:r>
          </w:p>
        </w:tc>
        <w:tc>
          <w:tcPr>
            <w:tcW w:w="658"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3935,2</w:t>
            </w:r>
            <w:r w:rsidRPr="00887BBA">
              <w:rPr>
                <w:rFonts w:ascii="Arial" w:eastAsia="Times New Roman" w:hAnsi="Arial" w:cs="Arial"/>
                <w:sz w:val="18"/>
                <w:szCs w:val="18"/>
              </w:rPr>
              <w:t xml:space="preserve"> </w:t>
            </w:r>
          </w:p>
        </w:tc>
        <w:tc>
          <w:tcPr>
            <w:tcW w:w="564"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76,56</w:t>
            </w:r>
            <w:r w:rsidRPr="00887BBA">
              <w:rPr>
                <w:rFonts w:ascii="Arial" w:eastAsia="Times New Roman" w:hAnsi="Arial" w:cs="Arial"/>
                <w:sz w:val="18"/>
                <w:szCs w:val="18"/>
              </w:rPr>
              <w:t xml:space="preserve"> </w:t>
            </w:r>
          </w:p>
        </w:tc>
      </w:tr>
      <w:tr w:rsidR="00887BBA" w:rsidRPr="00887BBA" w:rsidTr="00887BBA">
        <w:trPr>
          <w:trHeight w:val="330"/>
        </w:trPr>
        <w:tc>
          <w:tcPr>
            <w:tcW w:w="1373" w:type="pct"/>
            <w:tcBorders>
              <w:top w:val="nil"/>
              <w:left w:val="single" w:sz="8" w:space="0" w:color="auto"/>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სხვა</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მიმდინარე</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ხარჯები</w:t>
            </w:r>
          </w:p>
        </w:tc>
        <w:tc>
          <w:tcPr>
            <w:tcW w:w="678"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15012,1</w:t>
            </w:r>
            <w:r w:rsidRPr="00887BBA">
              <w:rPr>
                <w:rFonts w:ascii="Arial" w:eastAsia="Times New Roman" w:hAnsi="Arial" w:cs="Arial"/>
                <w:sz w:val="18"/>
                <w:szCs w:val="18"/>
              </w:rPr>
              <w:t xml:space="preserve"> </w:t>
            </w:r>
          </w:p>
        </w:tc>
        <w:tc>
          <w:tcPr>
            <w:tcW w:w="564"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eastAsia="Times New Roman" w:cs="Arial"/>
                <w:sz w:val="18"/>
                <w:szCs w:val="18"/>
                <w:lang w:val="ka-GE"/>
              </w:rPr>
            </w:pPr>
            <w:r w:rsidRPr="00887BBA">
              <w:rPr>
                <w:rFonts w:eastAsia="Times New Roman" w:cs="Arial"/>
                <w:sz w:val="18"/>
                <w:szCs w:val="18"/>
                <w:lang w:val="ka-GE"/>
              </w:rPr>
              <w:t>292,06</w:t>
            </w:r>
          </w:p>
        </w:tc>
        <w:tc>
          <w:tcPr>
            <w:tcW w:w="581"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17209,5</w:t>
            </w:r>
            <w:r w:rsidRPr="00887BBA">
              <w:rPr>
                <w:rFonts w:ascii="Arial" w:eastAsia="Times New Roman" w:hAnsi="Arial" w:cs="Arial"/>
                <w:sz w:val="18"/>
                <w:szCs w:val="18"/>
              </w:rPr>
              <w:t xml:space="preserve"> </w:t>
            </w:r>
          </w:p>
        </w:tc>
        <w:tc>
          <w:tcPr>
            <w:tcW w:w="581"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334,81</w:t>
            </w:r>
            <w:r w:rsidRPr="00887BBA">
              <w:rPr>
                <w:rFonts w:ascii="Arial" w:eastAsia="Times New Roman" w:hAnsi="Arial" w:cs="Arial"/>
                <w:sz w:val="18"/>
                <w:szCs w:val="18"/>
              </w:rPr>
              <w:t xml:space="preserve"> </w:t>
            </w:r>
          </w:p>
        </w:tc>
        <w:tc>
          <w:tcPr>
            <w:tcW w:w="658"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22964,9</w:t>
            </w:r>
            <w:r w:rsidRPr="00887BBA">
              <w:rPr>
                <w:rFonts w:ascii="Arial" w:eastAsia="Times New Roman" w:hAnsi="Arial" w:cs="Arial"/>
                <w:sz w:val="18"/>
                <w:szCs w:val="18"/>
              </w:rPr>
              <w:t xml:space="preserve"> </w:t>
            </w:r>
          </w:p>
        </w:tc>
        <w:tc>
          <w:tcPr>
            <w:tcW w:w="564"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446,78</w:t>
            </w:r>
            <w:r w:rsidRPr="00887BBA">
              <w:rPr>
                <w:rFonts w:ascii="Arial" w:eastAsia="Times New Roman" w:hAnsi="Arial" w:cs="Arial"/>
                <w:sz w:val="18"/>
                <w:szCs w:val="18"/>
              </w:rPr>
              <w:t xml:space="preserve"> </w:t>
            </w:r>
          </w:p>
        </w:tc>
      </w:tr>
      <w:tr w:rsidR="00887BBA" w:rsidRPr="00887BBA" w:rsidTr="00887BBA">
        <w:trPr>
          <w:trHeight w:val="330"/>
        </w:trPr>
        <w:tc>
          <w:tcPr>
            <w:tcW w:w="1373" w:type="pct"/>
            <w:tcBorders>
              <w:top w:val="nil"/>
              <w:left w:val="single" w:sz="8" w:space="0" w:color="auto"/>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კაპიტალური</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ხარჯები</w:t>
            </w:r>
          </w:p>
        </w:tc>
        <w:tc>
          <w:tcPr>
            <w:tcW w:w="678"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10958,3</w:t>
            </w:r>
            <w:r w:rsidRPr="00887BBA">
              <w:rPr>
                <w:rFonts w:ascii="Arial" w:eastAsia="Times New Roman" w:hAnsi="Arial" w:cs="Arial"/>
                <w:sz w:val="18"/>
                <w:szCs w:val="18"/>
              </w:rPr>
              <w:t xml:space="preserve"> </w:t>
            </w:r>
          </w:p>
        </w:tc>
        <w:tc>
          <w:tcPr>
            <w:tcW w:w="564"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213,2</w:t>
            </w:r>
            <w:r w:rsidRPr="00887BBA">
              <w:rPr>
                <w:rFonts w:ascii="Arial" w:eastAsia="Times New Roman" w:hAnsi="Arial" w:cs="Arial"/>
                <w:sz w:val="18"/>
                <w:szCs w:val="18"/>
              </w:rPr>
              <w:t xml:space="preserve"> </w:t>
            </w:r>
          </w:p>
        </w:tc>
        <w:tc>
          <w:tcPr>
            <w:tcW w:w="581"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14357,5</w:t>
            </w:r>
            <w:r w:rsidRPr="00887BBA">
              <w:rPr>
                <w:rFonts w:ascii="Arial" w:eastAsia="Times New Roman" w:hAnsi="Arial" w:cs="Arial"/>
                <w:sz w:val="18"/>
                <w:szCs w:val="18"/>
              </w:rPr>
              <w:t xml:space="preserve"> </w:t>
            </w:r>
          </w:p>
        </w:tc>
        <w:tc>
          <w:tcPr>
            <w:tcW w:w="581"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279,33</w:t>
            </w:r>
            <w:r w:rsidRPr="00887BBA">
              <w:rPr>
                <w:rFonts w:ascii="Arial" w:eastAsia="Times New Roman" w:hAnsi="Arial" w:cs="Arial"/>
                <w:sz w:val="18"/>
                <w:szCs w:val="18"/>
              </w:rPr>
              <w:t xml:space="preserve"> </w:t>
            </w:r>
          </w:p>
        </w:tc>
        <w:tc>
          <w:tcPr>
            <w:tcW w:w="658"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19238,6</w:t>
            </w:r>
            <w:r w:rsidRPr="00887BBA">
              <w:rPr>
                <w:rFonts w:ascii="Arial" w:eastAsia="Times New Roman" w:hAnsi="Arial" w:cs="Arial"/>
                <w:sz w:val="18"/>
                <w:szCs w:val="18"/>
              </w:rPr>
              <w:t xml:space="preserve"> </w:t>
            </w:r>
          </w:p>
        </w:tc>
        <w:tc>
          <w:tcPr>
            <w:tcW w:w="564"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374,29</w:t>
            </w:r>
            <w:r w:rsidRPr="00887BBA">
              <w:rPr>
                <w:rFonts w:ascii="Arial" w:eastAsia="Times New Roman" w:hAnsi="Arial" w:cs="Arial"/>
                <w:sz w:val="18"/>
                <w:szCs w:val="18"/>
              </w:rPr>
              <w:t xml:space="preserve"> </w:t>
            </w:r>
          </w:p>
        </w:tc>
      </w:tr>
      <w:tr w:rsidR="00887BBA" w:rsidRPr="00887BBA" w:rsidTr="00887BBA">
        <w:trPr>
          <w:trHeight w:val="330"/>
        </w:trPr>
        <w:tc>
          <w:tcPr>
            <w:tcW w:w="1373" w:type="pct"/>
            <w:tcBorders>
              <w:top w:val="nil"/>
              <w:left w:val="single" w:sz="8" w:space="0" w:color="auto"/>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center"/>
              <w:rPr>
                <w:rFonts w:ascii="Sylfaen" w:eastAsia="Times New Roman" w:hAnsi="Sylfaen" w:cs="Calibri"/>
                <w:b/>
                <w:bCs/>
                <w:sz w:val="20"/>
                <w:szCs w:val="20"/>
                <w:lang w:val="ka-GE"/>
              </w:rPr>
            </w:pPr>
            <w:r w:rsidRPr="00887BBA">
              <w:rPr>
                <w:rFonts w:ascii="Sylfaen" w:eastAsia="Times New Roman" w:hAnsi="Sylfaen" w:cs="Calibri"/>
                <w:b/>
                <w:bCs/>
                <w:sz w:val="20"/>
                <w:szCs w:val="20"/>
              </w:rPr>
              <w:lastRenderedPageBreak/>
              <w:t>გადასახდელები</w:t>
            </w:r>
            <w:r w:rsidRPr="00887BBA">
              <w:rPr>
                <w:rFonts w:ascii="Arial" w:eastAsia="Times New Roman" w:hAnsi="Arial" w:cs="Arial"/>
                <w:b/>
                <w:bCs/>
                <w:sz w:val="20"/>
                <w:szCs w:val="20"/>
              </w:rPr>
              <w:t xml:space="preserve"> </w:t>
            </w:r>
            <w:r w:rsidRPr="00887BBA">
              <w:rPr>
                <w:rFonts w:ascii="Sylfaen" w:eastAsia="Times New Roman" w:hAnsi="Sylfaen" w:cs="Calibri"/>
                <w:b/>
                <w:bCs/>
                <w:sz w:val="20"/>
                <w:szCs w:val="20"/>
              </w:rPr>
              <w:t xml:space="preserve">სულ </w:t>
            </w:r>
            <w:r w:rsidRPr="00887BBA">
              <w:rPr>
                <w:rFonts w:ascii="Sylfaen" w:eastAsia="Times New Roman" w:hAnsi="Sylfaen" w:cs="Calibri"/>
                <w:b/>
                <w:bCs/>
                <w:sz w:val="20"/>
                <w:szCs w:val="20"/>
                <w:lang w:val="ka-GE"/>
              </w:rPr>
              <w:t xml:space="preserve">გურჯაანი </w:t>
            </w:r>
          </w:p>
        </w:tc>
        <w:tc>
          <w:tcPr>
            <w:tcW w:w="678"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28327,4</w:t>
            </w:r>
            <w:r w:rsidRPr="00887BBA">
              <w:rPr>
                <w:rFonts w:ascii="Arial" w:eastAsia="Times New Roman" w:hAnsi="Arial" w:cs="Arial"/>
                <w:b/>
                <w:bCs/>
                <w:sz w:val="18"/>
                <w:szCs w:val="18"/>
              </w:rPr>
              <w:t xml:space="preserve"> </w:t>
            </w:r>
          </w:p>
        </w:tc>
        <w:tc>
          <w:tcPr>
            <w:tcW w:w="564"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551,12</w:t>
            </w:r>
            <w:r w:rsidRPr="00887BBA">
              <w:rPr>
                <w:rFonts w:ascii="Arial" w:eastAsia="Times New Roman" w:hAnsi="Arial" w:cs="Arial"/>
                <w:b/>
                <w:bCs/>
                <w:sz w:val="18"/>
                <w:szCs w:val="18"/>
              </w:rPr>
              <w:t xml:space="preserve"> </w:t>
            </w:r>
          </w:p>
        </w:tc>
        <w:tc>
          <w:tcPr>
            <w:tcW w:w="581"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35125,5</w:t>
            </w:r>
            <w:r w:rsidRPr="00887BBA">
              <w:rPr>
                <w:rFonts w:ascii="Arial" w:eastAsia="Times New Roman" w:hAnsi="Arial" w:cs="Arial"/>
                <w:b/>
                <w:bCs/>
                <w:sz w:val="18"/>
                <w:szCs w:val="18"/>
              </w:rPr>
              <w:t xml:space="preserve"> </w:t>
            </w:r>
          </w:p>
        </w:tc>
        <w:tc>
          <w:tcPr>
            <w:tcW w:w="581"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683,38</w:t>
            </w:r>
            <w:r w:rsidRPr="00887BBA">
              <w:rPr>
                <w:rFonts w:ascii="Arial" w:eastAsia="Times New Roman" w:hAnsi="Arial" w:cs="Arial"/>
                <w:b/>
                <w:bCs/>
                <w:sz w:val="18"/>
                <w:szCs w:val="18"/>
              </w:rPr>
              <w:t xml:space="preserve"> </w:t>
            </w:r>
          </w:p>
        </w:tc>
        <w:tc>
          <w:tcPr>
            <w:tcW w:w="658"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46218,7</w:t>
            </w:r>
            <w:r w:rsidRPr="00887BBA">
              <w:rPr>
                <w:rFonts w:ascii="Arial" w:eastAsia="Times New Roman" w:hAnsi="Arial" w:cs="Arial"/>
                <w:b/>
                <w:bCs/>
                <w:sz w:val="18"/>
                <w:szCs w:val="18"/>
              </w:rPr>
              <w:t xml:space="preserve"> </w:t>
            </w:r>
          </w:p>
        </w:tc>
        <w:tc>
          <w:tcPr>
            <w:tcW w:w="564"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899,20</w:t>
            </w:r>
            <w:r w:rsidRPr="00887BBA">
              <w:rPr>
                <w:rFonts w:ascii="Arial" w:eastAsia="Times New Roman" w:hAnsi="Arial" w:cs="Arial"/>
                <w:b/>
                <w:bCs/>
                <w:sz w:val="18"/>
                <w:szCs w:val="18"/>
              </w:rPr>
              <w:t xml:space="preserve"> </w:t>
            </w:r>
          </w:p>
        </w:tc>
      </w:tr>
      <w:tr w:rsidR="00887BBA" w:rsidRPr="00887BBA" w:rsidTr="00887BBA">
        <w:trPr>
          <w:trHeight w:val="330"/>
        </w:trPr>
        <w:tc>
          <w:tcPr>
            <w:tcW w:w="1373" w:type="pct"/>
            <w:tcBorders>
              <w:top w:val="nil"/>
              <w:left w:val="single" w:sz="8" w:space="0" w:color="auto"/>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center"/>
              <w:rPr>
                <w:rFonts w:ascii="Sylfaen" w:eastAsia="Times New Roman" w:hAnsi="Sylfaen" w:cs="Calibri"/>
                <w:b/>
                <w:bCs/>
                <w:sz w:val="20"/>
                <w:szCs w:val="20"/>
              </w:rPr>
            </w:pPr>
            <w:r w:rsidRPr="00887BBA">
              <w:rPr>
                <w:rFonts w:ascii="Sylfaen" w:eastAsia="Times New Roman" w:hAnsi="Sylfaen" w:cs="Calibri"/>
                <w:b/>
                <w:bCs/>
                <w:sz w:val="20"/>
                <w:szCs w:val="20"/>
              </w:rPr>
              <w:t>გადასახდელები</w:t>
            </w:r>
            <w:r w:rsidRPr="00887BBA">
              <w:rPr>
                <w:rFonts w:ascii="Arial" w:eastAsia="Times New Roman" w:hAnsi="Arial" w:cs="Arial"/>
                <w:b/>
                <w:bCs/>
                <w:sz w:val="20"/>
                <w:szCs w:val="20"/>
              </w:rPr>
              <w:t xml:space="preserve"> </w:t>
            </w:r>
            <w:r w:rsidRPr="00887BBA">
              <w:rPr>
                <w:rFonts w:ascii="Sylfaen" w:eastAsia="Times New Roman" w:hAnsi="Sylfaen" w:cs="Calibri"/>
                <w:b/>
                <w:bCs/>
                <w:sz w:val="20"/>
                <w:szCs w:val="20"/>
              </w:rPr>
              <w:t>სულ საქართველო</w:t>
            </w:r>
          </w:p>
        </w:tc>
        <w:tc>
          <w:tcPr>
            <w:tcW w:w="678"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10,292,234.1 </w:t>
            </w:r>
          </w:p>
        </w:tc>
        <w:tc>
          <w:tcPr>
            <w:tcW w:w="564"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2,771.3 </w:t>
            </w:r>
          </w:p>
        </w:tc>
        <w:tc>
          <w:tcPr>
            <w:tcW w:w="581"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11,720,475.0 </w:t>
            </w:r>
          </w:p>
        </w:tc>
        <w:tc>
          <w:tcPr>
            <w:tcW w:w="581"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3,155.9 </w:t>
            </w:r>
          </w:p>
        </w:tc>
        <w:tc>
          <w:tcPr>
            <w:tcW w:w="658"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12,459,500.0 </w:t>
            </w:r>
          </w:p>
        </w:tc>
        <w:tc>
          <w:tcPr>
            <w:tcW w:w="564"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3,354.9 </w:t>
            </w:r>
          </w:p>
        </w:tc>
      </w:tr>
      <w:tr w:rsidR="00887BBA" w:rsidRPr="00887BBA" w:rsidTr="00887BBA">
        <w:trPr>
          <w:trHeight w:val="330"/>
        </w:trPr>
        <w:tc>
          <w:tcPr>
            <w:tcW w:w="1373" w:type="pct"/>
            <w:tcBorders>
              <w:top w:val="nil"/>
              <w:left w:val="single" w:sz="8" w:space="0" w:color="auto"/>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Sylfaen" w:eastAsia="Times New Roman" w:hAnsi="Sylfaen" w:cs="Calibri"/>
                <w:b/>
                <w:bCs/>
                <w:sz w:val="20"/>
                <w:szCs w:val="20"/>
              </w:rPr>
            </w:pPr>
            <w:r w:rsidRPr="00887BBA">
              <w:rPr>
                <w:rFonts w:ascii="Sylfaen" w:eastAsia="Times New Roman" w:hAnsi="Sylfaen" w:cs="Calibri"/>
                <w:b/>
                <w:bCs/>
                <w:sz w:val="20"/>
                <w:szCs w:val="20"/>
              </w:rPr>
              <w:t>სულ</w:t>
            </w:r>
            <w:r w:rsidRPr="00887BBA">
              <w:rPr>
                <w:rFonts w:ascii="Arial" w:eastAsia="Times New Roman" w:hAnsi="Arial" w:cs="Arial"/>
                <w:b/>
                <w:bCs/>
                <w:sz w:val="20"/>
                <w:szCs w:val="20"/>
              </w:rPr>
              <w:t xml:space="preserve"> </w:t>
            </w:r>
            <w:r w:rsidRPr="00887BBA">
              <w:rPr>
                <w:rFonts w:ascii="Sylfaen" w:eastAsia="Times New Roman" w:hAnsi="Sylfaen" w:cs="Sylfaen"/>
                <w:b/>
                <w:bCs/>
                <w:sz w:val="20"/>
                <w:szCs w:val="20"/>
                <w:lang w:val="ka-GE"/>
              </w:rPr>
              <w:t xml:space="preserve">გურჯაანის </w:t>
            </w:r>
            <w:r w:rsidRPr="00887BBA">
              <w:rPr>
                <w:rFonts w:ascii="Sylfaen" w:eastAsia="Times New Roman" w:hAnsi="Sylfaen" w:cs="Calibri"/>
                <w:b/>
                <w:bCs/>
                <w:sz w:val="20"/>
                <w:szCs w:val="20"/>
              </w:rPr>
              <w:t>შემოსულ</w:t>
            </w:r>
            <w:r w:rsidRPr="00887BBA">
              <w:rPr>
                <w:rFonts w:ascii="Sylfaen" w:eastAsia="Times New Roman" w:hAnsi="Sylfaen" w:cs="Calibri"/>
                <w:b/>
                <w:bCs/>
                <w:sz w:val="20"/>
                <w:szCs w:val="20"/>
                <w:lang w:val="ka-GE"/>
              </w:rPr>
              <w:t>ობ</w:t>
            </w:r>
            <w:r w:rsidRPr="00887BBA">
              <w:rPr>
                <w:rFonts w:ascii="Sylfaen" w:eastAsia="Times New Roman" w:hAnsi="Sylfaen" w:cs="Calibri"/>
                <w:b/>
                <w:bCs/>
                <w:sz w:val="20"/>
                <w:szCs w:val="20"/>
              </w:rPr>
              <w:t>ები</w:t>
            </w:r>
          </w:p>
        </w:tc>
        <w:tc>
          <w:tcPr>
            <w:tcW w:w="678"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33952,4</w:t>
            </w:r>
            <w:r w:rsidRPr="00887BBA">
              <w:rPr>
                <w:rFonts w:ascii="Arial" w:eastAsia="Times New Roman" w:hAnsi="Arial" w:cs="Arial"/>
                <w:b/>
                <w:bCs/>
                <w:sz w:val="18"/>
                <w:szCs w:val="18"/>
              </w:rPr>
              <w:t xml:space="preserve"> </w:t>
            </w:r>
          </w:p>
        </w:tc>
        <w:tc>
          <w:tcPr>
            <w:tcW w:w="564"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660,55</w:t>
            </w:r>
            <w:r w:rsidRPr="00887BBA">
              <w:rPr>
                <w:rFonts w:ascii="Arial" w:eastAsia="Times New Roman" w:hAnsi="Arial" w:cs="Arial"/>
                <w:b/>
                <w:bCs/>
                <w:sz w:val="18"/>
                <w:szCs w:val="18"/>
              </w:rPr>
              <w:t xml:space="preserve"> </w:t>
            </w:r>
          </w:p>
        </w:tc>
        <w:tc>
          <w:tcPr>
            <w:tcW w:w="581"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eastAsia="Times New Roman" w:cs="Arial"/>
                <w:b/>
                <w:bCs/>
                <w:sz w:val="18"/>
                <w:szCs w:val="18"/>
                <w:lang w:val="ka-GE"/>
              </w:rPr>
            </w:pPr>
            <w:r w:rsidRPr="00887BBA">
              <w:rPr>
                <w:rFonts w:eastAsia="Times New Roman" w:cs="Arial"/>
                <w:b/>
                <w:bCs/>
                <w:sz w:val="18"/>
                <w:szCs w:val="18"/>
                <w:lang w:val="ka-GE"/>
              </w:rPr>
              <w:t>36498,7</w:t>
            </w:r>
            <w:r w:rsidRPr="00887BBA">
              <w:rPr>
                <w:rFonts w:ascii="Arial" w:eastAsia="Times New Roman" w:hAnsi="Arial" w:cs="Arial"/>
                <w:b/>
                <w:bCs/>
                <w:sz w:val="18"/>
                <w:szCs w:val="18"/>
              </w:rPr>
              <w:t>0</w:t>
            </w:r>
          </w:p>
        </w:tc>
        <w:tc>
          <w:tcPr>
            <w:tcW w:w="581"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eastAsia="Times New Roman" w:cs="Arial"/>
                <w:b/>
                <w:bCs/>
                <w:sz w:val="18"/>
                <w:szCs w:val="18"/>
                <w:lang w:val="ka-GE"/>
              </w:rPr>
            </w:pPr>
            <w:r w:rsidRPr="00887BBA">
              <w:rPr>
                <w:rFonts w:eastAsia="Times New Roman" w:cs="Arial"/>
                <w:b/>
                <w:bCs/>
                <w:sz w:val="18"/>
                <w:szCs w:val="18"/>
                <w:lang w:val="ka-GE"/>
              </w:rPr>
              <w:t>710,09</w:t>
            </w:r>
            <w:r w:rsidRPr="00887BBA">
              <w:rPr>
                <w:rFonts w:ascii="Arial" w:eastAsia="Times New Roman" w:hAnsi="Arial" w:cs="Arial"/>
                <w:b/>
                <w:bCs/>
                <w:sz w:val="18"/>
                <w:szCs w:val="18"/>
              </w:rPr>
              <w:t xml:space="preserve"> </w:t>
            </w:r>
            <w:r w:rsidRPr="00887BBA">
              <w:rPr>
                <w:rFonts w:eastAsia="Times New Roman" w:cs="Arial"/>
                <w:b/>
                <w:bCs/>
                <w:sz w:val="18"/>
                <w:szCs w:val="18"/>
                <w:lang w:val="ka-GE"/>
              </w:rPr>
              <w:t xml:space="preserve"> </w:t>
            </w:r>
          </w:p>
        </w:tc>
        <w:tc>
          <w:tcPr>
            <w:tcW w:w="658"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38518,10</w:t>
            </w:r>
            <w:r w:rsidRPr="00887BBA">
              <w:rPr>
                <w:rFonts w:ascii="Arial" w:eastAsia="Times New Roman" w:hAnsi="Arial" w:cs="Arial"/>
                <w:b/>
                <w:bCs/>
                <w:sz w:val="18"/>
                <w:szCs w:val="18"/>
              </w:rPr>
              <w:t xml:space="preserve"> </w:t>
            </w:r>
          </w:p>
        </w:tc>
        <w:tc>
          <w:tcPr>
            <w:tcW w:w="564"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749,38</w:t>
            </w:r>
            <w:r w:rsidRPr="00887BBA">
              <w:rPr>
                <w:rFonts w:ascii="Arial" w:eastAsia="Times New Roman" w:hAnsi="Arial" w:cs="Arial"/>
                <w:b/>
                <w:bCs/>
                <w:sz w:val="18"/>
                <w:szCs w:val="18"/>
              </w:rPr>
              <w:t xml:space="preserve"> </w:t>
            </w:r>
          </w:p>
        </w:tc>
      </w:tr>
      <w:tr w:rsidR="00887BBA" w:rsidRPr="00887BBA" w:rsidTr="00887BBA">
        <w:trPr>
          <w:trHeight w:val="330"/>
        </w:trPr>
        <w:tc>
          <w:tcPr>
            <w:tcW w:w="1373" w:type="pct"/>
            <w:tcBorders>
              <w:top w:val="nil"/>
              <w:left w:val="single" w:sz="8" w:space="0" w:color="auto"/>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Sylfaen" w:eastAsia="Times New Roman" w:hAnsi="Sylfaen" w:cs="Calibri"/>
                <w:b/>
                <w:bCs/>
                <w:sz w:val="20"/>
                <w:szCs w:val="20"/>
              </w:rPr>
            </w:pPr>
            <w:r w:rsidRPr="00887BBA">
              <w:rPr>
                <w:rFonts w:ascii="Sylfaen" w:eastAsia="Times New Roman" w:hAnsi="Sylfaen" w:cs="Calibri"/>
                <w:b/>
                <w:bCs/>
                <w:sz w:val="20"/>
                <w:szCs w:val="20"/>
              </w:rPr>
              <w:t>სულ საქართველო</w:t>
            </w:r>
          </w:p>
        </w:tc>
        <w:tc>
          <w:tcPr>
            <w:tcW w:w="678"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8,580,032.1 </w:t>
            </w:r>
          </w:p>
        </w:tc>
        <w:tc>
          <w:tcPr>
            <w:tcW w:w="564"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2,310.3 </w:t>
            </w:r>
          </w:p>
        </w:tc>
        <w:tc>
          <w:tcPr>
            <w:tcW w:w="581"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9,696,160.0 </w:t>
            </w:r>
          </w:p>
        </w:tc>
        <w:tc>
          <w:tcPr>
            <w:tcW w:w="581"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2,610.8 </w:t>
            </w:r>
          </w:p>
        </w:tc>
        <w:tc>
          <w:tcPr>
            <w:tcW w:w="658"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10,314,248.0 </w:t>
            </w:r>
          </w:p>
        </w:tc>
        <w:tc>
          <w:tcPr>
            <w:tcW w:w="564"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2,777.3 </w:t>
            </w:r>
          </w:p>
        </w:tc>
      </w:tr>
    </w:tbl>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color w:val="000000"/>
          <w:sz w:val="24"/>
          <w:szCs w:val="24"/>
          <w:lang w:val="ka-GE"/>
        </w:rPr>
      </w:pPr>
    </w:p>
    <w:p w:rsidR="00887BBA" w:rsidRPr="00887BBA" w:rsidRDefault="00887BBA" w:rsidP="00887BBA">
      <w:pPr>
        <w:tabs>
          <w:tab w:val="left" w:pos="142"/>
        </w:tabs>
        <w:autoSpaceDE w:val="0"/>
        <w:autoSpaceDN w:val="0"/>
        <w:adjustRightInd w:val="0"/>
        <w:spacing w:after="0" w:line="240" w:lineRule="auto"/>
        <w:ind w:right="142"/>
        <w:jc w:val="both"/>
        <w:rPr>
          <w:rFonts w:ascii="Sylfaen" w:eastAsia="Times New Roman" w:hAnsi="Sylfaen" w:cs="Sylfaen"/>
          <w:color w:val="000000" w:themeColor="text1"/>
          <w:sz w:val="24"/>
          <w:szCs w:val="24"/>
          <w:lang w:val="ka-GE"/>
        </w:rPr>
      </w:pPr>
    </w:p>
    <w:p w:rsidR="00887BBA" w:rsidRPr="00887BBA" w:rsidRDefault="00887BBA" w:rsidP="00887BBA">
      <w:pPr>
        <w:tabs>
          <w:tab w:val="left" w:pos="142"/>
        </w:tabs>
        <w:autoSpaceDE w:val="0"/>
        <w:autoSpaceDN w:val="0"/>
        <w:adjustRightInd w:val="0"/>
        <w:spacing w:after="0" w:line="240" w:lineRule="auto"/>
        <w:ind w:right="142"/>
        <w:jc w:val="both"/>
        <w:rPr>
          <w:rFonts w:ascii="Sylfaen" w:eastAsiaTheme="minorHAnsi" w:hAnsi="Sylfaen" w:cs="Sylfaen"/>
          <w:color w:val="000000"/>
          <w:sz w:val="24"/>
          <w:szCs w:val="24"/>
        </w:rPr>
      </w:pPr>
      <w:r w:rsidRPr="00887BBA">
        <w:rPr>
          <w:rFonts w:ascii="Sylfaen" w:eastAsia="Times New Roman" w:hAnsi="Sylfaen" w:cs="Sylfaen"/>
          <w:color w:val="000000" w:themeColor="text1"/>
          <w:sz w:val="24"/>
          <w:szCs w:val="24"/>
          <w:lang w:val="ka-GE"/>
        </w:rPr>
        <w:t>მუნიციპალიტეტის</w:t>
      </w:r>
      <w:r w:rsidRPr="00887BBA">
        <w:rPr>
          <w:rFonts w:ascii="Sylfaen" w:eastAsiaTheme="minorHAnsi" w:hAnsi="Sylfaen" w:cs="Sylfaen"/>
          <w:color w:val="000000"/>
          <w:sz w:val="24"/>
          <w:szCs w:val="24"/>
          <w:lang w:val="ka-GE"/>
        </w:rPr>
        <w:t xml:space="preserve"> </w:t>
      </w:r>
      <w:r w:rsidRPr="00887BBA">
        <w:rPr>
          <w:rFonts w:ascii="Sylfaen" w:eastAsiaTheme="minorHAnsi" w:hAnsi="Sylfaen" w:cs="Sylfaen"/>
          <w:color w:val="000000"/>
          <w:sz w:val="24"/>
          <w:szCs w:val="24"/>
        </w:rPr>
        <w:t xml:space="preserve">2022 წლის ბიუჯეტით გამოყოფილი ასიგნებები </w:t>
      </w:r>
      <w:r w:rsidRPr="00887BBA">
        <w:rPr>
          <w:rFonts w:ascii="Sylfaen" w:eastAsiaTheme="minorHAnsi" w:hAnsi="Sylfaen" w:cs="Sylfaen"/>
          <w:color w:val="000000"/>
          <w:sz w:val="24"/>
          <w:szCs w:val="24"/>
          <w:lang w:val="ka-GE"/>
        </w:rPr>
        <w:t xml:space="preserve">ფუნქციონალური კლასიფიკაციის </w:t>
      </w:r>
      <w:r w:rsidRPr="00887BBA">
        <w:rPr>
          <w:rFonts w:ascii="Sylfaen" w:eastAsiaTheme="minorHAnsi" w:hAnsi="Sylfaen" w:cs="Sylfaen"/>
          <w:color w:val="000000"/>
          <w:sz w:val="24"/>
          <w:szCs w:val="24"/>
        </w:rPr>
        <w:t xml:space="preserve">მიხედვით შემდეგნაირად </w:t>
      </w:r>
      <w:r w:rsidRPr="00887BBA">
        <w:rPr>
          <w:rFonts w:ascii="Sylfaen" w:eastAsiaTheme="minorHAnsi" w:hAnsi="Sylfaen" w:cs="Sylfaen"/>
          <w:color w:val="000000" w:themeColor="text1"/>
          <w:sz w:val="24"/>
          <w:szCs w:val="24"/>
          <w:lang w:val="ka-GE"/>
        </w:rPr>
        <w:t>მიიმართა</w:t>
      </w:r>
      <w:r w:rsidRPr="00887BBA">
        <w:rPr>
          <w:rFonts w:ascii="Sylfaen" w:eastAsiaTheme="minorHAnsi" w:hAnsi="Sylfaen" w:cs="Sylfaen"/>
          <w:color w:val="000000" w:themeColor="text1"/>
          <w:sz w:val="24"/>
          <w:szCs w:val="24"/>
        </w:rPr>
        <w:t xml:space="preserve">: </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 xml:space="preserve">საერთო დანიშნულების სახელმწიფო მომსახურება –  </w:t>
      </w:r>
      <w:r w:rsidRPr="00887BBA">
        <w:rPr>
          <w:rFonts w:ascii="Sylfaen" w:eastAsia="Times New Roman" w:hAnsi="Sylfaen" w:cs="Sylfaen"/>
          <w:color w:val="000000" w:themeColor="text1"/>
          <w:sz w:val="24"/>
          <w:szCs w:val="24"/>
          <w:lang w:val="ka-GE"/>
        </w:rPr>
        <w:t>5174,2</w:t>
      </w:r>
      <w:r w:rsidRPr="00887BBA">
        <w:rPr>
          <w:rFonts w:ascii="Times New Roman" w:eastAsia="Times New Roman" w:hAnsi="Times New Roman" w:cs="Sylfaen"/>
          <w:color w:val="000000" w:themeColor="text1"/>
          <w:sz w:val="24"/>
          <w:szCs w:val="24"/>
          <w:lang w:val="ka-GE"/>
        </w:rPr>
        <w:t xml:space="preserve"> </w:t>
      </w:r>
      <w:r w:rsidRPr="00887BBA">
        <w:rPr>
          <w:rFonts w:ascii="Sylfaen" w:eastAsiaTheme="minorHAnsi" w:hAnsi="Sylfaen" w:cs="Sylfaen"/>
          <w:color w:val="000000"/>
          <w:sz w:val="24"/>
          <w:szCs w:val="24"/>
          <w:lang w:val="ka-GE"/>
        </w:rPr>
        <w:t>ათასი ლარი;</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 xml:space="preserve">თავდაცვა – </w:t>
      </w:r>
      <w:r w:rsidRPr="00887BBA">
        <w:rPr>
          <w:rFonts w:ascii="Sylfaen" w:eastAsia="Times New Roman" w:hAnsi="Sylfaen" w:cs="Sylfaen"/>
          <w:color w:val="000000" w:themeColor="text1"/>
          <w:sz w:val="24"/>
          <w:szCs w:val="24"/>
          <w:lang w:val="ka-GE"/>
        </w:rPr>
        <w:t>135,6</w:t>
      </w:r>
      <w:r w:rsidRPr="00887BBA">
        <w:rPr>
          <w:rFonts w:ascii="Sylfaen" w:eastAsiaTheme="minorHAnsi" w:hAnsi="Sylfaen" w:cs="Sylfaen"/>
          <w:color w:val="000000"/>
          <w:sz w:val="24"/>
          <w:szCs w:val="24"/>
          <w:lang w:val="ka-GE"/>
        </w:rPr>
        <w:t>ათასი ლარი;</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ეკონომიკური საქმიანობა –</w:t>
      </w:r>
      <w:r w:rsidRPr="00887BBA">
        <w:rPr>
          <w:rFonts w:ascii="Sylfaen" w:eastAsia="Times New Roman" w:hAnsi="Sylfaen" w:cs="Sylfaen"/>
          <w:color w:val="000000" w:themeColor="text1"/>
          <w:sz w:val="24"/>
          <w:szCs w:val="24"/>
          <w:lang w:val="ka-GE"/>
        </w:rPr>
        <w:t>8977,9</w:t>
      </w:r>
      <w:r w:rsidRPr="00887BBA">
        <w:rPr>
          <w:rFonts w:ascii="Times New Roman" w:eastAsia="Times New Roman" w:hAnsi="Times New Roman" w:cs="Sylfaen"/>
          <w:color w:val="000000" w:themeColor="text1"/>
          <w:sz w:val="24"/>
          <w:szCs w:val="24"/>
          <w:lang w:val="ka-GE"/>
        </w:rPr>
        <w:t xml:space="preserve"> </w:t>
      </w:r>
      <w:r w:rsidRPr="00887BBA">
        <w:rPr>
          <w:rFonts w:ascii="Sylfaen" w:eastAsiaTheme="minorHAnsi" w:hAnsi="Sylfaen" w:cs="Sylfaen"/>
          <w:color w:val="000000"/>
          <w:sz w:val="24"/>
          <w:szCs w:val="24"/>
          <w:lang w:val="ka-GE"/>
        </w:rPr>
        <w:t>ათასი ლარი;</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 xml:space="preserve">გარემოს დაცვა –  </w:t>
      </w:r>
      <w:r w:rsidRPr="00887BBA">
        <w:rPr>
          <w:rFonts w:ascii="Sylfaen" w:eastAsia="Times New Roman" w:hAnsi="Sylfaen" w:cs="Sylfaen"/>
          <w:color w:val="000000" w:themeColor="text1"/>
          <w:sz w:val="24"/>
          <w:szCs w:val="24"/>
          <w:lang w:val="ka-GE"/>
        </w:rPr>
        <w:t>1977,7</w:t>
      </w:r>
      <w:r w:rsidRPr="00887BBA">
        <w:rPr>
          <w:rFonts w:ascii="Sylfaen" w:eastAsiaTheme="minorHAnsi" w:hAnsi="Sylfaen" w:cs="Sylfaen"/>
          <w:color w:val="000000"/>
          <w:sz w:val="24"/>
          <w:szCs w:val="24"/>
          <w:lang w:val="ka-GE"/>
        </w:rPr>
        <w:t>ათასი ლარი;</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 xml:space="preserve">საბინაო–კომუნალური მეურნეობა –  </w:t>
      </w:r>
      <w:r w:rsidRPr="00887BBA">
        <w:rPr>
          <w:rFonts w:ascii="Sylfaen" w:eastAsia="Times New Roman" w:hAnsi="Sylfaen" w:cs="Sylfaen"/>
          <w:color w:val="000000" w:themeColor="text1"/>
          <w:sz w:val="24"/>
          <w:szCs w:val="24"/>
          <w:lang w:val="ka-GE"/>
        </w:rPr>
        <w:t>9196,2</w:t>
      </w:r>
      <w:r w:rsidRPr="00887BBA">
        <w:rPr>
          <w:rFonts w:ascii="Times New Roman" w:eastAsia="Times New Roman" w:hAnsi="Times New Roman" w:cs="Sylfaen"/>
          <w:color w:val="000000" w:themeColor="text1"/>
          <w:sz w:val="24"/>
          <w:szCs w:val="24"/>
          <w:lang w:val="ka-GE"/>
        </w:rPr>
        <w:t xml:space="preserve"> </w:t>
      </w:r>
      <w:r w:rsidRPr="00887BBA">
        <w:rPr>
          <w:rFonts w:ascii="Sylfaen" w:eastAsiaTheme="minorHAnsi" w:hAnsi="Sylfaen" w:cs="Sylfaen"/>
          <w:color w:val="000000"/>
          <w:sz w:val="24"/>
          <w:szCs w:val="24"/>
          <w:lang w:val="ka-GE"/>
        </w:rPr>
        <w:t>ათასი ლარი;</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ჯანმრთელობის დაცვა –</w:t>
      </w:r>
      <w:r w:rsidRPr="00887BBA">
        <w:rPr>
          <w:rFonts w:ascii="Sylfaen" w:eastAsia="Times New Roman" w:hAnsi="Sylfaen" w:cs="Sylfaen"/>
          <w:color w:val="000000" w:themeColor="text1"/>
          <w:sz w:val="24"/>
          <w:szCs w:val="24"/>
          <w:lang w:val="ka-GE"/>
        </w:rPr>
        <w:t>149,2</w:t>
      </w:r>
      <w:r w:rsidRPr="00887BBA">
        <w:rPr>
          <w:rFonts w:ascii="Times New Roman" w:eastAsia="Times New Roman" w:hAnsi="Times New Roman" w:cs="Sylfaen"/>
          <w:color w:val="000000" w:themeColor="text1"/>
          <w:sz w:val="24"/>
          <w:szCs w:val="24"/>
          <w:lang w:val="ka-GE"/>
        </w:rPr>
        <w:t xml:space="preserve"> </w:t>
      </w:r>
      <w:r w:rsidRPr="00887BBA">
        <w:rPr>
          <w:rFonts w:ascii="Sylfaen" w:eastAsiaTheme="minorHAnsi" w:hAnsi="Sylfaen" w:cs="Sylfaen"/>
          <w:color w:val="000000"/>
          <w:sz w:val="24"/>
          <w:szCs w:val="24"/>
          <w:lang w:val="ka-GE"/>
        </w:rPr>
        <w:t>ათასი ლარი;</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 xml:space="preserve">დასვენება, კულტურა და რელიგია –  </w:t>
      </w:r>
      <w:r w:rsidRPr="00887BBA">
        <w:rPr>
          <w:rFonts w:ascii="Sylfaen" w:eastAsia="Times New Roman" w:hAnsi="Sylfaen" w:cs="Sylfaen"/>
          <w:color w:val="000000" w:themeColor="text1"/>
          <w:sz w:val="24"/>
          <w:szCs w:val="24"/>
          <w:lang w:val="ka-GE"/>
        </w:rPr>
        <w:t>3774,6</w:t>
      </w:r>
      <w:r w:rsidRPr="00887BBA">
        <w:rPr>
          <w:rFonts w:ascii="Times New Roman" w:eastAsia="Times New Roman" w:hAnsi="Times New Roman" w:cs="Sylfaen"/>
          <w:color w:val="000000" w:themeColor="text1"/>
          <w:sz w:val="24"/>
          <w:szCs w:val="24"/>
          <w:lang w:val="ka-GE"/>
        </w:rPr>
        <w:t xml:space="preserve"> </w:t>
      </w:r>
      <w:r w:rsidRPr="00887BBA">
        <w:rPr>
          <w:rFonts w:ascii="Sylfaen" w:eastAsiaTheme="minorHAnsi" w:hAnsi="Sylfaen" w:cs="Sylfaen"/>
          <w:color w:val="000000"/>
          <w:sz w:val="24"/>
          <w:szCs w:val="24"/>
          <w:lang w:val="ka-GE"/>
        </w:rPr>
        <w:t>ათასი ლარი;</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განათლება –</w:t>
      </w:r>
      <w:r w:rsidRPr="00887BBA">
        <w:rPr>
          <w:rFonts w:ascii="Sylfaen" w:eastAsia="Times New Roman" w:hAnsi="Sylfaen" w:cs="Sylfaen"/>
          <w:color w:val="000000" w:themeColor="text1"/>
          <w:sz w:val="24"/>
          <w:szCs w:val="24"/>
          <w:lang w:val="ka-GE"/>
        </w:rPr>
        <w:t>3841,9</w:t>
      </w:r>
      <w:r w:rsidRPr="00887BBA">
        <w:rPr>
          <w:rFonts w:ascii="Times New Roman" w:eastAsia="Times New Roman" w:hAnsi="Times New Roman" w:cs="Sylfaen"/>
          <w:color w:val="000000" w:themeColor="text1"/>
          <w:sz w:val="24"/>
          <w:szCs w:val="24"/>
          <w:lang w:val="ka-GE"/>
        </w:rPr>
        <w:t xml:space="preserve"> </w:t>
      </w:r>
      <w:r w:rsidRPr="00887BBA">
        <w:rPr>
          <w:rFonts w:ascii="Sylfaen" w:eastAsiaTheme="minorHAnsi" w:hAnsi="Sylfaen" w:cs="Sylfaen"/>
          <w:color w:val="000000"/>
          <w:sz w:val="24"/>
          <w:szCs w:val="24"/>
          <w:lang w:val="ka-GE"/>
        </w:rPr>
        <w:t xml:space="preserve">ათასი ლარი; </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8"/>
          <w:szCs w:val="28"/>
          <w:lang w:val="it-IT"/>
        </w:rPr>
      </w:pPr>
      <w:r w:rsidRPr="00887BBA">
        <w:rPr>
          <w:rFonts w:ascii="Sylfaen" w:eastAsiaTheme="minorHAnsi" w:hAnsi="Sylfaen" w:cs="Sylfaen"/>
          <w:color w:val="000000"/>
          <w:sz w:val="24"/>
          <w:szCs w:val="24"/>
          <w:lang w:val="ka-GE"/>
        </w:rPr>
        <w:t>სოციალური დაცვა –</w:t>
      </w:r>
      <w:r w:rsidRPr="00887BBA">
        <w:rPr>
          <w:rFonts w:ascii="Sylfaen" w:eastAsia="Times New Roman" w:hAnsi="Sylfaen" w:cs="Sylfaen"/>
          <w:color w:val="000000" w:themeColor="text1"/>
          <w:sz w:val="24"/>
          <w:szCs w:val="24"/>
          <w:lang w:val="ka-GE"/>
        </w:rPr>
        <w:t>1898,1</w:t>
      </w:r>
      <w:r w:rsidRPr="00887BBA">
        <w:rPr>
          <w:rFonts w:ascii="Times New Roman" w:eastAsia="Times New Roman" w:hAnsi="Times New Roman" w:cs="Sylfaen"/>
          <w:color w:val="000000" w:themeColor="text1"/>
          <w:sz w:val="24"/>
          <w:szCs w:val="24"/>
          <w:lang w:val="ka-GE"/>
        </w:rPr>
        <w:t xml:space="preserve"> </w:t>
      </w:r>
      <w:r w:rsidRPr="00887BBA">
        <w:rPr>
          <w:rFonts w:ascii="Sylfaen" w:eastAsiaTheme="minorHAnsi" w:hAnsi="Sylfaen" w:cs="Sylfaen"/>
          <w:color w:val="000000"/>
          <w:sz w:val="24"/>
          <w:szCs w:val="24"/>
          <w:lang w:val="ka-GE"/>
        </w:rPr>
        <w:t>ათასი</w:t>
      </w:r>
      <w:r w:rsidRPr="00887BBA">
        <w:rPr>
          <w:rFonts w:ascii="Sylfaen" w:eastAsiaTheme="minorHAnsi" w:hAnsi="Sylfaen" w:cs="Sylfaen"/>
          <w:color w:val="000000"/>
          <w:sz w:val="28"/>
          <w:szCs w:val="28"/>
          <w:lang w:val="it-IT"/>
        </w:rPr>
        <w:t xml:space="preserve"> </w:t>
      </w:r>
      <w:r w:rsidRPr="00887BBA">
        <w:rPr>
          <w:rFonts w:ascii="Sylfaen" w:eastAsiaTheme="minorHAnsi" w:hAnsi="Sylfaen" w:cs="Sylfaen"/>
          <w:color w:val="000000"/>
          <w:sz w:val="24"/>
          <w:szCs w:val="24"/>
          <w:lang w:val="ka-GE"/>
        </w:rPr>
        <w:t>ლარი.</w:t>
      </w:r>
      <w:r w:rsidRPr="00887BBA">
        <w:rPr>
          <w:rFonts w:ascii="Sylfaen" w:eastAsiaTheme="minorHAnsi" w:hAnsi="Sylfaen" w:cs="Sylfaen"/>
          <w:color w:val="000000"/>
          <w:sz w:val="28"/>
          <w:szCs w:val="28"/>
          <w:lang w:val="it-IT"/>
        </w:rPr>
        <w:t xml:space="preserve"> </w:t>
      </w:r>
    </w:p>
    <w:p w:rsidR="00887BBA" w:rsidRPr="00887BBA" w:rsidRDefault="00887BBA" w:rsidP="00887BBA">
      <w:pPr>
        <w:autoSpaceDE w:val="0"/>
        <w:autoSpaceDN w:val="0"/>
        <w:adjustRightInd w:val="0"/>
        <w:spacing w:after="19" w:line="240" w:lineRule="auto"/>
        <w:jc w:val="both"/>
        <w:rPr>
          <w:rFonts w:ascii="Sylfaen" w:eastAsiaTheme="minorHAnsi" w:hAnsi="Sylfaen" w:cs="Sylfaen"/>
          <w:color w:val="000000"/>
          <w:sz w:val="28"/>
          <w:szCs w:val="28"/>
          <w:lang w:val="ka-GE"/>
        </w:rPr>
      </w:pPr>
    </w:p>
    <w:tbl>
      <w:tblPr>
        <w:tblW w:w="0" w:type="auto"/>
        <w:tblInd w:w="93" w:type="dxa"/>
        <w:tblLook w:val="04A0" w:firstRow="1" w:lastRow="0" w:firstColumn="1" w:lastColumn="0" w:noHBand="0" w:noVBand="1"/>
      </w:tblPr>
      <w:tblGrid>
        <w:gridCol w:w="7989"/>
        <w:gridCol w:w="2227"/>
        <w:gridCol w:w="2383"/>
      </w:tblGrid>
      <w:tr w:rsidR="00887BBA" w:rsidRPr="00887BBA" w:rsidTr="00887BBA">
        <w:trPr>
          <w:trHeight w:val="123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87BBA" w:rsidRPr="00887BBA" w:rsidRDefault="00887BBA" w:rsidP="00887BBA">
            <w:pPr>
              <w:spacing w:after="0" w:line="240" w:lineRule="auto"/>
              <w:jc w:val="center"/>
              <w:rPr>
                <w:rFonts w:ascii="Sylfaen" w:eastAsia="Times New Roman" w:hAnsi="Sylfaen" w:cs="Calibri"/>
                <w:b/>
                <w:bCs/>
              </w:rPr>
            </w:pPr>
            <w:r w:rsidRPr="00887BBA">
              <w:rPr>
                <w:rFonts w:ascii="Sylfaen" w:eastAsia="Times New Roman" w:hAnsi="Sylfaen" w:cs="Sylfaen"/>
                <w:b/>
                <w:bCs/>
                <w:lang w:val="ka-GE"/>
              </w:rPr>
              <w:t xml:space="preserve">გურჯაანის </w:t>
            </w:r>
            <w:r w:rsidRPr="00887BBA">
              <w:rPr>
                <w:rFonts w:ascii="Sylfaen" w:eastAsia="Times New Roman" w:hAnsi="Sylfaen" w:cs="Calibri"/>
                <w:b/>
                <w:bCs/>
              </w:rPr>
              <w:t xml:space="preserve"> მუნიციპალიტეტის </w:t>
            </w:r>
            <w:r w:rsidRPr="00887BBA">
              <w:rPr>
                <w:rFonts w:ascii="Arial" w:eastAsia="Times New Roman" w:hAnsi="Arial" w:cs="Arial"/>
                <w:b/>
                <w:bCs/>
              </w:rPr>
              <w:t>20</w:t>
            </w:r>
            <w:r w:rsidRPr="00887BBA">
              <w:rPr>
                <w:rFonts w:ascii="Sylfaen" w:eastAsia="Times New Roman" w:hAnsi="Sylfaen" w:cs="Arial"/>
                <w:b/>
                <w:bCs/>
              </w:rPr>
              <w:t>22</w:t>
            </w:r>
            <w:r w:rsidRPr="00887BBA">
              <w:rPr>
                <w:rFonts w:ascii="Arial" w:eastAsia="Times New Roman" w:hAnsi="Arial" w:cs="Arial"/>
                <w:b/>
                <w:bCs/>
              </w:rPr>
              <w:t xml:space="preserve"> </w:t>
            </w:r>
            <w:r w:rsidRPr="00887BBA">
              <w:rPr>
                <w:rFonts w:ascii="Sylfaen" w:eastAsia="Times New Roman" w:hAnsi="Sylfaen" w:cs="Calibri"/>
                <w:b/>
                <w:bCs/>
              </w:rPr>
              <w:t>წლის</w:t>
            </w:r>
            <w:r w:rsidRPr="00887BBA">
              <w:rPr>
                <w:rFonts w:ascii="Arial" w:eastAsia="Times New Roman" w:hAnsi="Arial" w:cs="Arial"/>
                <w:b/>
                <w:bCs/>
              </w:rPr>
              <w:t xml:space="preserve"> </w:t>
            </w:r>
            <w:r w:rsidRPr="00887BBA">
              <w:rPr>
                <w:rFonts w:ascii="Sylfaen" w:eastAsia="Times New Roman" w:hAnsi="Sylfaen" w:cs="Calibri"/>
                <w:b/>
                <w:bCs/>
              </w:rPr>
              <w:t>ბიუჯეტების</w:t>
            </w:r>
            <w:r w:rsidRPr="00887BBA">
              <w:rPr>
                <w:rFonts w:ascii="Arial" w:eastAsia="Times New Roman" w:hAnsi="Arial" w:cs="Arial"/>
                <w:b/>
                <w:bCs/>
              </w:rPr>
              <w:t xml:space="preserve"> </w:t>
            </w:r>
            <w:r w:rsidRPr="00887BBA">
              <w:rPr>
                <w:rFonts w:ascii="Sylfaen" w:eastAsia="Times New Roman" w:hAnsi="Sylfaen" w:cs="Calibri"/>
                <w:b/>
                <w:bCs/>
              </w:rPr>
              <w:t>ხარჯების</w:t>
            </w:r>
            <w:r w:rsidRPr="00887BBA">
              <w:rPr>
                <w:rFonts w:ascii="Arial" w:eastAsia="Times New Roman" w:hAnsi="Arial" w:cs="Arial"/>
                <w:b/>
                <w:bCs/>
              </w:rPr>
              <w:t xml:space="preserve"> </w:t>
            </w:r>
            <w:r w:rsidRPr="00887BBA">
              <w:rPr>
                <w:rFonts w:ascii="Sylfaen" w:eastAsia="Times New Roman" w:hAnsi="Sylfaen" w:cs="Calibri"/>
                <w:b/>
                <w:bCs/>
              </w:rPr>
              <w:t xml:space="preserve">სტრუქტორა ფუნქციონალურ ჭრილში   </w:t>
            </w:r>
            <w:r w:rsidRPr="00887BBA">
              <w:rPr>
                <w:rFonts w:ascii="Sylfaen" w:eastAsia="Times New Roman" w:hAnsi="Sylfaen" w:cs="Calibri"/>
              </w:rPr>
              <w:t>(ათას ლარებში)</w:t>
            </w:r>
          </w:p>
        </w:tc>
      </w:tr>
      <w:tr w:rsidR="00887BBA" w:rsidRPr="00887BBA" w:rsidTr="00887BB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87BBA" w:rsidRPr="00887BBA" w:rsidRDefault="00887BBA" w:rsidP="00887BBA">
            <w:pPr>
              <w:spacing w:after="0" w:line="240" w:lineRule="auto"/>
              <w:jc w:val="center"/>
              <w:rPr>
                <w:rFonts w:ascii="Sylfaen" w:eastAsia="Times New Roman" w:hAnsi="Sylfaen" w:cs="Calibri"/>
                <w:b/>
                <w:bCs/>
                <w:sz w:val="20"/>
                <w:szCs w:val="20"/>
              </w:rPr>
            </w:pPr>
            <w:r w:rsidRPr="00887BBA">
              <w:rPr>
                <w:rFonts w:ascii="Sylfaen" w:eastAsia="Times New Roman" w:hAnsi="Sylfaen" w:cs="Calibri"/>
                <w:b/>
                <w:bCs/>
                <w:sz w:val="20"/>
                <w:szCs w:val="20"/>
              </w:rPr>
              <w:t>დასახელება</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887BBA" w:rsidRPr="00887BBA" w:rsidRDefault="00887BBA" w:rsidP="00887BBA">
            <w:pPr>
              <w:spacing w:after="0" w:line="240" w:lineRule="auto"/>
              <w:jc w:val="center"/>
              <w:rPr>
                <w:rFonts w:ascii="Arial" w:eastAsia="Times New Roman" w:hAnsi="Arial" w:cs="Arial"/>
                <w:b/>
                <w:bCs/>
                <w:sz w:val="20"/>
                <w:szCs w:val="20"/>
              </w:rPr>
            </w:pPr>
            <w:r w:rsidRPr="00887BBA">
              <w:rPr>
                <w:rFonts w:ascii="Arial" w:eastAsia="Times New Roman" w:hAnsi="Arial" w:cs="Arial"/>
                <w:b/>
                <w:bCs/>
                <w:sz w:val="20"/>
                <w:szCs w:val="20"/>
              </w:rPr>
              <w:t>2022</w:t>
            </w:r>
            <w:r w:rsidRPr="00887BBA">
              <w:rPr>
                <w:rFonts w:ascii="Sylfaen" w:eastAsia="Times New Roman" w:hAnsi="Sylfaen" w:cs="Arial"/>
                <w:b/>
                <w:bCs/>
                <w:sz w:val="20"/>
                <w:szCs w:val="20"/>
              </w:rPr>
              <w:t xml:space="preserve"> წელი</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საერთო</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დანიშნულების</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სახელმწიფო</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მომსახურება</w:t>
            </w:r>
          </w:p>
        </w:tc>
        <w:tc>
          <w:tcPr>
            <w:tcW w:w="1363"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5174,2</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14,7</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თავდაცვა</w:t>
            </w:r>
          </w:p>
        </w:tc>
        <w:tc>
          <w:tcPr>
            <w:tcW w:w="1363" w:type="dxa"/>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135,6</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0,4</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საზოგადოებრივი წესრიგი და უშიშროება</w:t>
            </w:r>
          </w:p>
        </w:tc>
        <w:tc>
          <w:tcPr>
            <w:tcW w:w="1363" w:type="dxa"/>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0</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0</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ეკონომიკური</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საქმიანობა</w:t>
            </w:r>
          </w:p>
        </w:tc>
        <w:tc>
          <w:tcPr>
            <w:tcW w:w="1363"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8977,9</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25,6</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lastRenderedPageBreak/>
              <w:t>გარემოს</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დაცვა</w:t>
            </w:r>
          </w:p>
        </w:tc>
        <w:tc>
          <w:tcPr>
            <w:tcW w:w="1363" w:type="dxa"/>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1977,7</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5,6</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საბინაო-კომუნალური</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მეურნეობა</w:t>
            </w:r>
          </w:p>
        </w:tc>
        <w:tc>
          <w:tcPr>
            <w:tcW w:w="1363"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9196,2</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26,2</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ჯანმრთელობის</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დაცვა</w:t>
            </w:r>
          </w:p>
        </w:tc>
        <w:tc>
          <w:tcPr>
            <w:tcW w:w="1363" w:type="dxa"/>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149,2</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0,4</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დასვენება</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და</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კულტურა</w:t>
            </w:r>
          </w:p>
        </w:tc>
        <w:tc>
          <w:tcPr>
            <w:tcW w:w="1363" w:type="dxa"/>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3774,6</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10,8</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განათლება</w:t>
            </w:r>
          </w:p>
        </w:tc>
        <w:tc>
          <w:tcPr>
            <w:tcW w:w="1363" w:type="dxa"/>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3841,9</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10,9</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სოციალური</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დაცვა</w:t>
            </w:r>
          </w:p>
        </w:tc>
        <w:tc>
          <w:tcPr>
            <w:tcW w:w="1363" w:type="dxa"/>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1898,1</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5,4</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rPr>
                <w:rFonts w:ascii="Sylfaen" w:eastAsia="Times New Roman" w:hAnsi="Sylfaen" w:cs="Calibri"/>
                <w:b/>
                <w:bCs/>
              </w:rPr>
            </w:pPr>
            <w:r w:rsidRPr="00887BBA">
              <w:rPr>
                <w:rFonts w:ascii="Sylfaen" w:eastAsia="Times New Roman" w:hAnsi="Sylfaen" w:cs="Calibri"/>
                <w:b/>
                <w:bCs/>
              </w:rPr>
              <w:t>სულ</w:t>
            </w:r>
            <w:r w:rsidRPr="00887BBA">
              <w:rPr>
                <w:rFonts w:ascii="Arial" w:eastAsia="Times New Roman" w:hAnsi="Arial" w:cs="Arial"/>
                <w:b/>
                <w:bCs/>
              </w:rPr>
              <w:t xml:space="preserve"> </w:t>
            </w:r>
            <w:r w:rsidRPr="00887BBA">
              <w:rPr>
                <w:rFonts w:ascii="Sylfaen" w:eastAsia="Times New Roman" w:hAnsi="Sylfaen" w:cs="Calibri"/>
                <w:b/>
                <w:bCs/>
              </w:rPr>
              <w:t>ხარჯები</w:t>
            </w:r>
            <w:r w:rsidRPr="00887BBA">
              <w:rPr>
                <w:rFonts w:ascii="Arial" w:eastAsia="Times New Roman" w:hAnsi="Arial" w:cs="Arial"/>
                <w:b/>
                <w:bCs/>
              </w:rPr>
              <w:t xml:space="preserve"> </w:t>
            </w:r>
          </w:p>
        </w:tc>
        <w:tc>
          <w:tcPr>
            <w:tcW w:w="1363"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b/>
                <w:bCs/>
                <w:lang w:val="ka-GE"/>
              </w:rPr>
            </w:pPr>
            <w:r w:rsidRPr="00887BBA">
              <w:rPr>
                <w:rFonts w:eastAsia="Times New Roman" w:cs="Arial"/>
                <w:b/>
                <w:bCs/>
                <w:lang w:val="ka-GE"/>
              </w:rPr>
              <w:t>35125,3</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ascii="Arial" w:eastAsia="Times New Roman" w:hAnsi="Arial" w:cs="Arial"/>
                <w:sz w:val="20"/>
                <w:szCs w:val="20"/>
              </w:rPr>
            </w:pPr>
            <w:r w:rsidRPr="00887BBA">
              <w:rPr>
                <w:rFonts w:ascii="Arial" w:eastAsia="Times New Roman" w:hAnsi="Arial" w:cs="Arial"/>
                <w:sz w:val="20"/>
                <w:szCs w:val="20"/>
              </w:rPr>
              <w:t>100.0</w:t>
            </w:r>
          </w:p>
        </w:tc>
      </w:tr>
    </w:tbl>
    <w:p w:rsidR="00887BBA" w:rsidRPr="00887BBA" w:rsidRDefault="00887BBA" w:rsidP="00887BBA">
      <w:pPr>
        <w:autoSpaceDE w:val="0"/>
        <w:autoSpaceDN w:val="0"/>
        <w:adjustRightInd w:val="0"/>
        <w:spacing w:after="19" w:line="240" w:lineRule="auto"/>
        <w:jc w:val="both"/>
        <w:rPr>
          <w:rFonts w:ascii="Sylfaen" w:eastAsiaTheme="minorHAnsi" w:hAnsi="Sylfaen" w:cs="Sylfaen"/>
          <w:color w:val="000000"/>
          <w:sz w:val="28"/>
          <w:szCs w:val="28"/>
          <w:lang w:val="ka-GE"/>
        </w:rPr>
      </w:pPr>
    </w:p>
    <w:p w:rsidR="00887BBA" w:rsidRPr="00887BBA" w:rsidRDefault="00887BBA" w:rsidP="00887BBA">
      <w:pPr>
        <w:autoSpaceDE w:val="0"/>
        <w:autoSpaceDN w:val="0"/>
        <w:adjustRightInd w:val="0"/>
        <w:spacing w:after="0" w:line="240" w:lineRule="auto"/>
        <w:rPr>
          <w:rFonts w:ascii="Sylfaen" w:eastAsiaTheme="minorHAnsi" w:hAnsi="Sylfaen" w:cs="Sylfaen"/>
          <w:sz w:val="24"/>
          <w:szCs w:val="24"/>
          <w:lang w:val="ka-GE"/>
        </w:rPr>
      </w:pPr>
    </w:p>
    <w:p w:rsidR="00887BBA" w:rsidRPr="00887BBA" w:rsidRDefault="00887BBA" w:rsidP="00887BBA">
      <w:pPr>
        <w:autoSpaceDE w:val="0"/>
        <w:autoSpaceDN w:val="0"/>
        <w:adjustRightInd w:val="0"/>
        <w:spacing w:after="0" w:line="240" w:lineRule="auto"/>
        <w:rPr>
          <w:rFonts w:ascii="Sylfaen" w:eastAsiaTheme="minorHAnsi" w:hAnsi="Sylfaen" w:cs="Sylfaen"/>
          <w:sz w:val="24"/>
          <w:szCs w:val="24"/>
          <w:lang w:val="ka-GE"/>
        </w:rPr>
      </w:pPr>
    </w:p>
    <w:p w:rsidR="00887BBA" w:rsidRPr="00887BBA" w:rsidRDefault="00887BBA" w:rsidP="00887BBA">
      <w:pPr>
        <w:autoSpaceDE w:val="0"/>
        <w:autoSpaceDN w:val="0"/>
        <w:adjustRightInd w:val="0"/>
        <w:spacing w:after="0" w:line="240" w:lineRule="auto"/>
        <w:rPr>
          <w:rFonts w:ascii="Sylfaen" w:eastAsiaTheme="minorHAnsi" w:hAnsi="Sylfaen" w:cs="Sylfaen"/>
          <w:sz w:val="24"/>
          <w:szCs w:val="24"/>
          <w:lang w:val="ka-GE"/>
        </w:rPr>
      </w:pPr>
      <w:r w:rsidRPr="00887BBA">
        <w:rPr>
          <w:rFonts w:ascii="Sylfaen" w:eastAsiaTheme="minorHAnsi" w:hAnsi="Sylfaen" w:cs="Sylfaen"/>
          <w:sz w:val="24"/>
          <w:szCs w:val="24"/>
          <w:lang w:val="ka-GE"/>
        </w:rPr>
        <w:t>2022წელს პრიორიტეტების მიხედვით განაწილებული სახსრების შესრულება</w:t>
      </w:r>
    </w:p>
    <w:p w:rsidR="00887BBA" w:rsidRPr="00887BBA" w:rsidRDefault="00887BBA" w:rsidP="00887BBA">
      <w:pPr>
        <w:autoSpaceDE w:val="0"/>
        <w:autoSpaceDN w:val="0"/>
        <w:adjustRightInd w:val="0"/>
        <w:spacing w:after="0" w:line="240" w:lineRule="auto"/>
        <w:rPr>
          <w:rFonts w:ascii="Sylfaen" w:eastAsiaTheme="minorHAnsi" w:hAnsi="Sylfaen" w:cs="Sylfaen"/>
          <w:sz w:val="24"/>
          <w:szCs w:val="24"/>
          <w:lang w:val="ka-GE"/>
        </w:rPr>
      </w:pPr>
    </w:p>
    <w:tbl>
      <w:tblPr>
        <w:tblW w:w="5000" w:type="pct"/>
        <w:tblCellMar>
          <w:left w:w="0" w:type="dxa"/>
          <w:right w:w="0" w:type="dxa"/>
        </w:tblCellMar>
        <w:tblLook w:val="04A0" w:firstRow="1" w:lastRow="0" w:firstColumn="1" w:lastColumn="0" w:noHBand="0" w:noVBand="1"/>
      </w:tblPr>
      <w:tblGrid>
        <w:gridCol w:w="1231"/>
        <w:gridCol w:w="7001"/>
        <w:gridCol w:w="1709"/>
        <w:gridCol w:w="1810"/>
        <w:gridCol w:w="1199"/>
      </w:tblGrid>
      <w:tr w:rsidR="00887BBA" w:rsidRPr="00887BBA" w:rsidTr="00887BBA">
        <w:trPr>
          <w:trHeight w:val="795"/>
        </w:trPr>
        <w:tc>
          <w:tcPr>
            <w:tcW w:w="4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jc w:val="center"/>
              <w:rPr>
                <w:rFonts w:ascii="Arial CYR" w:eastAsia="Calibri" w:hAnsi="Arial CYR" w:cs="Arial CYR"/>
                <w:b/>
                <w:bCs/>
                <w:sz w:val="12"/>
                <w:szCs w:val="12"/>
              </w:rPr>
            </w:pPr>
            <w:r w:rsidRPr="00887BBA">
              <w:rPr>
                <w:rFonts w:ascii="Sylfaen" w:eastAsia="Calibri" w:hAnsi="Sylfaen" w:cs="Sylfaen"/>
                <w:b/>
                <w:bCs/>
                <w:sz w:val="12"/>
                <w:szCs w:val="12"/>
              </w:rPr>
              <w:t>ფუნქციონალური</w:t>
            </w:r>
            <w:r w:rsidRPr="00887BBA">
              <w:rPr>
                <w:rFonts w:ascii="Arial CYR" w:eastAsia="Calibri" w:hAnsi="Arial CYR" w:cs="Arial CYR"/>
                <w:b/>
                <w:bCs/>
                <w:sz w:val="12"/>
                <w:szCs w:val="12"/>
              </w:rPr>
              <w:t xml:space="preserve"> </w:t>
            </w:r>
            <w:r w:rsidRPr="00887BBA">
              <w:rPr>
                <w:rFonts w:ascii="Sylfaen" w:eastAsia="Calibri" w:hAnsi="Sylfaen" w:cs="Sylfaen"/>
                <w:b/>
                <w:bCs/>
                <w:sz w:val="12"/>
                <w:szCs w:val="12"/>
              </w:rPr>
              <w:t>კოდი</w:t>
            </w:r>
            <w:r w:rsidRPr="00887BBA">
              <w:rPr>
                <w:rFonts w:ascii="Arial CYR" w:eastAsia="Calibri" w:hAnsi="Arial CYR" w:cs="Arial CYR"/>
                <w:b/>
                <w:bCs/>
                <w:sz w:val="12"/>
                <w:szCs w:val="12"/>
              </w:rPr>
              <w:t xml:space="preserve"> </w:t>
            </w:r>
          </w:p>
        </w:tc>
        <w:tc>
          <w:tcPr>
            <w:tcW w:w="2703" w:type="pct"/>
            <w:tcBorders>
              <w:top w:val="single" w:sz="4" w:space="0" w:color="auto"/>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დასახელება</w:t>
            </w:r>
            <w:r w:rsidRPr="00887BBA">
              <w:rPr>
                <w:rFonts w:ascii="Arial CYR" w:eastAsia="Calibri" w:hAnsi="Arial CYR" w:cs="Arial CYR"/>
                <w:b/>
                <w:bCs/>
                <w:sz w:val="16"/>
                <w:szCs w:val="16"/>
              </w:rPr>
              <w:t xml:space="preserve"> </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2022 </w:t>
            </w:r>
            <w:r w:rsidRPr="00887BBA">
              <w:rPr>
                <w:rFonts w:ascii="Sylfaen" w:eastAsia="Calibri" w:hAnsi="Sylfaen" w:cs="Sylfaen"/>
                <w:b/>
                <w:bCs/>
                <w:sz w:val="16"/>
                <w:szCs w:val="16"/>
              </w:rPr>
              <w:t>წლის</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გეგმა</w:t>
            </w:r>
            <w:r w:rsidRPr="00887BBA">
              <w:rPr>
                <w:rFonts w:ascii="Arial CYR" w:eastAsia="Calibri" w:hAnsi="Arial CYR" w:cs="Arial CYR"/>
                <w:b/>
                <w:bCs/>
                <w:sz w:val="16"/>
                <w:szCs w:val="16"/>
              </w:rPr>
              <w:t xml:space="preserve"> </w:t>
            </w:r>
          </w:p>
        </w:tc>
        <w:tc>
          <w:tcPr>
            <w:tcW w:w="699" w:type="pct"/>
            <w:tcBorders>
              <w:top w:val="single" w:sz="4" w:space="0" w:color="auto"/>
              <w:left w:val="nil"/>
              <w:bottom w:val="single" w:sz="4" w:space="0" w:color="auto"/>
              <w:right w:val="nil"/>
            </w:tcBorders>
            <w:shd w:val="clear" w:color="000000" w:fill="FFFFFF"/>
            <w:hideMark/>
          </w:tcPr>
          <w:p w:rsidR="00887BBA" w:rsidRPr="00887BBA" w:rsidRDefault="00887BBA" w:rsidP="00887BBA">
            <w:pPr>
              <w:spacing w:after="200" w:line="276" w:lineRule="auto"/>
              <w:rPr>
                <w:rFonts w:ascii="Arial CYR" w:eastAsia="Calibri" w:hAnsi="Arial CYR" w:cs="Arial CYR"/>
                <w:b/>
                <w:bCs/>
                <w:sz w:val="16"/>
                <w:szCs w:val="16"/>
              </w:rPr>
            </w:pPr>
            <w:r w:rsidRPr="00887BBA">
              <w:rPr>
                <w:rFonts w:ascii="Arial CYR" w:eastAsia="Calibri" w:hAnsi="Arial CYR" w:cs="Arial CYR"/>
                <w:b/>
                <w:bCs/>
                <w:sz w:val="16"/>
                <w:szCs w:val="16"/>
              </w:rPr>
              <w:t xml:space="preserve"> 2022 </w:t>
            </w:r>
            <w:r w:rsidRPr="00887BBA">
              <w:rPr>
                <w:rFonts w:ascii="Sylfaen" w:eastAsia="Calibri" w:hAnsi="Sylfaen" w:cs="Sylfaen"/>
                <w:b/>
                <w:bCs/>
                <w:sz w:val="16"/>
                <w:szCs w:val="16"/>
              </w:rPr>
              <w:t>წლის</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ფაქტი</w:t>
            </w:r>
            <w:r w:rsidRPr="00887BBA">
              <w:rPr>
                <w:rFonts w:ascii="Arial CYR" w:eastAsia="Calibri" w:hAnsi="Arial CYR" w:cs="Arial CYR"/>
                <w:b/>
                <w:bCs/>
                <w:sz w:val="16"/>
                <w:szCs w:val="16"/>
              </w:rPr>
              <w:t xml:space="preserve">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 </w:t>
            </w:r>
          </w:p>
        </w:tc>
      </w:tr>
      <w:tr w:rsidR="00887BBA" w:rsidRPr="00887BBA" w:rsidTr="00887BBA">
        <w:trPr>
          <w:trHeight w:val="39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7.1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საერთო</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დანიშნულების</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სახელმწიფო</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მომსახურება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D9D9D9"/>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5,547.2   </w:t>
            </w:r>
          </w:p>
        </w:tc>
        <w:tc>
          <w:tcPr>
            <w:tcW w:w="699" w:type="pct"/>
            <w:tcBorders>
              <w:top w:val="nil"/>
              <w:left w:val="nil"/>
              <w:bottom w:val="single" w:sz="4" w:space="0" w:color="auto"/>
              <w:right w:val="nil"/>
            </w:tcBorders>
            <w:shd w:val="clear" w:color="000000" w:fill="D9D9D9"/>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5,219.2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94.1   </w:t>
            </w:r>
          </w:p>
        </w:tc>
      </w:tr>
      <w:tr w:rsidR="00887BBA" w:rsidRPr="00887BBA" w:rsidTr="00887BBA">
        <w:trPr>
          <w:trHeight w:val="67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7.1.1 </w:t>
            </w:r>
          </w:p>
        </w:tc>
        <w:tc>
          <w:tcPr>
            <w:tcW w:w="2703" w:type="pct"/>
            <w:tcBorders>
              <w:top w:val="nil"/>
              <w:left w:val="nil"/>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აღმასრულებელი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წარმომადგენლობითი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ორგანოების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საქმიანობის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უზრუნველყოფა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ფინანსური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ფისკალური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საქმიანობა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საგარეო</w:t>
            </w:r>
            <w:r w:rsidRPr="00887BBA">
              <w:rPr>
                <w:rFonts w:ascii="Arial CYR" w:eastAsia="Calibri" w:hAnsi="Arial CYR" w:cs="Arial CYR"/>
                <w:sz w:val="16"/>
                <w:szCs w:val="16"/>
              </w:rPr>
              <w:t xml:space="preserve"> </w:t>
            </w:r>
            <w:r w:rsidRPr="00887BBA">
              <w:rPr>
                <w:rFonts w:ascii="Sylfaen" w:eastAsia="Calibri" w:hAnsi="Sylfaen" w:cs="Sylfaen"/>
                <w:sz w:val="16"/>
                <w:szCs w:val="16"/>
              </w:rPr>
              <w:t>ურთიერთობები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5,088.1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4,763.9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93.6   </w:t>
            </w:r>
          </w:p>
        </w:tc>
      </w:tr>
      <w:tr w:rsidR="00887BBA" w:rsidRPr="00887BBA" w:rsidTr="00887BBA">
        <w:trPr>
          <w:trHeight w:val="45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7.1.1.1 </w:t>
            </w:r>
          </w:p>
        </w:tc>
        <w:tc>
          <w:tcPr>
            <w:tcW w:w="2703" w:type="pct"/>
            <w:tcBorders>
              <w:top w:val="nil"/>
              <w:left w:val="nil"/>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აღმასრულებელი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წარმომადგენლობითი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ორგანოების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საქმიანობის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უზრუნველყოფა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4,898.1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4,652.4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95.0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7.1.1.2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ფინანსური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ფისკალური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საქმიანობა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190.0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111.5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58.7   </w:t>
            </w:r>
          </w:p>
        </w:tc>
      </w:tr>
      <w:tr w:rsidR="00887BBA" w:rsidRPr="00887BBA" w:rsidTr="00887BBA">
        <w:trPr>
          <w:trHeight w:val="28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7.1.6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ვალთან</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დაკავშირებული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ოპერაციები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459.1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455.3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99.2   </w:t>
            </w:r>
          </w:p>
        </w:tc>
      </w:tr>
      <w:tr w:rsidR="00887BBA" w:rsidRPr="00887BBA" w:rsidTr="00887BBA">
        <w:trPr>
          <w:trHeight w:val="37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7.2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თავდაცვა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145.0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135.6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93.5   </w:t>
            </w:r>
          </w:p>
        </w:tc>
      </w:tr>
      <w:tr w:rsidR="00887BBA" w:rsidRPr="00887BBA" w:rsidTr="00887BBA">
        <w:trPr>
          <w:trHeight w:val="31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7.2.2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სამოქალაქო</w:t>
            </w:r>
            <w:r w:rsidRPr="00887BBA">
              <w:rPr>
                <w:rFonts w:ascii="Arial CYR" w:eastAsia="Calibri" w:hAnsi="Arial CYR" w:cs="Arial CYR"/>
                <w:sz w:val="16"/>
                <w:szCs w:val="16"/>
              </w:rPr>
              <w:t xml:space="preserve"> </w:t>
            </w:r>
            <w:r w:rsidRPr="00887BBA">
              <w:rPr>
                <w:rFonts w:ascii="Sylfaen" w:eastAsia="Calibri" w:hAnsi="Sylfaen" w:cs="Sylfaen"/>
                <w:sz w:val="16"/>
                <w:szCs w:val="16"/>
              </w:rPr>
              <w:t>თავდაცვა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145.0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135.6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93.5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7.4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ეკონომიკური</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საქმიანობა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9,682.0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8,624.6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89.1   </w:t>
            </w:r>
          </w:p>
        </w:tc>
      </w:tr>
      <w:tr w:rsidR="00887BBA" w:rsidRPr="00887BBA" w:rsidTr="00887BBA">
        <w:trPr>
          <w:trHeight w:val="45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lastRenderedPageBreak/>
              <w:t xml:space="preserve"> 7.4 2 </w:t>
            </w:r>
          </w:p>
        </w:tc>
        <w:tc>
          <w:tcPr>
            <w:tcW w:w="2703" w:type="pct"/>
            <w:tcBorders>
              <w:top w:val="nil"/>
              <w:left w:val="nil"/>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სოფლის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მეურნეობა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სატყეო</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მეურნეობა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მეთევზეობა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მონადირეობა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r>
      <w:tr w:rsidR="00887BBA" w:rsidRPr="00887BBA" w:rsidTr="00887BBA">
        <w:trPr>
          <w:trHeight w:val="36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7.4 2 1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სოფლის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მეურნეობა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7.4 5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ტრანსპორტი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9,682.0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8,624.6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89.1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7.4 5 1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საავტომობილო</w:t>
            </w:r>
            <w:r w:rsidRPr="00887BBA">
              <w:rPr>
                <w:rFonts w:ascii="Arial CYR" w:eastAsia="Calibri" w:hAnsi="Arial CYR" w:cs="Arial CYR"/>
                <w:sz w:val="16"/>
                <w:szCs w:val="16"/>
              </w:rPr>
              <w:t xml:space="preserve"> </w:t>
            </w:r>
            <w:r w:rsidRPr="00887BBA">
              <w:rPr>
                <w:rFonts w:ascii="Sylfaen" w:eastAsia="Calibri" w:hAnsi="Sylfaen" w:cs="Sylfaen"/>
                <w:sz w:val="16"/>
                <w:szCs w:val="16"/>
              </w:rPr>
              <w:t>ტრანსპორტი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გზები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9,682.0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8,624.6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89.1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7.4 5 5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მილსადენები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სხვა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სახის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სატრანსპორტო</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საშუალებები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7.5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გარემოს</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დაცვა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2,150.0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1,977.7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92.0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7.5 1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ნარჩენების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შეგროვება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გადამუშავება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განადგურება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1,850.0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1,772.6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95.8   </w:t>
            </w:r>
          </w:p>
        </w:tc>
      </w:tr>
      <w:tr w:rsidR="00887BBA" w:rsidRPr="00887BBA" w:rsidTr="00887BBA">
        <w:trPr>
          <w:trHeight w:val="24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7.5 3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გარემოს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დაბინძურების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წინაარმდეგ</w:t>
            </w:r>
            <w:r w:rsidRPr="00887BBA">
              <w:rPr>
                <w:rFonts w:ascii="Arial CYR" w:eastAsia="Calibri" w:hAnsi="Arial CYR" w:cs="Arial CYR"/>
                <w:sz w:val="16"/>
                <w:szCs w:val="16"/>
              </w:rPr>
              <w:t xml:space="preserve"> </w:t>
            </w:r>
            <w:r w:rsidRPr="00887BBA">
              <w:rPr>
                <w:rFonts w:ascii="Sylfaen" w:eastAsia="Calibri" w:hAnsi="Sylfaen" w:cs="Sylfaen"/>
                <w:sz w:val="16"/>
                <w:szCs w:val="16"/>
              </w:rPr>
              <w:t>ბრძოლა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300.0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205.1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68.4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7.6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საბინაო</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კომუნალური</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მეურნეობა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11,545.2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9,549.6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82.7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7.6 1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ბინათმშენებლობა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1,697.1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1,218.7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71.8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7.6 2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კომუნალური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მეურნეობის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განვითარება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568.2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353.4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62.2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7.6 3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წყალმომარაგება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4,707.0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4,387.4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93.2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7.6 4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გარე</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განათება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1,666.1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1,542.1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92.6   </w:t>
            </w:r>
          </w:p>
        </w:tc>
      </w:tr>
      <w:tr w:rsidR="00887BBA" w:rsidRPr="00887BBA" w:rsidTr="00887BBA">
        <w:trPr>
          <w:trHeight w:val="45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7.6 6 </w:t>
            </w:r>
          </w:p>
        </w:tc>
        <w:tc>
          <w:tcPr>
            <w:tcW w:w="2703" w:type="pct"/>
            <w:tcBorders>
              <w:top w:val="nil"/>
              <w:left w:val="nil"/>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სხვა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არაკლასიფიცირებული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საქმიანობა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საბინაო</w:t>
            </w:r>
            <w:r w:rsidRPr="00887BBA">
              <w:rPr>
                <w:rFonts w:ascii="Arial CYR" w:eastAsia="Calibri" w:hAnsi="Arial CYR" w:cs="Arial CYR"/>
                <w:sz w:val="16"/>
                <w:szCs w:val="16"/>
              </w:rPr>
              <w:t xml:space="preserve"> </w:t>
            </w:r>
            <w:r w:rsidRPr="00887BBA">
              <w:rPr>
                <w:rFonts w:ascii="Sylfaen" w:eastAsia="Calibri" w:hAnsi="Sylfaen" w:cs="Sylfaen"/>
                <w:sz w:val="16"/>
                <w:szCs w:val="16"/>
              </w:rPr>
              <w:t>კომუნალურ</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მეურნეობაში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2,906.8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2,048.0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70.5   </w:t>
            </w:r>
          </w:p>
        </w:tc>
      </w:tr>
      <w:tr w:rsidR="00887BBA" w:rsidRPr="00887BBA" w:rsidTr="00887BBA">
        <w:trPr>
          <w:trHeight w:val="42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7.7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ჯანმრთელობის</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დაცვა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150.0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149.2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99.5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7.7 4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საზოგადოებრივი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ჯანდაცვის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მომსახურება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150.0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149.2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99.5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7.8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დასვენება</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კულტურა</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და</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რელიგია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4,171.8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3,816.4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91.5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7.8 1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მომსახურება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დასვენებისა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სპორტის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სფეროში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1,050.0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1,046.8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99.7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7.8 2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მომსახურება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კულტურის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სფეროში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3,030.0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2,677.8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88.4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7.8 4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რელიგიური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სხვა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სახის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საზოგადოებრივი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საქმიანობა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91.8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91.8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100.0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lastRenderedPageBreak/>
              <w:t xml:space="preserve"> 7.9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განათლება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4,042.8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3,841.9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95.0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7.9 1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სკოლამდელი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აღზრდა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3,642.5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3,544.9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97.3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7.9 2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ზოგადი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განათლება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359.8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256.5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71.3   </w:t>
            </w:r>
          </w:p>
        </w:tc>
      </w:tr>
      <w:tr w:rsidR="00887BBA" w:rsidRPr="00887BBA" w:rsidTr="00887BBA">
        <w:trPr>
          <w:trHeight w:val="37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7.9 2 1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დაწყებითი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ზოგადი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განათლება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7.9 2 2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საბაზო</w:t>
            </w:r>
            <w:r w:rsidRPr="00887BBA">
              <w:rPr>
                <w:rFonts w:ascii="Arial CYR" w:eastAsia="Calibri" w:hAnsi="Arial CYR" w:cs="Arial CYR"/>
                <w:sz w:val="16"/>
                <w:szCs w:val="16"/>
              </w:rPr>
              <w:t xml:space="preserve"> </w:t>
            </w:r>
            <w:r w:rsidRPr="00887BBA">
              <w:rPr>
                <w:rFonts w:ascii="Sylfaen" w:eastAsia="Calibri" w:hAnsi="Sylfaen" w:cs="Sylfaen"/>
                <w:sz w:val="16"/>
                <w:szCs w:val="16"/>
              </w:rPr>
              <w:t>ზოგადი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განათლება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359.8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256.5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71.3   </w:t>
            </w:r>
          </w:p>
        </w:tc>
      </w:tr>
      <w:tr w:rsidR="00887BBA" w:rsidRPr="00887BBA" w:rsidTr="00887BBA">
        <w:trPr>
          <w:trHeight w:val="39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7.9 4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უმაღლესი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განათლება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40.5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40.5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100.0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7 10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სოციალური</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დაცვა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2,150.5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1,811.1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84.2   </w:t>
            </w:r>
          </w:p>
        </w:tc>
      </w:tr>
      <w:tr w:rsidR="00887BBA" w:rsidRPr="00887BBA" w:rsidTr="00887BBA">
        <w:trPr>
          <w:trHeight w:val="45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7 10 1 </w:t>
            </w:r>
          </w:p>
        </w:tc>
        <w:tc>
          <w:tcPr>
            <w:tcW w:w="2703" w:type="pct"/>
            <w:tcBorders>
              <w:top w:val="nil"/>
              <w:left w:val="nil"/>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ავადმყოფთა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შეზღუდული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შესაძლებლობების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მქონე</w:t>
            </w:r>
            <w:r w:rsidRPr="00887BBA">
              <w:rPr>
                <w:rFonts w:ascii="Arial CYR" w:eastAsia="Calibri" w:hAnsi="Arial CYR" w:cs="Arial CYR"/>
                <w:sz w:val="16"/>
                <w:szCs w:val="16"/>
              </w:rPr>
              <w:t xml:space="preserve"> </w:t>
            </w:r>
            <w:r w:rsidRPr="00887BBA">
              <w:rPr>
                <w:rFonts w:ascii="Sylfaen" w:eastAsia="Calibri" w:hAnsi="Sylfaen" w:cs="Sylfaen"/>
                <w:sz w:val="16"/>
                <w:szCs w:val="16"/>
              </w:rPr>
              <w:t>პირთა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სოციალური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დაცვა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21.1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52.8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7 10 2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ხანდაზმულთა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სოციალური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დაცვა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1.5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0.6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40.0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7 10 4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ოჯახებისა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ბავშვების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სოციალური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დაცვა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145.0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114.3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78.8   </w:t>
            </w:r>
          </w:p>
        </w:tc>
      </w:tr>
      <w:tr w:rsidR="00887BBA" w:rsidRPr="00887BBA" w:rsidTr="00887BBA">
        <w:trPr>
          <w:trHeight w:val="45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7 10 7 </w:t>
            </w:r>
          </w:p>
        </w:tc>
        <w:tc>
          <w:tcPr>
            <w:tcW w:w="2703" w:type="pct"/>
            <w:tcBorders>
              <w:top w:val="nil"/>
              <w:left w:val="nil"/>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სოციალური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გაუცხოების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საკითხები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რომლებიც</w:t>
            </w:r>
            <w:r w:rsidRPr="00887BBA">
              <w:rPr>
                <w:rFonts w:ascii="Arial CYR" w:eastAsia="Calibri" w:hAnsi="Arial CYR" w:cs="Arial CYR"/>
                <w:sz w:val="16"/>
                <w:szCs w:val="16"/>
              </w:rPr>
              <w:t xml:space="preserve"> </w:t>
            </w:r>
            <w:r w:rsidRPr="00887BBA">
              <w:rPr>
                <w:rFonts w:ascii="Sylfaen" w:eastAsia="Calibri" w:hAnsi="Sylfaen" w:cs="Sylfaen"/>
                <w:sz w:val="16"/>
                <w:szCs w:val="16"/>
              </w:rPr>
              <w:t>არ</w:t>
            </w:r>
            <w:r w:rsidRPr="00887BBA">
              <w:rPr>
                <w:rFonts w:ascii="Arial CYR" w:eastAsia="Calibri" w:hAnsi="Arial CYR" w:cs="Arial CYR"/>
                <w:sz w:val="16"/>
                <w:szCs w:val="16"/>
              </w:rPr>
              <w:t xml:space="preserve"> </w:t>
            </w:r>
            <w:r w:rsidRPr="00887BBA">
              <w:rPr>
                <w:rFonts w:ascii="Sylfaen" w:eastAsia="Calibri" w:hAnsi="Sylfaen" w:cs="Sylfaen"/>
                <w:sz w:val="16"/>
                <w:szCs w:val="16"/>
              </w:rPr>
              <w:t>ექვემდებარება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კლასიფიკაციას</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11.0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7.0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63.6   </w:t>
            </w:r>
          </w:p>
        </w:tc>
      </w:tr>
      <w:tr w:rsidR="00887BBA" w:rsidRPr="00887BBA" w:rsidTr="00887BBA">
        <w:trPr>
          <w:trHeight w:val="45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7 10 9 </w:t>
            </w:r>
          </w:p>
        </w:tc>
        <w:tc>
          <w:tcPr>
            <w:tcW w:w="2703" w:type="pct"/>
            <w:tcBorders>
              <w:top w:val="nil"/>
              <w:left w:val="nil"/>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სხვა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არაკლასიფიცირებული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საქმიანობა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სოციალური</w:t>
            </w:r>
            <w:r w:rsidRPr="00887BBA">
              <w:rPr>
                <w:rFonts w:ascii="Arial CYR" w:eastAsia="Calibri" w:hAnsi="Arial CYR" w:cs="Arial CYR"/>
                <w:sz w:val="16"/>
                <w:szCs w:val="16"/>
              </w:rPr>
              <w:t xml:space="preserve"> </w:t>
            </w:r>
            <w:r w:rsidRPr="00887BBA">
              <w:rPr>
                <w:rFonts w:ascii="Arial CYR" w:eastAsia="Calibri" w:hAnsi="Arial CYR" w:cs="Arial CYR"/>
                <w:sz w:val="16"/>
                <w:szCs w:val="16"/>
              </w:rPr>
              <w:br/>
            </w:r>
            <w:r w:rsidRPr="00887BBA">
              <w:rPr>
                <w:rFonts w:ascii="Sylfaen" w:eastAsia="Calibri" w:hAnsi="Sylfaen" w:cs="Sylfaen"/>
                <w:sz w:val="16"/>
                <w:szCs w:val="16"/>
              </w:rPr>
              <w:t>დაცვის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სფეროში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1,953.0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1,668.1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85.4   </w:t>
            </w:r>
          </w:p>
        </w:tc>
      </w:tr>
      <w:tr w:rsidR="00887BBA" w:rsidRPr="00887BBA" w:rsidTr="00887BBA">
        <w:trPr>
          <w:trHeight w:val="52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სულ</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39,584.5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35,125.3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88.7   </w:t>
            </w:r>
          </w:p>
        </w:tc>
      </w:tr>
    </w:tbl>
    <w:p w:rsidR="00887BBA" w:rsidRPr="00887BBA" w:rsidRDefault="00887BBA" w:rsidP="00887BBA">
      <w:pPr>
        <w:autoSpaceDE w:val="0"/>
        <w:autoSpaceDN w:val="0"/>
        <w:adjustRightInd w:val="0"/>
        <w:spacing w:after="0" w:line="240" w:lineRule="auto"/>
        <w:rPr>
          <w:rFonts w:ascii="Sylfaen" w:eastAsiaTheme="minorHAnsi" w:hAnsi="Sylfaen" w:cs="Sylfaen"/>
          <w:sz w:val="24"/>
          <w:szCs w:val="24"/>
          <w:lang w:val="ka-GE"/>
        </w:rPr>
      </w:pPr>
    </w:p>
    <w:p w:rsidR="00887BBA" w:rsidRPr="00887BBA" w:rsidRDefault="00887BBA" w:rsidP="00887BBA">
      <w:pPr>
        <w:tabs>
          <w:tab w:val="left" w:pos="142"/>
        </w:tabs>
        <w:autoSpaceDE w:val="0"/>
        <w:autoSpaceDN w:val="0"/>
        <w:adjustRightInd w:val="0"/>
        <w:spacing w:after="19" w:line="240" w:lineRule="auto"/>
        <w:ind w:right="142"/>
        <w:jc w:val="both"/>
        <w:rPr>
          <w:rFonts w:ascii="Sylfaen" w:eastAsiaTheme="minorHAnsi" w:hAnsi="Sylfaen" w:cs="Sylfaen"/>
          <w:color w:val="000000" w:themeColor="text1"/>
          <w:sz w:val="24"/>
          <w:szCs w:val="24"/>
          <w:lang w:val="ka-GE"/>
        </w:rPr>
      </w:pPr>
    </w:p>
    <w:p w:rsidR="00887BBA" w:rsidRPr="00887BBA" w:rsidRDefault="00887BBA" w:rsidP="00887BBA">
      <w:pPr>
        <w:tabs>
          <w:tab w:val="left" w:pos="142"/>
        </w:tabs>
        <w:autoSpaceDE w:val="0"/>
        <w:autoSpaceDN w:val="0"/>
        <w:adjustRightInd w:val="0"/>
        <w:spacing w:after="19" w:line="240" w:lineRule="auto"/>
        <w:ind w:right="142"/>
        <w:jc w:val="both"/>
        <w:rPr>
          <w:rFonts w:ascii="Sylfaen" w:eastAsiaTheme="minorHAnsi" w:hAnsi="Sylfaen" w:cs="Sylfaen"/>
          <w:color w:val="000000" w:themeColor="text1"/>
          <w:sz w:val="24"/>
          <w:szCs w:val="24"/>
          <w:lang w:val="ka-GE"/>
        </w:rPr>
      </w:pP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5"/>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 xml:space="preserve">საგზაო და სატრანსპორტო ინფრასტრუქტურის გაუმჯობესების ღონისძიებებზე, გზების მოვლა-შენახვაზე, ახალი გზების მშენებლობაზე, შიდა ქუჩების რეაბილიტაციაზე და  ბორდიურის სამუშაოებზე დახარჯული იქნა 8624,6 ათასი ლარი;  მოასფალტდა 16607გრზ/მ და 28986კვ/მ  24 საუბნო გზა და ქუჩა.   </w:t>
      </w: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6"/>
        <w:jc w:val="both"/>
        <w:rPr>
          <w:rFonts w:ascii="Sylfaen" w:eastAsiaTheme="minorHAnsi" w:hAnsi="Sylfaen" w:cs="Sylfaen"/>
          <w:color w:val="FF0000"/>
          <w:sz w:val="24"/>
          <w:szCs w:val="24"/>
          <w:lang w:val="ka-GE"/>
        </w:rPr>
      </w:pPr>
      <w:r w:rsidRPr="00887BBA">
        <w:rPr>
          <w:rFonts w:ascii="Sylfaen" w:eastAsiaTheme="minorHAnsi" w:hAnsi="Sylfaen" w:cs="Sylfaen"/>
          <w:color w:val="000000"/>
          <w:sz w:val="24"/>
          <w:szCs w:val="24"/>
          <w:lang w:val="ka-GE"/>
        </w:rPr>
        <w:t xml:space="preserve">წყლის სისტემების რეაბილიტაცია -1499,9ათასი ლარი. მოწყობილია და რეაბილიტირებული 7სოფელში  6 ჭაბურღილი,  5400გრძ/მ ქსელი და 3 ახალი რეზერვუარი. </w:t>
      </w: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6"/>
        <w:jc w:val="both"/>
        <w:rPr>
          <w:rFonts w:ascii="Sylfaen" w:eastAsiaTheme="minorHAnsi" w:hAnsi="Sylfaen" w:cs="Sylfaen"/>
          <w:color w:val="FF0000"/>
          <w:sz w:val="24"/>
          <w:szCs w:val="24"/>
          <w:lang w:val="ka-GE"/>
        </w:rPr>
      </w:pPr>
      <w:r w:rsidRPr="00887BBA">
        <w:rPr>
          <w:rFonts w:ascii="Sylfaen" w:eastAsiaTheme="minorHAnsi" w:hAnsi="Sylfaen" w:cs="Sylfaen"/>
          <w:color w:val="000000" w:themeColor="text1"/>
          <w:sz w:val="24"/>
          <w:szCs w:val="24"/>
          <w:lang w:val="ka-GE"/>
        </w:rPr>
        <w:lastRenderedPageBreak/>
        <w:t>მუნიციპალიტეტის  მასშტაბით ხორციელდებოდა სარეაბილიტაციო  შენობების გამაგრების და  საპროექტო-სახარჯთაღრიცხვო, კვლევითი და ექსპერტიზის სამუშაოები, რისთვისაც  მიმართულ იქნა  1125,1 ათასი ლარი.</w:t>
      </w: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6"/>
        <w:jc w:val="both"/>
        <w:rPr>
          <w:rFonts w:ascii="Sylfaen" w:eastAsiaTheme="minorHAnsi" w:hAnsi="Sylfaen" w:cs="Sylfaen"/>
          <w:sz w:val="24"/>
          <w:szCs w:val="24"/>
          <w:lang w:val="ka-GE"/>
        </w:rPr>
      </w:pPr>
      <w:r w:rsidRPr="00887BBA">
        <w:rPr>
          <w:rFonts w:ascii="Sylfaen" w:eastAsiaTheme="minorHAnsi" w:hAnsi="Sylfaen" w:cs="Sylfaen"/>
          <w:sz w:val="24"/>
          <w:szCs w:val="24"/>
          <w:lang w:val="ka-GE"/>
        </w:rPr>
        <w:t>მოეწყო და რეაბილიტაცია ჩაუტარდა სკვერებსა და მინი მოედნებს, მოეწყო 9მინი მოედანი, 4 სატრენაჟორო სივრცე და 6 საბავშვო მოედანი- თანხით 1578,3ათასი ლარი.</w:t>
      </w:r>
    </w:p>
    <w:p w:rsidR="00887BBA" w:rsidRPr="00887BBA" w:rsidRDefault="00887BBA" w:rsidP="00887BBA">
      <w:pPr>
        <w:numPr>
          <w:ilvl w:val="2"/>
          <w:numId w:val="23"/>
        </w:numPr>
        <w:autoSpaceDE w:val="0"/>
        <w:autoSpaceDN w:val="0"/>
        <w:adjustRightInd w:val="0"/>
        <w:spacing w:after="19" w:line="240" w:lineRule="auto"/>
        <w:ind w:left="142" w:firstLine="42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202</w:t>
      </w:r>
      <w:r w:rsidRPr="00887BBA">
        <w:rPr>
          <w:rFonts w:ascii="Sylfaen" w:eastAsiaTheme="minorHAnsi" w:hAnsi="Sylfaen" w:cs="Sylfaen"/>
          <w:color w:val="000000" w:themeColor="text1"/>
          <w:sz w:val="24"/>
          <w:szCs w:val="24"/>
        </w:rPr>
        <w:t>2</w:t>
      </w:r>
      <w:r w:rsidRPr="00887BBA">
        <w:rPr>
          <w:rFonts w:ascii="Sylfaen" w:eastAsiaTheme="minorHAnsi" w:hAnsi="Sylfaen" w:cs="Sylfaen"/>
          <w:color w:val="000000" w:themeColor="text1"/>
          <w:sz w:val="24"/>
          <w:szCs w:val="24"/>
          <w:lang w:val="ka-GE"/>
        </w:rPr>
        <w:t xml:space="preserve"> წელს </w:t>
      </w:r>
      <w:r w:rsidRPr="00887BBA">
        <w:rPr>
          <w:rFonts w:ascii="Sylfaen" w:eastAsiaTheme="minorHAnsi" w:hAnsi="Sylfaen" w:cs="Sylfaen"/>
          <w:sz w:val="24"/>
          <w:szCs w:val="24"/>
          <w:lang w:val="ka-GE"/>
        </w:rPr>
        <w:t xml:space="preserve">სტიქიის სალიკვიდაციო ღონისძიებებისათვის ხევების გაწმენდებისთვის, </w:t>
      </w:r>
      <w:r w:rsidRPr="00887BBA">
        <w:rPr>
          <w:rFonts w:ascii="Sylfaen" w:eastAsiaTheme="minorHAnsi" w:hAnsi="Sylfaen" w:cs="Sylfaen"/>
          <w:color w:val="000000"/>
          <w:sz w:val="24"/>
          <w:szCs w:val="24"/>
          <w:lang w:val="ka-GE"/>
        </w:rPr>
        <w:t xml:space="preserve">დაზიანებული საყრდენი კედლების აღდგენა და ახლის მოწყობა </w:t>
      </w:r>
      <w:r w:rsidRPr="00887BBA">
        <w:rPr>
          <w:rFonts w:ascii="Sylfaen" w:eastAsiaTheme="minorHAnsi" w:hAnsi="Sylfaen" w:cs="Sylfaen"/>
          <w:sz w:val="24"/>
          <w:szCs w:val="24"/>
          <w:lang w:val="ka-GE"/>
        </w:rPr>
        <w:t>გაიხარჯა - 148,3ათასი ლარი.</w:t>
      </w:r>
    </w:p>
    <w:p w:rsidR="00887BBA" w:rsidRPr="00887BBA" w:rsidRDefault="00887BBA" w:rsidP="00887BBA">
      <w:pPr>
        <w:numPr>
          <w:ilvl w:val="2"/>
          <w:numId w:val="23"/>
        </w:numPr>
        <w:autoSpaceDE w:val="0"/>
        <w:autoSpaceDN w:val="0"/>
        <w:adjustRightInd w:val="0"/>
        <w:spacing w:after="19" w:line="240" w:lineRule="auto"/>
        <w:ind w:left="142" w:firstLine="42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მოეწყო სანიაღვრე და საკანალიზაციო სისტემები, 1065გრ/მ, რისთვისაც მიიმართა 167,7ათასი ლარი</w:t>
      </w:r>
    </w:p>
    <w:p w:rsidR="00887BBA" w:rsidRPr="00887BBA" w:rsidRDefault="00887BBA" w:rsidP="00887BBA">
      <w:pPr>
        <w:numPr>
          <w:ilvl w:val="2"/>
          <w:numId w:val="23"/>
        </w:numPr>
        <w:autoSpaceDE w:val="0"/>
        <w:autoSpaceDN w:val="0"/>
        <w:adjustRightInd w:val="0"/>
        <w:spacing w:after="19" w:line="240" w:lineRule="auto"/>
        <w:ind w:left="142" w:firstLine="42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სტიქიის შედეგად დაზარალებულ ჯიმითის  ადმინისტრაციული შენობას და 10ოჯახს საცხოვრისით უზრუნველყოფის მიზნით მასალების  გადაცემის მიზნით  მიმართული იყო -93,6ათასი ლარი</w:t>
      </w:r>
    </w:p>
    <w:p w:rsidR="00887BBA" w:rsidRPr="00887BBA" w:rsidRDefault="00887BBA" w:rsidP="00887BBA">
      <w:pPr>
        <w:numPr>
          <w:ilvl w:val="2"/>
          <w:numId w:val="23"/>
        </w:numPr>
        <w:autoSpaceDE w:val="0"/>
        <w:autoSpaceDN w:val="0"/>
        <w:adjustRightInd w:val="0"/>
        <w:spacing w:after="19" w:line="240" w:lineRule="auto"/>
        <w:ind w:left="142" w:firstLine="42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მუნიციპალიეტში დასუფთავებისა და გარემოს დაცვის მომსახურებისთვის გაიხარჯა 1977,7ათასი ლარი.</w:t>
      </w: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6"/>
        <w:jc w:val="both"/>
        <w:rPr>
          <w:rFonts w:ascii="Sylfaen" w:eastAsiaTheme="minorHAnsi" w:hAnsi="Sylfaen" w:cs="Sylfaen"/>
          <w:color w:val="FF0000"/>
          <w:sz w:val="24"/>
          <w:szCs w:val="24"/>
          <w:lang w:val="ka-GE"/>
        </w:rPr>
      </w:pPr>
      <w:r w:rsidRPr="00887BBA">
        <w:rPr>
          <w:rFonts w:ascii="Sylfaen" w:eastAsiaTheme="minorHAnsi" w:hAnsi="Sylfaen" w:cs="Sylfaen"/>
          <w:color w:val="000000" w:themeColor="text1"/>
          <w:sz w:val="24"/>
          <w:szCs w:val="24"/>
          <w:lang w:val="ka-GE"/>
        </w:rPr>
        <w:t>განათლების, სკოლებისა და სკოლამდელი აღზრდის დაწესებულებების ხელშეწყობის მიზნით მიიმართა 3841,9</w:t>
      </w:r>
      <w:r w:rsidRPr="00887BBA">
        <w:rPr>
          <w:rFonts w:ascii="Sylfaen" w:eastAsiaTheme="minorHAnsi" w:hAnsi="Sylfaen" w:cs="Sylfaen"/>
          <w:color w:val="FF0000"/>
          <w:sz w:val="24"/>
          <w:szCs w:val="24"/>
          <w:lang w:val="ka-GE"/>
        </w:rPr>
        <w:t xml:space="preserve"> </w:t>
      </w:r>
      <w:r w:rsidRPr="00887BBA">
        <w:rPr>
          <w:rFonts w:ascii="Sylfaen" w:eastAsiaTheme="minorHAnsi" w:hAnsi="Sylfaen" w:cs="Sylfaen"/>
          <w:color w:val="000000" w:themeColor="text1"/>
          <w:sz w:val="24"/>
          <w:szCs w:val="24"/>
          <w:lang w:val="ka-GE"/>
        </w:rPr>
        <w:t>ათასი ლარი (</w:t>
      </w:r>
      <w:r w:rsidRPr="00887BBA">
        <w:rPr>
          <w:rFonts w:ascii="Sylfaen" w:eastAsiaTheme="minorHAnsi" w:hAnsi="Sylfaen" w:cs="Sylfaen"/>
          <w:sz w:val="24"/>
          <w:szCs w:val="24"/>
          <w:lang w:val="ka-GE"/>
        </w:rPr>
        <w:t xml:space="preserve">მუნიციპალიტეტში ფუნქციონირებს 37 საბავშვო ბაგა-ბაღი და ირიცხება საშუალოდ 2200-მდე აღსაზრდელი). </w:t>
      </w: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sz w:val="24"/>
          <w:szCs w:val="24"/>
          <w:lang w:val="ka-GE"/>
        </w:rPr>
        <w:t xml:space="preserve">კულტურის, სპორტული და </w:t>
      </w:r>
      <w:r w:rsidRPr="00887BBA">
        <w:rPr>
          <w:rFonts w:ascii="Sylfaen" w:eastAsiaTheme="minorHAnsi" w:hAnsi="Sylfaen" w:cs="Sylfaen"/>
          <w:color w:val="000000" w:themeColor="text1"/>
          <w:sz w:val="24"/>
          <w:szCs w:val="24"/>
          <w:lang w:val="ka-GE"/>
        </w:rPr>
        <w:t xml:space="preserve">ახალგაზრდული  დაწესებულებების,  შენობების კეთილმოწყობის, მატერიალურ-ტექნიკური ბაზის გაუმჯობესების </w:t>
      </w:r>
      <w:r w:rsidRPr="00887BBA">
        <w:rPr>
          <w:rFonts w:ascii="Sylfaen" w:eastAsiaTheme="minorHAnsi" w:hAnsi="Sylfaen" w:cs="Sylfaen"/>
          <w:color w:val="000000"/>
          <w:sz w:val="24"/>
          <w:szCs w:val="24"/>
          <w:lang w:val="ka-GE"/>
        </w:rPr>
        <w:t xml:space="preserve">და მშენებლობის </w:t>
      </w:r>
      <w:r w:rsidRPr="00887BBA">
        <w:rPr>
          <w:rFonts w:ascii="Sylfaen" w:eastAsiaTheme="minorHAnsi" w:hAnsi="Sylfaen" w:cs="Sylfaen"/>
          <w:color w:val="000000" w:themeColor="text1"/>
          <w:sz w:val="24"/>
          <w:szCs w:val="24"/>
          <w:lang w:val="ka-GE"/>
        </w:rPr>
        <w:t xml:space="preserve">მიზნით მიიმართა </w:t>
      </w:r>
      <w:r w:rsidRPr="00887BBA">
        <w:rPr>
          <w:rFonts w:ascii="Sylfaen" w:eastAsiaTheme="minorHAnsi" w:hAnsi="Sylfaen" w:cs="Sylfaen"/>
          <w:color w:val="000000"/>
          <w:sz w:val="24"/>
          <w:szCs w:val="24"/>
          <w:lang w:val="ka-GE"/>
        </w:rPr>
        <w:t>3774,6</w:t>
      </w:r>
      <w:r w:rsidRPr="00887BBA">
        <w:rPr>
          <w:rFonts w:ascii="Sylfaen" w:eastAsiaTheme="minorHAnsi" w:hAnsi="Sylfaen" w:cs="Sylfaen"/>
          <w:color w:val="000000"/>
          <w:sz w:val="24"/>
          <w:szCs w:val="24"/>
        </w:rPr>
        <w:t xml:space="preserve"> </w:t>
      </w:r>
      <w:r w:rsidRPr="00887BBA">
        <w:rPr>
          <w:rFonts w:ascii="Sylfaen" w:eastAsiaTheme="minorHAnsi" w:hAnsi="Sylfaen" w:cs="Sylfaen"/>
          <w:color w:val="000000" w:themeColor="text1"/>
          <w:sz w:val="24"/>
          <w:szCs w:val="24"/>
          <w:lang w:val="ka-GE"/>
        </w:rPr>
        <w:t>ათასი ლარი,  გაიზარდა მოზარდთა აქტივობა სპორტულ და კულტურულ ღონისძიებებში.</w:t>
      </w: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მუნიციპალიტეტმა გამართა და  უმასპინძლა მრავალ უცხო და ადგილობრივ სტუმარს ღვინის ფესტივალზე.</w:t>
      </w: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 xml:space="preserve">სესხების მომსახურებასა და ვალების დაფარვაზე </w:t>
      </w:r>
      <w:r w:rsidRPr="00887BBA">
        <w:rPr>
          <w:rFonts w:ascii="Sylfaen" w:eastAsiaTheme="minorHAnsi" w:hAnsi="Sylfaen" w:cs="Sylfaen"/>
          <w:sz w:val="24"/>
          <w:szCs w:val="24"/>
          <w:lang w:val="ka-GE"/>
        </w:rPr>
        <w:t xml:space="preserve">მიმართულ იქნა </w:t>
      </w:r>
      <w:r w:rsidRPr="00887BBA">
        <w:rPr>
          <w:rFonts w:ascii="Sylfaen" w:eastAsiaTheme="minorHAnsi" w:hAnsi="Sylfaen" w:cs="Sylfaen"/>
          <w:sz w:val="24"/>
          <w:lang w:val="ka-GE"/>
        </w:rPr>
        <w:t>76,3</w:t>
      </w:r>
      <w:r w:rsidRPr="00887BBA">
        <w:rPr>
          <w:rFonts w:ascii="Sylfaen" w:eastAsiaTheme="minorHAnsi" w:hAnsi="Sylfaen" w:cs="Sylfaen"/>
          <w:color w:val="000000"/>
          <w:sz w:val="24"/>
          <w:lang w:val="ka-GE"/>
        </w:rPr>
        <w:t xml:space="preserve"> </w:t>
      </w:r>
      <w:r w:rsidRPr="00887BBA">
        <w:rPr>
          <w:rFonts w:ascii="Sylfaen" w:eastAsiaTheme="minorHAnsi" w:hAnsi="Sylfaen" w:cs="Sylfaen"/>
          <w:color w:val="000000" w:themeColor="text1"/>
          <w:sz w:val="24"/>
          <w:szCs w:val="24"/>
          <w:lang w:val="ka-GE"/>
        </w:rPr>
        <w:t xml:space="preserve">ათასი ლარი. </w:t>
      </w: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დახმარება გაეწია მუნიციპალიტეტში არსებული სოციალური პაკეტით მოსარგებლე 4237პირს   და მიიმართა 2045,5ათასი ლარი</w:t>
      </w:r>
    </w:p>
    <w:p w:rsidR="00887BBA" w:rsidRPr="00887BBA" w:rsidRDefault="00887BBA" w:rsidP="00887BBA">
      <w:pPr>
        <w:tabs>
          <w:tab w:val="left" w:pos="142"/>
        </w:tabs>
        <w:autoSpaceDE w:val="0"/>
        <w:autoSpaceDN w:val="0"/>
        <w:adjustRightInd w:val="0"/>
        <w:spacing w:after="19" w:line="240" w:lineRule="auto"/>
        <w:ind w:right="142"/>
        <w:jc w:val="both"/>
        <w:rPr>
          <w:rFonts w:ascii="Sylfaen" w:eastAsiaTheme="minorHAnsi" w:hAnsi="Sylfaen" w:cs="Sylfaen"/>
          <w:color w:val="000000" w:themeColor="text1"/>
          <w:sz w:val="24"/>
          <w:szCs w:val="24"/>
          <w:lang w:val="ka-GE"/>
        </w:rPr>
      </w:pPr>
    </w:p>
    <w:p w:rsidR="006D186E" w:rsidRPr="007B5954" w:rsidRDefault="006D18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9B29D5" w:rsidRPr="007B5954" w:rsidRDefault="0038008A" w:rsidP="00B44F14">
      <w:pPr>
        <w:tabs>
          <w:tab w:val="left" w:pos="5516"/>
        </w:tabs>
        <w:autoSpaceDE w:val="0"/>
        <w:autoSpaceDN w:val="0"/>
        <w:adjustRightInd w:val="0"/>
        <w:spacing w:after="0" w:line="264" w:lineRule="auto"/>
        <w:ind w:left="720" w:right="278"/>
        <w:jc w:val="both"/>
        <w:rPr>
          <w:rFonts w:ascii="Sylfaen" w:hAnsi="Sylfaen"/>
          <w:lang w:val="ka-GE"/>
        </w:rPr>
      </w:pPr>
      <w:r w:rsidRPr="007B5954">
        <w:rPr>
          <w:rFonts w:ascii="Sylfaen" w:eastAsiaTheme="minorHAnsi" w:hAnsi="Sylfaen"/>
          <w:sz w:val="24"/>
          <w:szCs w:val="24"/>
          <w:lang w:val="ka-GE"/>
        </w:rPr>
        <w:t xml:space="preserve">     </w:t>
      </w:r>
    </w:p>
    <w:p w:rsidR="009B29D5" w:rsidRPr="007B5954" w:rsidRDefault="009B29D5" w:rsidP="009B29D5">
      <w:pPr>
        <w:pStyle w:val="Default"/>
        <w:tabs>
          <w:tab w:val="left" w:pos="142"/>
        </w:tabs>
        <w:spacing w:after="19"/>
        <w:ind w:left="568" w:right="142"/>
        <w:jc w:val="both"/>
        <w:rPr>
          <w:color w:val="000000" w:themeColor="text1"/>
          <w:lang w:val="ka-GE"/>
        </w:rPr>
      </w:pPr>
    </w:p>
    <w:p w:rsidR="00AB3483" w:rsidRDefault="00887BBA" w:rsidP="00887BBA">
      <w:pPr>
        <w:autoSpaceDE w:val="0"/>
        <w:autoSpaceDN w:val="0"/>
        <w:adjustRightInd w:val="0"/>
        <w:spacing w:after="0" w:line="240" w:lineRule="auto"/>
        <w:ind w:left="142" w:right="142"/>
        <w:jc w:val="both"/>
        <w:rPr>
          <w:rFonts w:ascii="Sylfaen" w:eastAsiaTheme="minorHAnsi" w:hAnsi="Sylfaen" w:cs="Sylfaen"/>
          <w:b/>
          <w:color w:val="000000" w:themeColor="text1"/>
          <w:sz w:val="24"/>
          <w:szCs w:val="24"/>
        </w:rPr>
      </w:pPr>
      <w:r w:rsidRPr="00887BBA">
        <w:rPr>
          <w:rFonts w:ascii="Sylfaen" w:eastAsiaTheme="minorHAnsi" w:hAnsi="Sylfaen" w:cs="Sylfaen"/>
          <w:b/>
          <w:color w:val="000000" w:themeColor="text1"/>
          <w:sz w:val="24"/>
          <w:szCs w:val="24"/>
        </w:rPr>
        <w:t>20</w:t>
      </w:r>
      <w:r w:rsidRPr="00887BBA">
        <w:rPr>
          <w:rFonts w:ascii="Sylfaen" w:eastAsiaTheme="minorHAnsi" w:hAnsi="Sylfaen" w:cs="Sylfaen"/>
          <w:b/>
          <w:color w:val="000000" w:themeColor="text1"/>
          <w:sz w:val="24"/>
          <w:szCs w:val="24"/>
          <w:lang w:val="ka-GE"/>
        </w:rPr>
        <w:t>2</w:t>
      </w:r>
      <w:r w:rsidRPr="00887BBA">
        <w:rPr>
          <w:rFonts w:ascii="Sylfaen" w:eastAsiaTheme="minorHAnsi" w:hAnsi="Sylfaen" w:cs="Sylfaen"/>
          <w:b/>
          <w:color w:val="000000" w:themeColor="text1"/>
          <w:sz w:val="24"/>
          <w:szCs w:val="24"/>
        </w:rPr>
        <w:t>3 წლი</w:t>
      </w:r>
      <w:r w:rsidRPr="00887BBA">
        <w:rPr>
          <w:rFonts w:ascii="Sylfaen" w:eastAsiaTheme="minorHAnsi" w:hAnsi="Sylfaen" w:cs="Sylfaen"/>
          <w:b/>
          <w:color w:val="000000" w:themeColor="text1"/>
          <w:sz w:val="24"/>
          <w:szCs w:val="24"/>
          <w:lang w:val="ka-GE"/>
        </w:rPr>
        <w:t>ს ბიუჯეტის 6 თვის</w:t>
      </w:r>
      <w:r w:rsidRPr="00887BBA">
        <w:rPr>
          <w:rFonts w:ascii="Sylfaen" w:eastAsiaTheme="minorHAnsi" w:hAnsi="Sylfaen" w:cs="Sylfaen"/>
          <w:b/>
          <w:color w:val="000000" w:themeColor="text1"/>
          <w:sz w:val="24"/>
          <w:szCs w:val="24"/>
        </w:rPr>
        <w:t xml:space="preserve"> მაჩვენებლები</w:t>
      </w:r>
    </w:p>
    <w:p w:rsidR="00887BBA" w:rsidRPr="00887BBA" w:rsidRDefault="00887BBA" w:rsidP="00887BBA">
      <w:pPr>
        <w:autoSpaceDE w:val="0"/>
        <w:autoSpaceDN w:val="0"/>
        <w:adjustRightInd w:val="0"/>
        <w:spacing w:after="0" w:line="240" w:lineRule="auto"/>
        <w:ind w:left="142" w:right="142"/>
        <w:jc w:val="both"/>
        <w:rPr>
          <w:rFonts w:ascii="Sylfaen" w:eastAsiaTheme="minorHAnsi" w:hAnsi="Sylfaen" w:cs="Sylfaen"/>
          <w:b/>
          <w:color w:val="000000" w:themeColor="text1"/>
          <w:sz w:val="24"/>
          <w:szCs w:val="24"/>
          <w:lang w:val="ka-GE"/>
        </w:rPr>
      </w:pPr>
      <w:r w:rsidRPr="00887BBA">
        <w:rPr>
          <w:rFonts w:ascii="Sylfaen" w:eastAsiaTheme="minorHAnsi" w:hAnsi="Sylfaen" w:cs="Sylfaen"/>
          <w:b/>
          <w:color w:val="000000" w:themeColor="text1"/>
          <w:sz w:val="24"/>
          <w:szCs w:val="24"/>
        </w:rPr>
        <w:t xml:space="preserve"> </w:t>
      </w:r>
    </w:p>
    <w:p w:rsidR="00887BBA" w:rsidRPr="00887BBA" w:rsidRDefault="00AB3483" w:rsidP="00AB3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eastAsiaTheme="minorHAnsi" w:hAnsi="Sylfaen" w:cs="Sylfaen"/>
          <w:color w:val="000000" w:themeColor="text1"/>
          <w:sz w:val="24"/>
          <w:szCs w:val="24"/>
          <w:lang w:val="ka-GE"/>
        </w:rPr>
      </w:pPr>
      <w:r>
        <w:rPr>
          <w:rFonts w:ascii="Sylfaen" w:hAnsi="Sylfaen"/>
        </w:rPr>
        <w:t xml:space="preserve">   </w:t>
      </w:r>
      <w:r w:rsidRPr="000C2894">
        <w:rPr>
          <w:rFonts w:ascii="Sylfaen" w:hAnsi="Sylfaen"/>
        </w:rPr>
        <w:t xml:space="preserve">გურჯაანის მუნიციპალიტეტის 2022 წლის ბიუჯეტი დამტკიცდა 2022 წლის </w:t>
      </w:r>
      <w:r w:rsidR="000C2894" w:rsidRPr="000C2894">
        <w:rPr>
          <w:rFonts w:ascii="Sylfaen" w:hAnsi="Sylfaen"/>
          <w:lang w:val="ka-GE"/>
        </w:rPr>
        <w:t>5 დეკემბრის</w:t>
      </w:r>
      <w:r w:rsidRPr="000C2894">
        <w:rPr>
          <w:rFonts w:ascii="Sylfaen" w:hAnsi="Sylfaen"/>
        </w:rPr>
        <w:t xml:space="preserve"> საკრებულოს</w:t>
      </w:r>
      <w:r w:rsidR="000C2894" w:rsidRPr="000C2894">
        <w:rPr>
          <w:rFonts w:ascii="Sylfaen" w:hAnsi="Sylfaen"/>
        </w:rPr>
        <w:t xml:space="preserve"> N53</w:t>
      </w:r>
      <w:r w:rsidRPr="000C2894">
        <w:rPr>
          <w:rFonts w:ascii="Sylfaen" w:hAnsi="Sylfaen"/>
        </w:rPr>
        <w:t xml:space="preserve"> დადგენილებით. 6 თვის განმავლობაში ბიუჯეტში შესულია 2 ცვლილება.  </w:t>
      </w:r>
      <w:r w:rsidR="00887BBA" w:rsidRPr="000C2894">
        <w:rPr>
          <w:rFonts w:ascii="Sylfaen" w:eastAsiaTheme="minorHAnsi" w:hAnsi="Sylfaen" w:cs="Sylfaen"/>
          <w:color w:val="000000" w:themeColor="text1"/>
          <w:sz w:val="24"/>
          <w:szCs w:val="24"/>
          <w:lang w:val="ka-GE"/>
        </w:rPr>
        <w:t>მუნიციპალიტეტის 202</w:t>
      </w:r>
      <w:r w:rsidR="00887BBA" w:rsidRPr="000C2894">
        <w:rPr>
          <w:rFonts w:ascii="Sylfaen" w:eastAsiaTheme="minorHAnsi" w:hAnsi="Sylfaen" w:cs="Sylfaen"/>
          <w:color w:val="000000" w:themeColor="text1"/>
          <w:sz w:val="24"/>
          <w:szCs w:val="24"/>
        </w:rPr>
        <w:t>3</w:t>
      </w:r>
      <w:r w:rsidR="00887BBA" w:rsidRPr="000C2894">
        <w:rPr>
          <w:rFonts w:ascii="Sylfaen" w:eastAsiaTheme="minorHAnsi" w:hAnsi="Sylfaen" w:cs="Sylfaen"/>
          <w:color w:val="000000" w:themeColor="text1"/>
          <w:sz w:val="24"/>
          <w:szCs w:val="24"/>
          <w:lang w:val="ka-GE"/>
        </w:rPr>
        <w:t xml:space="preserve"> წლის დაზუსტებული</w:t>
      </w:r>
      <w:r w:rsidR="00887BBA" w:rsidRPr="00887BBA">
        <w:rPr>
          <w:rFonts w:ascii="Sylfaen" w:eastAsiaTheme="minorHAnsi" w:hAnsi="Sylfaen" w:cs="Sylfaen"/>
          <w:color w:val="000000" w:themeColor="text1"/>
          <w:sz w:val="24"/>
          <w:szCs w:val="24"/>
          <w:lang w:val="ka-GE"/>
        </w:rPr>
        <w:t xml:space="preserve"> ბიუჯეტის </w:t>
      </w:r>
      <w:r w:rsidR="00887BBA" w:rsidRPr="00887BBA">
        <w:rPr>
          <w:rFonts w:ascii="Sylfaen" w:eastAsiaTheme="minorHAnsi" w:hAnsi="Sylfaen" w:cs="Sylfaen"/>
          <w:color w:val="000000" w:themeColor="text1"/>
          <w:sz w:val="24"/>
          <w:szCs w:val="24"/>
          <w:lang w:val="ka-GE"/>
        </w:rPr>
        <w:lastRenderedPageBreak/>
        <w:t xml:space="preserve">მოცულობა შეადგენს </w:t>
      </w:r>
      <w:r w:rsidR="00887BBA" w:rsidRPr="00887BBA">
        <w:rPr>
          <w:rFonts w:ascii="Sylfaen" w:eastAsiaTheme="minorHAnsi" w:hAnsi="Sylfaen" w:cs="Sylfaen"/>
          <w:color w:val="000000" w:themeColor="text1"/>
          <w:sz w:val="24"/>
          <w:szCs w:val="24"/>
        </w:rPr>
        <w:t>38518.0</w:t>
      </w:r>
      <w:r w:rsidR="00887BBA" w:rsidRPr="00887BBA">
        <w:rPr>
          <w:rFonts w:ascii="Sylfaen" w:eastAsiaTheme="minorHAnsi" w:hAnsi="Sylfaen" w:cs="Sylfaen"/>
          <w:color w:val="000000" w:themeColor="text1"/>
          <w:sz w:val="24"/>
          <w:szCs w:val="24"/>
          <w:lang w:val="ka-GE"/>
        </w:rPr>
        <w:t xml:space="preserve"> ათას ლარს. </w:t>
      </w:r>
      <w:r w:rsidR="00887BBA" w:rsidRPr="00887BBA">
        <w:rPr>
          <w:rFonts w:ascii="Sylfaen" w:eastAsiaTheme="minorHAnsi" w:hAnsi="Sylfaen" w:cs="Sylfaen"/>
          <w:color w:val="000000" w:themeColor="text1"/>
          <w:sz w:val="24"/>
          <w:szCs w:val="24"/>
        </w:rPr>
        <w:t xml:space="preserve">ბიუჯეტის შემოსავლების სახით </w:t>
      </w:r>
      <w:r w:rsidR="00887BBA" w:rsidRPr="00887BBA">
        <w:rPr>
          <w:rFonts w:ascii="Sylfaen" w:eastAsiaTheme="minorHAnsi" w:hAnsi="Sylfaen" w:cs="Sylfaen"/>
          <w:color w:val="000000" w:themeColor="text1"/>
          <w:sz w:val="24"/>
          <w:szCs w:val="24"/>
          <w:lang w:val="ka-GE"/>
        </w:rPr>
        <w:t>202</w:t>
      </w:r>
      <w:r w:rsidR="00887BBA" w:rsidRPr="00887BBA">
        <w:rPr>
          <w:rFonts w:ascii="Sylfaen" w:eastAsiaTheme="minorHAnsi" w:hAnsi="Sylfaen" w:cs="Sylfaen"/>
          <w:color w:val="000000" w:themeColor="text1"/>
          <w:sz w:val="24"/>
          <w:szCs w:val="24"/>
        </w:rPr>
        <w:t>3</w:t>
      </w:r>
      <w:r w:rsidR="00887BBA" w:rsidRPr="00887BBA">
        <w:rPr>
          <w:rFonts w:ascii="Sylfaen" w:eastAsiaTheme="minorHAnsi" w:hAnsi="Sylfaen" w:cs="Sylfaen"/>
          <w:color w:val="000000" w:themeColor="text1"/>
          <w:sz w:val="24"/>
          <w:szCs w:val="24"/>
          <w:lang w:val="ka-GE"/>
        </w:rPr>
        <w:t xml:space="preserve"> წლის 6 თვის მონაცემებით </w:t>
      </w:r>
      <w:r w:rsidR="00887BBA" w:rsidRPr="00887BBA">
        <w:rPr>
          <w:rFonts w:ascii="Sylfaen" w:eastAsiaTheme="minorHAnsi" w:hAnsi="Sylfaen" w:cs="Sylfaen"/>
          <w:color w:val="000000" w:themeColor="text1"/>
          <w:sz w:val="24"/>
          <w:szCs w:val="24"/>
        </w:rPr>
        <w:t xml:space="preserve">მობილიზებულია </w:t>
      </w:r>
      <w:r w:rsidR="00887BBA" w:rsidRPr="00887BBA">
        <w:rPr>
          <w:rFonts w:ascii="Sylfaen" w:eastAsiaTheme="minorHAnsi" w:hAnsi="Sylfaen" w:cs="Sylfaen"/>
          <w:color w:val="000000" w:themeColor="text1"/>
          <w:sz w:val="24"/>
          <w:szCs w:val="24"/>
          <w:lang w:val="ka-GE"/>
        </w:rPr>
        <w:t xml:space="preserve">20212,9 </w:t>
      </w:r>
      <w:r w:rsidR="00887BBA" w:rsidRPr="00887BBA">
        <w:rPr>
          <w:rFonts w:ascii="Sylfaen" w:eastAsiaTheme="minorHAnsi" w:hAnsi="Sylfaen" w:cs="Sylfaen"/>
          <w:color w:val="000000" w:themeColor="text1"/>
          <w:sz w:val="24"/>
          <w:szCs w:val="24"/>
        </w:rPr>
        <w:t xml:space="preserve">ათასი ლარი, რაც </w:t>
      </w:r>
      <w:r w:rsidR="00887BBA" w:rsidRPr="00887BBA">
        <w:rPr>
          <w:rFonts w:ascii="Sylfaen" w:eastAsiaTheme="minorHAnsi" w:hAnsi="Sylfaen" w:cs="Sylfaen"/>
          <w:color w:val="000000" w:themeColor="text1"/>
          <w:sz w:val="24"/>
          <w:szCs w:val="24"/>
          <w:lang w:val="ka-GE"/>
        </w:rPr>
        <w:t>წლიური გეგმის</w:t>
      </w:r>
      <w:r w:rsidR="00887BBA" w:rsidRPr="00887BBA">
        <w:rPr>
          <w:rFonts w:ascii="Sylfaen" w:eastAsiaTheme="minorHAnsi" w:hAnsi="Sylfaen" w:cs="Sylfaen"/>
          <w:color w:val="000000" w:themeColor="text1"/>
          <w:sz w:val="24"/>
          <w:szCs w:val="24"/>
        </w:rPr>
        <w:t xml:space="preserve"> (37568.0</w:t>
      </w:r>
      <w:r w:rsidR="00887BBA" w:rsidRPr="00887BBA">
        <w:rPr>
          <w:rFonts w:ascii="Sylfaen" w:eastAsiaTheme="minorHAnsi" w:hAnsi="Sylfaen" w:cs="Sylfaen"/>
          <w:color w:val="000000" w:themeColor="text1"/>
          <w:sz w:val="24"/>
          <w:szCs w:val="24"/>
          <w:lang w:val="ka-GE"/>
        </w:rPr>
        <w:t xml:space="preserve"> </w:t>
      </w:r>
      <w:r w:rsidR="00887BBA" w:rsidRPr="00887BBA">
        <w:rPr>
          <w:rFonts w:ascii="Sylfaen" w:eastAsiaTheme="minorHAnsi" w:hAnsi="Sylfaen" w:cs="Sylfaen"/>
          <w:color w:val="000000" w:themeColor="text1"/>
          <w:sz w:val="24"/>
          <w:szCs w:val="24"/>
        </w:rPr>
        <w:t>ათასი ლარი)</w:t>
      </w:r>
      <w:r w:rsidR="00887BBA" w:rsidRPr="00887BBA">
        <w:rPr>
          <w:rFonts w:ascii="Sylfaen" w:eastAsiaTheme="minorHAnsi" w:hAnsi="Sylfaen" w:cs="Sylfaen"/>
          <w:color w:val="000000" w:themeColor="text1"/>
          <w:sz w:val="24"/>
          <w:szCs w:val="24"/>
          <w:lang w:val="ka-GE"/>
        </w:rPr>
        <w:t xml:space="preserve"> 53,8%-</w:t>
      </w:r>
      <w:r w:rsidR="00887BBA" w:rsidRPr="00887BBA">
        <w:rPr>
          <w:rFonts w:ascii="Sylfaen" w:eastAsiaTheme="minorHAnsi" w:hAnsi="Sylfaen" w:cs="Sylfaen"/>
          <w:color w:val="000000" w:themeColor="text1"/>
          <w:sz w:val="24"/>
          <w:szCs w:val="24"/>
        </w:rPr>
        <w:t>ია</w:t>
      </w:r>
      <w:r w:rsidR="00887BBA" w:rsidRPr="00887BBA">
        <w:rPr>
          <w:rFonts w:ascii="Sylfaen" w:eastAsiaTheme="minorHAnsi" w:hAnsi="Sylfaen" w:cs="Sylfaen"/>
          <w:color w:val="000000" w:themeColor="text1"/>
          <w:sz w:val="24"/>
          <w:szCs w:val="24"/>
          <w:lang w:val="ka-GE"/>
        </w:rPr>
        <w:t>,</w:t>
      </w:r>
      <w:r w:rsidR="00887BBA" w:rsidRPr="00887BBA">
        <w:rPr>
          <w:rFonts w:ascii="Sylfaen" w:eastAsiaTheme="minorHAnsi" w:hAnsi="Sylfaen" w:cs="Sylfaen"/>
          <w:color w:val="000000" w:themeColor="text1"/>
          <w:sz w:val="24"/>
          <w:szCs w:val="24"/>
        </w:rPr>
        <w:t xml:space="preserve"> </w:t>
      </w:r>
      <w:r w:rsidR="00887BBA" w:rsidRPr="00887BBA">
        <w:rPr>
          <w:rFonts w:ascii="Sylfaen" w:eastAsiaTheme="minorHAnsi" w:hAnsi="Sylfaen" w:cs="Sylfaen"/>
          <w:color w:val="000000" w:themeColor="text1"/>
          <w:sz w:val="24"/>
          <w:szCs w:val="24"/>
          <w:lang w:val="ka-GE"/>
        </w:rPr>
        <w:t>მათ შორის:</w:t>
      </w:r>
    </w:p>
    <w:p w:rsidR="00887BBA" w:rsidRPr="00887BBA" w:rsidRDefault="00887BBA" w:rsidP="00887BBA">
      <w:pPr>
        <w:autoSpaceDE w:val="0"/>
        <w:autoSpaceDN w:val="0"/>
        <w:adjustRightInd w:val="0"/>
        <w:spacing w:after="0" w:line="240" w:lineRule="auto"/>
        <w:ind w:left="142" w:right="142" w:firstLine="56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rPr>
        <w:t xml:space="preserve">გადასახადების </w:t>
      </w:r>
      <w:r w:rsidRPr="00887BBA">
        <w:rPr>
          <w:rFonts w:ascii="Sylfaen" w:eastAsiaTheme="minorHAnsi" w:hAnsi="Sylfaen" w:cs="Sylfaen"/>
          <w:color w:val="000000" w:themeColor="text1"/>
          <w:sz w:val="24"/>
          <w:szCs w:val="24"/>
          <w:lang w:val="ka-GE"/>
        </w:rPr>
        <w:t>ფაქტიურმა შესრულებამ 6 თვეში შეადგინა 14289,2 ა</w:t>
      </w:r>
      <w:r w:rsidRPr="00887BBA">
        <w:rPr>
          <w:rFonts w:ascii="Sylfaen" w:eastAsiaTheme="minorHAnsi" w:hAnsi="Sylfaen" w:cs="Sylfaen"/>
          <w:color w:val="000000" w:themeColor="text1"/>
          <w:sz w:val="24"/>
          <w:szCs w:val="24"/>
        </w:rPr>
        <w:t xml:space="preserve">თასი ლარი, </w:t>
      </w:r>
      <w:r w:rsidRPr="00887BBA">
        <w:rPr>
          <w:rFonts w:ascii="Sylfaen" w:eastAsiaTheme="minorHAnsi" w:hAnsi="Sylfaen" w:cs="Sylfaen"/>
          <w:color w:val="000000" w:themeColor="text1"/>
          <w:sz w:val="24"/>
          <w:szCs w:val="24"/>
          <w:lang w:val="ka-GE"/>
        </w:rPr>
        <w:t>რაც წლიური გეგმის</w:t>
      </w:r>
      <w:r w:rsidRPr="00887BBA">
        <w:rPr>
          <w:rFonts w:ascii="Sylfaen" w:eastAsiaTheme="minorHAnsi" w:hAnsi="Sylfaen" w:cs="Sylfaen"/>
          <w:color w:val="000000" w:themeColor="text1"/>
          <w:sz w:val="24"/>
          <w:szCs w:val="24"/>
        </w:rPr>
        <w:t xml:space="preserve"> (</w:t>
      </w:r>
      <w:r w:rsidRPr="00887BBA">
        <w:rPr>
          <w:rFonts w:ascii="Sylfaen" w:eastAsiaTheme="minorHAnsi" w:hAnsi="Sylfaen" w:cs="Sylfaen"/>
          <w:color w:val="000000" w:themeColor="text1"/>
          <w:sz w:val="24"/>
          <w:szCs w:val="24"/>
          <w:lang w:val="ka-GE"/>
        </w:rPr>
        <w:t xml:space="preserve">26635,0 </w:t>
      </w:r>
      <w:r w:rsidRPr="00887BBA">
        <w:rPr>
          <w:rFonts w:ascii="Sylfaen" w:eastAsiaTheme="minorHAnsi" w:hAnsi="Sylfaen" w:cs="Sylfaen"/>
          <w:color w:val="000000" w:themeColor="text1"/>
          <w:sz w:val="24"/>
          <w:szCs w:val="24"/>
        </w:rPr>
        <w:t xml:space="preserve">ათასი ლარი) </w:t>
      </w:r>
      <w:r w:rsidRPr="00887BBA">
        <w:rPr>
          <w:rFonts w:ascii="Sylfaen" w:eastAsiaTheme="minorHAnsi" w:hAnsi="Sylfaen" w:cs="Sylfaen"/>
          <w:color w:val="000000" w:themeColor="text1"/>
          <w:sz w:val="24"/>
          <w:szCs w:val="24"/>
          <w:lang w:val="ka-GE"/>
        </w:rPr>
        <w:t>53,6%-ია;</w:t>
      </w:r>
    </w:p>
    <w:p w:rsidR="00887BBA" w:rsidRPr="00887BBA" w:rsidRDefault="00887BBA" w:rsidP="00887BBA">
      <w:pPr>
        <w:autoSpaceDE w:val="0"/>
        <w:autoSpaceDN w:val="0"/>
        <w:adjustRightInd w:val="0"/>
        <w:spacing w:after="0" w:line="240" w:lineRule="auto"/>
        <w:ind w:left="142" w:right="142" w:firstLine="56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 xml:space="preserve">გრანტების სახით </w:t>
      </w:r>
      <w:r w:rsidRPr="00887BBA">
        <w:rPr>
          <w:rFonts w:ascii="Sylfaen" w:eastAsiaTheme="minorHAnsi" w:hAnsi="Sylfaen" w:cs="Sylfaen"/>
          <w:color w:val="000000"/>
          <w:sz w:val="24"/>
          <w:szCs w:val="24"/>
        </w:rPr>
        <w:t>ბიუჯეტში</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lang w:val="ka-GE"/>
        </w:rPr>
        <w:t>ჩარიცხულია</w:t>
      </w:r>
      <w:r w:rsidRPr="00887BBA">
        <w:rPr>
          <w:rFonts w:ascii="AcadNusx" w:eastAsiaTheme="minorHAnsi" w:hAnsi="AcadNusx" w:cs="AcadNusx"/>
          <w:color w:val="000000"/>
          <w:sz w:val="24"/>
          <w:szCs w:val="24"/>
        </w:rPr>
        <w:t xml:space="preserve"> </w:t>
      </w:r>
      <w:r w:rsidRPr="00887BBA">
        <w:rPr>
          <w:rFonts w:ascii="Sylfaen" w:eastAsiaTheme="minorHAnsi" w:hAnsi="Sylfaen" w:cs="AcadNusx"/>
          <w:color w:val="000000"/>
          <w:sz w:val="24"/>
          <w:szCs w:val="24"/>
          <w:lang w:val="ka-GE"/>
        </w:rPr>
        <w:t xml:space="preserve">3470,1 </w:t>
      </w:r>
      <w:r w:rsidRPr="00887BBA">
        <w:rPr>
          <w:rFonts w:ascii="Sylfaen" w:eastAsiaTheme="minorHAnsi" w:hAnsi="Sylfaen" w:cs="Sylfaen"/>
          <w:color w:val="000000" w:themeColor="text1"/>
          <w:sz w:val="24"/>
          <w:szCs w:val="24"/>
          <w:lang w:val="ka-GE"/>
        </w:rPr>
        <w:t xml:space="preserve">ათასი ლარი, რაც წლიური გეგმის (7276,4 ათასი ლარი) 47,7%-ია, აქედან: </w:t>
      </w:r>
      <w:r w:rsidRPr="00887BBA">
        <w:rPr>
          <w:rFonts w:ascii="Sylfaen" w:eastAsiaTheme="minorHAnsi" w:hAnsi="Sylfaen" w:cs="Sylfaen"/>
          <w:color w:val="000000"/>
          <w:sz w:val="24"/>
          <w:szCs w:val="24"/>
        </w:rPr>
        <w:t>სხვა სახელმწიფო ერთეულებიდან მიღებული გრანტები, კერძოდ</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მიზნობრივი</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ტრანსფერი</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დელეგირებული</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უფლებამოსილების</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განსახორციელებლად</w:t>
      </w:r>
      <w:r w:rsidRPr="00887BBA">
        <w:rPr>
          <w:rFonts w:ascii="AcadNusx" w:eastAsiaTheme="minorHAnsi" w:hAnsi="AcadNusx" w:cs="AcadNusx"/>
          <w:color w:val="000000"/>
          <w:sz w:val="24"/>
          <w:szCs w:val="24"/>
        </w:rPr>
        <w:t xml:space="preserve"> –</w:t>
      </w:r>
      <w:r w:rsidRPr="00887BBA">
        <w:rPr>
          <w:rFonts w:ascii="Sylfaen" w:eastAsiaTheme="minorHAnsi" w:hAnsi="Sylfaen" w:cs="AcadNusx"/>
          <w:color w:val="000000"/>
          <w:sz w:val="24"/>
          <w:szCs w:val="24"/>
          <w:lang w:val="ka-GE"/>
        </w:rPr>
        <w:t>326,5</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ათასი</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ლარი</w:t>
      </w:r>
      <w:r w:rsidRPr="00887BBA">
        <w:rPr>
          <w:rFonts w:ascii="Sylfaen" w:eastAsiaTheme="minorHAnsi" w:hAnsi="Sylfaen" w:cs="Sylfaen"/>
          <w:color w:val="000000"/>
          <w:sz w:val="24"/>
          <w:szCs w:val="24"/>
          <w:lang w:val="ka-GE"/>
        </w:rPr>
        <w:t xml:space="preserve">, საქართველოს რეგიონებში განსახორციელებელი პროექტების ფონდიდან კაპიტალური ტრანსფერის სახით </w:t>
      </w:r>
      <w:r w:rsidRPr="00887BBA">
        <w:rPr>
          <w:rFonts w:ascii="Sylfaen" w:eastAsiaTheme="minorHAnsi" w:hAnsi="Sylfaen" w:cs="AcadNusx"/>
          <w:color w:val="000000"/>
          <w:sz w:val="24"/>
          <w:szCs w:val="24"/>
          <w:lang w:val="ka-GE"/>
        </w:rPr>
        <w:t>-</w:t>
      </w:r>
      <w:r w:rsidRPr="00887BBA">
        <w:rPr>
          <w:rFonts w:ascii="Sylfaen" w:eastAsiaTheme="minorHAnsi" w:hAnsi="Sylfaen" w:cs="Sylfaen"/>
          <w:color w:val="000000"/>
          <w:sz w:val="24"/>
          <w:szCs w:val="24"/>
          <w:lang w:val="ka-GE"/>
        </w:rPr>
        <w:t xml:space="preserve"> 3143,6 ათასი ლარი.</w:t>
      </w:r>
    </w:p>
    <w:p w:rsidR="00887BBA" w:rsidRPr="00887BBA" w:rsidRDefault="00887BBA" w:rsidP="00887BBA">
      <w:pPr>
        <w:autoSpaceDE w:val="0"/>
        <w:autoSpaceDN w:val="0"/>
        <w:adjustRightInd w:val="0"/>
        <w:spacing w:after="0" w:line="240" w:lineRule="auto"/>
        <w:ind w:left="142" w:right="142" w:firstLine="56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rPr>
        <w:t xml:space="preserve">სხვა შემოსავლების სახით </w:t>
      </w:r>
      <w:r w:rsidRPr="00887BBA">
        <w:rPr>
          <w:rFonts w:ascii="Sylfaen" w:eastAsiaTheme="minorHAnsi" w:hAnsi="Sylfaen" w:cs="Sylfaen"/>
          <w:color w:val="000000" w:themeColor="text1"/>
          <w:sz w:val="24"/>
          <w:szCs w:val="24"/>
          <w:lang w:val="ka-GE"/>
        </w:rPr>
        <w:t>მობილიზებულია</w:t>
      </w:r>
      <w:r w:rsidRPr="00887BBA">
        <w:rPr>
          <w:rFonts w:ascii="Sylfaen" w:eastAsiaTheme="minorHAnsi" w:hAnsi="Sylfaen" w:cs="Sylfaen"/>
          <w:color w:val="000000" w:themeColor="text1"/>
          <w:sz w:val="24"/>
          <w:szCs w:val="24"/>
        </w:rPr>
        <w:t xml:space="preserve"> </w:t>
      </w:r>
      <w:r w:rsidRPr="00887BBA">
        <w:rPr>
          <w:rFonts w:ascii="Sylfaen" w:eastAsiaTheme="minorHAnsi" w:hAnsi="Sylfaen" w:cs="Sylfaen"/>
          <w:color w:val="000000" w:themeColor="text1"/>
          <w:sz w:val="24"/>
          <w:szCs w:val="24"/>
          <w:lang w:val="ka-GE"/>
        </w:rPr>
        <w:t xml:space="preserve">1590,7 </w:t>
      </w:r>
      <w:r w:rsidRPr="00887BBA">
        <w:rPr>
          <w:rFonts w:ascii="Sylfaen" w:eastAsiaTheme="minorHAnsi" w:hAnsi="Sylfaen" w:cs="Sylfaen"/>
          <w:color w:val="000000" w:themeColor="text1"/>
          <w:sz w:val="24"/>
          <w:szCs w:val="24"/>
        </w:rPr>
        <w:t xml:space="preserve">ათასი ლარი, რაც </w:t>
      </w:r>
      <w:r w:rsidRPr="00887BBA">
        <w:rPr>
          <w:rFonts w:ascii="Sylfaen" w:eastAsiaTheme="minorHAnsi" w:hAnsi="Sylfaen" w:cs="Sylfaen"/>
          <w:color w:val="000000" w:themeColor="text1"/>
          <w:sz w:val="24"/>
          <w:szCs w:val="24"/>
          <w:lang w:val="ka-GE"/>
        </w:rPr>
        <w:t>წლიური გეგმის</w:t>
      </w:r>
      <w:r w:rsidRPr="00887BBA">
        <w:rPr>
          <w:rFonts w:ascii="Sylfaen" w:eastAsiaTheme="minorHAnsi" w:hAnsi="Sylfaen" w:cs="Sylfaen"/>
          <w:color w:val="000000" w:themeColor="text1"/>
          <w:sz w:val="24"/>
          <w:szCs w:val="24"/>
        </w:rPr>
        <w:t xml:space="preserve"> (</w:t>
      </w:r>
      <w:r w:rsidRPr="00887BBA">
        <w:rPr>
          <w:rFonts w:ascii="Sylfaen" w:eastAsiaTheme="minorHAnsi" w:hAnsi="Sylfaen" w:cs="Sylfaen"/>
          <w:color w:val="000000" w:themeColor="text1"/>
          <w:sz w:val="24"/>
          <w:szCs w:val="24"/>
          <w:lang w:val="ka-GE"/>
        </w:rPr>
        <w:t xml:space="preserve">3656,6 </w:t>
      </w:r>
      <w:r w:rsidRPr="00887BBA">
        <w:rPr>
          <w:rFonts w:ascii="Sylfaen" w:eastAsiaTheme="minorHAnsi" w:hAnsi="Sylfaen" w:cs="Sylfaen"/>
          <w:color w:val="000000" w:themeColor="text1"/>
          <w:sz w:val="24"/>
          <w:szCs w:val="24"/>
        </w:rPr>
        <w:t>ათასი ლარი)</w:t>
      </w:r>
      <w:r w:rsidRPr="00887BBA">
        <w:rPr>
          <w:rFonts w:ascii="Sylfaen" w:eastAsiaTheme="minorHAnsi" w:hAnsi="Sylfaen" w:cs="Sylfaen"/>
          <w:color w:val="000000" w:themeColor="text1"/>
          <w:sz w:val="24"/>
          <w:szCs w:val="24"/>
          <w:lang w:val="ka-GE"/>
        </w:rPr>
        <w:t xml:space="preserve"> 43,5%-</w:t>
      </w:r>
      <w:r w:rsidRPr="00887BBA">
        <w:rPr>
          <w:rFonts w:ascii="Sylfaen" w:eastAsiaTheme="minorHAnsi" w:hAnsi="Sylfaen" w:cs="Sylfaen"/>
          <w:color w:val="000000" w:themeColor="text1"/>
          <w:sz w:val="24"/>
          <w:szCs w:val="24"/>
        </w:rPr>
        <w:t>ია</w:t>
      </w:r>
      <w:r w:rsidRPr="00887BBA">
        <w:rPr>
          <w:rFonts w:ascii="Sylfaen" w:eastAsiaTheme="minorHAnsi" w:hAnsi="Sylfaen" w:cs="Sylfaen"/>
          <w:color w:val="000000" w:themeColor="text1"/>
          <w:sz w:val="24"/>
          <w:szCs w:val="24"/>
          <w:lang w:val="ka-GE"/>
        </w:rPr>
        <w:t>, მათ შორის: შემოსავლები საკუთრებიდან  -432,5</w:t>
      </w:r>
      <w:r w:rsidRPr="00887BBA">
        <w:rPr>
          <w:rFonts w:ascii="Sylfaen" w:eastAsiaTheme="minorHAnsi" w:hAnsi="Sylfaen" w:cs="Sylfaen"/>
          <w:color w:val="000000"/>
          <w:sz w:val="24"/>
          <w:szCs w:val="24"/>
        </w:rPr>
        <w:t>ათასი</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ლარი</w:t>
      </w:r>
      <w:r w:rsidRPr="00887BBA">
        <w:rPr>
          <w:rFonts w:ascii="AcadNusx" w:eastAsiaTheme="minorHAnsi" w:hAnsi="AcadNusx" w:cs="AcadNusx"/>
          <w:color w:val="000000"/>
          <w:sz w:val="24"/>
          <w:szCs w:val="24"/>
        </w:rPr>
        <w:t>,</w:t>
      </w:r>
      <w:r w:rsidRPr="00887BBA">
        <w:rPr>
          <w:rFonts w:eastAsiaTheme="minorHAnsi" w:cs="AcadNusx"/>
          <w:color w:val="000000"/>
          <w:sz w:val="24"/>
          <w:szCs w:val="24"/>
          <w:lang w:val="ka-GE"/>
        </w:rPr>
        <w:t xml:space="preserve"> </w:t>
      </w:r>
      <w:r w:rsidRPr="00887BBA">
        <w:rPr>
          <w:rFonts w:ascii="Sylfaen" w:eastAsiaTheme="minorHAnsi" w:hAnsi="Sylfaen" w:cs="AcadNusx"/>
          <w:color w:val="000000"/>
          <w:sz w:val="24"/>
          <w:szCs w:val="24"/>
          <w:lang w:val="ka-GE"/>
        </w:rPr>
        <w:t xml:space="preserve"> </w:t>
      </w:r>
      <w:r w:rsidRPr="00887BBA">
        <w:rPr>
          <w:rFonts w:ascii="Sylfaen" w:eastAsiaTheme="minorHAnsi" w:hAnsi="Sylfaen" w:cs="Sylfaen"/>
          <w:color w:val="000000"/>
          <w:sz w:val="24"/>
          <w:szCs w:val="24"/>
          <w:lang w:val="ka-GE"/>
        </w:rPr>
        <w:t xml:space="preserve">საქონლისა და მომსახურების რეალიზაციიდან </w:t>
      </w:r>
      <w:r w:rsidRPr="00887BBA">
        <w:rPr>
          <w:rFonts w:ascii="Sylfaen" w:eastAsiaTheme="minorHAnsi" w:hAnsi="Sylfaen" w:cs="Sylfaen"/>
          <w:color w:val="000000"/>
          <w:sz w:val="24"/>
          <w:szCs w:val="24"/>
          <w:lang w:val="fr-FR"/>
        </w:rPr>
        <w:t>მიღებულია</w:t>
      </w:r>
      <w:r w:rsidRPr="00887BBA">
        <w:rPr>
          <w:rFonts w:ascii="AcadNusx" w:eastAsiaTheme="minorHAnsi" w:hAnsi="AcadNusx" w:cs="AcadNusx"/>
          <w:color w:val="000000"/>
          <w:sz w:val="24"/>
          <w:szCs w:val="24"/>
          <w:lang w:val="fr-FR"/>
        </w:rPr>
        <w:t xml:space="preserve"> </w:t>
      </w:r>
      <w:r w:rsidRPr="00887BBA">
        <w:rPr>
          <w:rFonts w:eastAsiaTheme="minorHAnsi" w:cs="AcadNusx"/>
          <w:color w:val="000000"/>
          <w:sz w:val="24"/>
          <w:szCs w:val="24"/>
          <w:lang w:val="ka-GE"/>
        </w:rPr>
        <w:t>-</w:t>
      </w:r>
      <w:r w:rsidRPr="00887BBA">
        <w:rPr>
          <w:rFonts w:ascii="Sylfaen" w:eastAsiaTheme="minorHAnsi" w:hAnsi="Sylfaen" w:cs="AcadNusx"/>
          <w:color w:val="000000"/>
          <w:sz w:val="24"/>
          <w:szCs w:val="24"/>
          <w:lang w:val="ka-GE"/>
        </w:rPr>
        <w:t>361,6</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ათასი</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ლარი</w:t>
      </w:r>
      <w:r w:rsidRPr="00887BBA">
        <w:rPr>
          <w:rFonts w:ascii="AcadNusx" w:eastAsiaTheme="minorHAnsi" w:hAnsi="AcadNusx" w:cs="AcadNusx"/>
          <w:color w:val="000000"/>
          <w:sz w:val="24"/>
          <w:szCs w:val="24"/>
          <w:lang w:val="fr-FR"/>
        </w:rPr>
        <w:t>,</w:t>
      </w:r>
      <w:r w:rsidRPr="00887BBA">
        <w:rPr>
          <w:rFonts w:ascii="Sylfaen" w:eastAsiaTheme="minorHAnsi" w:hAnsi="Sylfaen" w:cs="AcadNusx"/>
          <w:color w:val="000000"/>
          <w:sz w:val="24"/>
          <w:szCs w:val="24"/>
          <w:lang w:val="ka-GE"/>
        </w:rPr>
        <w:t xml:space="preserve"> სანქციები (ჯარიმები და საურავები) –668,7 ათასი ლარი, </w:t>
      </w:r>
      <w:r w:rsidRPr="00887BBA">
        <w:rPr>
          <w:rFonts w:ascii="Sylfaen" w:eastAsiaTheme="minorHAnsi" w:hAnsi="Sylfaen" w:cs="Sylfaen"/>
          <w:color w:val="000000"/>
          <w:sz w:val="24"/>
          <w:szCs w:val="24"/>
          <w:lang w:val="fr-FR"/>
        </w:rPr>
        <w:t>შერეული</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და</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სხვა</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არაკლასიფიცირებული</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შემოსავლებიდან</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მიღებულია</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AcadNusx"/>
          <w:color w:val="000000"/>
          <w:sz w:val="24"/>
          <w:szCs w:val="24"/>
          <w:lang w:val="ka-GE"/>
        </w:rPr>
        <w:t>-127,9 ათასი ლარი.</w:t>
      </w:r>
    </w:p>
    <w:p w:rsidR="00887BBA" w:rsidRPr="00887BBA" w:rsidRDefault="00887BBA" w:rsidP="00887BBA">
      <w:pPr>
        <w:autoSpaceDE w:val="0"/>
        <w:autoSpaceDN w:val="0"/>
        <w:adjustRightInd w:val="0"/>
        <w:spacing w:after="0" w:line="240" w:lineRule="auto"/>
        <w:ind w:left="142" w:right="142" w:firstLine="566"/>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 xml:space="preserve">არაფინანსური აქტივები რეალიზაციიდან მობილიზებულია 662,9 ათასი ლარი, რაც გეგმის (950,0 ათასი ლარი) 69,8%-ია, მათ შორის: ძირითადი აქტივების გაყიდვიდან 436,2 ათასი ლარი, არაწარმოებული აქტივების (მიწის) გაყიდვიდან 226,7 ათასი ლარი, </w:t>
      </w:r>
    </w:p>
    <w:p w:rsidR="00887BBA" w:rsidRDefault="00887BBA" w:rsidP="00887BBA">
      <w:pPr>
        <w:autoSpaceDE w:val="0"/>
        <w:autoSpaceDN w:val="0"/>
        <w:adjustRightInd w:val="0"/>
        <w:spacing w:after="0" w:line="240" w:lineRule="auto"/>
        <w:ind w:left="142" w:right="142" w:firstLine="56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202</w:t>
      </w:r>
      <w:r w:rsidRPr="00887BBA">
        <w:rPr>
          <w:rFonts w:ascii="Sylfaen" w:eastAsiaTheme="minorHAnsi" w:hAnsi="Sylfaen" w:cs="Sylfaen"/>
          <w:color w:val="000000" w:themeColor="text1"/>
          <w:sz w:val="24"/>
          <w:szCs w:val="24"/>
        </w:rPr>
        <w:t>3</w:t>
      </w:r>
      <w:r w:rsidRPr="00887BBA">
        <w:rPr>
          <w:rFonts w:ascii="Sylfaen" w:eastAsiaTheme="minorHAnsi" w:hAnsi="Sylfaen" w:cs="Sylfaen"/>
          <w:color w:val="000000" w:themeColor="text1"/>
          <w:sz w:val="24"/>
          <w:szCs w:val="24"/>
          <w:lang w:val="ka-GE"/>
        </w:rPr>
        <w:t xml:space="preserve"> წლის 1 იანვრისათვის ბიუჯეტის ანგარიშებზე არსებულმა ნაშთმა შეადგინა 7765,5 ათასი ლარი, ხოლო 6 თვეში ბიუჯეტის ანგარიშებზე არსებული ფულადი სახსრების გამოყენებამ შეადგინა 1543,5 ათასი ლარი.</w:t>
      </w:r>
    </w:p>
    <w:p w:rsidR="004B2EAC" w:rsidRDefault="004B2EAC" w:rsidP="00887BBA">
      <w:pPr>
        <w:autoSpaceDE w:val="0"/>
        <w:autoSpaceDN w:val="0"/>
        <w:adjustRightInd w:val="0"/>
        <w:spacing w:after="0" w:line="240" w:lineRule="auto"/>
        <w:ind w:left="142" w:right="142" w:firstLine="566"/>
        <w:jc w:val="both"/>
        <w:rPr>
          <w:rFonts w:ascii="Sylfaen" w:eastAsiaTheme="minorHAnsi" w:hAnsi="Sylfaen" w:cs="Sylfaen"/>
          <w:color w:val="000000" w:themeColor="text1"/>
          <w:sz w:val="24"/>
          <w:szCs w:val="24"/>
          <w:lang w:val="ka-GE"/>
        </w:rPr>
      </w:pPr>
    </w:p>
    <w:p w:rsidR="004B2EAC" w:rsidRPr="004B2EAC" w:rsidRDefault="004B2EAC" w:rsidP="004B2EAC">
      <w:pPr>
        <w:spacing w:line="360" w:lineRule="auto"/>
        <w:jc w:val="both"/>
        <w:rPr>
          <w:rFonts w:ascii="Sylfaen" w:hAnsi="Sylfaen"/>
          <w:sz w:val="24"/>
          <w:szCs w:val="24"/>
          <w:lang w:val="ka-GE"/>
        </w:rPr>
      </w:pPr>
      <w:r w:rsidRPr="004B2EAC">
        <w:rPr>
          <w:rFonts w:ascii="Sylfaen" w:hAnsi="Sylfaen"/>
          <w:sz w:val="24"/>
          <w:szCs w:val="24"/>
          <w:lang w:val="ka-GE"/>
        </w:rPr>
        <w:t>გურჯაანის მუნიციპალიტეტის ორი კვარტლის შესრულების ბალანსი წარმოდგენილია დანართის სახით.</w:t>
      </w:r>
    </w:p>
    <w:tbl>
      <w:tblPr>
        <w:tblW w:w="5000" w:type="pct"/>
        <w:tblLook w:val="04A0" w:firstRow="1" w:lastRow="0" w:firstColumn="1" w:lastColumn="0" w:noHBand="0" w:noVBand="1"/>
      </w:tblPr>
      <w:tblGrid>
        <w:gridCol w:w="3740"/>
        <w:gridCol w:w="1347"/>
        <w:gridCol w:w="1440"/>
        <w:gridCol w:w="1129"/>
        <w:gridCol w:w="1197"/>
        <w:gridCol w:w="1440"/>
        <w:gridCol w:w="1217"/>
        <w:gridCol w:w="1440"/>
      </w:tblGrid>
      <w:tr w:rsidR="004B2EAC" w:rsidRPr="00F5266B" w:rsidTr="004B2EAC">
        <w:trPr>
          <w:trHeight w:val="323"/>
        </w:trPr>
        <w:tc>
          <w:tcPr>
            <w:tcW w:w="14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b/>
                <w:bCs/>
                <w:sz w:val="16"/>
                <w:szCs w:val="16"/>
              </w:rPr>
            </w:pPr>
            <w:r w:rsidRPr="00F5266B">
              <w:rPr>
                <w:rFonts w:ascii="Sylfaen" w:hAnsi="Sylfaen" w:cs="Sylfaen"/>
                <w:b/>
                <w:bCs/>
                <w:sz w:val="16"/>
                <w:szCs w:val="16"/>
              </w:rPr>
              <w:t>დასახელება</w:t>
            </w:r>
            <w:r w:rsidRPr="00F5266B">
              <w:rPr>
                <w:rFonts w:ascii="Arial CYR" w:hAnsi="Arial CYR" w:cs="Arial CYR"/>
                <w:b/>
                <w:bCs/>
                <w:sz w:val="16"/>
                <w:szCs w:val="16"/>
              </w:rPr>
              <w:t xml:space="preserve"> </w:t>
            </w:r>
          </w:p>
        </w:tc>
        <w:tc>
          <w:tcPr>
            <w:tcW w:w="151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2023 </w:t>
            </w:r>
            <w:r w:rsidRPr="00F5266B">
              <w:rPr>
                <w:rFonts w:ascii="Sylfaen" w:hAnsi="Sylfaen" w:cs="Sylfaen"/>
                <w:sz w:val="16"/>
                <w:szCs w:val="16"/>
              </w:rPr>
              <w:t>წლის</w:t>
            </w:r>
            <w:r w:rsidRPr="00F5266B">
              <w:rPr>
                <w:rFonts w:ascii="Arial CYR" w:hAnsi="Arial CYR" w:cs="Arial CYR"/>
                <w:sz w:val="16"/>
                <w:szCs w:val="16"/>
              </w:rPr>
              <w:t xml:space="preserve"> 2</w:t>
            </w:r>
            <w:r w:rsidRPr="00F5266B">
              <w:rPr>
                <w:rFonts w:ascii="Sylfaen" w:hAnsi="Sylfaen" w:cs="Sylfaen"/>
                <w:sz w:val="16"/>
                <w:szCs w:val="16"/>
              </w:rPr>
              <w:t>კვ</w:t>
            </w:r>
            <w:r w:rsidRPr="00F5266B">
              <w:rPr>
                <w:rFonts w:ascii="Arial CYR" w:hAnsi="Arial CYR" w:cs="Arial CYR"/>
                <w:sz w:val="16"/>
                <w:szCs w:val="16"/>
              </w:rPr>
              <w:t xml:space="preserve"> </w:t>
            </w:r>
            <w:r w:rsidRPr="00F5266B">
              <w:rPr>
                <w:rFonts w:ascii="Sylfaen" w:hAnsi="Sylfaen" w:cs="Sylfaen"/>
                <w:sz w:val="16"/>
                <w:szCs w:val="16"/>
              </w:rPr>
              <w:t>გეგმა</w:t>
            </w:r>
            <w:r w:rsidRPr="00F5266B">
              <w:rPr>
                <w:rFonts w:ascii="Arial CYR" w:hAnsi="Arial CYR" w:cs="Arial CYR"/>
                <w:sz w:val="16"/>
                <w:szCs w:val="16"/>
              </w:rPr>
              <w:t xml:space="preserve"> </w:t>
            </w:r>
          </w:p>
        </w:tc>
        <w:tc>
          <w:tcPr>
            <w:tcW w:w="1488" w:type="pct"/>
            <w:gridSpan w:val="3"/>
            <w:tcBorders>
              <w:top w:val="single" w:sz="4" w:space="0" w:color="auto"/>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2023 </w:t>
            </w:r>
            <w:r w:rsidRPr="00F5266B">
              <w:rPr>
                <w:rFonts w:ascii="Sylfaen" w:hAnsi="Sylfaen" w:cs="Sylfaen"/>
                <w:b/>
                <w:bCs/>
                <w:sz w:val="16"/>
                <w:szCs w:val="16"/>
              </w:rPr>
              <w:t>წლის</w:t>
            </w:r>
            <w:r w:rsidRPr="00F5266B">
              <w:rPr>
                <w:rFonts w:ascii="Arial CYR" w:hAnsi="Arial CYR" w:cs="Arial CYR"/>
                <w:b/>
                <w:bCs/>
                <w:sz w:val="16"/>
                <w:szCs w:val="16"/>
              </w:rPr>
              <w:t xml:space="preserve"> 2</w:t>
            </w:r>
            <w:r w:rsidRPr="00F5266B">
              <w:rPr>
                <w:rFonts w:ascii="Sylfaen" w:hAnsi="Sylfaen" w:cs="Sylfaen"/>
                <w:b/>
                <w:bCs/>
                <w:sz w:val="16"/>
                <w:szCs w:val="16"/>
              </w:rPr>
              <w:t>კვ</w:t>
            </w:r>
            <w:r w:rsidRPr="00F5266B">
              <w:rPr>
                <w:rFonts w:ascii="Arial CYR" w:hAnsi="Arial CYR" w:cs="Arial CYR"/>
                <w:b/>
                <w:bCs/>
                <w:sz w:val="16"/>
                <w:szCs w:val="16"/>
              </w:rPr>
              <w:t xml:space="preserve"> </w:t>
            </w:r>
            <w:r w:rsidRPr="00F5266B">
              <w:rPr>
                <w:rFonts w:ascii="Sylfaen" w:hAnsi="Sylfaen" w:cs="Sylfaen"/>
                <w:b/>
                <w:bCs/>
                <w:sz w:val="16"/>
                <w:szCs w:val="16"/>
              </w:rPr>
              <w:t>ფაქტი</w:t>
            </w:r>
            <w:r w:rsidRPr="00F5266B">
              <w:rPr>
                <w:rFonts w:ascii="Arial CYR" w:hAnsi="Arial CYR" w:cs="Arial CYR"/>
                <w:b/>
                <w:bCs/>
                <w:sz w:val="16"/>
                <w:szCs w:val="16"/>
              </w:rPr>
              <w:t xml:space="preserve"> </w:t>
            </w:r>
          </w:p>
        </w:tc>
        <w:tc>
          <w:tcPr>
            <w:tcW w:w="556" w:type="pct"/>
            <w:tcBorders>
              <w:top w:val="single" w:sz="4" w:space="0" w:color="auto"/>
              <w:left w:val="single" w:sz="4" w:space="0" w:color="auto"/>
              <w:bottom w:val="nil"/>
              <w:right w:val="single" w:sz="4" w:space="0" w:color="auto"/>
            </w:tcBorders>
            <w:shd w:val="clear" w:color="auto" w:fill="auto"/>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შესრულების</w:t>
            </w:r>
            <w:r w:rsidRPr="00F5266B">
              <w:rPr>
                <w:rFonts w:ascii="Arial CYR" w:hAnsi="Arial CYR" w:cs="Arial CYR"/>
                <w:sz w:val="16"/>
                <w:szCs w:val="16"/>
              </w:rPr>
              <w:t xml:space="preserve"> </w:t>
            </w:r>
            <w:r w:rsidRPr="00F5266B">
              <w:rPr>
                <w:rFonts w:ascii="Sylfaen" w:hAnsi="Sylfaen" w:cs="Sylfaen"/>
                <w:sz w:val="16"/>
                <w:szCs w:val="16"/>
              </w:rPr>
              <w:t>პროცენტი</w:t>
            </w:r>
            <w:r w:rsidRPr="00F5266B">
              <w:rPr>
                <w:rFonts w:ascii="Arial CYR" w:hAnsi="Arial CYR" w:cs="Arial CYR"/>
                <w:sz w:val="16"/>
                <w:szCs w:val="16"/>
              </w:rPr>
              <w:t xml:space="preserve"> </w:t>
            </w:r>
          </w:p>
        </w:tc>
      </w:tr>
      <w:tr w:rsidR="004B2EAC" w:rsidRPr="00F5266B" w:rsidTr="004B2EAC">
        <w:trPr>
          <w:trHeight w:val="242"/>
        </w:trPr>
        <w:tc>
          <w:tcPr>
            <w:tcW w:w="1444" w:type="pct"/>
            <w:vMerge/>
            <w:tcBorders>
              <w:top w:val="single" w:sz="4" w:space="0" w:color="auto"/>
              <w:left w:val="single" w:sz="4" w:space="0" w:color="auto"/>
              <w:bottom w:val="single" w:sz="4" w:space="0" w:color="auto"/>
              <w:right w:val="single" w:sz="4" w:space="0" w:color="auto"/>
            </w:tcBorders>
            <w:vAlign w:val="center"/>
            <w:hideMark/>
          </w:tcPr>
          <w:p w:rsidR="004B2EAC" w:rsidRPr="00F5266B" w:rsidRDefault="004B2EAC" w:rsidP="00952C6D">
            <w:pPr>
              <w:rPr>
                <w:rFonts w:ascii="Arial CYR" w:hAnsi="Arial CYR" w:cs="Arial CYR"/>
                <w:b/>
                <w:bCs/>
                <w:sz w:val="16"/>
                <w:szCs w:val="16"/>
              </w:rPr>
            </w:pP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სულ</w:t>
            </w:r>
            <w:r w:rsidRPr="00F5266B">
              <w:rPr>
                <w:rFonts w:ascii="Arial CYR" w:hAnsi="Arial CYR" w:cs="Arial CYR"/>
                <w:sz w:val="16"/>
                <w:szCs w:val="16"/>
              </w:rPr>
              <w:t xml:space="preserve"> </w:t>
            </w:r>
          </w:p>
        </w:tc>
        <w:tc>
          <w:tcPr>
            <w:tcW w:w="9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B2EAC" w:rsidRPr="00F5266B" w:rsidRDefault="004B2EAC" w:rsidP="00952C6D">
            <w:pPr>
              <w:jc w:val="center"/>
              <w:rPr>
                <w:rFonts w:ascii="Arial CYR" w:hAnsi="Arial CYR" w:cs="Arial CYR"/>
                <w:sz w:val="12"/>
                <w:szCs w:val="12"/>
              </w:rPr>
            </w:pPr>
            <w:r w:rsidRPr="00F5266B">
              <w:rPr>
                <w:rFonts w:ascii="Arial CYR" w:hAnsi="Arial CYR" w:cs="Arial CYR"/>
                <w:sz w:val="12"/>
                <w:szCs w:val="12"/>
              </w:rPr>
              <w:t xml:space="preserve"> </w:t>
            </w:r>
            <w:r w:rsidRPr="00F5266B">
              <w:rPr>
                <w:rFonts w:ascii="Sylfaen" w:hAnsi="Sylfaen" w:cs="Sylfaen"/>
                <w:sz w:val="12"/>
                <w:szCs w:val="12"/>
              </w:rPr>
              <w:t>მათ</w:t>
            </w:r>
            <w:r w:rsidRPr="00F5266B">
              <w:rPr>
                <w:rFonts w:ascii="Arial CYR" w:hAnsi="Arial CYR" w:cs="Arial CYR"/>
                <w:sz w:val="12"/>
                <w:szCs w:val="12"/>
              </w:rPr>
              <w:t xml:space="preserve"> </w:t>
            </w:r>
            <w:r w:rsidRPr="00F5266B">
              <w:rPr>
                <w:rFonts w:ascii="Sylfaen" w:hAnsi="Sylfaen" w:cs="Sylfaen"/>
                <w:sz w:val="12"/>
                <w:szCs w:val="12"/>
              </w:rPr>
              <w:t>შორის</w:t>
            </w:r>
            <w:r w:rsidRPr="00F5266B">
              <w:rPr>
                <w:rFonts w:ascii="Arial CYR" w:hAnsi="Arial CYR" w:cs="Arial CYR"/>
                <w:sz w:val="12"/>
                <w:szCs w:val="12"/>
              </w:rPr>
              <w:t xml:space="preserve"> </w:t>
            </w:r>
          </w:p>
        </w:tc>
        <w:tc>
          <w:tcPr>
            <w:tcW w:w="462" w:type="pct"/>
            <w:vMerge w:val="restart"/>
            <w:tcBorders>
              <w:top w:val="nil"/>
              <w:left w:val="single" w:sz="4" w:space="0" w:color="auto"/>
              <w:bottom w:val="single" w:sz="4" w:space="0" w:color="000000"/>
              <w:right w:val="single" w:sz="4" w:space="0" w:color="auto"/>
            </w:tcBorders>
            <w:shd w:val="clear" w:color="auto" w:fill="auto"/>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სულ</w:t>
            </w:r>
            <w:r w:rsidRPr="00F5266B">
              <w:rPr>
                <w:rFonts w:ascii="Arial CYR" w:hAnsi="Arial CYR" w:cs="Arial CYR"/>
                <w:sz w:val="16"/>
                <w:szCs w:val="16"/>
              </w:rPr>
              <w:t xml:space="preserve"> </w:t>
            </w:r>
          </w:p>
        </w:tc>
        <w:tc>
          <w:tcPr>
            <w:tcW w:w="1026" w:type="pct"/>
            <w:gridSpan w:val="2"/>
            <w:tcBorders>
              <w:top w:val="single" w:sz="4" w:space="0" w:color="auto"/>
              <w:left w:val="nil"/>
              <w:bottom w:val="single" w:sz="4" w:space="0" w:color="auto"/>
              <w:right w:val="nil"/>
            </w:tcBorders>
            <w:shd w:val="clear" w:color="auto" w:fill="auto"/>
            <w:noWrap/>
            <w:vAlign w:val="center"/>
            <w:hideMark/>
          </w:tcPr>
          <w:p w:rsidR="004B2EAC" w:rsidRPr="00F5266B" w:rsidRDefault="004B2EAC" w:rsidP="00952C6D">
            <w:pPr>
              <w:jc w:val="center"/>
              <w:rPr>
                <w:rFonts w:ascii="Arial CYR" w:hAnsi="Arial CYR" w:cs="Arial CYR"/>
                <w:sz w:val="12"/>
                <w:szCs w:val="12"/>
              </w:rPr>
            </w:pPr>
            <w:r w:rsidRPr="00F5266B">
              <w:rPr>
                <w:rFonts w:ascii="Arial CYR" w:hAnsi="Arial CYR" w:cs="Arial CYR"/>
                <w:sz w:val="12"/>
                <w:szCs w:val="12"/>
              </w:rPr>
              <w:t xml:space="preserve"> </w:t>
            </w:r>
            <w:r w:rsidRPr="00F5266B">
              <w:rPr>
                <w:rFonts w:ascii="Sylfaen" w:hAnsi="Sylfaen" w:cs="Sylfaen"/>
                <w:sz w:val="12"/>
                <w:szCs w:val="12"/>
              </w:rPr>
              <w:t>მათ</w:t>
            </w:r>
            <w:r w:rsidRPr="00F5266B">
              <w:rPr>
                <w:rFonts w:ascii="Arial CYR" w:hAnsi="Arial CYR" w:cs="Arial CYR"/>
                <w:sz w:val="12"/>
                <w:szCs w:val="12"/>
              </w:rPr>
              <w:t xml:space="preserve"> </w:t>
            </w:r>
            <w:r w:rsidRPr="00F5266B">
              <w:rPr>
                <w:rFonts w:ascii="Sylfaen" w:hAnsi="Sylfaen" w:cs="Sylfaen"/>
                <w:sz w:val="12"/>
                <w:szCs w:val="12"/>
              </w:rPr>
              <w:t>შორის</w:t>
            </w:r>
            <w:r w:rsidRPr="00F5266B">
              <w:rPr>
                <w:rFonts w:ascii="Arial CYR" w:hAnsi="Arial CYR" w:cs="Arial CYR"/>
                <w:sz w:val="12"/>
                <w:szCs w:val="12"/>
              </w:rPr>
              <w:t xml:space="preserve"> </w:t>
            </w:r>
          </w:p>
        </w:tc>
        <w:tc>
          <w:tcPr>
            <w:tcW w:w="556" w:type="pct"/>
            <w:tcBorders>
              <w:top w:val="nil"/>
              <w:left w:val="single" w:sz="4" w:space="0" w:color="auto"/>
              <w:bottom w:val="nil"/>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512"/>
        </w:trPr>
        <w:tc>
          <w:tcPr>
            <w:tcW w:w="1444" w:type="pct"/>
            <w:vMerge/>
            <w:tcBorders>
              <w:top w:val="single" w:sz="4" w:space="0" w:color="auto"/>
              <w:left w:val="single" w:sz="4" w:space="0" w:color="auto"/>
              <w:bottom w:val="single" w:sz="4" w:space="0" w:color="auto"/>
              <w:right w:val="single" w:sz="4" w:space="0" w:color="auto"/>
            </w:tcBorders>
            <w:vAlign w:val="center"/>
            <w:hideMark/>
          </w:tcPr>
          <w:p w:rsidR="004B2EAC" w:rsidRPr="00F5266B" w:rsidRDefault="004B2EAC" w:rsidP="00952C6D">
            <w:pPr>
              <w:rPr>
                <w:rFonts w:ascii="Arial CYR" w:hAnsi="Arial CYR" w:cs="Arial CYR"/>
                <w:b/>
                <w:bCs/>
                <w:sz w:val="16"/>
                <w:szCs w:val="16"/>
              </w:rPr>
            </w:pPr>
          </w:p>
        </w:tc>
        <w:tc>
          <w:tcPr>
            <w:tcW w:w="520" w:type="pct"/>
            <w:vMerge/>
            <w:tcBorders>
              <w:top w:val="nil"/>
              <w:left w:val="single" w:sz="4" w:space="0" w:color="auto"/>
              <w:bottom w:val="single" w:sz="4" w:space="0" w:color="000000"/>
              <w:right w:val="single" w:sz="4" w:space="0" w:color="auto"/>
            </w:tcBorders>
            <w:vAlign w:val="center"/>
            <w:hideMark/>
          </w:tcPr>
          <w:p w:rsidR="004B2EAC" w:rsidRPr="00F5266B" w:rsidRDefault="004B2EAC" w:rsidP="00952C6D">
            <w:pPr>
              <w:rPr>
                <w:rFonts w:ascii="Arial CYR" w:hAnsi="Arial CYR" w:cs="Arial CYR"/>
                <w:sz w:val="16"/>
                <w:szCs w:val="16"/>
              </w:rPr>
            </w:pPr>
          </w:p>
        </w:tc>
        <w:tc>
          <w:tcPr>
            <w:tcW w:w="556" w:type="pct"/>
            <w:tcBorders>
              <w:top w:val="nil"/>
              <w:left w:val="nil"/>
              <w:bottom w:val="single" w:sz="4" w:space="0" w:color="auto"/>
              <w:right w:val="single" w:sz="4" w:space="0" w:color="auto"/>
            </w:tcBorders>
            <w:shd w:val="clear" w:color="auto" w:fill="auto"/>
            <w:vAlign w:val="center"/>
            <w:hideMark/>
          </w:tcPr>
          <w:p w:rsidR="004B2EAC" w:rsidRPr="00F5266B" w:rsidRDefault="004B2EAC" w:rsidP="00952C6D">
            <w:pPr>
              <w:jc w:val="center"/>
              <w:rPr>
                <w:rFonts w:ascii="Arial CYR" w:hAnsi="Arial CYR" w:cs="Arial CYR"/>
                <w:sz w:val="12"/>
                <w:szCs w:val="12"/>
              </w:rPr>
            </w:pPr>
            <w:r w:rsidRPr="00F5266B">
              <w:rPr>
                <w:rFonts w:ascii="Arial CYR" w:hAnsi="Arial CYR" w:cs="Arial CYR"/>
                <w:sz w:val="12"/>
                <w:szCs w:val="12"/>
              </w:rPr>
              <w:t xml:space="preserve"> </w:t>
            </w:r>
            <w:r w:rsidRPr="00F5266B">
              <w:rPr>
                <w:rFonts w:ascii="Sylfaen" w:hAnsi="Sylfaen" w:cs="Sylfaen"/>
                <w:sz w:val="12"/>
                <w:szCs w:val="12"/>
              </w:rPr>
              <w:t>საკუთარი</w:t>
            </w:r>
            <w:r w:rsidRPr="00F5266B">
              <w:rPr>
                <w:rFonts w:ascii="Arial CYR" w:hAnsi="Arial CYR" w:cs="Arial CYR"/>
                <w:sz w:val="12"/>
                <w:szCs w:val="12"/>
              </w:rPr>
              <w:t xml:space="preserve"> </w:t>
            </w:r>
            <w:r w:rsidRPr="00F5266B">
              <w:rPr>
                <w:rFonts w:ascii="Sylfaen" w:hAnsi="Sylfaen" w:cs="Sylfaen"/>
                <w:sz w:val="12"/>
                <w:szCs w:val="12"/>
              </w:rPr>
              <w:t>შემოსავლები</w:t>
            </w:r>
            <w:r w:rsidRPr="00F5266B">
              <w:rPr>
                <w:rFonts w:ascii="Arial CYR" w:hAnsi="Arial CYR" w:cs="Arial CYR"/>
                <w:sz w:val="12"/>
                <w:szCs w:val="12"/>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4B2EAC" w:rsidRPr="00F5266B" w:rsidRDefault="004B2EAC" w:rsidP="00952C6D">
            <w:pPr>
              <w:jc w:val="center"/>
              <w:rPr>
                <w:rFonts w:ascii="Arial CYR" w:hAnsi="Arial CYR" w:cs="Arial CYR"/>
                <w:sz w:val="12"/>
                <w:szCs w:val="12"/>
              </w:rPr>
            </w:pPr>
            <w:r w:rsidRPr="00F5266B">
              <w:rPr>
                <w:rFonts w:ascii="Arial CYR" w:hAnsi="Arial CYR" w:cs="Arial CYR"/>
                <w:sz w:val="12"/>
                <w:szCs w:val="12"/>
              </w:rPr>
              <w:t xml:space="preserve"> </w:t>
            </w:r>
            <w:r w:rsidRPr="00F5266B">
              <w:rPr>
                <w:rFonts w:ascii="Sylfaen" w:hAnsi="Sylfaen" w:cs="Sylfaen"/>
                <w:sz w:val="12"/>
                <w:szCs w:val="12"/>
              </w:rPr>
              <w:t>სახელმწიფო</w:t>
            </w:r>
            <w:r w:rsidRPr="00F5266B">
              <w:rPr>
                <w:rFonts w:ascii="Arial CYR" w:hAnsi="Arial CYR" w:cs="Arial CYR"/>
                <w:sz w:val="12"/>
                <w:szCs w:val="12"/>
              </w:rPr>
              <w:t xml:space="preserve"> </w:t>
            </w:r>
            <w:r w:rsidRPr="00F5266B">
              <w:rPr>
                <w:rFonts w:ascii="Sylfaen" w:hAnsi="Sylfaen" w:cs="Sylfaen"/>
                <w:sz w:val="12"/>
                <w:szCs w:val="12"/>
              </w:rPr>
              <w:t>ბიუჯეტის</w:t>
            </w:r>
            <w:r w:rsidRPr="00F5266B">
              <w:rPr>
                <w:rFonts w:ascii="Arial CYR" w:hAnsi="Arial CYR" w:cs="Arial CYR"/>
                <w:sz w:val="12"/>
                <w:szCs w:val="12"/>
              </w:rPr>
              <w:t xml:space="preserve"> </w:t>
            </w:r>
            <w:r w:rsidRPr="00F5266B">
              <w:rPr>
                <w:rFonts w:ascii="Sylfaen" w:hAnsi="Sylfaen" w:cs="Sylfaen"/>
                <w:sz w:val="12"/>
                <w:szCs w:val="12"/>
              </w:rPr>
              <w:t>ფონდები</w:t>
            </w:r>
            <w:r w:rsidRPr="00F5266B">
              <w:rPr>
                <w:rFonts w:ascii="Arial CYR" w:hAnsi="Arial CYR" w:cs="Arial CYR"/>
                <w:sz w:val="12"/>
                <w:szCs w:val="12"/>
              </w:rPr>
              <w:t xml:space="preserve"> </w:t>
            </w:r>
          </w:p>
        </w:tc>
        <w:tc>
          <w:tcPr>
            <w:tcW w:w="462" w:type="pct"/>
            <w:vMerge/>
            <w:tcBorders>
              <w:top w:val="nil"/>
              <w:left w:val="single" w:sz="4" w:space="0" w:color="auto"/>
              <w:bottom w:val="single" w:sz="4" w:space="0" w:color="000000"/>
              <w:right w:val="single" w:sz="4" w:space="0" w:color="auto"/>
            </w:tcBorders>
            <w:vAlign w:val="center"/>
            <w:hideMark/>
          </w:tcPr>
          <w:p w:rsidR="004B2EAC" w:rsidRPr="00F5266B" w:rsidRDefault="004B2EAC" w:rsidP="00952C6D">
            <w:pPr>
              <w:rPr>
                <w:rFonts w:ascii="Arial CYR" w:hAnsi="Arial CYR" w:cs="Arial CYR"/>
                <w:sz w:val="16"/>
                <w:szCs w:val="16"/>
              </w:rPr>
            </w:pPr>
          </w:p>
        </w:tc>
        <w:tc>
          <w:tcPr>
            <w:tcW w:w="556" w:type="pct"/>
            <w:tcBorders>
              <w:top w:val="nil"/>
              <w:left w:val="nil"/>
              <w:bottom w:val="single" w:sz="4" w:space="0" w:color="auto"/>
              <w:right w:val="single" w:sz="4" w:space="0" w:color="auto"/>
            </w:tcBorders>
            <w:shd w:val="clear" w:color="auto" w:fill="auto"/>
            <w:vAlign w:val="center"/>
            <w:hideMark/>
          </w:tcPr>
          <w:p w:rsidR="004B2EAC" w:rsidRPr="00F5266B" w:rsidRDefault="004B2EAC" w:rsidP="00952C6D">
            <w:pPr>
              <w:jc w:val="center"/>
              <w:rPr>
                <w:rFonts w:ascii="Arial CYR" w:hAnsi="Arial CYR" w:cs="Arial CYR"/>
                <w:sz w:val="12"/>
                <w:szCs w:val="12"/>
              </w:rPr>
            </w:pPr>
            <w:r w:rsidRPr="00F5266B">
              <w:rPr>
                <w:rFonts w:ascii="Arial CYR" w:hAnsi="Arial CYR" w:cs="Arial CYR"/>
                <w:sz w:val="12"/>
                <w:szCs w:val="12"/>
              </w:rPr>
              <w:t xml:space="preserve"> </w:t>
            </w:r>
            <w:r w:rsidRPr="00F5266B">
              <w:rPr>
                <w:rFonts w:ascii="Sylfaen" w:hAnsi="Sylfaen" w:cs="Sylfaen"/>
                <w:sz w:val="12"/>
                <w:szCs w:val="12"/>
              </w:rPr>
              <w:t>საკუთარი</w:t>
            </w:r>
            <w:r w:rsidRPr="00F5266B">
              <w:rPr>
                <w:rFonts w:ascii="Arial CYR" w:hAnsi="Arial CYR" w:cs="Arial CYR"/>
                <w:sz w:val="12"/>
                <w:szCs w:val="12"/>
              </w:rPr>
              <w:t xml:space="preserve"> </w:t>
            </w:r>
            <w:r w:rsidRPr="00F5266B">
              <w:rPr>
                <w:rFonts w:ascii="Sylfaen" w:hAnsi="Sylfaen" w:cs="Sylfaen"/>
                <w:sz w:val="12"/>
                <w:szCs w:val="12"/>
              </w:rPr>
              <w:t>შემოსავლები</w:t>
            </w:r>
            <w:r w:rsidRPr="00F5266B">
              <w:rPr>
                <w:rFonts w:ascii="Arial CYR" w:hAnsi="Arial CYR" w:cs="Arial CYR"/>
                <w:sz w:val="12"/>
                <w:szCs w:val="12"/>
              </w:rPr>
              <w:t xml:space="preserve"> </w:t>
            </w:r>
          </w:p>
        </w:tc>
        <w:tc>
          <w:tcPr>
            <w:tcW w:w="470" w:type="pct"/>
            <w:tcBorders>
              <w:top w:val="nil"/>
              <w:left w:val="nil"/>
              <w:bottom w:val="single" w:sz="4" w:space="0" w:color="auto"/>
              <w:right w:val="nil"/>
            </w:tcBorders>
            <w:shd w:val="clear" w:color="auto" w:fill="auto"/>
            <w:vAlign w:val="center"/>
            <w:hideMark/>
          </w:tcPr>
          <w:p w:rsidR="004B2EAC" w:rsidRPr="00F5266B" w:rsidRDefault="004B2EAC" w:rsidP="00952C6D">
            <w:pPr>
              <w:jc w:val="center"/>
              <w:rPr>
                <w:rFonts w:ascii="Arial CYR" w:hAnsi="Arial CYR" w:cs="Arial CYR"/>
                <w:sz w:val="12"/>
                <w:szCs w:val="12"/>
              </w:rPr>
            </w:pPr>
            <w:r w:rsidRPr="00F5266B">
              <w:rPr>
                <w:rFonts w:ascii="Arial CYR" w:hAnsi="Arial CYR" w:cs="Arial CYR"/>
                <w:sz w:val="12"/>
                <w:szCs w:val="12"/>
              </w:rPr>
              <w:t xml:space="preserve"> </w:t>
            </w:r>
            <w:r w:rsidRPr="00F5266B">
              <w:rPr>
                <w:rFonts w:ascii="Sylfaen" w:hAnsi="Sylfaen" w:cs="Sylfaen"/>
                <w:sz w:val="12"/>
                <w:szCs w:val="12"/>
              </w:rPr>
              <w:t>სახელმწიფო</w:t>
            </w:r>
            <w:r w:rsidRPr="00F5266B">
              <w:rPr>
                <w:rFonts w:ascii="Arial CYR" w:hAnsi="Arial CYR" w:cs="Arial CYR"/>
                <w:sz w:val="12"/>
                <w:szCs w:val="12"/>
              </w:rPr>
              <w:t xml:space="preserve"> </w:t>
            </w:r>
            <w:r w:rsidRPr="00F5266B">
              <w:rPr>
                <w:rFonts w:ascii="Sylfaen" w:hAnsi="Sylfaen" w:cs="Sylfaen"/>
                <w:sz w:val="12"/>
                <w:szCs w:val="12"/>
              </w:rPr>
              <w:t>ბიუჯეტის</w:t>
            </w:r>
            <w:r w:rsidRPr="00F5266B">
              <w:rPr>
                <w:rFonts w:ascii="Arial CYR" w:hAnsi="Arial CYR" w:cs="Arial CYR"/>
                <w:sz w:val="12"/>
                <w:szCs w:val="12"/>
              </w:rPr>
              <w:t xml:space="preserve"> </w:t>
            </w:r>
            <w:r w:rsidRPr="00F5266B">
              <w:rPr>
                <w:rFonts w:ascii="Sylfaen" w:hAnsi="Sylfaen" w:cs="Sylfaen"/>
                <w:sz w:val="12"/>
                <w:szCs w:val="12"/>
              </w:rPr>
              <w:t>ფონდები</w:t>
            </w:r>
            <w:r w:rsidRPr="00F5266B">
              <w:rPr>
                <w:rFonts w:ascii="Arial CYR" w:hAnsi="Arial CYR" w:cs="Arial CYR"/>
                <w:sz w:val="12"/>
                <w:szCs w:val="12"/>
              </w:rPr>
              <w:t xml:space="preserve"> </w:t>
            </w:r>
          </w:p>
        </w:tc>
        <w:tc>
          <w:tcPr>
            <w:tcW w:w="556" w:type="pct"/>
            <w:tcBorders>
              <w:top w:val="nil"/>
              <w:left w:val="single" w:sz="4" w:space="0" w:color="auto"/>
              <w:bottom w:val="nil"/>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30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I. </w:t>
            </w:r>
            <w:r w:rsidRPr="00F5266B">
              <w:rPr>
                <w:rFonts w:ascii="Sylfaen" w:hAnsi="Sylfaen" w:cs="Sylfaen"/>
                <w:b/>
                <w:bCs/>
                <w:sz w:val="16"/>
                <w:szCs w:val="16"/>
              </w:rPr>
              <w:t>შემოსავლები</w:t>
            </w:r>
            <w:r w:rsidRPr="00F5266B">
              <w:rPr>
                <w:rFonts w:ascii="Arial CYR"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17,311.1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14,290.7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3,020.4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19,349.9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15,879.8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3,470.1   </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111.8   </w:t>
            </w:r>
          </w:p>
        </w:tc>
      </w:tr>
      <w:tr w:rsidR="004B2EAC" w:rsidRPr="00F5266B" w:rsidTr="004B2EAC">
        <w:trPr>
          <w:trHeight w:val="30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გადასახადები</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13,101.0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13,101.0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14,289.2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14,289.2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109.1   </w:t>
            </w:r>
          </w:p>
        </w:tc>
      </w:tr>
      <w:tr w:rsidR="004B2EAC" w:rsidRPr="00F5266B" w:rsidTr="004B2EAC">
        <w:trPr>
          <w:trHeight w:val="33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გრანტები</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3,020.4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3,020.4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3,470.1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3,470.1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114.9   </w:t>
            </w:r>
          </w:p>
        </w:tc>
      </w:tr>
      <w:tr w:rsidR="004B2EAC" w:rsidRPr="00F5266B" w:rsidTr="004B2EAC">
        <w:trPr>
          <w:trHeight w:val="30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lastRenderedPageBreak/>
              <w:t xml:space="preserve"> </w:t>
            </w:r>
            <w:r w:rsidRPr="00F5266B">
              <w:rPr>
                <w:rFonts w:ascii="Sylfaen" w:hAnsi="Sylfaen" w:cs="Sylfaen"/>
                <w:sz w:val="16"/>
                <w:szCs w:val="16"/>
              </w:rPr>
              <w:t>სხვა</w:t>
            </w:r>
            <w:r w:rsidRPr="00F5266B">
              <w:rPr>
                <w:rFonts w:ascii="Arial CYR" w:hAnsi="Arial CYR" w:cs="Arial CYR"/>
                <w:sz w:val="16"/>
                <w:szCs w:val="16"/>
              </w:rPr>
              <w:t xml:space="preserve">  </w:t>
            </w:r>
            <w:r w:rsidRPr="00F5266B">
              <w:rPr>
                <w:rFonts w:ascii="Sylfaen" w:hAnsi="Sylfaen" w:cs="Sylfaen"/>
                <w:sz w:val="16"/>
                <w:szCs w:val="16"/>
              </w:rPr>
              <w:t>შემოსავლები</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1,189.7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1,189.7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1,590.6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1,590.6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133.7   </w:t>
            </w:r>
          </w:p>
        </w:tc>
      </w:tr>
      <w:tr w:rsidR="004B2EAC" w:rsidRPr="00F5266B" w:rsidTr="004B2EAC">
        <w:trPr>
          <w:trHeight w:val="33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II. </w:t>
            </w:r>
            <w:r w:rsidRPr="00F5266B">
              <w:rPr>
                <w:rFonts w:ascii="Sylfaen" w:hAnsi="Sylfaen" w:cs="Sylfaen"/>
                <w:b/>
                <w:bCs/>
                <w:sz w:val="16"/>
                <w:szCs w:val="16"/>
              </w:rPr>
              <w:t>ხარჯები</w:t>
            </w:r>
            <w:r w:rsidRPr="00F5266B">
              <w:rPr>
                <w:rFonts w:ascii="Arial CYR"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12,967.7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12,610.4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357.3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12,221.3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11,899.8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321.5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94.2   </w:t>
            </w:r>
          </w:p>
        </w:tc>
      </w:tr>
      <w:tr w:rsidR="004B2EAC" w:rsidRPr="00F5266B" w:rsidTr="004B2EAC">
        <w:trPr>
          <w:trHeight w:val="33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შრომის</w:t>
            </w:r>
            <w:r w:rsidRPr="00F5266B">
              <w:rPr>
                <w:rFonts w:ascii="Arial CYR" w:hAnsi="Arial CYR" w:cs="Arial CYR"/>
                <w:sz w:val="16"/>
                <w:szCs w:val="16"/>
              </w:rPr>
              <w:t xml:space="preserve"> </w:t>
            </w:r>
            <w:r w:rsidRPr="00F5266B">
              <w:rPr>
                <w:rFonts w:ascii="Sylfaen" w:hAnsi="Sylfaen" w:cs="Sylfaen"/>
                <w:sz w:val="16"/>
                <w:szCs w:val="16"/>
              </w:rPr>
              <w:t>ანაზღაურება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1,810.6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1,746.5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64.1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1,807.9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1,745.9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62.0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99.9   </w:t>
            </w:r>
          </w:p>
        </w:tc>
      </w:tr>
      <w:tr w:rsidR="004B2EAC" w:rsidRPr="00F5266B" w:rsidTr="004B2EAC">
        <w:trPr>
          <w:trHeight w:val="33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საქონელი</w:t>
            </w:r>
            <w:r w:rsidRPr="00F5266B">
              <w:rPr>
                <w:rFonts w:ascii="Arial CYR" w:hAnsi="Arial CYR" w:cs="Arial CYR"/>
                <w:sz w:val="16"/>
                <w:szCs w:val="16"/>
              </w:rPr>
              <w:t xml:space="preserve"> </w:t>
            </w:r>
            <w:r w:rsidRPr="00F5266B">
              <w:rPr>
                <w:rFonts w:ascii="Sylfaen" w:hAnsi="Sylfaen" w:cs="Sylfaen"/>
                <w:sz w:val="16"/>
                <w:szCs w:val="16"/>
              </w:rPr>
              <w:t>და</w:t>
            </w:r>
            <w:r w:rsidRPr="00F5266B">
              <w:rPr>
                <w:rFonts w:ascii="Arial CYR" w:hAnsi="Arial CYR" w:cs="Arial CYR"/>
                <w:sz w:val="16"/>
                <w:szCs w:val="16"/>
              </w:rPr>
              <w:t xml:space="preserve"> </w:t>
            </w:r>
            <w:r w:rsidRPr="00F5266B">
              <w:rPr>
                <w:rFonts w:ascii="Sylfaen" w:hAnsi="Sylfaen" w:cs="Sylfaen"/>
                <w:sz w:val="16"/>
                <w:szCs w:val="16"/>
              </w:rPr>
              <w:t>მომსახურება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1,353.5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1,186.3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167.2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1,249.2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1,099.5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149.7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92.3   </w:t>
            </w:r>
          </w:p>
        </w:tc>
      </w:tr>
      <w:tr w:rsidR="004B2EAC" w:rsidRPr="00F5266B" w:rsidTr="004B2EAC">
        <w:trPr>
          <w:trHeight w:val="31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პროცენტი</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20.0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20.0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15.5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15.5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77.5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სუბსიდიები</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8,820.2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8,694.2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126.0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8,307.9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8,198.1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109.8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94.2   </w:t>
            </w:r>
          </w:p>
        </w:tc>
      </w:tr>
      <w:tr w:rsidR="004B2EAC" w:rsidRPr="00F5266B" w:rsidTr="004B2EAC">
        <w:trPr>
          <w:trHeight w:val="28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გრანტები</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61.5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61.5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61.5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61.5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100.0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სოციალური</w:t>
            </w:r>
            <w:r w:rsidRPr="00F5266B">
              <w:rPr>
                <w:rFonts w:ascii="Arial CYR" w:hAnsi="Arial CYR" w:cs="Arial CYR"/>
                <w:sz w:val="16"/>
                <w:szCs w:val="16"/>
              </w:rPr>
              <w:t xml:space="preserve"> </w:t>
            </w:r>
            <w:r w:rsidRPr="00F5266B">
              <w:rPr>
                <w:rFonts w:ascii="Sylfaen" w:hAnsi="Sylfaen" w:cs="Sylfaen"/>
                <w:sz w:val="16"/>
                <w:szCs w:val="16"/>
              </w:rPr>
              <w:t>უზრუნველყოფა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681.2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681.2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600.0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600.0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88.1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სხვა</w:t>
            </w:r>
            <w:r w:rsidRPr="00F5266B">
              <w:rPr>
                <w:rFonts w:ascii="Arial CYR" w:hAnsi="Arial CYR" w:cs="Arial CYR"/>
                <w:sz w:val="16"/>
                <w:szCs w:val="16"/>
              </w:rPr>
              <w:t xml:space="preserve"> </w:t>
            </w:r>
            <w:r w:rsidRPr="00F5266B">
              <w:rPr>
                <w:rFonts w:ascii="Sylfaen" w:hAnsi="Sylfaen" w:cs="Sylfaen"/>
                <w:sz w:val="16"/>
                <w:szCs w:val="16"/>
              </w:rPr>
              <w:t>ხარჯები</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220.7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220.7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179.3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179.3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81.2   </w:t>
            </w:r>
          </w:p>
        </w:tc>
      </w:tr>
      <w:tr w:rsidR="004B2EAC" w:rsidRPr="00F5266B" w:rsidTr="004B2EAC">
        <w:trPr>
          <w:trHeight w:val="43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III. </w:t>
            </w:r>
            <w:r w:rsidRPr="00F5266B">
              <w:rPr>
                <w:rFonts w:ascii="Sylfaen" w:hAnsi="Sylfaen" w:cs="Sylfaen"/>
                <w:b/>
                <w:bCs/>
                <w:sz w:val="16"/>
                <w:szCs w:val="16"/>
              </w:rPr>
              <w:t>საოპერაციო</w:t>
            </w:r>
            <w:r w:rsidRPr="00F5266B">
              <w:rPr>
                <w:rFonts w:ascii="Arial CYR" w:hAnsi="Arial CYR" w:cs="Arial CYR"/>
                <w:b/>
                <w:bCs/>
                <w:sz w:val="16"/>
                <w:szCs w:val="16"/>
              </w:rPr>
              <w:t xml:space="preserve"> </w:t>
            </w:r>
            <w:r w:rsidRPr="00F5266B">
              <w:rPr>
                <w:rFonts w:ascii="Sylfaen" w:hAnsi="Sylfaen" w:cs="Sylfaen"/>
                <w:b/>
                <w:bCs/>
                <w:sz w:val="16"/>
                <w:szCs w:val="16"/>
              </w:rPr>
              <w:t>სალდო</w:t>
            </w:r>
            <w:r w:rsidRPr="00F5266B">
              <w:rPr>
                <w:rFonts w:ascii="Arial CYR"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4,343.4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1,680.3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2,663.1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7,128.6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3,980.0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3,148.6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164.1   </w:t>
            </w:r>
          </w:p>
        </w:tc>
      </w:tr>
      <w:tr w:rsidR="004B2EAC" w:rsidRPr="00F5266B" w:rsidTr="004B2EAC">
        <w:trPr>
          <w:trHeight w:val="450"/>
        </w:trPr>
        <w:tc>
          <w:tcPr>
            <w:tcW w:w="1444" w:type="pct"/>
            <w:tcBorders>
              <w:top w:val="nil"/>
              <w:left w:val="single" w:sz="4" w:space="0" w:color="auto"/>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IV. </w:t>
            </w:r>
            <w:r w:rsidRPr="00F5266B">
              <w:rPr>
                <w:rFonts w:ascii="Sylfaen" w:hAnsi="Sylfaen" w:cs="Sylfaen"/>
                <w:b/>
                <w:bCs/>
                <w:sz w:val="16"/>
                <w:szCs w:val="16"/>
              </w:rPr>
              <w:t>არაფინანსური</w:t>
            </w:r>
            <w:r w:rsidRPr="00F5266B">
              <w:rPr>
                <w:rFonts w:ascii="Arial CYR" w:hAnsi="Arial CYR" w:cs="Arial CYR"/>
                <w:b/>
                <w:bCs/>
                <w:sz w:val="16"/>
                <w:szCs w:val="16"/>
              </w:rPr>
              <w:t xml:space="preserve"> </w:t>
            </w:r>
            <w:r w:rsidRPr="00F5266B">
              <w:rPr>
                <w:rFonts w:ascii="Sylfaen" w:hAnsi="Sylfaen" w:cs="Sylfaen"/>
                <w:b/>
                <w:bCs/>
                <w:sz w:val="16"/>
                <w:szCs w:val="16"/>
              </w:rPr>
              <w:t>აქტივების</w:t>
            </w:r>
            <w:r w:rsidRPr="00F5266B">
              <w:rPr>
                <w:rFonts w:ascii="Arial CYR" w:hAnsi="Arial CYR" w:cs="Arial CYR"/>
                <w:b/>
                <w:bCs/>
                <w:sz w:val="16"/>
                <w:szCs w:val="16"/>
              </w:rPr>
              <w:t xml:space="preserve"> </w:t>
            </w:r>
            <w:r w:rsidRPr="00F5266B">
              <w:rPr>
                <w:rFonts w:ascii="Sylfaen" w:hAnsi="Sylfaen" w:cs="Sylfaen"/>
                <w:b/>
                <w:bCs/>
                <w:sz w:val="16"/>
                <w:szCs w:val="16"/>
              </w:rPr>
              <w:t>ცვლილება</w:t>
            </w:r>
            <w:r w:rsidRPr="00F5266B">
              <w:rPr>
                <w:rFonts w:ascii="Arial CYR"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6,820.9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3,467.5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3,353.4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5,546.9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2,447.6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3,099.3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81.3   </w:t>
            </w:r>
          </w:p>
        </w:tc>
      </w:tr>
      <w:tr w:rsidR="004B2EAC" w:rsidRPr="00F5266B" w:rsidTr="004B2EAC">
        <w:trPr>
          <w:trHeight w:val="30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ზრდა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6,911.1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3,557.7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3,353.4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6,017.3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2,918.0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3,099.3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87.1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კლება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90.2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90.2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470.4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470.4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521.5   </w:t>
            </w:r>
          </w:p>
        </w:tc>
      </w:tr>
      <w:tr w:rsidR="004B2EAC" w:rsidRPr="00F5266B" w:rsidTr="004B2EAC">
        <w:trPr>
          <w:trHeight w:val="45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V. </w:t>
            </w:r>
            <w:r w:rsidRPr="00F5266B">
              <w:rPr>
                <w:rFonts w:ascii="Sylfaen" w:hAnsi="Sylfaen" w:cs="Sylfaen"/>
                <w:b/>
                <w:bCs/>
                <w:sz w:val="16"/>
                <w:szCs w:val="16"/>
              </w:rPr>
              <w:t>მთლიანი</w:t>
            </w:r>
            <w:r w:rsidRPr="00F5266B">
              <w:rPr>
                <w:rFonts w:ascii="Arial CYR" w:hAnsi="Arial CYR" w:cs="Arial CYR"/>
                <w:b/>
                <w:bCs/>
                <w:sz w:val="16"/>
                <w:szCs w:val="16"/>
              </w:rPr>
              <w:t xml:space="preserve"> </w:t>
            </w:r>
            <w:r w:rsidRPr="00F5266B">
              <w:rPr>
                <w:rFonts w:ascii="Sylfaen" w:hAnsi="Sylfaen" w:cs="Sylfaen"/>
                <w:b/>
                <w:bCs/>
                <w:sz w:val="16"/>
                <w:szCs w:val="16"/>
              </w:rPr>
              <w:t>სალდო</w:t>
            </w:r>
            <w:r w:rsidRPr="00F5266B">
              <w:rPr>
                <w:rFonts w:ascii="Arial CYR"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2,477.5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1,787.2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690.3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1,581.7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1,532.4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49.3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435"/>
        </w:trPr>
        <w:tc>
          <w:tcPr>
            <w:tcW w:w="1444" w:type="pct"/>
            <w:tcBorders>
              <w:top w:val="nil"/>
              <w:left w:val="single" w:sz="4" w:space="0" w:color="auto"/>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VI. </w:t>
            </w:r>
            <w:r w:rsidRPr="00F5266B">
              <w:rPr>
                <w:rFonts w:ascii="Sylfaen" w:hAnsi="Sylfaen" w:cs="Sylfaen"/>
                <w:b/>
                <w:bCs/>
                <w:sz w:val="16"/>
                <w:szCs w:val="16"/>
              </w:rPr>
              <w:t>ფინანსური</w:t>
            </w:r>
            <w:r w:rsidRPr="00F5266B">
              <w:rPr>
                <w:rFonts w:ascii="Arial CYR" w:hAnsi="Arial CYR" w:cs="Arial CYR"/>
                <w:b/>
                <w:bCs/>
                <w:sz w:val="16"/>
                <w:szCs w:val="16"/>
              </w:rPr>
              <w:t xml:space="preserve"> </w:t>
            </w:r>
            <w:r w:rsidRPr="00F5266B">
              <w:rPr>
                <w:rFonts w:ascii="Sylfaen" w:hAnsi="Sylfaen" w:cs="Sylfaen"/>
                <w:b/>
                <w:bCs/>
                <w:sz w:val="16"/>
                <w:szCs w:val="16"/>
              </w:rPr>
              <w:t>აქტივების</w:t>
            </w:r>
            <w:r w:rsidRPr="00F5266B">
              <w:rPr>
                <w:rFonts w:ascii="Arial CYR" w:hAnsi="Arial CYR" w:cs="Arial CYR"/>
                <w:b/>
                <w:bCs/>
                <w:sz w:val="16"/>
                <w:szCs w:val="16"/>
              </w:rPr>
              <w:t xml:space="preserve"> </w:t>
            </w:r>
            <w:r w:rsidRPr="00F5266B">
              <w:rPr>
                <w:rFonts w:ascii="Sylfaen" w:hAnsi="Sylfaen" w:cs="Sylfaen"/>
                <w:b/>
                <w:bCs/>
                <w:sz w:val="16"/>
                <w:szCs w:val="16"/>
              </w:rPr>
              <w:t>ცვლილება</w:t>
            </w:r>
            <w:r w:rsidRPr="00F5266B">
              <w:rPr>
                <w:rFonts w:ascii="Arial CYR"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2,517.5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1,827.2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690.3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1,543.5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1,494.2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49.3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ზრდა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4"/>
                <w:szCs w:val="14"/>
              </w:rPr>
            </w:pPr>
            <w:r w:rsidRPr="00F5266B">
              <w:rPr>
                <w:rFonts w:ascii="Arial CYR" w:hAnsi="Arial CYR" w:cs="Arial CYR"/>
                <w:sz w:val="14"/>
                <w:szCs w:val="14"/>
              </w:rPr>
              <w:t xml:space="preserve">      </w:t>
            </w:r>
            <w:r w:rsidRPr="00F5266B">
              <w:rPr>
                <w:rFonts w:ascii="Sylfaen" w:hAnsi="Sylfaen" w:cs="Sylfaen"/>
                <w:sz w:val="14"/>
                <w:szCs w:val="14"/>
              </w:rPr>
              <w:t>ვალუტა</w:t>
            </w:r>
            <w:r w:rsidRPr="00F5266B">
              <w:rPr>
                <w:rFonts w:ascii="Arial CYR" w:hAnsi="Arial CYR" w:cs="Arial CYR"/>
                <w:sz w:val="14"/>
                <w:szCs w:val="14"/>
              </w:rPr>
              <w:t xml:space="preserve"> </w:t>
            </w:r>
            <w:r w:rsidRPr="00F5266B">
              <w:rPr>
                <w:rFonts w:ascii="Sylfaen" w:hAnsi="Sylfaen" w:cs="Sylfaen"/>
                <w:sz w:val="14"/>
                <w:szCs w:val="14"/>
              </w:rPr>
              <w:t>და</w:t>
            </w:r>
            <w:r w:rsidRPr="00F5266B">
              <w:rPr>
                <w:rFonts w:ascii="Arial CYR" w:hAnsi="Arial CYR" w:cs="Arial CYR"/>
                <w:sz w:val="14"/>
                <w:szCs w:val="14"/>
              </w:rPr>
              <w:t xml:space="preserve"> </w:t>
            </w:r>
            <w:r w:rsidRPr="00F5266B">
              <w:rPr>
                <w:rFonts w:ascii="Sylfaen" w:hAnsi="Sylfaen" w:cs="Sylfaen"/>
                <w:sz w:val="14"/>
                <w:szCs w:val="14"/>
              </w:rPr>
              <w:t>დეპოზიტები</w:t>
            </w:r>
            <w:r w:rsidRPr="00F5266B">
              <w:rPr>
                <w:rFonts w:ascii="Arial CYR" w:hAnsi="Arial CYR" w:cs="Arial CYR"/>
                <w:sz w:val="14"/>
                <w:szCs w:val="14"/>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36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4"/>
                <w:szCs w:val="14"/>
              </w:rPr>
            </w:pPr>
            <w:r w:rsidRPr="00F5266B">
              <w:rPr>
                <w:rFonts w:ascii="Arial CYR" w:hAnsi="Arial CYR" w:cs="Arial CYR"/>
                <w:sz w:val="14"/>
                <w:szCs w:val="14"/>
              </w:rPr>
              <w:t xml:space="preserve">      </w:t>
            </w:r>
            <w:r w:rsidRPr="00F5266B">
              <w:rPr>
                <w:rFonts w:ascii="Sylfaen" w:hAnsi="Sylfaen" w:cs="Sylfaen"/>
                <w:sz w:val="14"/>
                <w:szCs w:val="14"/>
              </w:rPr>
              <w:t>სესხები</w:t>
            </w:r>
            <w:r w:rsidRPr="00F5266B">
              <w:rPr>
                <w:rFonts w:ascii="Arial CYR" w:hAnsi="Arial CYR" w:cs="Arial CYR"/>
                <w:sz w:val="14"/>
                <w:szCs w:val="14"/>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კლება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2,517.5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1,827.2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690.3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1,543.5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1,494.2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49.3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4"/>
                <w:szCs w:val="14"/>
              </w:rPr>
            </w:pPr>
            <w:r w:rsidRPr="00F5266B">
              <w:rPr>
                <w:rFonts w:ascii="Arial CYR" w:hAnsi="Arial CYR" w:cs="Arial CYR"/>
                <w:sz w:val="14"/>
                <w:szCs w:val="14"/>
              </w:rPr>
              <w:t xml:space="preserve">      </w:t>
            </w:r>
            <w:r w:rsidRPr="00F5266B">
              <w:rPr>
                <w:rFonts w:ascii="Sylfaen" w:hAnsi="Sylfaen" w:cs="Sylfaen"/>
                <w:sz w:val="14"/>
                <w:szCs w:val="14"/>
              </w:rPr>
              <w:t>ვალუტა</w:t>
            </w:r>
            <w:r w:rsidRPr="00F5266B">
              <w:rPr>
                <w:rFonts w:ascii="Arial CYR" w:hAnsi="Arial CYR" w:cs="Arial CYR"/>
                <w:sz w:val="14"/>
                <w:szCs w:val="14"/>
              </w:rPr>
              <w:t xml:space="preserve"> </w:t>
            </w:r>
            <w:r w:rsidRPr="00F5266B">
              <w:rPr>
                <w:rFonts w:ascii="Sylfaen" w:hAnsi="Sylfaen" w:cs="Sylfaen"/>
                <w:sz w:val="14"/>
                <w:szCs w:val="14"/>
              </w:rPr>
              <w:t>და</w:t>
            </w:r>
            <w:r w:rsidRPr="00F5266B">
              <w:rPr>
                <w:rFonts w:ascii="Arial CYR" w:hAnsi="Arial CYR" w:cs="Arial CYR"/>
                <w:sz w:val="14"/>
                <w:szCs w:val="14"/>
              </w:rPr>
              <w:t xml:space="preserve"> </w:t>
            </w:r>
            <w:r w:rsidRPr="00F5266B">
              <w:rPr>
                <w:rFonts w:ascii="Sylfaen" w:hAnsi="Sylfaen" w:cs="Sylfaen"/>
                <w:sz w:val="14"/>
                <w:szCs w:val="14"/>
              </w:rPr>
              <w:t>დეპოზიტები</w:t>
            </w:r>
            <w:r w:rsidRPr="00F5266B">
              <w:rPr>
                <w:rFonts w:ascii="Arial CYR" w:hAnsi="Arial CYR" w:cs="Arial CYR"/>
                <w:sz w:val="14"/>
                <w:szCs w:val="14"/>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2,517.5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1,827.2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690.3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1,543.5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1,494.2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49.3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450"/>
        </w:trPr>
        <w:tc>
          <w:tcPr>
            <w:tcW w:w="1444" w:type="pct"/>
            <w:tcBorders>
              <w:top w:val="nil"/>
              <w:left w:val="single" w:sz="4" w:space="0" w:color="auto"/>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VII. </w:t>
            </w:r>
            <w:r w:rsidRPr="00F5266B">
              <w:rPr>
                <w:rFonts w:ascii="Sylfaen" w:hAnsi="Sylfaen" w:cs="Sylfaen"/>
                <w:b/>
                <w:bCs/>
                <w:sz w:val="16"/>
                <w:szCs w:val="16"/>
              </w:rPr>
              <w:t>ვალდებულებების</w:t>
            </w:r>
            <w:r w:rsidRPr="00F5266B">
              <w:rPr>
                <w:rFonts w:ascii="Arial CYR" w:hAnsi="Arial CYR" w:cs="Arial CYR"/>
                <w:b/>
                <w:bCs/>
                <w:sz w:val="16"/>
                <w:szCs w:val="16"/>
              </w:rPr>
              <w:t xml:space="preserve"> </w:t>
            </w:r>
            <w:r w:rsidRPr="00F5266B">
              <w:rPr>
                <w:rFonts w:ascii="Sylfaen" w:hAnsi="Sylfaen" w:cs="Sylfaen"/>
                <w:b/>
                <w:bCs/>
                <w:sz w:val="16"/>
                <w:szCs w:val="16"/>
              </w:rPr>
              <w:t>ცვლილება</w:t>
            </w:r>
            <w:r w:rsidRPr="00F5266B">
              <w:rPr>
                <w:rFonts w:ascii="Arial CYR"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40.0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40.0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38.2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38.2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39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ზრდა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lastRenderedPageBreak/>
              <w:t xml:space="preserve"> </w:t>
            </w:r>
            <w:r w:rsidRPr="00F5266B">
              <w:rPr>
                <w:rFonts w:ascii="Sylfaen" w:hAnsi="Sylfaen" w:cs="Sylfaen"/>
                <w:sz w:val="16"/>
                <w:szCs w:val="16"/>
              </w:rPr>
              <w:t>კლება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40.0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40.0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38.2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38.2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საშინაო</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40.0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40.0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38.2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38.2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4"/>
                <w:szCs w:val="14"/>
              </w:rPr>
            </w:pPr>
            <w:r w:rsidRPr="00F5266B">
              <w:rPr>
                <w:rFonts w:ascii="Arial CYR" w:hAnsi="Arial CYR" w:cs="Arial CYR"/>
                <w:sz w:val="14"/>
                <w:szCs w:val="14"/>
              </w:rPr>
              <w:t xml:space="preserve">           </w:t>
            </w:r>
            <w:r w:rsidRPr="00F5266B">
              <w:rPr>
                <w:rFonts w:ascii="Sylfaen" w:hAnsi="Sylfaen" w:cs="Sylfaen"/>
                <w:sz w:val="14"/>
                <w:szCs w:val="14"/>
              </w:rPr>
              <w:t>სესხები</w:t>
            </w:r>
            <w:r w:rsidRPr="00F5266B">
              <w:rPr>
                <w:rFonts w:ascii="Arial CYR" w:hAnsi="Arial CYR" w:cs="Arial CYR"/>
                <w:sz w:val="14"/>
                <w:szCs w:val="14"/>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40.0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40.0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38.2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38.2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4"/>
                <w:szCs w:val="14"/>
              </w:rPr>
            </w:pPr>
            <w:r w:rsidRPr="00F5266B">
              <w:rPr>
                <w:rFonts w:ascii="Arial CYR" w:hAnsi="Arial CYR" w:cs="Arial CYR"/>
                <w:sz w:val="14"/>
                <w:szCs w:val="14"/>
              </w:rPr>
              <w:t xml:space="preserve">            </w:t>
            </w:r>
            <w:r w:rsidRPr="00F5266B">
              <w:rPr>
                <w:rFonts w:ascii="Sylfaen" w:hAnsi="Sylfaen" w:cs="Sylfaen"/>
                <w:sz w:val="14"/>
                <w:szCs w:val="14"/>
              </w:rPr>
              <w:t>სხვა</w:t>
            </w:r>
            <w:r w:rsidRPr="00F5266B">
              <w:rPr>
                <w:rFonts w:ascii="Arial CYR" w:hAnsi="Arial CYR" w:cs="Arial CYR"/>
                <w:sz w:val="14"/>
                <w:szCs w:val="14"/>
              </w:rPr>
              <w:t xml:space="preserve"> </w:t>
            </w:r>
            <w:r w:rsidRPr="00F5266B">
              <w:rPr>
                <w:rFonts w:ascii="Sylfaen" w:hAnsi="Sylfaen" w:cs="Sylfaen"/>
                <w:sz w:val="14"/>
                <w:szCs w:val="14"/>
              </w:rPr>
              <w:t>კრედიტორული</w:t>
            </w:r>
            <w:r w:rsidRPr="00F5266B">
              <w:rPr>
                <w:rFonts w:ascii="Arial CYR" w:hAnsi="Arial CYR" w:cs="Arial CYR"/>
                <w:sz w:val="14"/>
                <w:szCs w:val="14"/>
              </w:rPr>
              <w:t xml:space="preserve"> </w:t>
            </w:r>
            <w:r w:rsidRPr="00F5266B">
              <w:rPr>
                <w:rFonts w:ascii="Sylfaen" w:hAnsi="Sylfaen" w:cs="Sylfaen"/>
                <w:sz w:val="14"/>
                <w:szCs w:val="14"/>
              </w:rPr>
              <w:t>დავალიანებები</w:t>
            </w:r>
            <w:r w:rsidRPr="00F5266B">
              <w:rPr>
                <w:rFonts w:ascii="Arial CYR" w:hAnsi="Arial CYR" w:cs="Arial CYR"/>
                <w:sz w:val="14"/>
                <w:szCs w:val="14"/>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VIII. </w:t>
            </w:r>
            <w:r w:rsidRPr="00F5266B">
              <w:rPr>
                <w:rFonts w:ascii="Sylfaen" w:hAnsi="Sylfaen" w:cs="Sylfaen"/>
                <w:b/>
                <w:bCs/>
                <w:sz w:val="16"/>
                <w:szCs w:val="16"/>
              </w:rPr>
              <w:t>ბალანსი</w:t>
            </w:r>
            <w:r w:rsidRPr="00F5266B">
              <w:rPr>
                <w:rFonts w:ascii="Arial CYR"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0.0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0.0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0.0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0.0   </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bl>
    <w:p w:rsidR="004B2EAC" w:rsidRPr="00F5266B" w:rsidRDefault="004B2EAC" w:rsidP="004B2EAC">
      <w:pPr>
        <w:spacing w:line="360" w:lineRule="auto"/>
        <w:jc w:val="both"/>
        <w:rPr>
          <w:rFonts w:ascii="Sylfaen" w:hAnsi="Sylfaen"/>
          <w:sz w:val="18"/>
          <w:szCs w:val="18"/>
          <w:lang w:val="ka-GE"/>
        </w:rPr>
      </w:pPr>
    </w:p>
    <w:p w:rsidR="004B2EAC" w:rsidRPr="00887BBA" w:rsidRDefault="004B2EAC" w:rsidP="004B2EAC">
      <w:pPr>
        <w:autoSpaceDE w:val="0"/>
        <w:autoSpaceDN w:val="0"/>
        <w:adjustRightInd w:val="0"/>
        <w:spacing w:after="0" w:line="240" w:lineRule="auto"/>
        <w:ind w:left="142" w:right="142" w:firstLine="566"/>
        <w:jc w:val="both"/>
        <w:rPr>
          <w:rFonts w:ascii="Sylfaen" w:eastAsiaTheme="minorHAnsi" w:hAnsi="Sylfaen" w:cs="Sylfaen"/>
          <w:color w:val="000000" w:themeColor="text1"/>
          <w:sz w:val="24"/>
          <w:szCs w:val="24"/>
        </w:rPr>
      </w:pPr>
    </w:p>
    <w:p w:rsidR="004B2EAC" w:rsidRPr="004B2EAC" w:rsidRDefault="004B2EAC" w:rsidP="004B2EAC">
      <w:pPr>
        <w:spacing w:line="360" w:lineRule="auto"/>
        <w:ind w:firstLine="720"/>
        <w:jc w:val="both"/>
        <w:rPr>
          <w:rFonts w:ascii="Sylfaen" w:hAnsi="Sylfaen"/>
          <w:b/>
          <w:sz w:val="24"/>
          <w:szCs w:val="24"/>
          <w:lang w:val="ka-GE"/>
        </w:rPr>
      </w:pPr>
      <w:r w:rsidRPr="004B2EAC">
        <w:rPr>
          <w:rFonts w:ascii="Sylfaen" w:hAnsi="Sylfaen"/>
          <w:b/>
          <w:sz w:val="24"/>
          <w:szCs w:val="24"/>
          <w:lang w:val="ka-GE"/>
        </w:rPr>
        <w:t xml:space="preserve">გურჯაანის მუნიციპალიტეტის 2023 წლის ბიუჯეტის ექვსი თვის შემოსულობების გეგმა შესრულებულია 115 %-ით. გეგმიური 17601,3 ათასი ლარის ნაცვლად ბიუჯეტში შემოსულია- 20212,9 ათასი ლარი.  </w:t>
      </w:r>
    </w:p>
    <w:p w:rsidR="00887BBA" w:rsidRPr="004B2EAC" w:rsidRDefault="004B2EAC" w:rsidP="004B2EAC">
      <w:pPr>
        <w:autoSpaceDE w:val="0"/>
        <w:autoSpaceDN w:val="0"/>
        <w:adjustRightInd w:val="0"/>
        <w:spacing w:after="0" w:line="240" w:lineRule="auto"/>
        <w:ind w:left="142" w:right="142" w:firstLine="566"/>
        <w:jc w:val="both"/>
        <w:rPr>
          <w:rFonts w:ascii="Sylfaen" w:eastAsiaTheme="minorHAnsi" w:hAnsi="Sylfaen" w:cs="Sylfaen"/>
          <w:color w:val="000000" w:themeColor="text1"/>
          <w:lang w:val="ka-GE"/>
        </w:rPr>
      </w:pPr>
      <w:r w:rsidRPr="004B2EAC">
        <w:rPr>
          <w:rFonts w:ascii="Sylfaen" w:hAnsi="Sylfaen"/>
          <w:lang w:val="ka-GE"/>
        </w:rPr>
        <w:t>გადასახადების გეგმა  შესრულდა 109 %-ით (გეგმა -13</w:t>
      </w:r>
      <w:r w:rsidRPr="004B2EAC">
        <w:rPr>
          <w:rFonts w:ascii="Sylfaen" w:hAnsi="Sylfaen"/>
        </w:rPr>
        <w:t xml:space="preserve"> </w:t>
      </w:r>
      <w:r w:rsidRPr="004B2EAC">
        <w:rPr>
          <w:rFonts w:ascii="Sylfaen" w:hAnsi="Sylfaen"/>
          <w:lang w:val="ka-GE"/>
        </w:rPr>
        <w:t>101.0 ათასი ლარი, ფაქტიური შესრულება-14</w:t>
      </w:r>
      <w:r w:rsidRPr="004B2EAC">
        <w:rPr>
          <w:rFonts w:ascii="Sylfaen" w:hAnsi="Sylfaen"/>
        </w:rPr>
        <w:t xml:space="preserve"> </w:t>
      </w:r>
      <w:r w:rsidRPr="004B2EAC">
        <w:rPr>
          <w:rFonts w:ascii="Sylfaen" w:hAnsi="Sylfaen"/>
          <w:lang w:val="ka-GE"/>
        </w:rPr>
        <w:t xml:space="preserve">289.2 ათასი ლარი). </w:t>
      </w:r>
    </w:p>
    <w:p w:rsidR="00887BBA" w:rsidRPr="004B2EAC" w:rsidRDefault="004B2EAC" w:rsidP="004B2EAC">
      <w:pPr>
        <w:autoSpaceDE w:val="0"/>
        <w:autoSpaceDN w:val="0"/>
        <w:adjustRightInd w:val="0"/>
        <w:spacing w:after="0" w:line="240" w:lineRule="auto"/>
        <w:ind w:left="142" w:right="142" w:firstLine="566"/>
        <w:jc w:val="both"/>
        <w:rPr>
          <w:rFonts w:ascii="Sylfaen" w:eastAsiaTheme="minorHAnsi" w:hAnsi="Sylfaen" w:cs="Sylfaen"/>
          <w:color w:val="000000" w:themeColor="text1"/>
          <w:lang w:val="ka-GE"/>
        </w:rPr>
      </w:pPr>
      <w:r w:rsidRPr="004B2EAC">
        <w:rPr>
          <w:rFonts w:ascii="Sylfaen" w:hAnsi="Sylfaen"/>
          <w:lang w:val="ka-GE"/>
        </w:rPr>
        <w:t>შემოსავალი გრანტებიდან შესრულებულია 115 %-ით (გეგმა 3020,4 ათასი ლარი, ფაქტი 3470,1 ათასი ლარი)</w:t>
      </w:r>
    </w:p>
    <w:p w:rsidR="00887BBA" w:rsidRPr="004B2EAC" w:rsidRDefault="004B2EAC" w:rsidP="004B2EAC">
      <w:pPr>
        <w:autoSpaceDE w:val="0"/>
        <w:autoSpaceDN w:val="0"/>
        <w:adjustRightInd w:val="0"/>
        <w:spacing w:after="0" w:line="240" w:lineRule="auto"/>
        <w:ind w:firstLine="720"/>
        <w:jc w:val="both"/>
        <w:rPr>
          <w:rFonts w:ascii="Sylfaen" w:eastAsiaTheme="minorHAnsi" w:hAnsi="Sylfaen" w:cs="Sylfaen"/>
          <w:color w:val="000000" w:themeColor="text1"/>
          <w:lang w:val="ka-GE"/>
        </w:rPr>
      </w:pPr>
      <w:r w:rsidRPr="004B2EAC">
        <w:rPr>
          <w:rFonts w:ascii="Sylfaen" w:hAnsi="Sylfaen"/>
          <w:lang w:val="ka-GE"/>
        </w:rPr>
        <w:t>სხვა შემოსავლების გეგმა შესრულებულია 134%-ით (გეგმა 1189,7 ათასი ლარი, ფაქტი 1590,7</w:t>
      </w:r>
      <w:r w:rsidRPr="004B2EAC">
        <w:rPr>
          <w:rFonts w:ascii="Sylfaen" w:hAnsi="Sylfaen"/>
        </w:rPr>
        <w:t xml:space="preserve"> </w:t>
      </w:r>
      <w:r w:rsidRPr="004B2EAC">
        <w:rPr>
          <w:rFonts w:ascii="Sylfaen" w:hAnsi="Sylfaen"/>
          <w:lang w:val="ka-GE"/>
        </w:rPr>
        <w:t>ათასი ლარი).</w:t>
      </w:r>
    </w:p>
    <w:p w:rsidR="00887BBA" w:rsidRPr="004B2EAC" w:rsidRDefault="004B2EAC" w:rsidP="004B2EAC">
      <w:pPr>
        <w:spacing w:after="200" w:line="240" w:lineRule="auto"/>
        <w:ind w:firstLine="720"/>
        <w:contextualSpacing/>
        <w:jc w:val="both"/>
        <w:rPr>
          <w:rFonts w:ascii="Sylfaen" w:hAnsi="Sylfaen"/>
          <w:lang w:val="ka-GE"/>
        </w:rPr>
      </w:pPr>
      <w:r w:rsidRPr="004B2EAC">
        <w:rPr>
          <w:rFonts w:ascii="Sylfaen" w:hAnsi="Sylfaen"/>
          <w:lang w:val="ka-GE"/>
        </w:rPr>
        <w:t>არაფინანსური აქტივების კლებიდან შესრულებულია 228%( გეგმა-290,2 ათ. ლარი, ფაქტი-662,9 ათასი ლარი)</w:t>
      </w:r>
    </w:p>
    <w:p w:rsidR="004B2EAC" w:rsidRDefault="004B2EAC" w:rsidP="004B2EAC">
      <w:pPr>
        <w:spacing w:after="200" w:line="240" w:lineRule="auto"/>
        <w:ind w:firstLine="720"/>
        <w:contextualSpacing/>
        <w:jc w:val="both"/>
        <w:rPr>
          <w:rFonts w:ascii="Sylfaen" w:hAnsi="Sylfaen"/>
          <w:b/>
          <w:sz w:val="24"/>
          <w:szCs w:val="24"/>
          <w:lang w:val="ka-GE"/>
        </w:rPr>
      </w:pPr>
    </w:p>
    <w:p w:rsidR="004B2EAC" w:rsidRDefault="004B2EAC" w:rsidP="004B2EAC">
      <w:pPr>
        <w:spacing w:after="200" w:line="240" w:lineRule="auto"/>
        <w:ind w:firstLine="720"/>
        <w:contextualSpacing/>
        <w:jc w:val="both"/>
        <w:rPr>
          <w:rFonts w:ascii="Sylfaen" w:hAnsi="Sylfaen"/>
          <w:b/>
          <w:sz w:val="24"/>
          <w:szCs w:val="24"/>
          <w:lang w:val="ka-GE"/>
        </w:rPr>
      </w:pPr>
    </w:p>
    <w:p w:rsidR="004B2EAC" w:rsidRDefault="004B2EAC" w:rsidP="004B2EAC">
      <w:pPr>
        <w:spacing w:line="360" w:lineRule="auto"/>
        <w:ind w:firstLine="720"/>
        <w:jc w:val="both"/>
        <w:rPr>
          <w:rFonts w:ascii="Sylfaen" w:hAnsi="Sylfaen"/>
          <w:b/>
          <w:sz w:val="24"/>
          <w:szCs w:val="24"/>
          <w:lang w:val="ka-GE"/>
        </w:rPr>
      </w:pPr>
      <w:r w:rsidRPr="00F5266B">
        <w:rPr>
          <w:rFonts w:ascii="Sylfaen" w:hAnsi="Sylfaen"/>
          <w:b/>
          <w:lang w:val="ka-GE"/>
        </w:rPr>
        <w:t xml:space="preserve">მუნიციპალიტეტის 2023 წლის ექვსი თვის  ბიუჯეტის გადასახდელების დაფინანსებამ </w:t>
      </w:r>
      <w:r w:rsidRPr="00F5266B">
        <w:rPr>
          <w:rFonts w:ascii="Sylfaen" w:hAnsi="Sylfaen"/>
          <w:b/>
        </w:rPr>
        <w:t xml:space="preserve">91,8  </w:t>
      </w:r>
      <w:r w:rsidRPr="00F5266B">
        <w:rPr>
          <w:rFonts w:ascii="Sylfaen" w:hAnsi="Sylfaen"/>
          <w:b/>
          <w:lang w:val="ka-GE"/>
        </w:rPr>
        <w:t>% შეადგინა (გეგმა  19919,0</w:t>
      </w:r>
      <w:r w:rsidRPr="00F5266B">
        <w:rPr>
          <w:rFonts w:ascii="Sylfaen" w:hAnsi="Sylfaen"/>
          <w:b/>
        </w:rPr>
        <w:t xml:space="preserve"> </w:t>
      </w:r>
      <w:r w:rsidRPr="00F5266B">
        <w:rPr>
          <w:rFonts w:ascii="Sylfaen" w:hAnsi="Sylfaen"/>
          <w:b/>
          <w:lang w:val="ka-GE"/>
        </w:rPr>
        <w:t xml:space="preserve">ათასი ლარი, ფაქტი 18276,8 ათასი ლარი). </w:t>
      </w:r>
    </w:p>
    <w:p w:rsidR="004B2EAC" w:rsidRPr="00F5266B" w:rsidRDefault="004B2EAC" w:rsidP="004B2EAC">
      <w:pPr>
        <w:spacing w:line="360" w:lineRule="auto"/>
        <w:ind w:firstLine="720"/>
        <w:jc w:val="both"/>
        <w:rPr>
          <w:rFonts w:ascii="Sylfaen" w:hAnsi="Sylfaen"/>
          <w:b/>
          <w:sz w:val="18"/>
          <w:szCs w:val="18"/>
          <w:lang w:val="ka-GE"/>
        </w:rPr>
      </w:pPr>
      <w:r w:rsidRPr="00F5266B">
        <w:rPr>
          <w:rFonts w:ascii="Sylfaen" w:hAnsi="Sylfaen"/>
          <w:b/>
          <w:sz w:val="18"/>
          <w:szCs w:val="18"/>
        </w:rPr>
        <w:t>II</w:t>
      </w:r>
      <w:r w:rsidRPr="00F5266B">
        <w:rPr>
          <w:rFonts w:ascii="Sylfaen" w:hAnsi="Sylfaen"/>
          <w:b/>
          <w:sz w:val="18"/>
          <w:szCs w:val="18"/>
          <w:lang w:val="ka-GE"/>
        </w:rPr>
        <w:t xml:space="preserve"> კვარტლის ბიუჯეტის ხარჯვითმა ნაწილმა შეადგინა</w:t>
      </w:r>
    </w:p>
    <w:tbl>
      <w:tblPr>
        <w:tblW w:w="5000" w:type="pct"/>
        <w:tblLook w:val="04A0" w:firstRow="1" w:lastRow="0" w:firstColumn="1" w:lastColumn="0" w:noHBand="0" w:noVBand="1"/>
      </w:tblPr>
      <w:tblGrid>
        <w:gridCol w:w="3530"/>
        <w:gridCol w:w="1290"/>
        <w:gridCol w:w="1396"/>
        <w:gridCol w:w="1318"/>
        <w:gridCol w:w="1316"/>
        <w:gridCol w:w="1316"/>
        <w:gridCol w:w="1505"/>
        <w:gridCol w:w="1279"/>
      </w:tblGrid>
      <w:tr w:rsidR="004B2EAC" w:rsidRPr="00F5266B" w:rsidTr="004B2EAC">
        <w:trPr>
          <w:trHeight w:val="332"/>
        </w:trPr>
        <w:tc>
          <w:tcPr>
            <w:tcW w:w="136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Sylfaen" w:hAnsi="Sylfaen" w:cs="Sylfaen"/>
                <w:b/>
                <w:bCs/>
                <w:sz w:val="16"/>
                <w:szCs w:val="16"/>
              </w:rPr>
              <w:t>დასახელება</w:t>
            </w:r>
            <w:r w:rsidRPr="00F5266B">
              <w:rPr>
                <w:rFonts w:ascii="Arial CYR" w:hAnsi="Arial CYR" w:cs="Arial CYR"/>
                <w:b/>
                <w:bCs/>
                <w:sz w:val="16"/>
                <w:szCs w:val="16"/>
              </w:rPr>
              <w:t xml:space="preserve"> </w:t>
            </w:r>
          </w:p>
        </w:tc>
        <w:tc>
          <w:tcPr>
            <w:tcW w:w="154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2023 </w:t>
            </w:r>
            <w:r w:rsidRPr="00F5266B">
              <w:rPr>
                <w:rFonts w:ascii="Sylfaen" w:hAnsi="Sylfaen" w:cs="Sylfaen"/>
                <w:b/>
                <w:bCs/>
                <w:sz w:val="16"/>
                <w:szCs w:val="16"/>
              </w:rPr>
              <w:t>წლის</w:t>
            </w:r>
            <w:r w:rsidRPr="00F5266B">
              <w:rPr>
                <w:rFonts w:ascii="Arial CYR" w:hAnsi="Arial CYR" w:cs="Arial CYR"/>
                <w:b/>
                <w:bCs/>
                <w:sz w:val="16"/>
                <w:szCs w:val="16"/>
              </w:rPr>
              <w:t xml:space="preserve"> 2</w:t>
            </w:r>
            <w:r w:rsidRPr="00F5266B">
              <w:rPr>
                <w:rFonts w:ascii="Sylfaen" w:hAnsi="Sylfaen" w:cs="Sylfaen"/>
                <w:b/>
                <w:bCs/>
                <w:sz w:val="16"/>
                <w:szCs w:val="16"/>
              </w:rPr>
              <w:t>კვ</w:t>
            </w:r>
            <w:r w:rsidRPr="00F5266B">
              <w:rPr>
                <w:rFonts w:ascii="Arial CYR" w:hAnsi="Arial CYR" w:cs="Arial CYR"/>
                <w:b/>
                <w:bCs/>
                <w:sz w:val="16"/>
                <w:szCs w:val="16"/>
              </w:rPr>
              <w:t xml:space="preserve"> </w:t>
            </w:r>
            <w:r w:rsidRPr="00F5266B">
              <w:rPr>
                <w:rFonts w:ascii="Sylfaen" w:hAnsi="Sylfaen" w:cs="Sylfaen"/>
                <w:b/>
                <w:bCs/>
                <w:sz w:val="16"/>
                <w:szCs w:val="16"/>
              </w:rPr>
              <w:t>გეგმა</w:t>
            </w:r>
            <w:r w:rsidRPr="00F5266B">
              <w:rPr>
                <w:rFonts w:ascii="Arial CYR" w:hAnsi="Arial CYR" w:cs="Arial CYR"/>
                <w:b/>
                <w:bCs/>
                <w:sz w:val="16"/>
                <w:szCs w:val="16"/>
              </w:rPr>
              <w:t xml:space="preserve"> </w:t>
            </w:r>
          </w:p>
        </w:tc>
        <w:tc>
          <w:tcPr>
            <w:tcW w:w="1597" w:type="pct"/>
            <w:gridSpan w:val="3"/>
            <w:tcBorders>
              <w:top w:val="single" w:sz="4" w:space="0" w:color="auto"/>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2023 </w:t>
            </w:r>
            <w:r w:rsidRPr="00F5266B">
              <w:rPr>
                <w:rFonts w:ascii="Sylfaen" w:hAnsi="Sylfaen" w:cs="Sylfaen"/>
                <w:b/>
                <w:bCs/>
                <w:sz w:val="16"/>
                <w:szCs w:val="16"/>
              </w:rPr>
              <w:t>წლის</w:t>
            </w:r>
            <w:r w:rsidRPr="00F5266B">
              <w:rPr>
                <w:rFonts w:ascii="Arial CYR" w:hAnsi="Arial CYR" w:cs="Arial CYR"/>
                <w:b/>
                <w:bCs/>
                <w:sz w:val="16"/>
                <w:szCs w:val="16"/>
              </w:rPr>
              <w:t xml:space="preserve"> 2</w:t>
            </w:r>
            <w:r w:rsidRPr="00F5266B">
              <w:rPr>
                <w:rFonts w:ascii="Sylfaen" w:hAnsi="Sylfaen" w:cs="Sylfaen"/>
                <w:b/>
                <w:bCs/>
                <w:sz w:val="16"/>
                <w:szCs w:val="16"/>
              </w:rPr>
              <w:t>კვ</w:t>
            </w:r>
            <w:r w:rsidRPr="00F5266B">
              <w:rPr>
                <w:rFonts w:ascii="Arial CYR" w:hAnsi="Arial CYR" w:cs="Arial CYR"/>
                <w:b/>
                <w:bCs/>
                <w:sz w:val="16"/>
                <w:szCs w:val="16"/>
              </w:rPr>
              <w:t xml:space="preserve"> </w:t>
            </w:r>
            <w:r w:rsidRPr="00F5266B">
              <w:rPr>
                <w:rFonts w:ascii="Sylfaen" w:hAnsi="Sylfaen" w:cs="Sylfaen"/>
                <w:b/>
                <w:bCs/>
                <w:sz w:val="16"/>
                <w:szCs w:val="16"/>
              </w:rPr>
              <w:t>ფაქტი</w:t>
            </w:r>
            <w:r w:rsidRPr="00F5266B">
              <w:rPr>
                <w:rFonts w:ascii="Arial CYR" w:hAnsi="Arial CYR" w:cs="Arial CYR"/>
                <w:b/>
                <w:bCs/>
                <w:sz w:val="16"/>
                <w:szCs w:val="16"/>
              </w:rPr>
              <w:t xml:space="preserve"> </w:t>
            </w:r>
          </w:p>
        </w:tc>
        <w:tc>
          <w:tcPr>
            <w:tcW w:w="4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პროცენტი</w:t>
            </w:r>
            <w:r w:rsidRPr="00F5266B">
              <w:rPr>
                <w:rFonts w:ascii="Arial CYR" w:hAnsi="Arial CYR" w:cs="Arial CYR"/>
                <w:sz w:val="16"/>
                <w:szCs w:val="16"/>
              </w:rPr>
              <w:t xml:space="preserve"> </w:t>
            </w:r>
          </w:p>
        </w:tc>
      </w:tr>
      <w:tr w:rsidR="004B2EAC" w:rsidRPr="00F5266B" w:rsidTr="004B2EAC">
        <w:trPr>
          <w:trHeight w:val="225"/>
        </w:trPr>
        <w:tc>
          <w:tcPr>
            <w:tcW w:w="1363" w:type="pct"/>
            <w:vMerge/>
            <w:tcBorders>
              <w:top w:val="single" w:sz="4" w:space="0" w:color="auto"/>
              <w:left w:val="single" w:sz="4" w:space="0" w:color="auto"/>
              <w:bottom w:val="single" w:sz="4" w:space="0" w:color="auto"/>
              <w:right w:val="single" w:sz="4" w:space="0" w:color="auto"/>
            </w:tcBorders>
            <w:vAlign w:val="center"/>
            <w:hideMark/>
          </w:tcPr>
          <w:p w:rsidR="004B2EAC" w:rsidRPr="00F5266B" w:rsidRDefault="004B2EAC" w:rsidP="00952C6D">
            <w:pPr>
              <w:rPr>
                <w:rFonts w:ascii="Arial CYR" w:hAnsi="Arial CYR" w:cs="Arial CYR"/>
                <w:b/>
                <w:bCs/>
                <w:sz w:val="16"/>
                <w:szCs w:val="16"/>
              </w:rPr>
            </w:pP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სულ</w:t>
            </w:r>
            <w:r w:rsidRPr="00F5266B">
              <w:rPr>
                <w:rFonts w:ascii="Arial CYR" w:hAnsi="Arial CYR" w:cs="Arial CYR"/>
                <w:b/>
                <w:bCs/>
                <w:sz w:val="16"/>
                <w:szCs w:val="16"/>
              </w:rPr>
              <w:t xml:space="preserve"> </w:t>
            </w:r>
          </w:p>
        </w:tc>
        <w:tc>
          <w:tcPr>
            <w:tcW w:w="104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B2EAC" w:rsidRPr="00F5266B" w:rsidRDefault="004B2EAC" w:rsidP="00952C6D">
            <w:pPr>
              <w:jc w:val="center"/>
              <w:rPr>
                <w:rFonts w:ascii="Arial CYR" w:hAnsi="Arial CYR" w:cs="Arial CYR"/>
                <w:b/>
                <w:bCs/>
                <w:sz w:val="12"/>
                <w:szCs w:val="12"/>
              </w:rPr>
            </w:pPr>
            <w:r w:rsidRPr="00F5266B">
              <w:rPr>
                <w:rFonts w:ascii="Arial CYR" w:hAnsi="Arial CYR" w:cs="Arial CYR"/>
                <w:b/>
                <w:bCs/>
                <w:sz w:val="12"/>
                <w:szCs w:val="12"/>
              </w:rPr>
              <w:t xml:space="preserve"> </w:t>
            </w:r>
            <w:r w:rsidRPr="00F5266B">
              <w:rPr>
                <w:rFonts w:ascii="Sylfaen" w:hAnsi="Sylfaen" w:cs="Sylfaen"/>
                <w:b/>
                <w:bCs/>
                <w:sz w:val="12"/>
                <w:szCs w:val="12"/>
              </w:rPr>
              <w:t>მათ</w:t>
            </w:r>
            <w:r w:rsidRPr="00F5266B">
              <w:rPr>
                <w:rFonts w:ascii="Arial CYR" w:hAnsi="Arial CYR" w:cs="Arial CYR"/>
                <w:b/>
                <w:bCs/>
                <w:sz w:val="12"/>
                <w:szCs w:val="12"/>
              </w:rPr>
              <w:t xml:space="preserve"> </w:t>
            </w:r>
            <w:r w:rsidRPr="00F5266B">
              <w:rPr>
                <w:rFonts w:ascii="Sylfaen" w:hAnsi="Sylfaen" w:cs="Sylfaen"/>
                <w:b/>
                <w:bCs/>
                <w:sz w:val="12"/>
                <w:szCs w:val="12"/>
              </w:rPr>
              <w:t>შორის</w:t>
            </w:r>
            <w:r w:rsidRPr="00F5266B">
              <w:rPr>
                <w:rFonts w:ascii="Arial CYR" w:hAnsi="Arial CYR" w:cs="Arial CYR"/>
                <w:b/>
                <w:bCs/>
                <w:sz w:val="12"/>
                <w:szCs w:val="12"/>
              </w:rPr>
              <w:t xml:space="preserve"> </w:t>
            </w:r>
          </w:p>
        </w:tc>
        <w:tc>
          <w:tcPr>
            <w:tcW w:w="50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სულ</w:t>
            </w:r>
            <w:r w:rsidRPr="00F5266B">
              <w:rPr>
                <w:rFonts w:ascii="Arial CYR" w:hAnsi="Arial CYR" w:cs="Arial CYR"/>
                <w:b/>
                <w:bCs/>
                <w:sz w:val="16"/>
                <w:szCs w:val="16"/>
              </w:rPr>
              <w:t xml:space="preserve"> </w:t>
            </w:r>
          </w:p>
        </w:tc>
        <w:tc>
          <w:tcPr>
            <w:tcW w:w="1088" w:type="pct"/>
            <w:gridSpan w:val="2"/>
            <w:tcBorders>
              <w:top w:val="single" w:sz="4" w:space="0" w:color="auto"/>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b/>
                <w:bCs/>
                <w:sz w:val="12"/>
                <w:szCs w:val="12"/>
              </w:rPr>
            </w:pPr>
            <w:r w:rsidRPr="00F5266B">
              <w:rPr>
                <w:rFonts w:ascii="Arial CYR" w:hAnsi="Arial CYR" w:cs="Arial CYR"/>
                <w:b/>
                <w:bCs/>
                <w:sz w:val="12"/>
                <w:szCs w:val="12"/>
              </w:rPr>
              <w:t xml:space="preserve"> </w:t>
            </w:r>
            <w:r w:rsidRPr="00F5266B">
              <w:rPr>
                <w:rFonts w:ascii="Sylfaen" w:hAnsi="Sylfaen" w:cs="Sylfaen"/>
                <w:b/>
                <w:bCs/>
                <w:sz w:val="12"/>
                <w:szCs w:val="12"/>
              </w:rPr>
              <w:t>მათ</w:t>
            </w:r>
            <w:r w:rsidRPr="00F5266B">
              <w:rPr>
                <w:rFonts w:ascii="Arial CYR" w:hAnsi="Arial CYR" w:cs="Arial CYR"/>
                <w:b/>
                <w:bCs/>
                <w:sz w:val="12"/>
                <w:szCs w:val="12"/>
              </w:rPr>
              <w:t xml:space="preserve"> </w:t>
            </w:r>
            <w:r w:rsidRPr="00F5266B">
              <w:rPr>
                <w:rFonts w:ascii="Sylfaen" w:hAnsi="Sylfaen" w:cs="Sylfaen"/>
                <w:b/>
                <w:bCs/>
                <w:sz w:val="12"/>
                <w:szCs w:val="12"/>
              </w:rPr>
              <w:t>შორის</w:t>
            </w:r>
            <w:r w:rsidRPr="00F5266B">
              <w:rPr>
                <w:rFonts w:ascii="Arial CYR" w:hAnsi="Arial CYR" w:cs="Arial CYR"/>
                <w:b/>
                <w:bCs/>
                <w:sz w:val="12"/>
                <w:szCs w:val="12"/>
              </w:rPr>
              <w:t xml:space="preserve">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r>
      <w:tr w:rsidR="004B2EAC" w:rsidRPr="00F5266B" w:rsidTr="004B2EAC">
        <w:trPr>
          <w:trHeight w:val="467"/>
        </w:trPr>
        <w:tc>
          <w:tcPr>
            <w:tcW w:w="1363" w:type="pct"/>
            <w:vMerge/>
            <w:tcBorders>
              <w:top w:val="single" w:sz="4" w:space="0" w:color="auto"/>
              <w:left w:val="single" w:sz="4" w:space="0" w:color="auto"/>
              <w:bottom w:val="single" w:sz="4" w:space="0" w:color="auto"/>
              <w:right w:val="single" w:sz="4" w:space="0" w:color="auto"/>
            </w:tcBorders>
            <w:vAlign w:val="center"/>
            <w:hideMark/>
          </w:tcPr>
          <w:p w:rsidR="004B2EAC" w:rsidRPr="00F5266B" w:rsidRDefault="004B2EAC" w:rsidP="00952C6D">
            <w:pPr>
              <w:rPr>
                <w:rFonts w:ascii="Arial CYR" w:hAnsi="Arial CYR" w:cs="Arial CYR"/>
                <w:b/>
                <w:bCs/>
                <w:sz w:val="16"/>
                <w:szCs w:val="16"/>
              </w:rPr>
            </w:pPr>
          </w:p>
        </w:tc>
        <w:tc>
          <w:tcPr>
            <w:tcW w:w="498" w:type="pct"/>
            <w:vMerge/>
            <w:tcBorders>
              <w:top w:val="nil"/>
              <w:left w:val="single" w:sz="4" w:space="0" w:color="auto"/>
              <w:bottom w:val="single" w:sz="4" w:space="0" w:color="000000"/>
              <w:right w:val="single" w:sz="4" w:space="0" w:color="auto"/>
            </w:tcBorders>
            <w:vAlign w:val="center"/>
            <w:hideMark/>
          </w:tcPr>
          <w:p w:rsidR="004B2EAC" w:rsidRPr="00F5266B" w:rsidRDefault="004B2EAC" w:rsidP="00952C6D">
            <w:pPr>
              <w:rPr>
                <w:rFonts w:ascii="Arial CYR" w:hAnsi="Arial CYR" w:cs="Arial CYR"/>
                <w:b/>
                <w:bCs/>
                <w:sz w:val="16"/>
                <w:szCs w:val="16"/>
              </w:rPr>
            </w:pPr>
          </w:p>
        </w:tc>
        <w:tc>
          <w:tcPr>
            <w:tcW w:w="539"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2"/>
                <w:szCs w:val="12"/>
              </w:rPr>
            </w:pPr>
            <w:r w:rsidRPr="00F5266B">
              <w:rPr>
                <w:rFonts w:ascii="Arial CYR" w:hAnsi="Arial CYR" w:cs="Arial CYR"/>
                <w:b/>
                <w:bCs/>
                <w:sz w:val="12"/>
                <w:szCs w:val="12"/>
              </w:rPr>
              <w:t xml:space="preserve"> </w:t>
            </w:r>
            <w:r w:rsidRPr="00F5266B">
              <w:rPr>
                <w:rFonts w:ascii="Sylfaen" w:hAnsi="Sylfaen" w:cs="Sylfaen"/>
                <w:b/>
                <w:bCs/>
                <w:sz w:val="12"/>
                <w:szCs w:val="12"/>
              </w:rPr>
              <w:t>საკუთარი</w:t>
            </w:r>
            <w:r w:rsidRPr="00F5266B">
              <w:rPr>
                <w:rFonts w:ascii="Arial CYR" w:hAnsi="Arial CYR" w:cs="Arial CYR"/>
                <w:b/>
                <w:bCs/>
                <w:sz w:val="12"/>
                <w:szCs w:val="12"/>
              </w:rPr>
              <w:t xml:space="preserve"> </w:t>
            </w:r>
            <w:r w:rsidRPr="00F5266B">
              <w:rPr>
                <w:rFonts w:ascii="Sylfaen" w:hAnsi="Sylfaen" w:cs="Sylfaen"/>
                <w:b/>
                <w:bCs/>
                <w:sz w:val="12"/>
                <w:szCs w:val="12"/>
              </w:rPr>
              <w:t>შემოსავლები</w:t>
            </w:r>
            <w:r w:rsidRPr="00F5266B">
              <w:rPr>
                <w:rFonts w:ascii="Arial CYR" w:hAnsi="Arial CYR" w:cs="Arial CYR"/>
                <w:b/>
                <w:bCs/>
                <w:sz w:val="12"/>
                <w:szCs w:val="12"/>
              </w:rPr>
              <w:t xml:space="preserve"> </w:t>
            </w:r>
          </w:p>
        </w:tc>
        <w:tc>
          <w:tcPr>
            <w:tcW w:w="508"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2"/>
                <w:szCs w:val="12"/>
              </w:rPr>
            </w:pPr>
            <w:r w:rsidRPr="00F5266B">
              <w:rPr>
                <w:rFonts w:ascii="Arial CYR" w:hAnsi="Arial CYR" w:cs="Arial CYR"/>
                <w:b/>
                <w:bCs/>
                <w:sz w:val="12"/>
                <w:szCs w:val="12"/>
              </w:rPr>
              <w:t xml:space="preserve"> </w:t>
            </w:r>
            <w:r w:rsidRPr="00F5266B">
              <w:rPr>
                <w:rFonts w:ascii="Sylfaen" w:hAnsi="Sylfaen" w:cs="Sylfaen"/>
                <w:b/>
                <w:bCs/>
                <w:sz w:val="12"/>
                <w:szCs w:val="12"/>
              </w:rPr>
              <w:t>სახელმწიფო</w:t>
            </w:r>
            <w:r w:rsidRPr="00F5266B">
              <w:rPr>
                <w:rFonts w:ascii="Arial CYR" w:hAnsi="Arial CYR" w:cs="Arial CYR"/>
                <w:b/>
                <w:bCs/>
                <w:sz w:val="12"/>
                <w:szCs w:val="12"/>
              </w:rPr>
              <w:t xml:space="preserve"> </w:t>
            </w:r>
            <w:r w:rsidRPr="00F5266B">
              <w:rPr>
                <w:rFonts w:ascii="Sylfaen" w:hAnsi="Sylfaen" w:cs="Sylfaen"/>
                <w:b/>
                <w:bCs/>
                <w:sz w:val="12"/>
                <w:szCs w:val="12"/>
              </w:rPr>
              <w:t>ბიუჯეტის</w:t>
            </w:r>
            <w:r w:rsidRPr="00F5266B">
              <w:rPr>
                <w:rFonts w:ascii="Arial CYR" w:hAnsi="Arial CYR" w:cs="Arial CYR"/>
                <w:b/>
                <w:bCs/>
                <w:sz w:val="12"/>
                <w:szCs w:val="12"/>
              </w:rPr>
              <w:t xml:space="preserve"> </w:t>
            </w:r>
            <w:r w:rsidRPr="00F5266B">
              <w:rPr>
                <w:rFonts w:ascii="Sylfaen" w:hAnsi="Sylfaen" w:cs="Sylfaen"/>
                <w:b/>
                <w:bCs/>
                <w:sz w:val="12"/>
                <w:szCs w:val="12"/>
              </w:rPr>
              <w:t>ფონდები</w:t>
            </w:r>
            <w:r w:rsidRPr="00F5266B">
              <w:rPr>
                <w:rFonts w:ascii="Arial CYR" w:hAnsi="Arial CYR" w:cs="Arial CYR"/>
                <w:b/>
                <w:bCs/>
                <w:sz w:val="12"/>
                <w:szCs w:val="12"/>
              </w:rPr>
              <w:t xml:space="preserve"> </w:t>
            </w:r>
          </w:p>
        </w:tc>
        <w:tc>
          <w:tcPr>
            <w:tcW w:w="508" w:type="pct"/>
            <w:vMerge/>
            <w:tcBorders>
              <w:top w:val="nil"/>
              <w:left w:val="single" w:sz="4" w:space="0" w:color="auto"/>
              <w:bottom w:val="single" w:sz="4" w:space="0" w:color="000000"/>
              <w:right w:val="single" w:sz="4" w:space="0" w:color="auto"/>
            </w:tcBorders>
            <w:vAlign w:val="center"/>
            <w:hideMark/>
          </w:tcPr>
          <w:p w:rsidR="004B2EAC" w:rsidRPr="00F5266B" w:rsidRDefault="004B2EAC" w:rsidP="00952C6D">
            <w:pPr>
              <w:rPr>
                <w:rFonts w:ascii="Arial CYR" w:hAnsi="Arial CYR" w:cs="Arial CYR"/>
                <w:b/>
                <w:bCs/>
                <w:sz w:val="16"/>
                <w:szCs w:val="16"/>
              </w:rPr>
            </w:pPr>
          </w:p>
        </w:tc>
        <w:tc>
          <w:tcPr>
            <w:tcW w:w="508"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2"/>
                <w:szCs w:val="12"/>
              </w:rPr>
            </w:pPr>
            <w:r w:rsidRPr="00F5266B">
              <w:rPr>
                <w:rFonts w:ascii="Arial CYR" w:hAnsi="Arial CYR" w:cs="Arial CYR"/>
                <w:b/>
                <w:bCs/>
                <w:sz w:val="12"/>
                <w:szCs w:val="12"/>
              </w:rPr>
              <w:t xml:space="preserve"> </w:t>
            </w:r>
            <w:r w:rsidRPr="00F5266B">
              <w:rPr>
                <w:rFonts w:ascii="Sylfaen" w:hAnsi="Sylfaen" w:cs="Sylfaen"/>
                <w:b/>
                <w:bCs/>
                <w:sz w:val="12"/>
                <w:szCs w:val="12"/>
              </w:rPr>
              <w:t>საკუთარი</w:t>
            </w:r>
            <w:r w:rsidRPr="00F5266B">
              <w:rPr>
                <w:rFonts w:ascii="Arial CYR" w:hAnsi="Arial CYR" w:cs="Arial CYR"/>
                <w:b/>
                <w:bCs/>
                <w:sz w:val="12"/>
                <w:szCs w:val="12"/>
              </w:rPr>
              <w:t xml:space="preserve"> </w:t>
            </w:r>
            <w:r w:rsidRPr="00F5266B">
              <w:rPr>
                <w:rFonts w:ascii="Sylfaen" w:hAnsi="Sylfaen" w:cs="Sylfaen"/>
                <w:b/>
                <w:bCs/>
                <w:sz w:val="12"/>
                <w:szCs w:val="12"/>
              </w:rPr>
              <w:t>შემოსავლები</w:t>
            </w:r>
            <w:r w:rsidRPr="00F5266B">
              <w:rPr>
                <w:rFonts w:ascii="Arial CYR" w:hAnsi="Arial CYR" w:cs="Arial CYR"/>
                <w:b/>
                <w:bCs/>
                <w:sz w:val="12"/>
                <w:szCs w:val="12"/>
              </w:rPr>
              <w:t xml:space="preserve"> </w:t>
            </w:r>
          </w:p>
        </w:tc>
        <w:tc>
          <w:tcPr>
            <w:tcW w:w="580" w:type="pct"/>
            <w:tcBorders>
              <w:top w:val="nil"/>
              <w:left w:val="nil"/>
              <w:bottom w:val="single" w:sz="4" w:space="0" w:color="auto"/>
              <w:right w:val="nil"/>
            </w:tcBorders>
            <w:shd w:val="clear" w:color="000000" w:fill="FFFFFF"/>
            <w:vAlign w:val="center"/>
            <w:hideMark/>
          </w:tcPr>
          <w:p w:rsidR="004B2EAC" w:rsidRPr="00F5266B" w:rsidRDefault="004B2EAC" w:rsidP="00952C6D">
            <w:pPr>
              <w:jc w:val="center"/>
              <w:rPr>
                <w:rFonts w:ascii="Arial CYR" w:hAnsi="Arial CYR" w:cs="Arial CYR"/>
                <w:b/>
                <w:bCs/>
                <w:sz w:val="12"/>
                <w:szCs w:val="12"/>
              </w:rPr>
            </w:pPr>
            <w:r w:rsidRPr="00F5266B">
              <w:rPr>
                <w:rFonts w:ascii="Arial CYR" w:hAnsi="Arial CYR" w:cs="Arial CYR"/>
                <w:b/>
                <w:bCs/>
                <w:sz w:val="12"/>
                <w:szCs w:val="12"/>
              </w:rPr>
              <w:t xml:space="preserve"> </w:t>
            </w:r>
            <w:r w:rsidRPr="00F5266B">
              <w:rPr>
                <w:rFonts w:ascii="Sylfaen" w:hAnsi="Sylfaen" w:cs="Sylfaen"/>
                <w:b/>
                <w:bCs/>
                <w:sz w:val="12"/>
                <w:szCs w:val="12"/>
              </w:rPr>
              <w:t>სახელმწიფო</w:t>
            </w:r>
            <w:r w:rsidRPr="00F5266B">
              <w:rPr>
                <w:rFonts w:ascii="Arial CYR" w:hAnsi="Arial CYR" w:cs="Arial CYR"/>
                <w:b/>
                <w:bCs/>
                <w:sz w:val="12"/>
                <w:szCs w:val="12"/>
              </w:rPr>
              <w:t xml:space="preserve"> </w:t>
            </w:r>
            <w:r w:rsidRPr="00F5266B">
              <w:rPr>
                <w:rFonts w:ascii="Sylfaen" w:hAnsi="Sylfaen" w:cs="Sylfaen"/>
                <w:b/>
                <w:bCs/>
                <w:sz w:val="12"/>
                <w:szCs w:val="12"/>
              </w:rPr>
              <w:t>ბიუჯეტის</w:t>
            </w:r>
            <w:r w:rsidRPr="00F5266B">
              <w:rPr>
                <w:rFonts w:ascii="Arial CYR" w:hAnsi="Arial CYR" w:cs="Arial CYR"/>
                <w:b/>
                <w:bCs/>
                <w:sz w:val="12"/>
                <w:szCs w:val="12"/>
              </w:rPr>
              <w:t xml:space="preserve"> </w:t>
            </w:r>
            <w:r w:rsidRPr="00F5266B">
              <w:rPr>
                <w:rFonts w:ascii="Sylfaen" w:hAnsi="Sylfaen" w:cs="Sylfaen"/>
                <w:b/>
                <w:bCs/>
                <w:sz w:val="12"/>
                <w:szCs w:val="12"/>
              </w:rPr>
              <w:t>ფონდები</w:t>
            </w:r>
            <w:r w:rsidRPr="00F5266B">
              <w:rPr>
                <w:rFonts w:ascii="Arial CYR" w:hAnsi="Arial CYR" w:cs="Arial CYR"/>
                <w:b/>
                <w:bCs/>
                <w:sz w:val="12"/>
                <w:szCs w:val="12"/>
              </w:rPr>
              <w:t xml:space="preserve">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r>
      <w:tr w:rsidR="004B2EAC" w:rsidRPr="00F5266B" w:rsidTr="004B2EAC">
        <w:trPr>
          <w:trHeight w:val="315"/>
        </w:trPr>
        <w:tc>
          <w:tcPr>
            <w:tcW w:w="1363"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ხარჯები</w:t>
            </w:r>
            <w:r w:rsidRPr="00F5266B">
              <w:rPr>
                <w:rFonts w:ascii="Arial CYR" w:hAnsi="Arial CYR" w:cs="Arial CYR"/>
                <w:b/>
                <w:bCs/>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12,967.7   </w:t>
            </w:r>
          </w:p>
        </w:tc>
        <w:tc>
          <w:tcPr>
            <w:tcW w:w="539"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12,610.4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357.3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12,221.3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11,899.8   </w:t>
            </w:r>
          </w:p>
        </w:tc>
        <w:tc>
          <w:tcPr>
            <w:tcW w:w="580"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321.5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94.2   </w:t>
            </w:r>
          </w:p>
        </w:tc>
      </w:tr>
      <w:tr w:rsidR="004B2EAC" w:rsidRPr="00F5266B" w:rsidTr="004B2EAC">
        <w:trPr>
          <w:trHeight w:val="345"/>
        </w:trPr>
        <w:tc>
          <w:tcPr>
            <w:tcW w:w="1363" w:type="pct"/>
            <w:tcBorders>
              <w:top w:val="nil"/>
              <w:left w:val="single" w:sz="4" w:space="0" w:color="auto"/>
              <w:bottom w:val="single" w:sz="4" w:space="0" w:color="auto"/>
              <w:right w:val="single" w:sz="4" w:space="0" w:color="auto"/>
            </w:tcBorders>
            <w:shd w:val="clear" w:color="000000" w:fill="FFFFFF"/>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lastRenderedPageBreak/>
              <w:t xml:space="preserve"> </w:t>
            </w:r>
            <w:r w:rsidRPr="00F5266B">
              <w:rPr>
                <w:rFonts w:ascii="Sylfaen" w:hAnsi="Sylfaen" w:cs="Sylfaen"/>
                <w:sz w:val="16"/>
                <w:szCs w:val="16"/>
              </w:rPr>
              <w:t>შრომის</w:t>
            </w:r>
            <w:r w:rsidRPr="00F5266B">
              <w:rPr>
                <w:rFonts w:ascii="Arial CYR" w:hAnsi="Arial CYR" w:cs="Arial CYR"/>
                <w:sz w:val="16"/>
                <w:szCs w:val="16"/>
              </w:rPr>
              <w:t xml:space="preserve"> </w:t>
            </w:r>
            <w:r w:rsidRPr="00F5266B">
              <w:rPr>
                <w:rFonts w:ascii="Sylfaen" w:hAnsi="Sylfaen" w:cs="Sylfaen"/>
                <w:sz w:val="16"/>
                <w:szCs w:val="16"/>
              </w:rPr>
              <w:t>ანაზღაურება</w:t>
            </w:r>
            <w:r w:rsidRPr="00F5266B">
              <w:rPr>
                <w:rFonts w:ascii="Arial CYR" w:hAnsi="Arial CYR" w:cs="Arial CY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1,810.6   </w:t>
            </w:r>
          </w:p>
        </w:tc>
        <w:tc>
          <w:tcPr>
            <w:tcW w:w="539"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1,746.5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64.1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1,807.9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1,745.9   </w:t>
            </w:r>
          </w:p>
        </w:tc>
        <w:tc>
          <w:tcPr>
            <w:tcW w:w="580"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62.0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99.9   </w:t>
            </w:r>
          </w:p>
        </w:tc>
      </w:tr>
      <w:tr w:rsidR="004B2EAC" w:rsidRPr="00F5266B" w:rsidTr="004B2EAC">
        <w:trPr>
          <w:trHeight w:val="345"/>
        </w:trPr>
        <w:tc>
          <w:tcPr>
            <w:tcW w:w="1363"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საქონელი</w:t>
            </w:r>
            <w:r w:rsidRPr="00F5266B">
              <w:rPr>
                <w:rFonts w:ascii="Arial CYR" w:hAnsi="Arial CYR" w:cs="Arial CYR"/>
                <w:sz w:val="16"/>
                <w:szCs w:val="16"/>
              </w:rPr>
              <w:t xml:space="preserve"> </w:t>
            </w:r>
            <w:r w:rsidRPr="00F5266B">
              <w:rPr>
                <w:rFonts w:ascii="Sylfaen" w:hAnsi="Sylfaen" w:cs="Sylfaen"/>
                <w:sz w:val="16"/>
                <w:szCs w:val="16"/>
              </w:rPr>
              <w:t>და</w:t>
            </w:r>
            <w:r w:rsidRPr="00F5266B">
              <w:rPr>
                <w:rFonts w:ascii="Arial CYR" w:hAnsi="Arial CYR" w:cs="Arial CYR"/>
                <w:sz w:val="16"/>
                <w:szCs w:val="16"/>
              </w:rPr>
              <w:t xml:space="preserve"> </w:t>
            </w:r>
            <w:r w:rsidRPr="00F5266B">
              <w:rPr>
                <w:rFonts w:ascii="Sylfaen" w:hAnsi="Sylfaen" w:cs="Sylfaen"/>
                <w:sz w:val="16"/>
                <w:szCs w:val="16"/>
              </w:rPr>
              <w:t>მომსახურება</w:t>
            </w:r>
            <w:r w:rsidRPr="00F5266B">
              <w:rPr>
                <w:rFonts w:ascii="Arial CYR" w:hAnsi="Arial CYR" w:cs="Arial CY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1,353.5   </w:t>
            </w:r>
          </w:p>
        </w:tc>
        <w:tc>
          <w:tcPr>
            <w:tcW w:w="539"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1,186.3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167.2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1,249.2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1,099.5   </w:t>
            </w:r>
          </w:p>
        </w:tc>
        <w:tc>
          <w:tcPr>
            <w:tcW w:w="580"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149.7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92.3   </w:t>
            </w:r>
          </w:p>
        </w:tc>
      </w:tr>
      <w:tr w:rsidR="004B2EAC" w:rsidRPr="00F5266B" w:rsidTr="004B2EAC">
        <w:trPr>
          <w:trHeight w:val="345"/>
        </w:trPr>
        <w:tc>
          <w:tcPr>
            <w:tcW w:w="1363"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პროცენტები</w:t>
            </w:r>
            <w:r w:rsidRPr="00F5266B">
              <w:rPr>
                <w:rFonts w:ascii="Arial CYR" w:hAnsi="Arial CYR" w:cs="Arial CY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20.0   </w:t>
            </w:r>
          </w:p>
        </w:tc>
        <w:tc>
          <w:tcPr>
            <w:tcW w:w="539"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20.0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15.5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15.5   </w:t>
            </w:r>
          </w:p>
        </w:tc>
        <w:tc>
          <w:tcPr>
            <w:tcW w:w="580"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77.5   </w:t>
            </w:r>
          </w:p>
        </w:tc>
      </w:tr>
      <w:tr w:rsidR="004B2EAC" w:rsidRPr="00F5266B" w:rsidTr="004B2EAC">
        <w:trPr>
          <w:trHeight w:val="345"/>
        </w:trPr>
        <w:tc>
          <w:tcPr>
            <w:tcW w:w="1363"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სუბსიდიები</w:t>
            </w:r>
            <w:r w:rsidRPr="00F5266B">
              <w:rPr>
                <w:rFonts w:ascii="Arial CYR" w:hAnsi="Arial CYR" w:cs="Arial CY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8,820.2   </w:t>
            </w:r>
          </w:p>
        </w:tc>
        <w:tc>
          <w:tcPr>
            <w:tcW w:w="539"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8,694.2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126.0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8,307.9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8,198.1   </w:t>
            </w:r>
          </w:p>
        </w:tc>
        <w:tc>
          <w:tcPr>
            <w:tcW w:w="580"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109.8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94.2   </w:t>
            </w:r>
          </w:p>
        </w:tc>
      </w:tr>
      <w:tr w:rsidR="004B2EAC" w:rsidRPr="00F5266B" w:rsidTr="004B2EAC">
        <w:trPr>
          <w:trHeight w:val="345"/>
        </w:trPr>
        <w:tc>
          <w:tcPr>
            <w:tcW w:w="1363"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გრანტები</w:t>
            </w:r>
            <w:r w:rsidRPr="00F5266B">
              <w:rPr>
                <w:rFonts w:ascii="Arial CYR" w:hAnsi="Arial CYR" w:cs="Arial CY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539"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61.5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61.5   </w:t>
            </w:r>
          </w:p>
        </w:tc>
        <w:tc>
          <w:tcPr>
            <w:tcW w:w="580"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100.0   </w:t>
            </w:r>
          </w:p>
        </w:tc>
      </w:tr>
      <w:tr w:rsidR="004B2EAC" w:rsidRPr="00F5266B" w:rsidTr="004B2EAC">
        <w:trPr>
          <w:trHeight w:val="345"/>
        </w:trPr>
        <w:tc>
          <w:tcPr>
            <w:tcW w:w="1363" w:type="pct"/>
            <w:tcBorders>
              <w:top w:val="nil"/>
              <w:left w:val="single" w:sz="4" w:space="0" w:color="auto"/>
              <w:bottom w:val="single" w:sz="4" w:space="0" w:color="auto"/>
              <w:right w:val="single" w:sz="4" w:space="0" w:color="auto"/>
            </w:tcBorders>
            <w:shd w:val="clear" w:color="000000" w:fill="FFFFFF"/>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სოციალური</w:t>
            </w:r>
            <w:r w:rsidRPr="00F5266B">
              <w:rPr>
                <w:rFonts w:ascii="Arial CYR" w:hAnsi="Arial CYR" w:cs="Arial CYR"/>
                <w:sz w:val="16"/>
                <w:szCs w:val="16"/>
              </w:rPr>
              <w:t xml:space="preserve"> </w:t>
            </w:r>
            <w:r w:rsidRPr="00F5266B">
              <w:rPr>
                <w:rFonts w:ascii="Sylfaen" w:hAnsi="Sylfaen" w:cs="Sylfaen"/>
                <w:sz w:val="16"/>
                <w:szCs w:val="16"/>
              </w:rPr>
              <w:t>უზრუნველყოფა</w:t>
            </w:r>
            <w:r w:rsidRPr="00F5266B">
              <w:rPr>
                <w:rFonts w:ascii="Arial CYR" w:hAnsi="Arial CYR" w:cs="Arial CY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681.2   </w:t>
            </w:r>
          </w:p>
        </w:tc>
        <w:tc>
          <w:tcPr>
            <w:tcW w:w="539"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681.2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600.0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600.0   </w:t>
            </w:r>
          </w:p>
        </w:tc>
        <w:tc>
          <w:tcPr>
            <w:tcW w:w="580"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88.1   </w:t>
            </w:r>
          </w:p>
        </w:tc>
      </w:tr>
      <w:tr w:rsidR="004B2EAC" w:rsidRPr="00F5266B" w:rsidTr="004B2EAC">
        <w:trPr>
          <w:trHeight w:val="345"/>
        </w:trPr>
        <w:tc>
          <w:tcPr>
            <w:tcW w:w="1363"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სხვა</w:t>
            </w:r>
            <w:r w:rsidRPr="00F5266B">
              <w:rPr>
                <w:rFonts w:ascii="Arial CYR" w:hAnsi="Arial CYR" w:cs="Arial CYR"/>
                <w:sz w:val="16"/>
                <w:szCs w:val="16"/>
              </w:rPr>
              <w:t xml:space="preserve"> </w:t>
            </w:r>
            <w:r w:rsidRPr="00F5266B">
              <w:rPr>
                <w:rFonts w:ascii="Sylfaen" w:hAnsi="Sylfaen" w:cs="Sylfaen"/>
                <w:sz w:val="16"/>
                <w:szCs w:val="16"/>
              </w:rPr>
              <w:t>ხარჯები</w:t>
            </w:r>
            <w:r w:rsidRPr="00F5266B">
              <w:rPr>
                <w:rFonts w:ascii="Arial CYR" w:hAnsi="Arial CYR" w:cs="Arial CY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220.7   </w:t>
            </w:r>
          </w:p>
        </w:tc>
        <w:tc>
          <w:tcPr>
            <w:tcW w:w="539"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220.7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179.3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179.3   </w:t>
            </w:r>
          </w:p>
        </w:tc>
        <w:tc>
          <w:tcPr>
            <w:tcW w:w="580"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81.2   </w:t>
            </w:r>
          </w:p>
        </w:tc>
      </w:tr>
    </w:tbl>
    <w:p w:rsidR="004B2EAC" w:rsidRPr="00F5266B" w:rsidRDefault="004B2EAC" w:rsidP="004B2EAC">
      <w:pPr>
        <w:spacing w:line="360" w:lineRule="auto"/>
        <w:ind w:firstLine="720"/>
        <w:jc w:val="both"/>
        <w:rPr>
          <w:rFonts w:ascii="Sylfaen" w:hAnsi="Sylfaen"/>
          <w:b/>
          <w:sz w:val="18"/>
          <w:szCs w:val="18"/>
          <w:lang w:val="ka-GE"/>
        </w:rPr>
      </w:pPr>
    </w:p>
    <w:tbl>
      <w:tblPr>
        <w:tblW w:w="5000" w:type="pct"/>
        <w:tblLook w:val="04A0" w:firstRow="1" w:lastRow="0" w:firstColumn="1" w:lastColumn="0" w:noHBand="0" w:noVBand="1"/>
      </w:tblPr>
      <w:tblGrid>
        <w:gridCol w:w="844"/>
        <w:gridCol w:w="6312"/>
        <w:gridCol w:w="1983"/>
        <w:gridCol w:w="1739"/>
        <w:gridCol w:w="731"/>
        <w:gridCol w:w="555"/>
        <w:gridCol w:w="796"/>
      </w:tblGrid>
      <w:tr w:rsidR="004B2EAC" w:rsidRPr="00F5266B" w:rsidTr="004B2EAC">
        <w:trPr>
          <w:trHeight w:val="405"/>
        </w:trPr>
        <w:tc>
          <w:tcPr>
            <w:tcW w:w="326" w:type="pct"/>
            <w:tcBorders>
              <w:top w:val="nil"/>
              <w:left w:val="nil"/>
              <w:bottom w:val="nil"/>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153" w:type="pct"/>
            <w:gridSpan w:val="4"/>
            <w:tcBorders>
              <w:top w:val="nil"/>
              <w:left w:val="nil"/>
              <w:bottom w:val="nil"/>
              <w:right w:val="nil"/>
            </w:tcBorders>
            <w:shd w:val="clear" w:color="000000" w:fill="FFFFFF"/>
            <w:noWrap/>
            <w:vAlign w:val="center"/>
            <w:hideMark/>
          </w:tcPr>
          <w:p w:rsidR="004B2EAC" w:rsidRPr="00F5266B" w:rsidRDefault="004B2EAC" w:rsidP="00952C6D">
            <w:pP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ბიუჯეტის</w:t>
            </w:r>
            <w:r w:rsidRPr="00F5266B">
              <w:rPr>
                <w:rFonts w:ascii="Arial CYR" w:hAnsi="Arial CYR" w:cs="Arial CYR"/>
                <w:b/>
                <w:bCs/>
                <w:sz w:val="16"/>
                <w:szCs w:val="16"/>
              </w:rPr>
              <w:t xml:space="preserve"> </w:t>
            </w:r>
            <w:r w:rsidRPr="00F5266B">
              <w:rPr>
                <w:rFonts w:ascii="Sylfaen" w:hAnsi="Sylfaen" w:cs="Sylfaen"/>
                <w:b/>
                <w:bCs/>
                <w:sz w:val="16"/>
                <w:szCs w:val="16"/>
              </w:rPr>
              <w:t>არაფინანსური</w:t>
            </w:r>
            <w:r w:rsidRPr="00F5266B">
              <w:rPr>
                <w:rFonts w:ascii="Arial CYR" w:hAnsi="Arial CYR" w:cs="Arial CYR"/>
                <w:b/>
                <w:bCs/>
                <w:sz w:val="16"/>
                <w:szCs w:val="16"/>
              </w:rPr>
              <w:t xml:space="preserve"> </w:t>
            </w:r>
            <w:r w:rsidRPr="00F5266B">
              <w:rPr>
                <w:rFonts w:ascii="Sylfaen" w:hAnsi="Sylfaen" w:cs="Sylfaen"/>
                <w:b/>
                <w:bCs/>
                <w:sz w:val="16"/>
                <w:szCs w:val="16"/>
              </w:rPr>
              <w:t>აქტივების</w:t>
            </w:r>
            <w:r w:rsidRPr="00F5266B">
              <w:rPr>
                <w:rFonts w:ascii="Arial CYR" w:hAnsi="Arial CYR" w:cs="Arial CYR"/>
                <w:b/>
                <w:bCs/>
                <w:sz w:val="16"/>
                <w:szCs w:val="16"/>
              </w:rPr>
              <w:t xml:space="preserve"> </w:t>
            </w:r>
            <w:r w:rsidRPr="00F5266B">
              <w:rPr>
                <w:rFonts w:ascii="Sylfaen" w:hAnsi="Sylfaen" w:cs="Sylfaen"/>
                <w:b/>
                <w:bCs/>
                <w:sz w:val="16"/>
                <w:szCs w:val="16"/>
              </w:rPr>
              <w:t>ცვლილება</w:t>
            </w:r>
            <w:r w:rsidRPr="00F5266B">
              <w:rPr>
                <w:rFonts w:ascii="Arial CYR" w:hAnsi="Arial CYR" w:cs="Arial CYR"/>
                <w:b/>
                <w:bCs/>
                <w:sz w:val="16"/>
                <w:szCs w:val="16"/>
              </w:rPr>
              <w:t xml:space="preserve"> </w:t>
            </w:r>
          </w:p>
          <w:p w:rsidR="004B2EAC" w:rsidRPr="00F5266B" w:rsidRDefault="004B2EAC" w:rsidP="00952C6D">
            <w:pPr>
              <w:rPr>
                <w:rFonts w:ascii="Arial CYR" w:hAnsi="Arial CYR" w:cs="Arial CYR"/>
                <w:b/>
                <w:bCs/>
                <w:sz w:val="16"/>
                <w:szCs w:val="16"/>
              </w:rPr>
            </w:pPr>
          </w:p>
        </w:tc>
        <w:tc>
          <w:tcPr>
            <w:tcW w:w="521" w:type="pct"/>
            <w:gridSpan w:val="2"/>
            <w:tcBorders>
              <w:top w:val="nil"/>
              <w:left w:val="nil"/>
              <w:bottom w:val="nil"/>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r>
      <w:tr w:rsidR="004B2EAC" w:rsidRPr="00F5266B" w:rsidTr="004B2EAC">
        <w:trPr>
          <w:gridAfter w:val="6"/>
          <w:wAfter w:w="4674" w:type="pct"/>
          <w:trHeight w:val="405"/>
        </w:trPr>
        <w:tc>
          <w:tcPr>
            <w:tcW w:w="326" w:type="pct"/>
            <w:tcBorders>
              <w:top w:val="nil"/>
              <w:left w:val="nil"/>
              <w:bottom w:val="nil"/>
              <w:right w:val="nil"/>
            </w:tcBorders>
            <w:shd w:val="clear" w:color="000000" w:fill="FFFFFF"/>
            <w:noWrap/>
            <w:vAlign w:val="center"/>
          </w:tcPr>
          <w:p w:rsidR="004B2EAC" w:rsidRPr="00F5266B" w:rsidRDefault="004B2EAC" w:rsidP="00952C6D">
            <w:pPr>
              <w:jc w:val="center"/>
              <w:rPr>
                <w:rFonts w:ascii="Arial CYR" w:hAnsi="Arial CYR" w:cs="Arial CYR"/>
                <w:sz w:val="16"/>
                <w:szCs w:val="16"/>
              </w:rPr>
            </w:pPr>
          </w:p>
        </w:tc>
      </w:tr>
      <w:tr w:rsidR="004B2EAC" w:rsidRPr="00F5266B" w:rsidTr="004B2EAC">
        <w:trPr>
          <w:gridAfter w:val="1"/>
          <w:wAfter w:w="307" w:type="pct"/>
          <w:trHeight w:val="675"/>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პროგ</w:t>
            </w:r>
            <w:r w:rsidRPr="00F5266B">
              <w:rPr>
                <w:rFonts w:ascii="Arial CYR" w:hAnsi="Arial CYR" w:cs="Arial CYR"/>
                <w:b/>
                <w:bCs/>
                <w:sz w:val="16"/>
                <w:szCs w:val="16"/>
              </w:rPr>
              <w:t xml:space="preserve">. </w:t>
            </w:r>
            <w:r w:rsidRPr="00F5266B">
              <w:rPr>
                <w:rFonts w:ascii="Sylfaen" w:hAnsi="Sylfaen" w:cs="Sylfaen"/>
                <w:b/>
                <w:bCs/>
                <w:sz w:val="16"/>
                <w:szCs w:val="16"/>
              </w:rPr>
              <w:t>კოდი</w:t>
            </w:r>
            <w:r w:rsidRPr="00F5266B">
              <w:rPr>
                <w:rFonts w:ascii="Arial CYR" w:hAnsi="Arial CYR" w:cs="Arial CYR"/>
                <w:b/>
                <w:bCs/>
                <w:sz w:val="16"/>
                <w:szCs w:val="16"/>
              </w:rPr>
              <w:t xml:space="preserve"> </w:t>
            </w:r>
          </w:p>
        </w:tc>
        <w:tc>
          <w:tcPr>
            <w:tcW w:w="2435" w:type="pct"/>
            <w:tcBorders>
              <w:top w:val="single" w:sz="4" w:space="0" w:color="auto"/>
              <w:left w:val="nil"/>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არაფინანსური</w:t>
            </w:r>
            <w:r w:rsidRPr="00F5266B">
              <w:rPr>
                <w:rFonts w:ascii="Arial CYR" w:hAnsi="Arial CYR" w:cs="Arial CYR"/>
                <w:b/>
                <w:bCs/>
                <w:sz w:val="16"/>
                <w:szCs w:val="16"/>
              </w:rPr>
              <w:t xml:space="preserve"> </w:t>
            </w:r>
            <w:r w:rsidRPr="00F5266B">
              <w:rPr>
                <w:rFonts w:ascii="Sylfaen" w:hAnsi="Sylfaen" w:cs="Sylfaen"/>
                <w:b/>
                <w:bCs/>
                <w:sz w:val="16"/>
                <w:szCs w:val="16"/>
              </w:rPr>
              <w:t>აქტივების</w:t>
            </w:r>
            <w:r w:rsidRPr="00F5266B">
              <w:rPr>
                <w:rFonts w:ascii="Arial CYR" w:hAnsi="Arial CYR" w:cs="Arial CYR"/>
                <w:b/>
                <w:bCs/>
                <w:sz w:val="16"/>
                <w:szCs w:val="16"/>
              </w:rPr>
              <w:t xml:space="preserve"> </w:t>
            </w:r>
            <w:r w:rsidRPr="00F5266B">
              <w:rPr>
                <w:rFonts w:ascii="Sylfaen" w:hAnsi="Sylfaen" w:cs="Sylfaen"/>
                <w:b/>
                <w:bCs/>
                <w:sz w:val="16"/>
                <w:szCs w:val="16"/>
              </w:rPr>
              <w:t>ზრდა</w:t>
            </w:r>
            <w:r w:rsidRPr="00F5266B">
              <w:rPr>
                <w:rFonts w:ascii="Arial CYR" w:hAnsi="Arial CYR" w:cs="Arial CYR"/>
                <w:b/>
                <w:bCs/>
                <w:sz w:val="16"/>
                <w:szCs w:val="16"/>
              </w:rPr>
              <w:t xml:space="preserve"> </w:t>
            </w:r>
            <w:r w:rsidRPr="00F5266B">
              <w:rPr>
                <w:rFonts w:ascii="Sylfaen" w:hAnsi="Sylfaen" w:cs="Sylfaen"/>
                <w:b/>
                <w:bCs/>
                <w:sz w:val="16"/>
                <w:szCs w:val="16"/>
              </w:rPr>
              <w:t>პროგრამების</w:t>
            </w:r>
            <w:r w:rsidRPr="00F5266B">
              <w:rPr>
                <w:rFonts w:ascii="Arial CYR" w:hAnsi="Arial CYR" w:cs="Arial CYR"/>
                <w:b/>
                <w:bCs/>
                <w:sz w:val="16"/>
                <w:szCs w:val="16"/>
              </w:rPr>
              <w:t xml:space="preserve"> </w:t>
            </w:r>
            <w:r w:rsidRPr="00F5266B">
              <w:rPr>
                <w:rFonts w:ascii="Sylfaen" w:hAnsi="Sylfaen" w:cs="Sylfaen"/>
                <w:b/>
                <w:bCs/>
                <w:sz w:val="16"/>
                <w:szCs w:val="16"/>
              </w:rPr>
              <w:t>მიხევით</w:t>
            </w:r>
            <w:r w:rsidRPr="00F5266B">
              <w:rPr>
                <w:rFonts w:ascii="Arial CYR" w:hAnsi="Arial CYR" w:cs="Arial CYR"/>
                <w:b/>
                <w:bCs/>
                <w:sz w:val="16"/>
                <w:szCs w:val="16"/>
              </w:rPr>
              <w:t xml:space="preserve"> </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2023 </w:t>
            </w:r>
            <w:r w:rsidRPr="00F5266B">
              <w:rPr>
                <w:rFonts w:ascii="Sylfaen" w:hAnsi="Sylfaen" w:cs="Sylfaen"/>
                <w:b/>
                <w:bCs/>
                <w:sz w:val="16"/>
                <w:szCs w:val="16"/>
              </w:rPr>
              <w:t>წლის</w:t>
            </w:r>
            <w:r w:rsidRPr="00F5266B">
              <w:rPr>
                <w:rFonts w:ascii="Arial CYR" w:hAnsi="Arial CYR" w:cs="Arial CYR"/>
                <w:b/>
                <w:bCs/>
                <w:sz w:val="16"/>
                <w:szCs w:val="16"/>
              </w:rPr>
              <w:t xml:space="preserve"> 2</w:t>
            </w:r>
            <w:r w:rsidRPr="00F5266B">
              <w:rPr>
                <w:rFonts w:ascii="Sylfaen" w:hAnsi="Sylfaen" w:cs="Sylfaen"/>
                <w:b/>
                <w:bCs/>
                <w:sz w:val="16"/>
                <w:szCs w:val="16"/>
              </w:rPr>
              <w:t>კვ</w:t>
            </w:r>
            <w:r w:rsidRPr="00F5266B">
              <w:rPr>
                <w:rFonts w:ascii="Arial CYR" w:hAnsi="Arial CYR" w:cs="Arial CYR"/>
                <w:b/>
                <w:bCs/>
                <w:sz w:val="16"/>
                <w:szCs w:val="16"/>
              </w:rPr>
              <w:t xml:space="preserve"> </w:t>
            </w:r>
            <w:r w:rsidRPr="00F5266B">
              <w:rPr>
                <w:rFonts w:ascii="Sylfaen" w:hAnsi="Sylfaen" w:cs="Sylfaen"/>
                <w:b/>
                <w:bCs/>
                <w:sz w:val="16"/>
                <w:szCs w:val="16"/>
              </w:rPr>
              <w:t>გეგმა</w:t>
            </w:r>
            <w:r w:rsidRPr="00F5266B">
              <w:rPr>
                <w:rFonts w:ascii="Arial CYR" w:hAnsi="Arial CYR" w:cs="Arial CYR"/>
                <w:b/>
                <w:bCs/>
                <w:sz w:val="16"/>
                <w:szCs w:val="16"/>
              </w:rPr>
              <w:t xml:space="preserve"> </w:t>
            </w:r>
          </w:p>
        </w:tc>
        <w:tc>
          <w:tcPr>
            <w:tcW w:w="671" w:type="pct"/>
            <w:tcBorders>
              <w:top w:val="single" w:sz="4" w:space="0" w:color="auto"/>
              <w:left w:val="nil"/>
              <w:bottom w:val="single" w:sz="4" w:space="0" w:color="auto"/>
              <w:right w:val="nil"/>
            </w:tcBorders>
            <w:shd w:val="clear" w:color="000000" w:fill="FFFFFF"/>
            <w:hideMark/>
          </w:tcPr>
          <w:p w:rsidR="004B2EAC" w:rsidRPr="00F5266B" w:rsidRDefault="004B2EAC" w:rsidP="00952C6D">
            <w:pPr>
              <w:rPr>
                <w:rFonts w:ascii="Arial CYR" w:hAnsi="Arial CYR" w:cs="Arial CYR"/>
                <w:b/>
                <w:bCs/>
                <w:sz w:val="16"/>
                <w:szCs w:val="16"/>
              </w:rPr>
            </w:pPr>
            <w:r w:rsidRPr="00F5266B">
              <w:rPr>
                <w:rFonts w:ascii="Arial CYR" w:hAnsi="Arial CYR" w:cs="Arial CYR"/>
                <w:b/>
                <w:bCs/>
                <w:sz w:val="16"/>
                <w:szCs w:val="16"/>
              </w:rPr>
              <w:t xml:space="preserve"> 2023 </w:t>
            </w:r>
            <w:r w:rsidRPr="00F5266B">
              <w:rPr>
                <w:rFonts w:ascii="Sylfaen" w:hAnsi="Sylfaen" w:cs="Sylfaen"/>
                <w:b/>
                <w:bCs/>
                <w:sz w:val="16"/>
                <w:szCs w:val="16"/>
              </w:rPr>
              <w:t>წლის</w:t>
            </w:r>
            <w:r w:rsidRPr="00F5266B">
              <w:rPr>
                <w:rFonts w:ascii="Arial CYR" w:hAnsi="Arial CYR" w:cs="Arial CYR"/>
                <w:b/>
                <w:bCs/>
                <w:sz w:val="16"/>
                <w:szCs w:val="16"/>
              </w:rPr>
              <w:t xml:space="preserve"> 2</w:t>
            </w:r>
            <w:r w:rsidRPr="00F5266B">
              <w:rPr>
                <w:rFonts w:ascii="Sylfaen" w:hAnsi="Sylfaen" w:cs="Sylfaen"/>
                <w:b/>
                <w:bCs/>
                <w:sz w:val="16"/>
                <w:szCs w:val="16"/>
              </w:rPr>
              <w:t>კვ</w:t>
            </w:r>
            <w:r w:rsidRPr="00F5266B">
              <w:rPr>
                <w:rFonts w:ascii="Arial CYR" w:hAnsi="Arial CYR" w:cs="Arial CYR"/>
                <w:b/>
                <w:bCs/>
                <w:sz w:val="16"/>
                <w:szCs w:val="16"/>
              </w:rPr>
              <w:t xml:space="preserve"> </w:t>
            </w:r>
            <w:r w:rsidRPr="00F5266B">
              <w:rPr>
                <w:rFonts w:ascii="Sylfaen" w:hAnsi="Sylfaen" w:cs="Sylfaen"/>
                <w:b/>
                <w:bCs/>
                <w:sz w:val="16"/>
                <w:szCs w:val="16"/>
              </w:rPr>
              <w:t>ფაქტი</w:t>
            </w:r>
            <w:r w:rsidRPr="00F5266B">
              <w:rPr>
                <w:rFonts w:ascii="Arial CYR" w:hAnsi="Arial CYR" w:cs="Arial CYR"/>
                <w:b/>
                <w:bCs/>
                <w:sz w:val="16"/>
                <w:szCs w:val="16"/>
              </w:rPr>
              <w:t xml:space="preserve"> </w:t>
            </w:r>
          </w:p>
        </w:tc>
        <w:tc>
          <w:tcPr>
            <w:tcW w:w="49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პროცენტი</w:t>
            </w:r>
            <w:r w:rsidRPr="00F5266B">
              <w:rPr>
                <w:rFonts w:ascii="Arial CYR" w:hAnsi="Arial CYR" w:cs="Arial CYR"/>
                <w:sz w:val="16"/>
                <w:szCs w:val="16"/>
              </w:rPr>
              <w:t xml:space="preserve"> </w:t>
            </w:r>
          </w:p>
        </w:tc>
      </w:tr>
      <w:tr w:rsidR="004B2EAC" w:rsidRPr="00F5266B" w:rsidTr="004B2EAC">
        <w:trPr>
          <w:gridAfter w:val="1"/>
          <w:wAfter w:w="307" w:type="pct"/>
          <w:trHeight w:val="300"/>
        </w:trPr>
        <w:tc>
          <w:tcPr>
            <w:tcW w:w="326"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01 00 </w:t>
            </w:r>
          </w:p>
        </w:tc>
        <w:tc>
          <w:tcPr>
            <w:tcW w:w="2435"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მმართველობა</w:t>
            </w:r>
            <w:r w:rsidRPr="00F5266B">
              <w:rPr>
                <w:rFonts w:ascii="Arial CYR" w:hAnsi="Arial CYR" w:cs="Arial CYR"/>
                <w:b/>
                <w:bCs/>
                <w:sz w:val="16"/>
                <w:szCs w:val="16"/>
              </w:rPr>
              <w:t xml:space="preserve"> </w:t>
            </w:r>
            <w:r w:rsidRPr="00F5266B">
              <w:rPr>
                <w:rFonts w:ascii="Sylfaen" w:hAnsi="Sylfaen" w:cs="Sylfaen"/>
                <w:b/>
                <w:bCs/>
                <w:sz w:val="16"/>
                <w:szCs w:val="16"/>
              </w:rPr>
              <w:t>და</w:t>
            </w:r>
            <w:r w:rsidRPr="00F5266B">
              <w:rPr>
                <w:rFonts w:ascii="Arial CYR" w:hAnsi="Arial CYR" w:cs="Arial CYR"/>
                <w:b/>
                <w:bCs/>
                <w:sz w:val="16"/>
                <w:szCs w:val="16"/>
              </w:rPr>
              <w:t xml:space="preserve"> </w:t>
            </w:r>
            <w:r w:rsidRPr="00F5266B">
              <w:rPr>
                <w:rFonts w:ascii="Sylfaen" w:hAnsi="Sylfaen" w:cs="Sylfaen"/>
                <w:b/>
                <w:bCs/>
                <w:sz w:val="16"/>
                <w:szCs w:val="16"/>
              </w:rPr>
              <w:t>საერთო</w:t>
            </w:r>
            <w:r w:rsidRPr="00F5266B">
              <w:rPr>
                <w:rFonts w:ascii="Arial CYR" w:hAnsi="Arial CYR" w:cs="Arial CYR"/>
                <w:b/>
                <w:bCs/>
                <w:sz w:val="16"/>
                <w:szCs w:val="16"/>
              </w:rPr>
              <w:t xml:space="preserve"> </w:t>
            </w:r>
            <w:r w:rsidRPr="00F5266B">
              <w:rPr>
                <w:rFonts w:ascii="Sylfaen" w:hAnsi="Sylfaen" w:cs="Sylfaen"/>
                <w:b/>
                <w:bCs/>
                <w:sz w:val="16"/>
                <w:szCs w:val="16"/>
              </w:rPr>
              <w:t>დანიშნულების</w:t>
            </w:r>
            <w:r w:rsidRPr="00F5266B">
              <w:rPr>
                <w:rFonts w:ascii="Arial CYR" w:hAnsi="Arial CYR" w:cs="Arial CYR"/>
                <w:b/>
                <w:bCs/>
                <w:sz w:val="16"/>
                <w:szCs w:val="16"/>
              </w:rPr>
              <w:t xml:space="preserve"> </w:t>
            </w:r>
            <w:r w:rsidRPr="00F5266B">
              <w:rPr>
                <w:rFonts w:ascii="Sylfaen" w:hAnsi="Sylfaen" w:cs="Sylfaen"/>
                <w:b/>
                <w:bCs/>
                <w:sz w:val="16"/>
                <w:szCs w:val="16"/>
              </w:rPr>
              <w:t>ხარჯები</w:t>
            </w:r>
            <w:r w:rsidRPr="00F5266B">
              <w:rPr>
                <w:rFonts w:ascii="Arial CYR" w:hAnsi="Arial CYR" w:cs="Arial CYR"/>
                <w:b/>
                <w:bCs/>
                <w:sz w:val="16"/>
                <w:szCs w:val="16"/>
              </w:rPr>
              <w:t xml:space="preserve"> </w:t>
            </w:r>
          </w:p>
        </w:tc>
        <w:tc>
          <w:tcPr>
            <w:tcW w:w="765" w:type="pct"/>
            <w:tcBorders>
              <w:top w:val="nil"/>
              <w:left w:val="nil"/>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101,2</w:t>
            </w:r>
          </w:p>
        </w:tc>
        <w:tc>
          <w:tcPr>
            <w:tcW w:w="671" w:type="pct"/>
            <w:tcBorders>
              <w:top w:val="nil"/>
              <w:left w:val="nil"/>
              <w:bottom w:val="single" w:sz="4" w:space="0" w:color="auto"/>
              <w:right w:val="nil"/>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96,2</w:t>
            </w:r>
          </w:p>
        </w:tc>
        <w:tc>
          <w:tcPr>
            <w:tcW w:w="496" w:type="pct"/>
            <w:gridSpan w:val="2"/>
            <w:tcBorders>
              <w:top w:val="nil"/>
              <w:left w:val="single" w:sz="4" w:space="0" w:color="auto"/>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95,1</w:t>
            </w:r>
          </w:p>
        </w:tc>
      </w:tr>
      <w:tr w:rsidR="004B2EAC" w:rsidRPr="00F5266B" w:rsidTr="004B2EAC">
        <w:trPr>
          <w:gridAfter w:val="1"/>
          <w:wAfter w:w="307" w:type="pct"/>
          <w:trHeight w:val="300"/>
        </w:trPr>
        <w:tc>
          <w:tcPr>
            <w:tcW w:w="326"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02 00 </w:t>
            </w:r>
          </w:p>
        </w:tc>
        <w:tc>
          <w:tcPr>
            <w:tcW w:w="2435"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rPr>
                <w:rFonts w:ascii="Sylfaen" w:hAnsi="Sylfaen" w:cs="Arial CYR"/>
                <w:b/>
                <w:bCs/>
                <w:color w:val="000000"/>
                <w:sz w:val="16"/>
                <w:szCs w:val="16"/>
              </w:rPr>
            </w:pPr>
            <w:r w:rsidRPr="00F5266B">
              <w:rPr>
                <w:rFonts w:ascii="Sylfaen" w:hAnsi="Sylfaen" w:cs="Arial CYR"/>
                <w:b/>
                <w:bCs/>
                <w:color w:val="000000"/>
                <w:sz w:val="16"/>
                <w:szCs w:val="16"/>
              </w:rPr>
              <w:t xml:space="preserve"> ინფრასტრუქტურის განვითარება </w:t>
            </w:r>
          </w:p>
        </w:tc>
        <w:tc>
          <w:tcPr>
            <w:tcW w:w="765" w:type="pct"/>
            <w:tcBorders>
              <w:top w:val="nil"/>
              <w:left w:val="nil"/>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6149,8</w:t>
            </w:r>
          </w:p>
        </w:tc>
        <w:tc>
          <w:tcPr>
            <w:tcW w:w="671" w:type="pct"/>
            <w:tcBorders>
              <w:top w:val="nil"/>
              <w:left w:val="nil"/>
              <w:bottom w:val="single" w:sz="4" w:space="0" w:color="auto"/>
              <w:right w:val="nil"/>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5554,4</w:t>
            </w:r>
          </w:p>
        </w:tc>
        <w:tc>
          <w:tcPr>
            <w:tcW w:w="496" w:type="pct"/>
            <w:gridSpan w:val="2"/>
            <w:tcBorders>
              <w:top w:val="nil"/>
              <w:left w:val="single" w:sz="4" w:space="0" w:color="auto"/>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90,3</w:t>
            </w:r>
          </w:p>
        </w:tc>
      </w:tr>
      <w:tr w:rsidR="004B2EAC" w:rsidRPr="00F5266B" w:rsidTr="004B2EAC">
        <w:trPr>
          <w:gridAfter w:val="1"/>
          <w:wAfter w:w="307" w:type="pct"/>
          <w:trHeight w:val="300"/>
        </w:trPr>
        <w:tc>
          <w:tcPr>
            <w:tcW w:w="326"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03 00 </w:t>
            </w:r>
          </w:p>
        </w:tc>
        <w:tc>
          <w:tcPr>
            <w:tcW w:w="2435"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rPr>
                <w:rFonts w:ascii="Sylfaen" w:hAnsi="Sylfaen" w:cs="Arial CYR"/>
                <w:b/>
                <w:bCs/>
                <w:color w:val="000000"/>
                <w:sz w:val="16"/>
                <w:szCs w:val="16"/>
              </w:rPr>
            </w:pPr>
            <w:r w:rsidRPr="00F5266B">
              <w:rPr>
                <w:rFonts w:ascii="Sylfaen" w:hAnsi="Sylfaen" w:cs="Arial CYR"/>
                <w:b/>
                <w:bCs/>
                <w:color w:val="000000"/>
                <w:sz w:val="16"/>
                <w:szCs w:val="16"/>
              </w:rPr>
              <w:t xml:space="preserve"> დასუფთავება და გარემოს დაცვა </w:t>
            </w:r>
          </w:p>
        </w:tc>
        <w:tc>
          <w:tcPr>
            <w:tcW w:w="765" w:type="pct"/>
            <w:tcBorders>
              <w:top w:val="nil"/>
              <w:left w:val="nil"/>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10,0</w:t>
            </w:r>
          </w:p>
        </w:tc>
        <w:tc>
          <w:tcPr>
            <w:tcW w:w="671" w:type="pct"/>
            <w:tcBorders>
              <w:top w:val="nil"/>
              <w:left w:val="nil"/>
              <w:bottom w:val="single" w:sz="4" w:space="0" w:color="auto"/>
              <w:right w:val="nil"/>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7,3</w:t>
            </w:r>
          </w:p>
        </w:tc>
        <w:tc>
          <w:tcPr>
            <w:tcW w:w="496" w:type="pct"/>
            <w:gridSpan w:val="2"/>
            <w:tcBorders>
              <w:top w:val="nil"/>
              <w:left w:val="single" w:sz="4" w:space="0" w:color="auto"/>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73,0</w:t>
            </w:r>
          </w:p>
        </w:tc>
      </w:tr>
      <w:tr w:rsidR="004B2EAC" w:rsidRPr="00F5266B" w:rsidTr="004B2EAC">
        <w:trPr>
          <w:gridAfter w:val="1"/>
          <w:wAfter w:w="307" w:type="pct"/>
          <w:trHeight w:val="300"/>
        </w:trPr>
        <w:tc>
          <w:tcPr>
            <w:tcW w:w="326"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04 00 </w:t>
            </w:r>
          </w:p>
        </w:tc>
        <w:tc>
          <w:tcPr>
            <w:tcW w:w="2435"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rPr>
                <w:rFonts w:ascii="Sylfaen" w:hAnsi="Sylfaen" w:cs="Arial CYR"/>
                <w:b/>
                <w:bCs/>
                <w:color w:val="000000"/>
                <w:sz w:val="16"/>
                <w:szCs w:val="16"/>
              </w:rPr>
            </w:pPr>
            <w:r w:rsidRPr="00F5266B">
              <w:rPr>
                <w:rFonts w:ascii="Sylfaen" w:hAnsi="Sylfaen" w:cs="Arial CYR"/>
                <w:b/>
                <w:bCs/>
                <w:color w:val="000000"/>
                <w:sz w:val="16"/>
                <w:szCs w:val="16"/>
              </w:rPr>
              <w:t xml:space="preserve"> განათლება </w:t>
            </w:r>
          </w:p>
        </w:tc>
        <w:tc>
          <w:tcPr>
            <w:tcW w:w="765" w:type="pct"/>
            <w:tcBorders>
              <w:top w:val="nil"/>
              <w:left w:val="nil"/>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234,9</w:t>
            </w:r>
          </w:p>
        </w:tc>
        <w:tc>
          <w:tcPr>
            <w:tcW w:w="671" w:type="pct"/>
            <w:tcBorders>
              <w:top w:val="nil"/>
              <w:left w:val="nil"/>
              <w:bottom w:val="single" w:sz="4" w:space="0" w:color="auto"/>
              <w:right w:val="nil"/>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214,5</w:t>
            </w:r>
          </w:p>
        </w:tc>
        <w:tc>
          <w:tcPr>
            <w:tcW w:w="496" w:type="pct"/>
            <w:gridSpan w:val="2"/>
            <w:tcBorders>
              <w:top w:val="nil"/>
              <w:left w:val="single" w:sz="4" w:space="0" w:color="auto"/>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91,3</w:t>
            </w:r>
          </w:p>
        </w:tc>
      </w:tr>
      <w:tr w:rsidR="004B2EAC" w:rsidRPr="00F5266B" w:rsidTr="004B2EAC">
        <w:trPr>
          <w:gridAfter w:val="1"/>
          <w:wAfter w:w="307" w:type="pct"/>
          <w:trHeight w:val="300"/>
        </w:trPr>
        <w:tc>
          <w:tcPr>
            <w:tcW w:w="326"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05 00 </w:t>
            </w:r>
          </w:p>
        </w:tc>
        <w:tc>
          <w:tcPr>
            <w:tcW w:w="2435"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rPr>
                <w:rFonts w:ascii="Sylfaen" w:hAnsi="Sylfaen" w:cs="Arial CYR"/>
                <w:b/>
                <w:bCs/>
                <w:color w:val="000000"/>
                <w:sz w:val="16"/>
                <w:szCs w:val="16"/>
              </w:rPr>
            </w:pPr>
            <w:r w:rsidRPr="00F5266B">
              <w:rPr>
                <w:rFonts w:ascii="Sylfaen" w:hAnsi="Sylfaen" w:cs="Arial CYR"/>
                <w:b/>
                <w:bCs/>
                <w:color w:val="000000"/>
                <w:sz w:val="16"/>
                <w:szCs w:val="16"/>
              </w:rPr>
              <w:t xml:space="preserve"> კულტურა, ახალგაზრდობა და სპორტი </w:t>
            </w:r>
          </w:p>
        </w:tc>
        <w:tc>
          <w:tcPr>
            <w:tcW w:w="765" w:type="pct"/>
            <w:tcBorders>
              <w:top w:val="nil"/>
              <w:left w:val="nil"/>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411,2</w:t>
            </w:r>
          </w:p>
        </w:tc>
        <w:tc>
          <w:tcPr>
            <w:tcW w:w="671" w:type="pct"/>
            <w:tcBorders>
              <w:top w:val="nil"/>
              <w:left w:val="nil"/>
              <w:bottom w:val="single" w:sz="4" w:space="0" w:color="auto"/>
              <w:right w:val="nil"/>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144,9</w:t>
            </w:r>
          </w:p>
        </w:tc>
        <w:tc>
          <w:tcPr>
            <w:tcW w:w="496" w:type="pct"/>
            <w:gridSpan w:val="2"/>
            <w:tcBorders>
              <w:top w:val="nil"/>
              <w:left w:val="single" w:sz="4" w:space="0" w:color="auto"/>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35,2</w:t>
            </w:r>
          </w:p>
        </w:tc>
      </w:tr>
      <w:tr w:rsidR="004B2EAC" w:rsidRPr="00F5266B" w:rsidTr="004B2EAC">
        <w:trPr>
          <w:gridAfter w:val="1"/>
          <w:wAfter w:w="307" w:type="pct"/>
          <w:trHeight w:val="300"/>
        </w:trPr>
        <w:tc>
          <w:tcPr>
            <w:tcW w:w="326"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06 00 </w:t>
            </w:r>
          </w:p>
        </w:tc>
        <w:tc>
          <w:tcPr>
            <w:tcW w:w="2435"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rPr>
                <w:rFonts w:ascii="Sylfaen" w:hAnsi="Sylfaen" w:cs="Arial CYR"/>
                <w:b/>
                <w:bCs/>
                <w:color w:val="000000"/>
                <w:sz w:val="16"/>
                <w:szCs w:val="16"/>
              </w:rPr>
            </w:pPr>
            <w:r w:rsidRPr="00F5266B">
              <w:rPr>
                <w:rFonts w:ascii="Sylfaen" w:hAnsi="Sylfaen" w:cs="Arial CYR"/>
                <w:b/>
                <w:bCs/>
                <w:color w:val="000000"/>
                <w:sz w:val="16"/>
                <w:szCs w:val="16"/>
              </w:rPr>
              <w:t xml:space="preserve"> ჯანმრთელობის დაცვა და სოციალური უზრუნველყოფა </w:t>
            </w:r>
          </w:p>
        </w:tc>
        <w:tc>
          <w:tcPr>
            <w:tcW w:w="765"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671"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9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Sylfaen" w:hAnsi="Sylfaen" w:cs="Arial CYR"/>
                <w:b/>
                <w:bCs/>
                <w:sz w:val="16"/>
                <w:szCs w:val="16"/>
                <w:lang w:val="ka-GE"/>
              </w:rPr>
              <w:t>-</w:t>
            </w:r>
            <w:r w:rsidRPr="00F5266B">
              <w:rPr>
                <w:rFonts w:ascii="Arial CYR" w:hAnsi="Arial CYR" w:cs="Arial CYR"/>
                <w:b/>
                <w:bCs/>
                <w:sz w:val="16"/>
                <w:szCs w:val="16"/>
              </w:rPr>
              <w:t> </w:t>
            </w:r>
          </w:p>
        </w:tc>
      </w:tr>
    </w:tbl>
    <w:p w:rsidR="004B2EAC" w:rsidRDefault="004B2EAC" w:rsidP="004B2EAC">
      <w:pPr>
        <w:spacing w:after="200" w:line="240" w:lineRule="auto"/>
        <w:ind w:firstLine="720"/>
        <w:contextualSpacing/>
        <w:jc w:val="both"/>
        <w:rPr>
          <w:rFonts w:ascii="Sylfaen" w:hAnsi="Sylfaen"/>
          <w:b/>
          <w:sz w:val="24"/>
          <w:szCs w:val="24"/>
          <w:lang w:val="ka-GE"/>
        </w:rPr>
      </w:pPr>
    </w:p>
    <w:p w:rsidR="004B2EAC" w:rsidRDefault="004B2EAC" w:rsidP="004B2EAC">
      <w:pPr>
        <w:spacing w:after="200" w:line="240" w:lineRule="auto"/>
        <w:ind w:firstLine="720"/>
        <w:contextualSpacing/>
        <w:jc w:val="both"/>
        <w:rPr>
          <w:rFonts w:ascii="Sylfaen" w:hAnsi="Sylfaen"/>
          <w:b/>
          <w:sz w:val="24"/>
          <w:szCs w:val="24"/>
          <w:lang w:val="ka-GE"/>
        </w:rPr>
      </w:pPr>
    </w:p>
    <w:p w:rsidR="004B2EAC" w:rsidRDefault="004B2EAC" w:rsidP="004B2EAC">
      <w:pPr>
        <w:spacing w:after="200" w:line="240" w:lineRule="auto"/>
        <w:ind w:firstLine="720"/>
        <w:contextualSpacing/>
        <w:jc w:val="both"/>
        <w:rPr>
          <w:rFonts w:ascii="Sylfaen" w:hAnsi="Sylfaen"/>
          <w:b/>
          <w:sz w:val="24"/>
          <w:szCs w:val="24"/>
          <w:lang w:val="ka-GE"/>
        </w:rPr>
      </w:pPr>
    </w:p>
    <w:p w:rsidR="004B2EAC" w:rsidRPr="004B2EAC" w:rsidRDefault="004B2EAC" w:rsidP="004B2EAC">
      <w:pPr>
        <w:spacing w:after="200" w:line="240" w:lineRule="auto"/>
        <w:ind w:firstLine="720"/>
        <w:contextualSpacing/>
        <w:jc w:val="both"/>
        <w:rPr>
          <w:rFonts w:ascii="Sylfaen" w:eastAsia="Calibri" w:hAnsi="Sylfaen" w:cs="Sylfaen"/>
          <w:color w:val="000000" w:themeColor="text1"/>
          <w:sz w:val="24"/>
          <w:szCs w:val="24"/>
          <w:lang w:val="ka-GE"/>
        </w:rPr>
      </w:pPr>
    </w:p>
    <w:p w:rsidR="00F20806" w:rsidRPr="00F5266B" w:rsidRDefault="00283E5A" w:rsidP="00F20806">
      <w:pPr>
        <w:spacing w:line="360" w:lineRule="auto"/>
        <w:ind w:firstLine="720"/>
        <w:jc w:val="both"/>
        <w:rPr>
          <w:rFonts w:ascii="Sylfaen" w:hAnsi="Sylfaen"/>
          <w:b/>
          <w:lang w:val="ka-GE"/>
        </w:rPr>
      </w:pPr>
      <w:r w:rsidRPr="007B5954">
        <w:rPr>
          <w:b/>
          <w:color w:val="000000" w:themeColor="text1"/>
          <w:lang w:val="ka-GE"/>
        </w:rPr>
        <w:lastRenderedPageBreak/>
        <w:t xml:space="preserve">    </w:t>
      </w:r>
      <w:r w:rsidR="00982887" w:rsidRPr="007B5954">
        <w:rPr>
          <w:b/>
          <w:color w:val="000000" w:themeColor="text1"/>
          <w:lang w:val="ka-GE"/>
        </w:rPr>
        <w:t xml:space="preserve"> </w:t>
      </w:r>
      <w:r w:rsidR="00F20806" w:rsidRPr="00F5266B">
        <w:rPr>
          <w:rFonts w:ascii="Sylfaen" w:hAnsi="Sylfaen"/>
          <w:b/>
          <w:sz w:val="24"/>
          <w:szCs w:val="24"/>
          <w:lang w:val="ka-GE"/>
        </w:rPr>
        <w:t>2</w:t>
      </w:r>
      <w:r w:rsidR="00F20806" w:rsidRPr="00F5266B">
        <w:rPr>
          <w:rFonts w:ascii="Sylfaen" w:hAnsi="Sylfaen"/>
          <w:b/>
          <w:lang w:val="ka-GE"/>
        </w:rPr>
        <w:t xml:space="preserve">. ინფრასტრუქტურის განვითარება  (ორგანიზაციული კოდი 02 00)  დაფინანსებულია </w:t>
      </w:r>
      <w:r w:rsidR="00F20806" w:rsidRPr="00F5266B">
        <w:rPr>
          <w:rFonts w:ascii="Sylfaen" w:hAnsi="Sylfaen"/>
          <w:b/>
        </w:rPr>
        <w:t xml:space="preserve">90,6 </w:t>
      </w:r>
      <w:r w:rsidR="00F20806" w:rsidRPr="00F5266B">
        <w:rPr>
          <w:rFonts w:ascii="Sylfaen" w:hAnsi="Sylfaen"/>
          <w:b/>
          <w:lang w:val="ka-GE"/>
        </w:rPr>
        <w:t>%-ით (გეგმა 9124,4 ათასი ლარი,  ფაქტი 8263,5 ათასი ლარი).</w:t>
      </w:r>
    </w:p>
    <w:tbl>
      <w:tblPr>
        <w:tblW w:w="4863" w:type="pct"/>
        <w:tblLayout w:type="fixed"/>
        <w:tblLook w:val="04A0" w:firstRow="1" w:lastRow="0" w:firstColumn="1" w:lastColumn="0" w:noHBand="0" w:noVBand="1"/>
      </w:tblPr>
      <w:tblGrid>
        <w:gridCol w:w="1112"/>
        <w:gridCol w:w="3393"/>
        <w:gridCol w:w="1093"/>
        <w:gridCol w:w="1096"/>
        <w:gridCol w:w="1312"/>
        <w:gridCol w:w="1204"/>
        <w:gridCol w:w="1204"/>
        <w:gridCol w:w="1108"/>
        <w:gridCol w:w="1073"/>
      </w:tblGrid>
      <w:tr w:rsidR="00F20806" w:rsidRPr="00F5266B" w:rsidTr="00F20806">
        <w:trPr>
          <w:trHeight w:val="255"/>
        </w:trPr>
        <w:tc>
          <w:tcPr>
            <w:tcW w:w="4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Sylfaen" w:hAnsi="Sylfaen" w:cs="Sylfaen"/>
                <w:b/>
                <w:bCs/>
                <w:sz w:val="16"/>
                <w:szCs w:val="16"/>
              </w:rPr>
              <w:t>პროგრამული</w:t>
            </w:r>
            <w:r w:rsidRPr="00F5266B">
              <w:rPr>
                <w:rFonts w:ascii="Arial CYR" w:hAnsi="Arial CYR" w:cs="Arial CYR"/>
                <w:b/>
                <w:bCs/>
                <w:sz w:val="16"/>
                <w:szCs w:val="16"/>
              </w:rPr>
              <w:t xml:space="preserve"> </w:t>
            </w:r>
            <w:r w:rsidRPr="00F5266B">
              <w:rPr>
                <w:rFonts w:ascii="Sylfaen" w:hAnsi="Sylfaen" w:cs="Sylfaen"/>
                <w:b/>
                <w:bCs/>
                <w:sz w:val="16"/>
                <w:szCs w:val="16"/>
              </w:rPr>
              <w:t>კოდი</w:t>
            </w:r>
            <w:r w:rsidRPr="00F5266B">
              <w:rPr>
                <w:rFonts w:ascii="Arial CYR" w:hAnsi="Arial CYR" w:cs="Arial CYR"/>
                <w:b/>
                <w:bCs/>
                <w:sz w:val="16"/>
                <w:szCs w:val="16"/>
              </w:rPr>
              <w:t xml:space="preserve"> </w:t>
            </w:r>
          </w:p>
        </w:tc>
        <w:tc>
          <w:tcPr>
            <w:tcW w:w="13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დასახელება</w:t>
            </w:r>
            <w:r w:rsidRPr="00F5266B">
              <w:rPr>
                <w:rFonts w:ascii="Arial CYR" w:hAnsi="Arial CYR" w:cs="Arial CYR"/>
                <w:b/>
                <w:bCs/>
                <w:sz w:val="16"/>
                <w:szCs w:val="16"/>
              </w:rPr>
              <w:t xml:space="preserve"> </w:t>
            </w:r>
          </w:p>
        </w:tc>
        <w:tc>
          <w:tcPr>
            <w:tcW w:w="1390" w:type="pct"/>
            <w:gridSpan w:val="3"/>
            <w:tcBorders>
              <w:top w:val="single" w:sz="4" w:space="0" w:color="auto"/>
              <w:left w:val="nil"/>
              <w:bottom w:val="single" w:sz="4" w:space="0" w:color="auto"/>
              <w:right w:val="single" w:sz="4" w:space="0" w:color="000000"/>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2023 </w:t>
            </w:r>
            <w:r w:rsidRPr="00F5266B">
              <w:rPr>
                <w:rFonts w:ascii="Sylfaen" w:hAnsi="Sylfaen" w:cs="Sylfaen"/>
                <w:b/>
                <w:bCs/>
                <w:sz w:val="16"/>
                <w:szCs w:val="16"/>
              </w:rPr>
              <w:t>წლის</w:t>
            </w:r>
            <w:r w:rsidRPr="00F5266B">
              <w:rPr>
                <w:rFonts w:ascii="Arial CYR" w:hAnsi="Arial CYR" w:cs="Arial CYR"/>
                <w:b/>
                <w:bCs/>
                <w:sz w:val="16"/>
                <w:szCs w:val="16"/>
              </w:rPr>
              <w:t xml:space="preserve"> 2 </w:t>
            </w:r>
            <w:r w:rsidRPr="00F5266B">
              <w:rPr>
                <w:rFonts w:ascii="Sylfaen" w:hAnsi="Sylfaen" w:cs="Sylfaen"/>
                <w:b/>
                <w:bCs/>
                <w:sz w:val="16"/>
                <w:szCs w:val="16"/>
              </w:rPr>
              <w:t>კვ</w:t>
            </w:r>
            <w:r w:rsidRPr="00F5266B">
              <w:rPr>
                <w:rFonts w:ascii="Arial CYR" w:hAnsi="Arial CYR" w:cs="Arial CYR"/>
                <w:b/>
                <w:bCs/>
                <w:sz w:val="16"/>
                <w:szCs w:val="16"/>
              </w:rPr>
              <w:t xml:space="preserve"> </w:t>
            </w:r>
            <w:r w:rsidRPr="00F5266B">
              <w:rPr>
                <w:rFonts w:ascii="Sylfaen" w:hAnsi="Sylfaen" w:cs="Sylfaen"/>
                <w:b/>
                <w:bCs/>
                <w:sz w:val="16"/>
                <w:szCs w:val="16"/>
              </w:rPr>
              <w:t>გეგმა</w:t>
            </w:r>
            <w:r w:rsidRPr="00F5266B">
              <w:rPr>
                <w:rFonts w:ascii="Arial CYR" w:hAnsi="Arial CYR" w:cs="Arial CYR"/>
                <w:b/>
                <w:bCs/>
                <w:sz w:val="16"/>
                <w:szCs w:val="16"/>
              </w:rPr>
              <w:t xml:space="preserve"> </w:t>
            </w:r>
          </w:p>
        </w:tc>
        <w:tc>
          <w:tcPr>
            <w:tcW w:w="1396" w:type="pct"/>
            <w:gridSpan w:val="3"/>
            <w:tcBorders>
              <w:top w:val="single" w:sz="4" w:space="0" w:color="auto"/>
              <w:left w:val="nil"/>
              <w:bottom w:val="single" w:sz="4" w:space="0" w:color="auto"/>
              <w:right w:val="nil"/>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2023 </w:t>
            </w:r>
            <w:r w:rsidRPr="00F5266B">
              <w:rPr>
                <w:rFonts w:ascii="Sylfaen" w:hAnsi="Sylfaen" w:cs="Sylfaen"/>
                <w:b/>
                <w:bCs/>
                <w:sz w:val="16"/>
                <w:szCs w:val="16"/>
              </w:rPr>
              <w:t>წლის</w:t>
            </w:r>
            <w:r w:rsidRPr="00F5266B">
              <w:rPr>
                <w:rFonts w:ascii="Arial CYR" w:hAnsi="Arial CYR" w:cs="Arial CYR"/>
                <w:b/>
                <w:bCs/>
                <w:sz w:val="16"/>
                <w:szCs w:val="16"/>
              </w:rPr>
              <w:t>2</w:t>
            </w:r>
            <w:r w:rsidRPr="00F5266B">
              <w:rPr>
                <w:rFonts w:ascii="Sylfaen" w:hAnsi="Sylfaen" w:cs="Sylfaen"/>
                <w:b/>
                <w:bCs/>
                <w:sz w:val="16"/>
                <w:szCs w:val="16"/>
              </w:rPr>
              <w:t>კვ</w:t>
            </w:r>
            <w:r w:rsidRPr="00F5266B">
              <w:rPr>
                <w:rFonts w:ascii="Arial CYR" w:hAnsi="Arial CYR" w:cs="Arial CYR"/>
                <w:b/>
                <w:bCs/>
                <w:sz w:val="16"/>
                <w:szCs w:val="16"/>
              </w:rPr>
              <w:t xml:space="preserve"> </w:t>
            </w:r>
            <w:r w:rsidRPr="00F5266B">
              <w:rPr>
                <w:rFonts w:ascii="Sylfaen" w:hAnsi="Sylfaen" w:cs="Sylfaen"/>
                <w:b/>
                <w:bCs/>
                <w:sz w:val="16"/>
                <w:szCs w:val="16"/>
              </w:rPr>
              <w:t>ფაქტი</w:t>
            </w:r>
            <w:r w:rsidRPr="00F5266B">
              <w:rPr>
                <w:rFonts w:ascii="Arial CYR" w:hAnsi="Arial CYR" w:cs="Arial CYR"/>
                <w:b/>
                <w:bCs/>
                <w:sz w:val="16"/>
                <w:szCs w:val="16"/>
              </w:rPr>
              <w:t xml:space="preserve"> </w:t>
            </w:r>
          </w:p>
        </w:tc>
        <w:tc>
          <w:tcPr>
            <w:tcW w:w="426" w:type="pct"/>
            <w:tcBorders>
              <w:top w:val="single" w:sz="4" w:space="0" w:color="auto"/>
              <w:left w:val="single" w:sz="4" w:space="0" w:color="auto"/>
              <w:bottom w:val="nil"/>
              <w:right w:val="single" w:sz="4" w:space="0" w:color="auto"/>
            </w:tcBorders>
            <w:shd w:val="clear" w:color="000000" w:fill="FFFFFF"/>
            <w:vAlign w:val="bottom"/>
            <w:hideMark/>
          </w:tcPr>
          <w:p w:rsidR="00F20806" w:rsidRPr="00F5266B" w:rsidRDefault="00F20806" w:rsidP="00952C6D">
            <w:pP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პროცენტი</w:t>
            </w:r>
            <w:r w:rsidRPr="00F5266B">
              <w:rPr>
                <w:rFonts w:ascii="Arial CYR" w:hAnsi="Arial CYR" w:cs="Arial CYR"/>
                <w:b/>
                <w:bCs/>
                <w:sz w:val="16"/>
                <w:szCs w:val="16"/>
              </w:rPr>
              <w:t xml:space="preserve"> </w:t>
            </w:r>
          </w:p>
        </w:tc>
      </w:tr>
      <w:tr w:rsidR="00F20806" w:rsidRPr="00F5266B" w:rsidTr="00F20806">
        <w:trPr>
          <w:trHeight w:val="225"/>
        </w:trPr>
        <w:tc>
          <w:tcPr>
            <w:tcW w:w="441" w:type="pct"/>
            <w:vMerge/>
            <w:tcBorders>
              <w:top w:val="single" w:sz="4" w:space="0" w:color="auto"/>
              <w:left w:val="single" w:sz="4" w:space="0" w:color="auto"/>
              <w:bottom w:val="single" w:sz="4" w:space="0" w:color="auto"/>
              <w:right w:val="single" w:sz="4" w:space="0" w:color="auto"/>
            </w:tcBorders>
            <w:vAlign w:val="center"/>
            <w:hideMark/>
          </w:tcPr>
          <w:p w:rsidR="00F20806" w:rsidRPr="00F5266B" w:rsidRDefault="00F20806" w:rsidP="00952C6D">
            <w:pPr>
              <w:rPr>
                <w:rFonts w:ascii="Arial CYR" w:hAnsi="Arial CYR" w:cs="Arial CYR"/>
                <w:b/>
                <w:bCs/>
                <w:sz w:val="16"/>
                <w:szCs w:val="16"/>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F20806" w:rsidRPr="00F5266B" w:rsidRDefault="00F20806" w:rsidP="00952C6D">
            <w:pPr>
              <w:rPr>
                <w:rFonts w:ascii="Arial CYR" w:hAnsi="Arial CYR" w:cs="Arial CYR"/>
                <w:b/>
                <w:bCs/>
                <w:sz w:val="16"/>
                <w:szCs w:val="16"/>
              </w:rPr>
            </w:pP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სულ</w:t>
            </w:r>
            <w:r w:rsidRPr="00F5266B">
              <w:rPr>
                <w:rFonts w:ascii="Arial CYR" w:hAnsi="Arial CYR" w:cs="Arial CYR"/>
                <w:b/>
                <w:bCs/>
                <w:sz w:val="16"/>
                <w:szCs w:val="16"/>
              </w:rPr>
              <w:t xml:space="preserve"> </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მათ</w:t>
            </w:r>
            <w:r w:rsidRPr="00F5266B">
              <w:rPr>
                <w:rFonts w:ascii="Arial CYR" w:hAnsi="Arial CYR" w:cs="Arial CYR"/>
                <w:b/>
                <w:bCs/>
                <w:sz w:val="16"/>
                <w:szCs w:val="16"/>
              </w:rPr>
              <w:t xml:space="preserve"> </w:t>
            </w:r>
            <w:r w:rsidRPr="00F5266B">
              <w:rPr>
                <w:rFonts w:ascii="Sylfaen" w:hAnsi="Sylfaen" w:cs="Sylfaen"/>
                <w:b/>
                <w:bCs/>
                <w:sz w:val="16"/>
                <w:szCs w:val="16"/>
              </w:rPr>
              <w:t>შორის</w:t>
            </w:r>
            <w:r w:rsidRPr="00F5266B">
              <w:rPr>
                <w:rFonts w:ascii="Arial CYR" w:hAnsi="Arial CYR" w:cs="Arial CYR"/>
                <w:b/>
                <w:bCs/>
                <w:sz w:val="16"/>
                <w:szCs w:val="16"/>
              </w:rPr>
              <w:t xml:space="preserve"> </w:t>
            </w:r>
          </w:p>
        </w:tc>
        <w:tc>
          <w:tcPr>
            <w:tcW w:w="4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სულ</w:t>
            </w:r>
            <w:r w:rsidRPr="00F5266B">
              <w:rPr>
                <w:rFonts w:ascii="Arial CYR" w:hAnsi="Arial CYR" w:cs="Arial CYR"/>
                <w:b/>
                <w:bCs/>
                <w:sz w:val="16"/>
                <w:szCs w:val="16"/>
              </w:rPr>
              <w:t xml:space="preserve"> </w:t>
            </w:r>
          </w:p>
        </w:tc>
        <w:tc>
          <w:tcPr>
            <w:tcW w:w="918" w:type="pct"/>
            <w:gridSpan w:val="2"/>
            <w:tcBorders>
              <w:top w:val="single" w:sz="4" w:space="0" w:color="auto"/>
              <w:left w:val="nil"/>
              <w:bottom w:val="single" w:sz="4" w:space="0" w:color="auto"/>
              <w:right w:val="nil"/>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მათ</w:t>
            </w:r>
            <w:r w:rsidRPr="00F5266B">
              <w:rPr>
                <w:rFonts w:ascii="Arial CYR" w:hAnsi="Arial CYR" w:cs="Arial CYR"/>
                <w:b/>
                <w:bCs/>
                <w:sz w:val="16"/>
                <w:szCs w:val="16"/>
              </w:rPr>
              <w:t xml:space="preserve"> </w:t>
            </w:r>
            <w:r w:rsidRPr="00F5266B">
              <w:rPr>
                <w:rFonts w:ascii="Sylfaen" w:hAnsi="Sylfaen" w:cs="Sylfaen"/>
                <w:b/>
                <w:bCs/>
                <w:sz w:val="16"/>
                <w:szCs w:val="16"/>
              </w:rPr>
              <w:t>შორის</w:t>
            </w:r>
            <w:r w:rsidRPr="00F5266B">
              <w:rPr>
                <w:rFonts w:ascii="Arial CYR" w:hAnsi="Arial CYR" w:cs="Arial CYR"/>
                <w:b/>
                <w:bCs/>
                <w:sz w:val="16"/>
                <w:szCs w:val="16"/>
              </w:rPr>
              <w:t xml:space="preserve"> </w:t>
            </w:r>
          </w:p>
        </w:tc>
        <w:tc>
          <w:tcPr>
            <w:tcW w:w="426" w:type="pct"/>
            <w:tcBorders>
              <w:top w:val="nil"/>
              <w:left w:val="single" w:sz="4" w:space="0" w:color="auto"/>
              <w:bottom w:val="nil"/>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w:t>
            </w:r>
          </w:p>
        </w:tc>
      </w:tr>
      <w:tr w:rsidR="00F20806" w:rsidRPr="00F5266B" w:rsidTr="00F20806">
        <w:trPr>
          <w:trHeight w:val="825"/>
        </w:trPr>
        <w:tc>
          <w:tcPr>
            <w:tcW w:w="441" w:type="pct"/>
            <w:vMerge/>
            <w:tcBorders>
              <w:top w:val="single" w:sz="4" w:space="0" w:color="auto"/>
              <w:left w:val="single" w:sz="4" w:space="0" w:color="auto"/>
              <w:bottom w:val="single" w:sz="4" w:space="0" w:color="auto"/>
              <w:right w:val="single" w:sz="4" w:space="0" w:color="auto"/>
            </w:tcBorders>
            <w:vAlign w:val="center"/>
            <w:hideMark/>
          </w:tcPr>
          <w:p w:rsidR="00F20806" w:rsidRPr="00F5266B" w:rsidRDefault="00F20806" w:rsidP="00952C6D">
            <w:pPr>
              <w:rPr>
                <w:rFonts w:ascii="Arial CYR" w:hAnsi="Arial CYR" w:cs="Arial CYR"/>
                <w:b/>
                <w:bCs/>
                <w:sz w:val="16"/>
                <w:szCs w:val="16"/>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F20806" w:rsidRPr="00F5266B" w:rsidRDefault="00F20806" w:rsidP="00952C6D">
            <w:pPr>
              <w:rPr>
                <w:rFonts w:ascii="Arial CYR" w:hAnsi="Arial CYR" w:cs="Arial CYR"/>
                <w:b/>
                <w:bCs/>
                <w:sz w:val="16"/>
                <w:szCs w:val="16"/>
              </w:rPr>
            </w:pPr>
          </w:p>
        </w:tc>
        <w:tc>
          <w:tcPr>
            <w:tcW w:w="434" w:type="pct"/>
            <w:vMerge/>
            <w:tcBorders>
              <w:top w:val="nil"/>
              <w:left w:val="single" w:sz="4" w:space="0" w:color="auto"/>
              <w:bottom w:val="single" w:sz="4" w:space="0" w:color="000000"/>
              <w:right w:val="single" w:sz="4" w:space="0" w:color="auto"/>
            </w:tcBorders>
            <w:vAlign w:val="center"/>
            <w:hideMark/>
          </w:tcPr>
          <w:p w:rsidR="00F20806" w:rsidRPr="00F5266B" w:rsidRDefault="00F20806" w:rsidP="00952C6D">
            <w:pPr>
              <w:rPr>
                <w:rFonts w:ascii="Arial CYR" w:hAnsi="Arial CYR" w:cs="Arial CYR"/>
                <w:b/>
                <w:bCs/>
                <w:sz w:val="16"/>
                <w:szCs w:val="16"/>
              </w:rPr>
            </w:pPr>
          </w:p>
        </w:tc>
        <w:tc>
          <w:tcPr>
            <w:tcW w:w="435"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საკუთარი</w:t>
            </w:r>
            <w:r w:rsidRPr="00F5266B">
              <w:rPr>
                <w:rFonts w:ascii="Arial CYR" w:hAnsi="Arial CYR" w:cs="Arial CYR"/>
                <w:b/>
                <w:bCs/>
                <w:sz w:val="16"/>
                <w:szCs w:val="16"/>
              </w:rPr>
              <w:t xml:space="preserve"> </w:t>
            </w:r>
            <w:r w:rsidRPr="00F5266B">
              <w:rPr>
                <w:rFonts w:ascii="Sylfaen" w:hAnsi="Sylfaen" w:cs="Sylfaen"/>
                <w:b/>
                <w:bCs/>
                <w:sz w:val="16"/>
                <w:szCs w:val="16"/>
              </w:rPr>
              <w:t>შემოსავლები</w:t>
            </w:r>
            <w:r w:rsidRPr="00F5266B">
              <w:rPr>
                <w:rFonts w:ascii="Arial CYR" w:hAnsi="Arial CYR" w:cs="Arial CYR"/>
                <w:b/>
                <w:bCs/>
                <w:sz w:val="16"/>
                <w:szCs w:val="16"/>
              </w:rPr>
              <w:t xml:space="preserve"> </w:t>
            </w:r>
          </w:p>
        </w:tc>
        <w:tc>
          <w:tcPr>
            <w:tcW w:w="521"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სახელმწიფო</w:t>
            </w:r>
            <w:r w:rsidRPr="00F5266B">
              <w:rPr>
                <w:rFonts w:ascii="Arial CYR" w:hAnsi="Arial CYR" w:cs="Arial CYR"/>
                <w:b/>
                <w:bCs/>
                <w:sz w:val="16"/>
                <w:szCs w:val="16"/>
              </w:rPr>
              <w:t xml:space="preserve"> </w:t>
            </w:r>
            <w:r w:rsidRPr="00F5266B">
              <w:rPr>
                <w:rFonts w:ascii="Sylfaen" w:hAnsi="Sylfaen" w:cs="Sylfaen"/>
                <w:b/>
                <w:bCs/>
                <w:sz w:val="16"/>
                <w:szCs w:val="16"/>
              </w:rPr>
              <w:t>ბიუჯეტის</w:t>
            </w:r>
            <w:r w:rsidRPr="00F5266B">
              <w:rPr>
                <w:rFonts w:ascii="Arial CYR" w:hAnsi="Arial CYR" w:cs="Arial CYR"/>
                <w:b/>
                <w:bCs/>
                <w:sz w:val="16"/>
                <w:szCs w:val="16"/>
              </w:rPr>
              <w:t xml:space="preserve"> </w:t>
            </w:r>
            <w:r w:rsidRPr="00F5266B">
              <w:rPr>
                <w:rFonts w:ascii="Sylfaen" w:hAnsi="Sylfaen" w:cs="Sylfaen"/>
                <w:b/>
                <w:bCs/>
                <w:sz w:val="16"/>
                <w:szCs w:val="16"/>
              </w:rPr>
              <w:t>ფონდები</w:t>
            </w:r>
            <w:r w:rsidRPr="00F5266B">
              <w:rPr>
                <w:rFonts w:ascii="Arial CYR" w:hAnsi="Arial CYR" w:cs="Arial CYR"/>
                <w:b/>
                <w:bCs/>
                <w:sz w:val="16"/>
                <w:szCs w:val="16"/>
              </w:rPr>
              <w:t xml:space="preserve"> </w:t>
            </w:r>
          </w:p>
        </w:tc>
        <w:tc>
          <w:tcPr>
            <w:tcW w:w="478" w:type="pct"/>
            <w:vMerge/>
            <w:tcBorders>
              <w:top w:val="nil"/>
              <w:left w:val="single" w:sz="4" w:space="0" w:color="auto"/>
              <w:bottom w:val="single" w:sz="4" w:space="0" w:color="000000"/>
              <w:right w:val="single" w:sz="4" w:space="0" w:color="auto"/>
            </w:tcBorders>
            <w:vAlign w:val="center"/>
            <w:hideMark/>
          </w:tcPr>
          <w:p w:rsidR="00F20806" w:rsidRPr="00F5266B" w:rsidRDefault="00F20806" w:rsidP="00952C6D">
            <w:pPr>
              <w:rPr>
                <w:rFonts w:ascii="Arial CYR" w:hAnsi="Arial CYR" w:cs="Arial CYR"/>
                <w:b/>
                <w:bCs/>
                <w:sz w:val="16"/>
                <w:szCs w:val="16"/>
              </w:rPr>
            </w:pPr>
          </w:p>
        </w:tc>
        <w:tc>
          <w:tcPr>
            <w:tcW w:w="478"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საკუთარი</w:t>
            </w:r>
            <w:r w:rsidRPr="00F5266B">
              <w:rPr>
                <w:rFonts w:ascii="Arial CYR" w:hAnsi="Arial CYR" w:cs="Arial CYR"/>
                <w:b/>
                <w:bCs/>
                <w:sz w:val="16"/>
                <w:szCs w:val="16"/>
              </w:rPr>
              <w:t xml:space="preserve"> </w:t>
            </w:r>
            <w:r w:rsidRPr="00F5266B">
              <w:rPr>
                <w:rFonts w:ascii="Sylfaen" w:hAnsi="Sylfaen" w:cs="Sylfaen"/>
                <w:b/>
                <w:bCs/>
                <w:sz w:val="16"/>
                <w:szCs w:val="16"/>
              </w:rPr>
              <w:t>შემოსავლები</w:t>
            </w:r>
            <w:r w:rsidRPr="00F5266B">
              <w:rPr>
                <w:rFonts w:ascii="Arial CYR" w:hAnsi="Arial CYR" w:cs="Arial CYR"/>
                <w:b/>
                <w:bCs/>
                <w:sz w:val="16"/>
                <w:szCs w:val="16"/>
              </w:rPr>
              <w:t xml:space="preserve"> </w:t>
            </w:r>
          </w:p>
        </w:tc>
        <w:tc>
          <w:tcPr>
            <w:tcW w:w="440" w:type="pct"/>
            <w:tcBorders>
              <w:top w:val="nil"/>
              <w:left w:val="nil"/>
              <w:bottom w:val="single" w:sz="4" w:space="0" w:color="auto"/>
              <w:right w:val="nil"/>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სახელმწიფო</w:t>
            </w:r>
            <w:r w:rsidRPr="00F5266B">
              <w:rPr>
                <w:rFonts w:ascii="Arial CYR" w:hAnsi="Arial CYR" w:cs="Arial CYR"/>
                <w:b/>
                <w:bCs/>
                <w:sz w:val="16"/>
                <w:szCs w:val="16"/>
              </w:rPr>
              <w:t xml:space="preserve"> </w:t>
            </w:r>
            <w:r w:rsidRPr="00F5266B">
              <w:rPr>
                <w:rFonts w:ascii="Sylfaen" w:hAnsi="Sylfaen" w:cs="Sylfaen"/>
                <w:b/>
                <w:bCs/>
                <w:sz w:val="16"/>
                <w:szCs w:val="16"/>
              </w:rPr>
              <w:t>ბიუჯეტის</w:t>
            </w:r>
            <w:r w:rsidRPr="00F5266B">
              <w:rPr>
                <w:rFonts w:ascii="Arial CYR" w:hAnsi="Arial CYR" w:cs="Arial CYR"/>
                <w:b/>
                <w:bCs/>
                <w:sz w:val="16"/>
                <w:szCs w:val="16"/>
              </w:rPr>
              <w:t xml:space="preserve"> </w:t>
            </w:r>
            <w:r w:rsidRPr="00F5266B">
              <w:rPr>
                <w:rFonts w:ascii="Sylfaen" w:hAnsi="Sylfaen" w:cs="Sylfaen"/>
                <w:b/>
                <w:bCs/>
                <w:sz w:val="16"/>
                <w:szCs w:val="16"/>
              </w:rPr>
              <w:t>ფონდები</w:t>
            </w:r>
            <w:r w:rsidRPr="00F5266B">
              <w:rPr>
                <w:rFonts w:ascii="Arial CYR" w:hAnsi="Arial CYR" w:cs="Arial CYR"/>
                <w:b/>
                <w:bCs/>
                <w:sz w:val="16"/>
                <w:szCs w:val="16"/>
              </w:rPr>
              <w:t xml:space="preserve"> </w:t>
            </w:r>
          </w:p>
        </w:tc>
        <w:tc>
          <w:tcPr>
            <w:tcW w:w="426" w:type="pct"/>
            <w:tcBorders>
              <w:top w:val="nil"/>
              <w:left w:val="single" w:sz="4" w:space="0" w:color="auto"/>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w:t>
            </w:r>
          </w:p>
        </w:tc>
      </w:tr>
      <w:tr w:rsidR="00F20806" w:rsidRPr="00F5266B" w:rsidTr="00F20806">
        <w:trPr>
          <w:trHeight w:val="345"/>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02 00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ინფრასტრუქტურის</w:t>
            </w:r>
            <w:r w:rsidRPr="00F5266B">
              <w:rPr>
                <w:rFonts w:ascii="Arial CYR" w:hAnsi="Arial CYR" w:cs="Arial CYR"/>
                <w:b/>
                <w:bCs/>
                <w:sz w:val="16"/>
                <w:szCs w:val="16"/>
              </w:rPr>
              <w:t xml:space="preserve"> </w:t>
            </w:r>
            <w:r w:rsidRPr="00F5266B">
              <w:rPr>
                <w:rFonts w:ascii="Sylfaen" w:hAnsi="Sylfaen" w:cs="Sylfaen"/>
                <w:b/>
                <w:bCs/>
                <w:sz w:val="16"/>
                <w:szCs w:val="16"/>
              </w:rPr>
              <w:t>განვითარება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9,124.4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5,829.5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3,294.9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8,263.5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5,218.4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3,045.1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90.6   </w:t>
            </w:r>
          </w:p>
        </w:tc>
      </w:tr>
      <w:tr w:rsidR="00F20806" w:rsidRPr="00F5266B" w:rsidTr="00F20806">
        <w:trPr>
          <w:trHeight w:val="45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02 01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საგზაო</w:t>
            </w:r>
            <w:r w:rsidRPr="00F5266B">
              <w:rPr>
                <w:rFonts w:ascii="Arial CYR" w:hAnsi="Arial CYR" w:cs="Arial CYR"/>
                <w:b/>
                <w:bCs/>
                <w:sz w:val="16"/>
                <w:szCs w:val="16"/>
              </w:rPr>
              <w:t xml:space="preserve"> </w:t>
            </w:r>
            <w:r w:rsidRPr="00F5266B">
              <w:rPr>
                <w:rFonts w:ascii="Sylfaen" w:hAnsi="Sylfaen" w:cs="Sylfaen"/>
                <w:b/>
                <w:bCs/>
                <w:sz w:val="16"/>
                <w:szCs w:val="16"/>
              </w:rPr>
              <w:t>ინფრასტრუქტურის</w:t>
            </w:r>
            <w:r w:rsidRPr="00F5266B">
              <w:rPr>
                <w:rFonts w:ascii="Arial CYR" w:hAnsi="Arial CYR" w:cs="Arial CYR"/>
                <w:b/>
                <w:bCs/>
                <w:sz w:val="16"/>
                <w:szCs w:val="16"/>
              </w:rPr>
              <w:t xml:space="preserve"> </w:t>
            </w:r>
            <w:r w:rsidRPr="00F5266B">
              <w:rPr>
                <w:rFonts w:ascii="Sylfaen" w:hAnsi="Sylfaen" w:cs="Sylfaen"/>
                <w:b/>
                <w:bCs/>
                <w:sz w:val="16"/>
                <w:szCs w:val="16"/>
              </w:rPr>
              <w:t>განვითარება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3,232.6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1,071.0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2,161.6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3,144.9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1,009.4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2,135.5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97.3   </w:t>
            </w:r>
          </w:p>
        </w:tc>
      </w:tr>
      <w:tr w:rsidR="00F20806" w:rsidRPr="00F5266B" w:rsidTr="00F20806">
        <w:trPr>
          <w:trHeight w:val="51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02 01 01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გზების</w:t>
            </w:r>
            <w:r w:rsidRPr="00F5266B">
              <w:rPr>
                <w:rFonts w:ascii="Arial CYR" w:hAnsi="Arial CYR" w:cs="Arial CYR"/>
                <w:b/>
                <w:bCs/>
                <w:sz w:val="16"/>
                <w:szCs w:val="16"/>
              </w:rPr>
              <w:t xml:space="preserve"> </w:t>
            </w:r>
            <w:r w:rsidRPr="00F5266B">
              <w:rPr>
                <w:rFonts w:ascii="Sylfaen" w:hAnsi="Sylfaen" w:cs="Sylfaen"/>
                <w:b/>
                <w:bCs/>
                <w:sz w:val="16"/>
                <w:szCs w:val="16"/>
              </w:rPr>
              <w:t>კაპიტალური</w:t>
            </w:r>
            <w:r w:rsidRPr="00F5266B">
              <w:rPr>
                <w:rFonts w:ascii="Arial CYR" w:hAnsi="Arial CYR" w:cs="Arial CYR"/>
                <w:b/>
                <w:bCs/>
                <w:sz w:val="16"/>
                <w:szCs w:val="16"/>
              </w:rPr>
              <w:t xml:space="preserve"> </w:t>
            </w:r>
            <w:r w:rsidRPr="00F5266B">
              <w:rPr>
                <w:rFonts w:ascii="Sylfaen" w:hAnsi="Sylfaen" w:cs="Sylfaen"/>
                <w:b/>
                <w:bCs/>
                <w:sz w:val="16"/>
                <w:szCs w:val="16"/>
              </w:rPr>
              <w:t>შეკეთება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3,184.9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1,023.3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2,161.6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3,099.2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963.7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2,135.5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97.3   </w:t>
            </w:r>
          </w:p>
        </w:tc>
      </w:tr>
      <w:tr w:rsidR="00F20806" w:rsidRPr="00F5266B" w:rsidTr="00F20806">
        <w:trPr>
          <w:trHeight w:val="51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02 01 02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გზების</w:t>
            </w:r>
            <w:r w:rsidRPr="00F5266B">
              <w:rPr>
                <w:rFonts w:ascii="Arial CYR" w:hAnsi="Arial CYR" w:cs="Arial CYR"/>
                <w:b/>
                <w:bCs/>
                <w:sz w:val="16"/>
                <w:szCs w:val="16"/>
              </w:rPr>
              <w:t xml:space="preserve"> </w:t>
            </w:r>
            <w:r w:rsidRPr="00F5266B">
              <w:rPr>
                <w:rFonts w:ascii="Sylfaen" w:hAnsi="Sylfaen" w:cs="Sylfaen"/>
                <w:b/>
                <w:bCs/>
                <w:sz w:val="16"/>
                <w:szCs w:val="16"/>
              </w:rPr>
              <w:t>მოვლა</w:t>
            </w:r>
            <w:r w:rsidRPr="00F5266B">
              <w:rPr>
                <w:rFonts w:ascii="Arial CYR" w:hAnsi="Arial CYR" w:cs="Arial CYR"/>
                <w:b/>
                <w:bCs/>
                <w:sz w:val="16"/>
                <w:szCs w:val="16"/>
              </w:rPr>
              <w:t xml:space="preserve"> </w:t>
            </w:r>
            <w:r w:rsidRPr="00F5266B">
              <w:rPr>
                <w:rFonts w:ascii="Sylfaen" w:hAnsi="Sylfaen" w:cs="Sylfaen"/>
                <w:b/>
                <w:bCs/>
                <w:sz w:val="16"/>
                <w:szCs w:val="16"/>
              </w:rPr>
              <w:t>პატრონობა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31.0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31.0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30.9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30.9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99.7   </w:t>
            </w:r>
          </w:p>
        </w:tc>
      </w:tr>
      <w:tr w:rsidR="00F20806" w:rsidRPr="00F5266B" w:rsidTr="00F20806">
        <w:trPr>
          <w:trHeight w:val="51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02 01 03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საგზაო</w:t>
            </w:r>
            <w:r w:rsidRPr="00F5266B">
              <w:rPr>
                <w:rFonts w:ascii="Arial CYR" w:hAnsi="Arial CYR" w:cs="Arial CYR"/>
                <w:b/>
                <w:bCs/>
                <w:sz w:val="16"/>
                <w:szCs w:val="16"/>
              </w:rPr>
              <w:t xml:space="preserve"> </w:t>
            </w:r>
            <w:r w:rsidRPr="00F5266B">
              <w:rPr>
                <w:rFonts w:ascii="Sylfaen" w:hAnsi="Sylfaen" w:cs="Sylfaen"/>
                <w:b/>
                <w:bCs/>
                <w:sz w:val="16"/>
                <w:szCs w:val="16"/>
              </w:rPr>
              <w:t>ნიშნები</w:t>
            </w:r>
            <w:r w:rsidRPr="00F5266B">
              <w:rPr>
                <w:rFonts w:ascii="Arial CYR" w:hAnsi="Arial CYR" w:cs="Arial CYR"/>
                <w:b/>
                <w:bCs/>
                <w:sz w:val="16"/>
                <w:szCs w:val="16"/>
              </w:rPr>
              <w:t xml:space="preserve"> </w:t>
            </w:r>
            <w:r w:rsidRPr="00F5266B">
              <w:rPr>
                <w:rFonts w:ascii="Sylfaen" w:hAnsi="Sylfaen" w:cs="Sylfaen"/>
                <w:b/>
                <w:bCs/>
                <w:sz w:val="16"/>
                <w:szCs w:val="16"/>
              </w:rPr>
              <w:t>და</w:t>
            </w:r>
            <w:r w:rsidRPr="00F5266B">
              <w:rPr>
                <w:rFonts w:ascii="Arial CYR" w:hAnsi="Arial CYR" w:cs="Arial CYR"/>
                <w:b/>
                <w:bCs/>
                <w:sz w:val="16"/>
                <w:szCs w:val="16"/>
              </w:rPr>
              <w:t xml:space="preserve"> </w:t>
            </w:r>
            <w:r w:rsidRPr="00F5266B">
              <w:rPr>
                <w:rFonts w:ascii="Sylfaen" w:hAnsi="Sylfaen" w:cs="Sylfaen"/>
                <w:b/>
                <w:bCs/>
                <w:sz w:val="16"/>
                <w:szCs w:val="16"/>
              </w:rPr>
              <w:t>უსაფრთხოება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16.7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16.7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14.8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14.8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88.6   </w:t>
            </w:r>
          </w:p>
        </w:tc>
      </w:tr>
      <w:tr w:rsidR="00F20806" w:rsidRPr="00F5266B" w:rsidTr="00F20806">
        <w:trPr>
          <w:trHeight w:val="45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02 02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წყლის</w:t>
            </w:r>
            <w:r w:rsidRPr="00F5266B">
              <w:rPr>
                <w:rFonts w:ascii="Arial CYR" w:hAnsi="Arial CYR" w:cs="Arial CYR"/>
                <w:b/>
                <w:bCs/>
                <w:sz w:val="16"/>
                <w:szCs w:val="16"/>
              </w:rPr>
              <w:t xml:space="preserve"> </w:t>
            </w:r>
            <w:r w:rsidRPr="00F5266B">
              <w:rPr>
                <w:rFonts w:ascii="Sylfaen" w:hAnsi="Sylfaen" w:cs="Sylfaen"/>
                <w:b/>
                <w:bCs/>
                <w:sz w:val="16"/>
                <w:szCs w:val="16"/>
              </w:rPr>
              <w:t>სისტემების</w:t>
            </w:r>
            <w:r w:rsidRPr="00F5266B">
              <w:rPr>
                <w:rFonts w:ascii="Arial CYR" w:hAnsi="Arial CYR" w:cs="Arial CYR"/>
                <w:b/>
                <w:bCs/>
                <w:sz w:val="16"/>
                <w:szCs w:val="16"/>
              </w:rPr>
              <w:t xml:space="preserve"> </w:t>
            </w:r>
            <w:r w:rsidRPr="00F5266B">
              <w:rPr>
                <w:rFonts w:ascii="Sylfaen" w:hAnsi="Sylfaen" w:cs="Sylfaen"/>
                <w:b/>
                <w:bCs/>
                <w:sz w:val="16"/>
                <w:szCs w:val="16"/>
              </w:rPr>
              <w:t>განვითარება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2,370.3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2,050.6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319.7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2,158.4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1,838.8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319.6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91.1   </w:t>
            </w:r>
          </w:p>
        </w:tc>
      </w:tr>
      <w:tr w:rsidR="00F20806" w:rsidRPr="00F5266B" w:rsidTr="00F20806">
        <w:trPr>
          <w:trHeight w:val="51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02 02 01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სასმელი</w:t>
            </w:r>
            <w:r w:rsidRPr="00F5266B">
              <w:rPr>
                <w:rFonts w:ascii="Arial CYR" w:hAnsi="Arial CYR" w:cs="Arial CYR"/>
                <w:b/>
                <w:bCs/>
                <w:sz w:val="16"/>
                <w:szCs w:val="16"/>
              </w:rPr>
              <w:t xml:space="preserve"> </w:t>
            </w:r>
            <w:r w:rsidRPr="00F5266B">
              <w:rPr>
                <w:rFonts w:ascii="Sylfaen" w:hAnsi="Sylfaen" w:cs="Sylfaen"/>
                <w:b/>
                <w:bCs/>
                <w:sz w:val="16"/>
                <w:szCs w:val="16"/>
              </w:rPr>
              <w:t>წყლის</w:t>
            </w:r>
            <w:r w:rsidRPr="00F5266B">
              <w:rPr>
                <w:rFonts w:ascii="Arial CYR" w:hAnsi="Arial CYR" w:cs="Arial CYR"/>
                <w:b/>
                <w:bCs/>
                <w:sz w:val="16"/>
                <w:szCs w:val="16"/>
              </w:rPr>
              <w:t xml:space="preserve"> </w:t>
            </w:r>
            <w:r w:rsidRPr="00F5266B">
              <w:rPr>
                <w:rFonts w:ascii="Sylfaen" w:hAnsi="Sylfaen" w:cs="Sylfaen"/>
                <w:b/>
                <w:bCs/>
                <w:sz w:val="16"/>
                <w:szCs w:val="16"/>
              </w:rPr>
              <w:t>სისტემის</w:t>
            </w:r>
            <w:r w:rsidRPr="00F5266B">
              <w:rPr>
                <w:rFonts w:ascii="Arial CYR" w:hAnsi="Arial CYR" w:cs="Arial CYR"/>
                <w:b/>
                <w:bCs/>
                <w:sz w:val="16"/>
                <w:szCs w:val="16"/>
              </w:rPr>
              <w:t xml:space="preserve"> </w:t>
            </w:r>
            <w:r w:rsidRPr="00F5266B">
              <w:rPr>
                <w:rFonts w:ascii="Sylfaen" w:hAnsi="Sylfaen" w:cs="Sylfaen"/>
                <w:b/>
                <w:bCs/>
                <w:sz w:val="16"/>
                <w:szCs w:val="16"/>
              </w:rPr>
              <w:t>რეაბილიტაცია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658.3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338.6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319.7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654.9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335.3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319.6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99.5   </w:t>
            </w:r>
          </w:p>
        </w:tc>
      </w:tr>
      <w:tr w:rsidR="00F20806" w:rsidRPr="00F5266B" w:rsidTr="00F20806">
        <w:trPr>
          <w:trHeight w:val="375"/>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02 02 02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ააიპ</w:t>
            </w:r>
            <w:r w:rsidRPr="00F5266B">
              <w:rPr>
                <w:rFonts w:ascii="Arial CYR" w:hAnsi="Arial CYR" w:cs="Arial CYR"/>
                <w:b/>
                <w:bCs/>
                <w:sz w:val="16"/>
                <w:szCs w:val="16"/>
              </w:rPr>
              <w:t xml:space="preserve"> </w:t>
            </w:r>
            <w:r w:rsidRPr="00F5266B">
              <w:rPr>
                <w:rFonts w:ascii="Sylfaen" w:hAnsi="Sylfaen" w:cs="Sylfaen"/>
                <w:b/>
                <w:bCs/>
                <w:sz w:val="16"/>
                <w:szCs w:val="16"/>
              </w:rPr>
              <w:t>მუნიციპალური</w:t>
            </w:r>
            <w:r w:rsidRPr="00F5266B">
              <w:rPr>
                <w:rFonts w:ascii="Arial CYR" w:hAnsi="Arial CYR" w:cs="Arial CYR"/>
                <w:b/>
                <w:bCs/>
                <w:sz w:val="16"/>
                <w:szCs w:val="16"/>
              </w:rPr>
              <w:t xml:space="preserve"> </w:t>
            </w:r>
            <w:r w:rsidRPr="00F5266B">
              <w:rPr>
                <w:rFonts w:ascii="Sylfaen" w:hAnsi="Sylfaen" w:cs="Sylfaen"/>
                <w:b/>
                <w:bCs/>
                <w:sz w:val="16"/>
                <w:szCs w:val="16"/>
              </w:rPr>
              <w:t>სერვისი</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1,712.0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1,712.0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1,503.5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1,503.5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87.8   </w:t>
            </w:r>
          </w:p>
        </w:tc>
      </w:tr>
      <w:tr w:rsidR="00F20806" w:rsidRPr="00F5266B" w:rsidTr="00F20806">
        <w:trPr>
          <w:trHeight w:val="315"/>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02 03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გარე</w:t>
            </w:r>
            <w:r w:rsidRPr="00F5266B">
              <w:rPr>
                <w:rFonts w:ascii="Arial CYR" w:hAnsi="Arial CYR" w:cs="Arial CYR"/>
                <w:b/>
                <w:bCs/>
                <w:sz w:val="16"/>
                <w:szCs w:val="16"/>
              </w:rPr>
              <w:t xml:space="preserve"> </w:t>
            </w:r>
            <w:r w:rsidRPr="00F5266B">
              <w:rPr>
                <w:rFonts w:ascii="Sylfaen" w:hAnsi="Sylfaen" w:cs="Sylfaen"/>
                <w:b/>
                <w:bCs/>
                <w:sz w:val="16"/>
                <w:szCs w:val="16"/>
              </w:rPr>
              <w:t>განათება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1,382.7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1,382.7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1,280.0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1,280.0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92.6   </w:t>
            </w:r>
          </w:p>
        </w:tc>
      </w:tr>
      <w:tr w:rsidR="00F20806" w:rsidRPr="00F5266B" w:rsidTr="00F20806">
        <w:trPr>
          <w:trHeight w:val="51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02 03 01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გარე</w:t>
            </w:r>
            <w:r w:rsidRPr="00F5266B">
              <w:rPr>
                <w:rFonts w:ascii="Arial CYR" w:hAnsi="Arial CYR" w:cs="Arial CYR"/>
                <w:b/>
                <w:bCs/>
                <w:sz w:val="16"/>
                <w:szCs w:val="16"/>
              </w:rPr>
              <w:t xml:space="preserve"> </w:t>
            </w:r>
            <w:r w:rsidRPr="00F5266B">
              <w:rPr>
                <w:rFonts w:ascii="Sylfaen" w:hAnsi="Sylfaen" w:cs="Sylfaen"/>
                <w:b/>
                <w:bCs/>
                <w:sz w:val="16"/>
                <w:szCs w:val="16"/>
              </w:rPr>
              <w:t>განათების</w:t>
            </w:r>
            <w:r w:rsidRPr="00F5266B">
              <w:rPr>
                <w:rFonts w:ascii="Arial CYR" w:hAnsi="Arial CYR" w:cs="Arial CYR"/>
                <w:b/>
                <w:bCs/>
                <w:sz w:val="16"/>
                <w:szCs w:val="16"/>
              </w:rPr>
              <w:t xml:space="preserve"> </w:t>
            </w:r>
            <w:r w:rsidRPr="00F5266B">
              <w:rPr>
                <w:rFonts w:ascii="Sylfaen" w:hAnsi="Sylfaen" w:cs="Sylfaen"/>
                <w:b/>
                <w:bCs/>
                <w:sz w:val="16"/>
                <w:szCs w:val="16"/>
              </w:rPr>
              <w:t>ქსელის</w:t>
            </w:r>
            <w:r w:rsidRPr="00F5266B">
              <w:rPr>
                <w:rFonts w:ascii="Arial CYR" w:hAnsi="Arial CYR" w:cs="Arial CYR"/>
                <w:b/>
                <w:bCs/>
                <w:sz w:val="16"/>
                <w:szCs w:val="16"/>
              </w:rPr>
              <w:t xml:space="preserve"> </w:t>
            </w:r>
            <w:r w:rsidRPr="00F5266B">
              <w:rPr>
                <w:rFonts w:ascii="Sylfaen" w:hAnsi="Sylfaen" w:cs="Sylfaen"/>
                <w:b/>
                <w:bCs/>
                <w:sz w:val="16"/>
                <w:szCs w:val="16"/>
              </w:rPr>
              <w:t>მოწყობა</w:t>
            </w:r>
            <w:r w:rsidRPr="00F5266B">
              <w:rPr>
                <w:rFonts w:ascii="Arial CYR" w:hAnsi="Arial CYR" w:cs="Arial CYR"/>
                <w:b/>
                <w:bCs/>
                <w:sz w:val="16"/>
                <w:szCs w:val="16"/>
              </w:rPr>
              <w:t xml:space="preserve">,   </w:t>
            </w:r>
            <w:r w:rsidRPr="00F5266B">
              <w:rPr>
                <w:rFonts w:ascii="Sylfaen" w:hAnsi="Sylfaen" w:cs="Sylfaen"/>
                <w:b/>
                <w:bCs/>
                <w:sz w:val="16"/>
                <w:szCs w:val="16"/>
              </w:rPr>
              <w:t>ელ</w:t>
            </w:r>
            <w:r w:rsidRPr="00F5266B">
              <w:rPr>
                <w:rFonts w:ascii="Arial CYR" w:hAnsi="Arial CYR" w:cs="Arial CYR"/>
                <w:b/>
                <w:bCs/>
                <w:sz w:val="16"/>
                <w:szCs w:val="16"/>
              </w:rPr>
              <w:t xml:space="preserve"> </w:t>
            </w:r>
            <w:r w:rsidRPr="00F5266B">
              <w:rPr>
                <w:rFonts w:ascii="Sylfaen" w:hAnsi="Sylfaen" w:cs="Sylfaen"/>
                <w:b/>
                <w:bCs/>
                <w:sz w:val="16"/>
                <w:szCs w:val="16"/>
              </w:rPr>
              <w:t>ენერგია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450.7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450.7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450.6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450.6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100.0   </w:t>
            </w:r>
          </w:p>
        </w:tc>
      </w:tr>
      <w:tr w:rsidR="00F20806" w:rsidRPr="00F5266B" w:rsidTr="00F20806">
        <w:trPr>
          <w:trHeight w:val="51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02 03 03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ა</w:t>
            </w:r>
            <w:r w:rsidRPr="00F5266B">
              <w:rPr>
                <w:rFonts w:ascii="Arial CYR" w:hAnsi="Arial CYR" w:cs="Arial CYR"/>
                <w:b/>
                <w:bCs/>
                <w:sz w:val="16"/>
                <w:szCs w:val="16"/>
              </w:rPr>
              <w:t>(</w:t>
            </w:r>
            <w:r w:rsidRPr="00F5266B">
              <w:rPr>
                <w:rFonts w:ascii="Sylfaen" w:hAnsi="Sylfaen" w:cs="Sylfaen"/>
                <w:b/>
                <w:bCs/>
                <w:sz w:val="16"/>
                <w:szCs w:val="16"/>
              </w:rPr>
              <w:t>ა</w:t>
            </w:r>
            <w:r w:rsidRPr="00F5266B">
              <w:rPr>
                <w:rFonts w:ascii="Arial CYR" w:hAnsi="Arial CYR" w:cs="Arial CYR"/>
                <w:b/>
                <w:bCs/>
                <w:sz w:val="16"/>
                <w:szCs w:val="16"/>
              </w:rPr>
              <w:t>)</w:t>
            </w:r>
            <w:r w:rsidRPr="00F5266B">
              <w:rPr>
                <w:rFonts w:ascii="Sylfaen" w:hAnsi="Sylfaen" w:cs="Sylfaen"/>
                <w:b/>
                <w:bCs/>
                <w:sz w:val="16"/>
                <w:szCs w:val="16"/>
              </w:rPr>
              <w:t>იპ</w:t>
            </w:r>
            <w:r w:rsidRPr="00F5266B">
              <w:rPr>
                <w:rFonts w:ascii="Arial CYR" w:hAnsi="Arial CYR" w:cs="Arial CYR"/>
                <w:b/>
                <w:bCs/>
                <w:sz w:val="16"/>
                <w:szCs w:val="16"/>
              </w:rPr>
              <w:t xml:space="preserve"> </w:t>
            </w:r>
            <w:r w:rsidRPr="00F5266B">
              <w:rPr>
                <w:rFonts w:ascii="Sylfaen" w:hAnsi="Sylfaen" w:cs="Sylfaen"/>
                <w:b/>
                <w:bCs/>
                <w:sz w:val="16"/>
                <w:szCs w:val="16"/>
              </w:rPr>
              <w:t>გურჯაანის</w:t>
            </w:r>
            <w:r w:rsidRPr="00F5266B">
              <w:rPr>
                <w:rFonts w:ascii="Arial CYR" w:hAnsi="Arial CYR" w:cs="Arial CYR"/>
                <w:b/>
                <w:bCs/>
                <w:sz w:val="16"/>
                <w:szCs w:val="16"/>
              </w:rPr>
              <w:t xml:space="preserve"> </w:t>
            </w:r>
            <w:r w:rsidRPr="00F5266B">
              <w:rPr>
                <w:rFonts w:ascii="Sylfaen" w:hAnsi="Sylfaen" w:cs="Sylfaen"/>
                <w:b/>
                <w:bCs/>
                <w:sz w:val="16"/>
                <w:szCs w:val="16"/>
              </w:rPr>
              <w:t>გარე</w:t>
            </w:r>
            <w:r w:rsidRPr="00F5266B">
              <w:rPr>
                <w:rFonts w:ascii="Arial CYR" w:hAnsi="Arial CYR" w:cs="Arial CYR"/>
                <w:b/>
                <w:bCs/>
                <w:sz w:val="16"/>
                <w:szCs w:val="16"/>
              </w:rPr>
              <w:t xml:space="preserve"> </w:t>
            </w:r>
            <w:r w:rsidRPr="00F5266B">
              <w:rPr>
                <w:rFonts w:ascii="Sylfaen" w:hAnsi="Sylfaen" w:cs="Sylfaen"/>
                <w:b/>
                <w:bCs/>
                <w:sz w:val="16"/>
                <w:szCs w:val="16"/>
              </w:rPr>
              <w:t>განათების</w:t>
            </w:r>
            <w:r w:rsidRPr="00F5266B">
              <w:rPr>
                <w:rFonts w:ascii="Arial CYR" w:hAnsi="Arial CYR" w:cs="Arial CYR"/>
                <w:b/>
                <w:bCs/>
                <w:sz w:val="16"/>
                <w:szCs w:val="16"/>
              </w:rPr>
              <w:t xml:space="preserve"> </w:t>
            </w:r>
            <w:r w:rsidRPr="00F5266B">
              <w:rPr>
                <w:rFonts w:ascii="Sylfaen" w:hAnsi="Sylfaen" w:cs="Sylfaen"/>
                <w:b/>
                <w:bCs/>
                <w:sz w:val="16"/>
                <w:szCs w:val="16"/>
              </w:rPr>
              <w:t>სამსახური</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932.0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932.0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829.4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829.4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89.0   </w:t>
            </w:r>
          </w:p>
        </w:tc>
      </w:tr>
      <w:tr w:rsidR="00F20806" w:rsidRPr="00F5266B" w:rsidTr="00F20806">
        <w:trPr>
          <w:trHeight w:val="435"/>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02 04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შენობების</w:t>
            </w:r>
            <w:r w:rsidRPr="00F5266B">
              <w:rPr>
                <w:rFonts w:ascii="Arial CYR" w:hAnsi="Arial CYR" w:cs="Arial CYR"/>
                <w:b/>
                <w:bCs/>
                <w:sz w:val="16"/>
                <w:szCs w:val="16"/>
              </w:rPr>
              <w:t xml:space="preserve"> </w:t>
            </w:r>
            <w:r w:rsidRPr="00F5266B">
              <w:rPr>
                <w:rFonts w:ascii="Sylfaen" w:hAnsi="Sylfaen" w:cs="Sylfaen"/>
                <w:b/>
                <w:bCs/>
                <w:sz w:val="16"/>
                <w:szCs w:val="16"/>
              </w:rPr>
              <w:t>მშენებლობა</w:t>
            </w:r>
            <w:r w:rsidRPr="00F5266B">
              <w:rPr>
                <w:rFonts w:ascii="Arial CYR" w:hAnsi="Arial CYR" w:cs="Arial CYR"/>
                <w:b/>
                <w:bCs/>
                <w:sz w:val="16"/>
                <w:szCs w:val="16"/>
              </w:rPr>
              <w:t xml:space="preserve"> - </w:t>
            </w:r>
            <w:r w:rsidRPr="00F5266B">
              <w:rPr>
                <w:rFonts w:ascii="Sylfaen" w:hAnsi="Sylfaen" w:cs="Sylfaen"/>
                <w:b/>
                <w:bCs/>
                <w:sz w:val="16"/>
                <w:szCs w:val="16"/>
              </w:rPr>
              <w:t>რეაბილიტაცია</w:t>
            </w:r>
            <w:r w:rsidRPr="00F5266B">
              <w:rPr>
                <w:rFonts w:ascii="Arial CYR" w:hAnsi="Arial CYR" w:cs="Arial CYR"/>
                <w:b/>
                <w:bCs/>
                <w:sz w:val="16"/>
                <w:szCs w:val="16"/>
              </w:rPr>
              <w:t xml:space="preserve">   </w:t>
            </w:r>
            <w:r w:rsidRPr="00F5266B">
              <w:rPr>
                <w:rFonts w:ascii="Sylfaen" w:hAnsi="Sylfaen" w:cs="Sylfaen"/>
                <w:b/>
                <w:bCs/>
                <w:sz w:val="16"/>
                <w:szCs w:val="16"/>
              </w:rPr>
              <w:t>დემონტაჟი</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1,377.6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1,029.3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348.3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1,131.0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820.3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310.7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82.1   </w:t>
            </w:r>
          </w:p>
        </w:tc>
      </w:tr>
      <w:tr w:rsidR="00F20806" w:rsidRPr="00F5266B" w:rsidTr="00F20806">
        <w:trPr>
          <w:trHeight w:val="885"/>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lastRenderedPageBreak/>
              <w:t xml:space="preserve"> 02 04 01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მუნიციპალიტეტის</w:t>
            </w:r>
            <w:r w:rsidRPr="00F5266B">
              <w:rPr>
                <w:rFonts w:ascii="Arial CYR" w:hAnsi="Arial CYR" w:cs="Arial CYR"/>
                <w:b/>
                <w:bCs/>
                <w:sz w:val="16"/>
                <w:szCs w:val="16"/>
              </w:rPr>
              <w:t xml:space="preserve"> </w:t>
            </w:r>
            <w:r w:rsidRPr="00F5266B">
              <w:rPr>
                <w:rFonts w:ascii="Sylfaen" w:hAnsi="Sylfaen" w:cs="Sylfaen"/>
                <w:b/>
                <w:bCs/>
                <w:sz w:val="16"/>
                <w:szCs w:val="16"/>
              </w:rPr>
              <w:t>ბალანსზე</w:t>
            </w:r>
            <w:r w:rsidRPr="00F5266B">
              <w:rPr>
                <w:rFonts w:ascii="Arial CYR" w:hAnsi="Arial CYR" w:cs="Arial CYR"/>
                <w:b/>
                <w:bCs/>
                <w:sz w:val="16"/>
                <w:szCs w:val="16"/>
              </w:rPr>
              <w:t xml:space="preserve"> </w:t>
            </w:r>
            <w:r w:rsidRPr="00F5266B">
              <w:rPr>
                <w:rFonts w:ascii="Sylfaen" w:hAnsi="Sylfaen" w:cs="Sylfaen"/>
                <w:b/>
                <w:bCs/>
                <w:sz w:val="16"/>
                <w:szCs w:val="16"/>
              </w:rPr>
              <w:t>რიცხული</w:t>
            </w:r>
            <w:r w:rsidRPr="00F5266B">
              <w:rPr>
                <w:rFonts w:ascii="Arial CYR" w:hAnsi="Arial CYR" w:cs="Arial CYR"/>
                <w:b/>
                <w:bCs/>
                <w:sz w:val="16"/>
                <w:szCs w:val="16"/>
              </w:rPr>
              <w:t xml:space="preserve"> </w:t>
            </w:r>
            <w:r w:rsidRPr="00F5266B">
              <w:rPr>
                <w:rFonts w:ascii="Sylfaen" w:hAnsi="Sylfaen" w:cs="Sylfaen"/>
                <w:b/>
                <w:bCs/>
                <w:sz w:val="16"/>
                <w:szCs w:val="16"/>
              </w:rPr>
              <w:t>შენობების</w:t>
            </w:r>
            <w:r w:rsidRPr="00F5266B">
              <w:rPr>
                <w:rFonts w:ascii="Arial CYR" w:hAnsi="Arial CYR" w:cs="Arial CYR"/>
                <w:b/>
                <w:bCs/>
                <w:sz w:val="16"/>
                <w:szCs w:val="16"/>
              </w:rPr>
              <w:t xml:space="preserve"> </w:t>
            </w:r>
            <w:r w:rsidRPr="00F5266B">
              <w:rPr>
                <w:rFonts w:ascii="Sylfaen" w:hAnsi="Sylfaen" w:cs="Sylfaen"/>
                <w:b/>
                <w:bCs/>
                <w:sz w:val="16"/>
                <w:szCs w:val="16"/>
              </w:rPr>
              <w:t>ექსპლოატაცია</w:t>
            </w:r>
            <w:r w:rsidRPr="00F5266B">
              <w:rPr>
                <w:rFonts w:ascii="Arial CYR" w:hAnsi="Arial CYR" w:cs="Arial CYR"/>
                <w:b/>
                <w:bCs/>
                <w:sz w:val="16"/>
                <w:szCs w:val="16"/>
              </w:rPr>
              <w:t xml:space="preserve"> </w:t>
            </w:r>
            <w:r w:rsidRPr="00F5266B">
              <w:rPr>
                <w:rFonts w:ascii="Sylfaen" w:hAnsi="Sylfaen" w:cs="Sylfaen"/>
                <w:b/>
                <w:bCs/>
                <w:sz w:val="16"/>
                <w:szCs w:val="16"/>
              </w:rPr>
              <w:t>და</w:t>
            </w:r>
            <w:r w:rsidRPr="00F5266B">
              <w:rPr>
                <w:rFonts w:ascii="Arial CYR" w:hAnsi="Arial CYR" w:cs="Arial CYR"/>
                <w:b/>
                <w:bCs/>
                <w:sz w:val="16"/>
                <w:szCs w:val="16"/>
              </w:rPr>
              <w:t xml:space="preserve"> </w:t>
            </w:r>
            <w:r w:rsidRPr="00F5266B">
              <w:rPr>
                <w:rFonts w:ascii="Sylfaen" w:hAnsi="Sylfaen" w:cs="Sylfaen"/>
                <w:b/>
                <w:bCs/>
                <w:sz w:val="16"/>
                <w:szCs w:val="16"/>
              </w:rPr>
              <w:t>რეაბილიტაცია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1,328.1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979.8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348.3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1,081.6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770.9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310.7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81.4   </w:t>
            </w:r>
          </w:p>
        </w:tc>
      </w:tr>
      <w:tr w:rsidR="00F20806" w:rsidRPr="00F5266B" w:rsidTr="00F20806">
        <w:trPr>
          <w:trHeight w:val="585"/>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02 04 02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ამხანაგობების</w:t>
            </w:r>
            <w:r w:rsidRPr="00F5266B">
              <w:rPr>
                <w:rFonts w:ascii="Arial CYR" w:hAnsi="Arial CYR" w:cs="Arial CYR"/>
                <w:b/>
                <w:bCs/>
                <w:sz w:val="16"/>
                <w:szCs w:val="16"/>
              </w:rPr>
              <w:t xml:space="preserve"> </w:t>
            </w:r>
            <w:r w:rsidRPr="00F5266B">
              <w:rPr>
                <w:rFonts w:ascii="Sylfaen" w:hAnsi="Sylfaen" w:cs="Sylfaen"/>
                <w:b/>
                <w:bCs/>
                <w:sz w:val="16"/>
                <w:szCs w:val="16"/>
              </w:rPr>
              <w:t>თანადაფინანსება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49.5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49.5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49.4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49.4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99.8   </w:t>
            </w:r>
          </w:p>
        </w:tc>
      </w:tr>
      <w:tr w:rsidR="00F20806" w:rsidRPr="00F5266B" w:rsidTr="00F20806">
        <w:trPr>
          <w:trHeight w:val="90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02 05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მუნიციპალიტეტის</w:t>
            </w:r>
            <w:r w:rsidRPr="00F5266B">
              <w:rPr>
                <w:rFonts w:ascii="Arial CYR" w:hAnsi="Arial CYR" w:cs="Arial CYR"/>
                <w:b/>
                <w:bCs/>
                <w:sz w:val="16"/>
                <w:szCs w:val="16"/>
              </w:rPr>
              <w:t xml:space="preserve"> </w:t>
            </w:r>
            <w:r w:rsidRPr="00F5266B">
              <w:rPr>
                <w:rFonts w:ascii="Sylfaen" w:hAnsi="Sylfaen" w:cs="Sylfaen"/>
                <w:b/>
                <w:bCs/>
                <w:sz w:val="16"/>
                <w:szCs w:val="16"/>
              </w:rPr>
              <w:t>კეთილმოწყობის</w:t>
            </w:r>
            <w:r w:rsidRPr="00F5266B">
              <w:rPr>
                <w:rFonts w:ascii="Arial CYR" w:hAnsi="Arial CYR" w:cs="Arial CYR"/>
                <w:b/>
                <w:bCs/>
                <w:sz w:val="16"/>
                <w:szCs w:val="16"/>
              </w:rPr>
              <w:t xml:space="preserve"> </w:t>
            </w:r>
            <w:r w:rsidRPr="00F5266B">
              <w:rPr>
                <w:rFonts w:ascii="Sylfaen" w:hAnsi="Sylfaen" w:cs="Sylfaen"/>
                <w:b/>
                <w:bCs/>
                <w:sz w:val="16"/>
                <w:szCs w:val="16"/>
              </w:rPr>
              <w:t>სამუშაოები</w:t>
            </w:r>
            <w:r w:rsidRPr="00F5266B">
              <w:rPr>
                <w:rFonts w:ascii="Arial CYR" w:hAnsi="Arial CYR" w:cs="Arial CYR"/>
                <w:b/>
                <w:bCs/>
                <w:sz w:val="16"/>
                <w:szCs w:val="16"/>
              </w:rPr>
              <w:t xml:space="preserve">  (</w:t>
            </w:r>
            <w:r w:rsidRPr="00F5266B">
              <w:rPr>
                <w:rFonts w:ascii="Sylfaen" w:hAnsi="Sylfaen" w:cs="Sylfaen"/>
                <w:b/>
                <w:bCs/>
                <w:sz w:val="16"/>
                <w:szCs w:val="16"/>
              </w:rPr>
              <w:t>სკვერები</w:t>
            </w:r>
            <w:r w:rsidRPr="00F5266B">
              <w:rPr>
                <w:rFonts w:ascii="Arial CYR" w:hAnsi="Arial CYR" w:cs="Arial CYR"/>
                <w:b/>
                <w:bCs/>
                <w:sz w:val="16"/>
                <w:szCs w:val="16"/>
              </w:rPr>
              <w:t xml:space="preserve">, </w:t>
            </w:r>
            <w:r w:rsidRPr="00F5266B">
              <w:rPr>
                <w:rFonts w:ascii="Sylfaen" w:hAnsi="Sylfaen" w:cs="Sylfaen"/>
                <w:b/>
                <w:bCs/>
                <w:sz w:val="16"/>
                <w:szCs w:val="16"/>
              </w:rPr>
              <w:t>სპორტული</w:t>
            </w:r>
            <w:r w:rsidRPr="00F5266B">
              <w:rPr>
                <w:rFonts w:ascii="Arial CYR" w:hAnsi="Arial CYR" w:cs="Arial CYR"/>
                <w:b/>
                <w:bCs/>
                <w:sz w:val="16"/>
                <w:szCs w:val="16"/>
              </w:rPr>
              <w:t xml:space="preserve"> </w:t>
            </w:r>
            <w:r w:rsidRPr="00F5266B">
              <w:rPr>
                <w:rFonts w:ascii="Sylfaen" w:hAnsi="Sylfaen" w:cs="Sylfaen"/>
                <w:b/>
                <w:bCs/>
                <w:sz w:val="16"/>
                <w:szCs w:val="16"/>
              </w:rPr>
              <w:t>მოედნები</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385.5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151.8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233.7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275.2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128.8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146.4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71.4   </w:t>
            </w:r>
          </w:p>
        </w:tc>
      </w:tr>
      <w:tr w:rsidR="00F20806" w:rsidRPr="00F5266B" w:rsidTr="00F20806">
        <w:trPr>
          <w:trHeight w:val="51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02 07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ხევების</w:t>
            </w:r>
            <w:r w:rsidRPr="00F5266B">
              <w:rPr>
                <w:rFonts w:ascii="Arial CYR" w:hAnsi="Arial CYR" w:cs="Arial CYR"/>
                <w:b/>
                <w:bCs/>
                <w:sz w:val="16"/>
                <w:szCs w:val="16"/>
              </w:rPr>
              <w:t xml:space="preserve"> </w:t>
            </w:r>
            <w:r w:rsidRPr="00F5266B">
              <w:rPr>
                <w:rFonts w:ascii="Sylfaen" w:hAnsi="Sylfaen" w:cs="Sylfaen"/>
                <w:b/>
                <w:bCs/>
                <w:sz w:val="16"/>
                <w:szCs w:val="16"/>
              </w:rPr>
              <w:t>გაწმენდა</w:t>
            </w:r>
            <w:r w:rsidRPr="00F5266B">
              <w:rPr>
                <w:rFonts w:ascii="Arial CYR" w:hAnsi="Arial CYR" w:cs="Arial CYR"/>
                <w:b/>
                <w:bCs/>
                <w:sz w:val="16"/>
                <w:szCs w:val="16"/>
              </w:rPr>
              <w:t xml:space="preserve"> </w:t>
            </w:r>
            <w:r w:rsidRPr="00F5266B">
              <w:rPr>
                <w:rFonts w:ascii="Sylfaen" w:hAnsi="Sylfaen" w:cs="Sylfaen"/>
                <w:b/>
                <w:bCs/>
                <w:sz w:val="16"/>
                <w:szCs w:val="16"/>
              </w:rPr>
              <w:t>და</w:t>
            </w:r>
            <w:r w:rsidRPr="00F5266B">
              <w:rPr>
                <w:rFonts w:ascii="Arial CYR" w:hAnsi="Arial CYR" w:cs="Arial CYR"/>
                <w:b/>
                <w:bCs/>
                <w:sz w:val="16"/>
                <w:szCs w:val="16"/>
              </w:rPr>
              <w:t xml:space="preserve"> </w:t>
            </w:r>
            <w:r w:rsidRPr="00F5266B">
              <w:rPr>
                <w:rFonts w:ascii="Sylfaen" w:hAnsi="Sylfaen" w:cs="Sylfaen"/>
                <w:b/>
                <w:bCs/>
                <w:sz w:val="16"/>
                <w:szCs w:val="16"/>
              </w:rPr>
              <w:t>ნაპირსამაგრი</w:t>
            </w:r>
            <w:r w:rsidRPr="00F5266B">
              <w:rPr>
                <w:rFonts w:ascii="Arial CYR" w:hAnsi="Arial CYR" w:cs="Arial CYR"/>
                <w:b/>
                <w:bCs/>
                <w:sz w:val="16"/>
                <w:szCs w:val="16"/>
              </w:rPr>
              <w:t xml:space="preserve"> </w:t>
            </w:r>
            <w:r w:rsidRPr="00F5266B">
              <w:rPr>
                <w:rFonts w:ascii="Sylfaen" w:hAnsi="Sylfaen" w:cs="Sylfaen"/>
                <w:b/>
                <w:bCs/>
                <w:sz w:val="16"/>
                <w:szCs w:val="16"/>
              </w:rPr>
              <w:t>სამუშაოები</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4.0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4.0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4.0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4.0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100.0   </w:t>
            </w:r>
          </w:p>
        </w:tc>
      </w:tr>
      <w:tr w:rsidR="00F20806" w:rsidRPr="00F5266B" w:rsidTr="00F20806">
        <w:trPr>
          <w:trHeight w:val="675"/>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02 06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საკანალიზაციო</w:t>
            </w:r>
            <w:r w:rsidRPr="00F5266B">
              <w:rPr>
                <w:rFonts w:ascii="Arial CYR" w:hAnsi="Arial CYR" w:cs="Arial CYR"/>
                <w:b/>
                <w:bCs/>
                <w:sz w:val="16"/>
                <w:szCs w:val="16"/>
              </w:rPr>
              <w:t xml:space="preserve"> </w:t>
            </w:r>
            <w:r w:rsidRPr="00F5266B">
              <w:rPr>
                <w:rFonts w:ascii="Sylfaen" w:hAnsi="Sylfaen" w:cs="Sylfaen"/>
                <w:b/>
                <w:bCs/>
                <w:sz w:val="16"/>
                <w:szCs w:val="16"/>
              </w:rPr>
              <w:t>სისტემებისა</w:t>
            </w:r>
            <w:r w:rsidRPr="00F5266B">
              <w:rPr>
                <w:rFonts w:ascii="Arial CYR" w:hAnsi="Arial CYR" w:cs="Arial CYR"/>
                <w:b/>
                <w:bCs/>
                <w:sz w:val="16"/>
                <w:szCs w:val="16"/>
              </w:rPr>
              <w:t xml:space="preserve"> </w:t>
            </w:r>
            <w:r w:rsidRPr="00F5266B">
              <w:rPr>
                <w:rFonts w:ascii="Sylfaen" w:hAnsi="Sylfaen" w:cs="Sylfaen"/>
                <w:b/>
                <w:bCs/>
                <w:sz w:val="16"/>
                <w:szCs w:val="16"/>
              </w:rPr>
              <w:t>და</w:t>
            </w:r>
            <w:r w:rsidRPr="00F5266B">
              <w:rPr>
                <w:rFonts w:ascii="Arial CYR" w:hAnsi="Arial CYR" w:cs="Arial CYR"/>
                <w:b/>
                <w:bCs/>
                <w:sz w:val="16"/>
                <w:szCs w:val="16"/>
              </w:rPr>
              <w:t xml:space="preserve"> </w:t>
            </w:r>
            <w:r w:rsidRPr="00F5266B">
              <w:rPr>
                <w:rFonts w:ascii="Sylfaen" w:hAnsi="Sylfaen" w:cs="Sylfaen"/>
                <w:b/>
                <w:bCs/>
                <w:sz w:val="16"/>
                <w:szCs w:val="16"/>
              </w:rPr>
              <w:t>სანიაღვრე</w:t>
            </w:r>
            <w:r w:rsidRPr="00F5266B">
              <w:rPr>
                <w:rFonts w:ascii="Arial CYR" w:hAnsi="Arial CYR" w:cs="Arial CYR"/>
                <w:b/>
                <w:bCs/>
                <w:sz w:val="16"/>
                <w:szCs w:val="16"/>
              </w:rPr>
              <w:t xml:space="preserve"> </w:t>
            </w:r>
            <w:r w:rsidRPr="00F5266B">
              <w:rPr>
                <w:rFonts w:ascii="Sylfaen" w:hAnsi="Sylfaen" w:cs="Sylfaen"/>
                <w:b/>
                <w:bCs/>
                <w:sz w:val="16"/>
                <w:szCs w:val="16"/>
              </w:rPr>
              <w:t>არხების</w:t>
            </w:r>
            <w:r w:rsidRPr="00F5266B">
              <w:rPr>
                <w:rFonts w:ascii="Arial CYR" w:hAnsi="Arial CYR" w:cs="Arial CYR"/>
                <w:b/>
                <w:bCs/>
                <w:sz w:val="16"/>
                <w:szCs w:val="16"/>
              </w:rPr>
              <w:t xml:space="preserve"> </w:t>
            </w:r>
            <w:r w:rsidRPr="00F5266B">
              <w:rPr>
                <w:rFonts w:ascii="Sylfaen" w:hAnsi="Sylfaen" w:cs="Sylfaen"/>
                <w:b/>
                <w:bCs/>
                <w:sz w:val="16"/>
                <w:szCs w:val="16"/>
              </w:rPr>
              <w:t>მოწყობა</w:t>
            </w:r>
            <w:r w:rsidRPr="00F5266B">
              <w:rPr>
                <w:rFonts w:ascii="Arial CYR" w:hAnsi="Arial CYR" w:cs="Arial CYR"/>
                <w:b/>
                <w:bCs/>
                <w:sz w:val="16"/>
                <w:szCs w:val="16"/>
              </w:rPr>
              <w:t xml:space="preserve">- </w:t>
            </w:r>
            <w:r w:rsidRPr="00F5266B">
              <w:rPr>
                <w:rFonts w:ascii="Sylfaen" w:hAnsi="Sylfaen" w:cs="Sylfaen"/>
                <w:b/>
                <w:bCs/>
                <w:sz w:val="16"/>
                <w:szCs w:val="16"/>
              </w:rPr>
              <w:t>რეაბილიტაციის</w:t>
            </w:r>
            <w:r w:rsidRPr="00F5266B">
              <w:rPr>
                <w:rFonts w:ascii="Arial CYR" w:hAnsi="Arial CYR" w:cs="Arial CYR"/>
                <w:b/>
                <w:bCs/>
                <w:sz w:val="16"/>
                <w:szCs w:val="16"/>
              </w:rPr>
              <w:t xml:space="preserve"> </w:t>
            </w:r>
            <w:r w:rsidRPr="00F5266B">
              <w:rPr>
                <w:rFonts w:ascii="Sylfaen" w:hAnsi="Sylfaen" w:cs="Sylfaen"/>
                <w:b/>
                <w:bCs/>
                <w:sz w:val="16"/>
                <w:szCs w:val="16"/>
              </w:rPr>
              <w:t>სამუშაოები</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135.8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135.8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135.8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135.8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100.0   </w:t>
            </w:r>
          </w:p>
        </w:tc>
      </w:tr>
      <w:tr w:rsidR="00F20806" w:rsidRPr="00F5266B" w:rsidTr="00F20806">
        <w:trPr>
          <w:trHeight w:val="57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02 08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სოფლის</w:t>
            </w:r>
            <w:r w:rsidRPr="00F5266B">
              <w:rPr>
                <w:rFonts w:ascii="Arial CYR" w:hAnsi="Arial CYR" w:cs="Arial CYR"/>
                <w:b/>
                <w:bCs/>
                <w:sz w:val="16"/>
                <w:szCs w:val="16"/>
              </w:rPr>
              <w:t xml:space="preserve"> </w:t>
            </w:r>
            <w:r w:rsidRPr="00F5266B">
              <w:rPr>
                <w:rFonts w:ascii="Sylfaen" w:hAnsi="Sylfaen" w:cs="Sylfaen"/>
                <w:b/>
                <w:bCs/>
                <w:sz w:val="16"/>
                <w:szCs w:val="16"/>
              </w:rPr>
              <w:t>პროგრამა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231.6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231.6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132.9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132.9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57.4   </w:t>
            </w:r>
          </w:p>
        </w:tc>
      </w:tr>
      <w:tr w:rsidR="00F20806" w:rsidRPr="00F5266B" w:rsidTr="00F20806">
        <w:trPr>
          <w:trHeight w:val="90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02 09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თვითმმართველობის</w:t>
            </w:r>
            <w:r w:rsidRPr="00F5266B">
              <w:rPr>
                <w:rFonts w:ascii="Arial CYR" w:hAnsi="Arial CYR" w:cs="Arial CYR"/>
                <w:b/>
                <w:bCs/>
                <w:sz w:val="16"/>
                <w:szCs w:val="16"/>
              </w:rPr>
              <w:t xml:space="preserve">  </w:t>
            </w:r>
            <w:r w:rsidRPr="00F5266B">
              <w:rPr>
                <w:rFonts w:ascii="Sylfaen" w:hAnsi="Sylfaen" w:cs="Sylfaen"/>
                <w:b/>
                <w:bCs/>
                <w:sz w:val="16"/>
                <w:szCs w:val="16"/>
              </w:rPr>
              <w:t>საკუთრებაში</w:t>
            </w:r>
            <w:r w:rsidRPr="00F5266B">
              <w:rPr>
                <w:rFonts w:ascii="Arial CYR" w:hAnsi="Arial CYR" w:cs="Arial CYR"/>
                <w:b/>
                <w:bCs/>
                <w:sz w:val="16"/>
                <w:szCs w:val="16"/>
              </w:rPr>
              <w:t xml:space="preserve"> </w:t>
            </w:r>
            <w:r w:rsidRPr="00F5266B">
              <w:rPr>
                <w:rFonts w:ascii="Sylfaen" w:hAnsi="Sylfaen" w:cs="Sylfaen"/>
                <w:b/>
                <w:bCs/>
                <w:sz w:val="16"/>
                <w:szCs w:val="16"/>
              </w:rPr>
              <w:t>გადმოსაცემი</w:t>
            </w:r>
            <w:r w:rsidRPr="00F5266B">
              <w:rPr>
                <w:rFonts w:ascii="Arial CYR" w:hAnsi="Arial CYR" w:cs="Arial CYR"/>
                <w:b/>
                <w:bCs/>
                <w:sz w:val="16"/>
                <w:szCs w:val="16"/>
              </w:rPr>
              <w:t xml:space="preserve">  </w:t>
            </w:r>
            <w:r w:rsidRPr="00F5266B">
              <w:rPr>
                <w:rFonts w:ascii="Sylfaen" w:hAnsi="Sylfaen" w:cs="Sylfaen"/>
                <w:b/>
                <w:bCs/>
                <w:sz w:val="16"/>
                <w:szCs w:val="16"/>
              </w:rPr>
              <w:t>ქონების</w:t>
            </w:r>
            <w:r w:rsidRPr="00F5266B">
              <w:rPr>
                <w:rFonts w:ascii="Arial CYR" w:hAnsi="Arial CYR" w:cs="Arial CYR"/>
                <w:b/>
                <w:bCs/>
                <w:sz w:val="16"/>
                <w:szCs w:val="16"/>
              </w:rPr>
              <w:t xml:space="preserve"> </w:t>
            </w:r>
            <w:r w:rsidRPr="00F5266B">
              <w:rPr>
                <w:rFonts w:ascii="Sylfaen" w:hAnsi="Sylfaen" w:cs="Sylfaen"/>
                <w:b/>
                <w:bCs/>
                <w:sz w:val="16"/>
                <w:szCs w:val="16"/>
              </w:rPr>
              <w:t>მიწის</w:t>
            </w:r>
            <w:r w:rsidRPr="00F5266B">
              <w:rPr>
                <w:rFonts w:ascii="Arial CYR" w:hAnsi="Arial CYR" w:cs="Arial CYR"/>
                <w:b/>
                <w:bCs/>
                <w:sz w:val="16"/>
                <w:szCs w:val="16"/>
              </w:rPr>
              <w:t xml:space="preserve">  </w:t>
            </w:r>
            <w:r w:rsidRPr="00F5266B">
              <w:rPr>
                <w:rFonts w:ascii="Sylfaen" w:hAnsi="Sylfaen" w:cs="Sylfaen"/>
                <w:b/>
                <w:bCs/>
                <w:sz w:val="16"/>
                <w:szCs w:val="16"/>
              </w:rPr>
              <w:t>პასპორტირებისა</w:t>
            </w:r>
            <w:r w:rsidRPr="00F5266B">
              <w:rPr>
                <w:rFonts w:ascii="Arial CYR" w:hAnsi="Arial CYR" w:cs="Arial CYR"/>
                <w:b/>
                <w:bCs/>
                <w:sz w:val="16"/>
                <w:szCs w:val="16"/>
              </w:rPr>
              <w:t xml:space="preserve"> </w:t>
            </w:r>
            <w:r w:rsidRPr="00F5266B">
              <w:rPr>
                <w:rFonts w:ascii="Sylfaen" w:hAnsi="Sylfaen" w:cs="Sylfaen"/>
                <w:b/>
                <w:bCs/>
                <w:sz w:val="16"/>
                <w:szCs w:val="16"/>
              </w:rPr>
              <w:t>და</w:t>
            </w:r>
            <w:r w:rsidRPr="00F5266B">
              <w:rPr>
                <w:rFonts w:ascii="Arial CYR" w:hAnsi="Arial CYR" w:cs="Arial CYR"/>
                <w:b/>
                <w:bCs/>
                <w:sz w:val="16"/>
                <w:szCs w:val="16"/>
              </w:rPr>
              <w:t xml:space="preserve">    </w:t>
            </w:r>
            <w:r w:rsidRPr="00F5266B">
              <w:rPr>
                <w:rFonts w:ascii="Sylfaen" w:hAnsi="Sylfaen" w:cs="Sylfaen"/>
                <w:b/>
                <w:bCs/>
                <w:sz w:val="16"/>
                <w:szCs w:val="16"/>
              </w:rPr>
              <w:t>აუდიტორული</w:t>
            </w:r>
            <w:r w:rsidRPr="00F5266B">
              <w:rPr>
                <w:rFonts w:ascii="Arial CYR" w:hAnsi="Arial CYR" w:cs="Arial CYR"/>
                <w:b/>
                <w:bCs/>
                <w:sz w:val="16"/>
                <w:szCs w:val="16"/>
              </w:rPr>
              <w:t xml:space="preserve"> </w:t>
            </w:r>
            <w:r w:rsidRPr="00F5266B">
              <w:rPr>
                <w:rFonts w:ascii="Sylfaen" w:hAnsi="Sylfaen" w:cs="Sylfaen"/>
                <w:b/>
                <w:bCs/>
                <w:sz w:val="16"/>
                <w:szCs w:val="16"/>
              </w:rPr>
              <w:t>მომსახურება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4.3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4.3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30.2   </w:t>
            </w:r>
          </w:p>
        </w:tc>
      </w:tr>
    </w:tbl>
    <w:p w:rsidR="00887BBA" w:rsidRDefault="00982887" w:rsidP="003D0B01">
      <w:pPr>
        <w:pStyle w:val="Default"/>
        <w:ind w:left="142" w:right="142"/>
        <w:jc w:val="both"/>
        <w:rPr>
          <w:b/>
          <w:color w:val="000000" w:themeColor="text1"/>
          <w:lang w:val="ka-GE"/>
        </w:rPr>
      </w:pPr>
      <w:r w:rsidRPr="007B5954">
        <w:rPr>
          <w:b/>
          <w:color w:val="000000" w:themeColor="text1"/>
          <w:lang w:val="ka-GE"/>
        </w:rPr>
        <w:t xml:space="preserve">                  </w:t>
      </w:r>
    </w:p>
    <w:p w:rsidR="003D0B01" w:rsidRPr="00D9101E" w:rsidRDefault="00C3400B" w:rsidP="003D0B01">
      <w:pPr>
        <w:pStyle w:val="Default"/>
        <w:ind w:left="142" w:right="142"/>
        <w:jc w:val="both"/>
        <w:rPr>
          <w:b/>
          <w:color w:val="000000" w:themeColor="text1"/>
        </w:rPr>
      </w:pPr>
      <w:r>
        <w:rPr>
          <w:b/>
          <w:color w:val="000000" w:themeColor="text1"/>
          <w:lang w:val="ka-GE"/>
        </w:rPr>
        <w:t>განხორციელდა 9875კვ.მ გზებისა და ეზოების ასფალტო საფარის დაგება,   დაიბურღა 4ახალი ჭაბურღილი,  განხორციელდა</w:t>
      </w:r>
      <w:r w:rsidR="00E706E1">
        <w:rPr>
          <w:b/>
          <w:color w:val="000000" w:themeColor="text1"/>
          <w:lang w:val="ka-GE"/>
        </w:rPr>
        <w:t xml:space="preserve"> 92</w:t>
      </w:r>
      <w:r>
        <w:rPr>
          <w:b/>
          <w:color w:val="000000" w:themeColor="text1"/>
          <w:lang w:val="ka-GE"/>
        </w:rPr>
        <w:t>0გრძ/მ წყლის სისტემის ქსელის ამოცვლა რეაბილიტაცია,</w:t>
      </w:r>
      <w:r w:rsidR="00E706E1">
        <w:rPr>
          <w:b/>
          <w:color w:val="000000" w:themeColor="text1"/>
          <w:lang w:val="ka-GE"/>
        </w:rPr>
        <w:t xml:space="preserve">  </w:t>
      </w:r>
      <w:r w:rsidR="00952C6D">
        <w:rPr>
          <w:b/>
          <w:color w:val="000000" w:themeColor="text1"/>
        </w:rPr>
        <w:t xml:space="preserve">  </w:t>
      </w:r>
      <w:r w:rsidR="00952C6D">
        <w:rPr>
          <w:b/>
          <w:color w:val="000000" w:themeColor="text1"/>
          <w:lang w:val="ka-GE"/>
        </w:rPr>
        <w:t>რეაბიტილდა ექვსი შენობა,  ასევე მოეწყო  და მიმდინარეობს 7 რეკრეაციული ზონა,   მომსახურება გაეწია 81 საგზაო ნიშნის ტექნიკურ გამართულობას.  მიმდინარე წელს დასრულდა გადმომავალი სპფლის პროგრამები და დაიდო ახალი ხელშეკრულებები.</w:t>
      </w:r>
    </w:p>
    <w:p w:rsidR="00FD6B58" w:rsidRPr="00A157AA" w:rsidRDefault="00FD6B58" w:rsidP="00FD6B58">
      <w:pPr>
        <w:pStyle w:val="ListParagraph"/>
        <w:rPr>
          <w:rFonts w:ascii="Sylfaen" w:hAnsi="Sylfaen" w:cs="Arial CYR"/>
          <w:noProof/>
          <w:sz w:val="24"/>
          <w:szCs w:val="24"/>
          <w:lang w:val="ka-GE"/>
        </w:rPr>
      </w:pPr>
      <w:r w:rsidRPr="00FD6B58">
        <w:rPr>
          <w:rFonts w:ascii="Sylfaen" w:hAnsi="Sylfaen"/>
          <w:b/>
          <w:sz w:val="24"/>
          <w:szCs w:val="24"/>
          <w:lang w:val="ka-GE"/>
        </w:rPr>
        <w:t xml:space="preserve"> დასუფთავება და გარემოს დაცვა </w:t>
      </w:r>
      <w:r w:rsidRPr="00FD6B58">
        <w:rPr>
          <w:rFonts w:ascii="Sylfaen" w:hAnsi="Sylfaen" w:cs="Arial CYR"/>
          <w:b/>
          <w:noProof/>
          <w:sz w:val="24"/>
          <w:szCs w:val="24"/>
          <w:lang w:val="ka-GE"/>
        </w:rPr>
        <w:t xml:space="preserve">(პროგრამული  კოდი   03 00)  ექვს თვეში  </w:t>
      </w:r>
      <w:r w:rsidRPr="00FD6B58">
        <w:rPr>
          <w:rFonts w:ascii="Sylfaen" w:hAnsi="Sylfaen" w:cs="Arial CYR"/>
          <w:noProof/>
          <w:sz w:val="24"/>
          <w:szCs w:val="24"/>
          <w:lang w:val="ka-GE"/>
        </w:rPr>
        <w:t>დაფინანსებულია 93,8 % (გეგმა-1124,5 ათასი ლარი, ფაქტი-1055,1 ათასი ლარი)</w:t>
      </w:r>
      <w:r w:rsidR="00A157AA">
        <w:rPr>
          <w:rFonts w:ascii="Sylfaen" w:hAnsi="Sylfaen" w:cs="Arial CYR"/>
          <w:noProof/>
          <w:sz w:val="24"/>
          <w:szCs w:val="24"/>
        </w:rPr>
        <w:t xml:space="preserve">.  </w:t>
      </w:r>
      <w:r w:rsidR="00A157AA">
        <w:rPr>
          <w:rFonts w:ascii="Sylfaen" w:hAnsi="Sylfaen" w:cs="Arial CYR"/>
          <w:noProof/>
          <w:sz w:val="24"/>
          <w:szCs w:val="24"/>
          <w:lang w:val="ka-GE"/>
        </w:rPr>
        <w:t>გატანილ იქნა საყოფაცხოვრებო ნარჩენი, გაეწია მოვლა პატრონობა 42 სასაფლაოსა და დასუფთავდა სკვერები, 11საბავშვო და სპორტული მოედნები.</w:t>
      </w:r>
    </w:p>
    <w:p w:rsidR="00A157AA" w:rsidRPr="00A157AA" w:rsidRDefault="00A157AA" w:rsidP="00A157AA">
      <w:pPr>
        <w:ind w:firstLine="270"/>
        <w:jc w:val="both"/>
        <w:rPr>
          <w:rFonts w:ascii="Sylfaen" w:hAnsi="Sylfaen"/>
          <w:b/>
          <w:noProof/>
          <w:sz w:val="24"/>
          <w:szCs w:val="24"/>
        </w:rPr>
      </w:pPr>
      <w:r w:rsidRPr="00A157AA">
        <w:rPr>
          <w:rFonts w:ascii="Sylfaen" w:eastAsia="Sylfaen" w:hAnsi="Sylfaen" w:cs="Sylfaen"/>
          <w:b/>
          <w:sz w:val="24"/>
          <w:szCs w:val="24"/>
        </w:rPr>
        <w:t xml:space="preserve">          </w:t>
      </w:r>
      <w:r w:rsidRPr="00A157AA">
        <w:rPr>
          <w:rFonts w:ascii="Sylfaen" w:eastAsia="Sylfaen" w:hAnsi="Sylfaen" w:cs="Sylfaen"/>
          <w:b/>
          <w:sz w:val="24"/>
          <w:szCs w:val="24"/>
          <w:lang w:val="ka-GE"/>
        </w:rPr>
        <w:t>განათლება (პროგრამული კოდი 04 00)</w:t>
      </w:r>
    </w:p>
    <w:p w:rsidR="00A157AA" w:rsidRDefault="00A157AA" w:rsidP="00A157AA">
      <w:pPr>
        <w:ind w:firstLine="270"/>
        <w:jc w:val="both"/>
        <w:rPr>
          <w:rFonts w:ascii="Sylfaen" w:hAnsi="Sylfaen" w:cs="Arial CYR"/>
          <w:noProof/>
          <w:sz w:val="24"/>
          <w:szCs w:val="24"/>
          <w:lang w:val="ka-GE"/>
        </w:rPr>
      </w:pPr>
      <w:r w:rsidRPr="00A157AA">
        <w:rPr>
          <w:rFonts w:ascii="Sylfaen" w:hAnsi="Sylfaen" w:cs="Arial CYR"/>
          <w:noProof/>
          <w:sz w:val="24"/>
          <w:szCs w:val="24"/>
        </w:rPr>
        <w:t xml:space="preserve"> </w:t>
      </w:r>
      <w:r w:rsidRPr="00A157AA">
        <w:rPr>
          <w:rFonts w:ascii="Sylfaen" w:hAnsi="Sylfaen" w:cs="Arial CYR"/>
          <w:noProof/>
          <w:sz w:val="24"/>
          <w:szCs w:val="24"/>
          <w:lang w:val="ka-GE"/>
        </w:rPr>
        <w:t>ექვს თვეში დაფინანსებულია 97,6 % (გეგმა-2601,4 ათასი ლარი, ფაქტი-2538,8 ათასი ლარი).</w:t>
      </w:r>
    </w:p>
    <w:p w:rsidR="00A157AA" w:rsidRPr="00A157AA" w:rsidRDefault="00A157AA" w:rsidP="00A157AA">
      <w:pPr>
        <w:ind w:firstLine="270"/>
        <w:jc w:val="both"/>
        <w:rPr>
          <w:rFonts w:ascii="Sylfaen" w:hAnsi="Sylfaen" w:cs="Arial CYR"/>
          <w:noProof/>
          <w:sz w:val="24"/>
          <w:szCs w:val="24"/>
          <w:lang w:val="ka-GE"/>
        </w:rPr>
      </w:pPr>
      <w:r>
        <w:rPr>
          <w:rFonts w:ascii="Sylfaen" w:hAnsi="Sylfaen" w:cs="Arial CYR"/>
          <w:noProof/>
          <w:sz w:val="24"/>
          <w:szCs w:val="24"/>
          <w:lang w:val="ka-GE"/>
        </w:rPr>
        <w:lastRenderedPageBreak/>
        <w:t>37 საბავშვო ბაღში,   სადაც რეგისტრირებულია 975აღსაზრდელი  აღიჭურვა ახალი ინვენტარით,  რეაბილიტირდა    7 საბავშვო ბაღის შენობა. დელეგირებული უფლებამოსილებით განხორციელდა მოსწავლეთა ტრანსპორტირება სკოლებში.</w:t>
      </w:r>
    </w:p>
    <w:p w:rsidR="00A157AA" w:rsidRPr="00F5266B" w:rsidRDefault="00A157AA" w:rsidP="00A157AA">
      <w:pPr>
        <w:ind w:firstLine="270"/>
        <w:jc w:val="both"/>
        <w:rPr>
          <w:rFonts w:ascii="Sylfaen" w:hAnsi="Sylfaen" w:cs="Arial CYR"/>
          <w:noProof/>
          <w:sz w:val="18"/>
          <w:szCs w:val="18"/>
          <w:lang w:val="ka-GE"/>
        </w:rPr>
      </w:pPr>
    </w:p>
    <w:p w:rsidR="00A157AA" w:rsidRPr="00F5266B" w:rsidRDefault="00A157AA" w:rsidP="00A157AA">
      <w:pPr>
        <w:spacing w:line="360" w:lineRule="auto"/>
        <w:ind w:firstLine="720"/>
        <w:jc w:val="both"/>
        <w:rPr>
          <w:rFonts w:ascii="Sylfaen" w:hAnsi="Sylfaen"/>
          <w:b/>
          <w:sz w:val="18"/>
          <w:szCs w:val="18"/>
          <w:lang w:val="ka-GE"/>
        </w:rPr>
      </w:pPr>
      <w:r w:rsidRPr="00A157AA">
        <w:rPr>
          <w:rFonts w:ascii="Sylfaen" w:hAnsi="Sylfaen"/>
          <w:b/>
          <w:sz w:val="24"/>
          <w:szCs w:val="24"/>
          <w:lang w:val="ka-GE"/>
        </w:rPr>
        <w:t xml:space="preserve">კულტურულ, სპორტულ, ახალგაზრდულ ღონისძიებებზე ექვს თვეში (ორგანიზაციული კოდი 05 00) გაიხარჯა </w:t>
      </w:r>
      <w:r w:rsidRPr="00A157AA">
        <w:rPr>
          <w:rFonts w:ascii="Sylfaen" w:hAnsi="Sylfaen"/>
          <w:b/>
          <w:sz w:val="24"/>
          <w:szCs w:val="24"/>
        </w:rPr>
        <w:t xml:space="preserve">2652,1 </w:t>
      </w:r>
      <w:r w:rsidRPr="00A157AA">
        <w:rPr>
          <w:rFonts w:ascii="Sylfaen" w:hAnsi="Sylfaen"/>
          <w:b/>
          <w:sz w:val="24"/>
          <w:szCs w:val="24"/>
          <w:lang w:val="ka-GE"/>
        </w:rPr>
        <w:t xml:space="preserve">ათასი ლარი, ნაცვლად გეგმიური </w:t>
      </w:r>
      <w:r w:rsidRPr="00A157AA">
        <w:rPr>
          <w:rFonts w:ascii="Sylfaen" w:hAnsi="Sylfaen"/>
          <w:b/>
          <w:sz w:val="24"/>
          <w:szCs w:val="24"/>
        </w:rPr>
        <w:t xml:space="preserve">3063,5 </w:t>
      </w:r>
      <w:r w:rsidRPr="00A157AA">
        <w:rPr>
          <w:rFonts w:ascii="Sylfaen" w:hAnsi="Sylfaen"/>
          <w:b/>
          <w:sz w:val="24"/>
          <w:szCs w:val="24"/>
          <w:lang w:val="ka-GE"/>
        </w:rPr>
        <w:t>ათასი ლარისა ე.ი. 86,6</w:t>
      </w:r>
      <w:r w:rsidRPr="00F5266B">
        <w:rPr>
          <w:rFonts w:ascii="Sylfaen" w:hAnsi="Sylfaen"/>
          <w:b/>
          <w:sz w:val="18"/>
          <w:szCs w:val="18"/>
          <w:lang w:val="ka-GE"/>
        </w:rPr>
        <w:t xml:space="preserve"> %</w:t>
      </w:r>
    </w:p>
    <w:p w:rsidR="00FD6B58" w:rsidRPr="00077BB6" w:rsidRDefault="00834000" w:rsidP="00124002">
      <w:pPr>
        <w:spacing w:line="360" w:lineRule="auto"/>
        <w:ind w:firstLine="720"/>
        <w:jc w:val="both"/>
        <w:rPr>
          <w:rFonts w:ascii="Sylfaen" w:hAnsi="Sylfaen"/>
          <w:b/>
          <w:sz w:val="24"/>
          <w:szCs w:val="24"/>
          <w:lang w:val="ka-GE"/>
        </w:rPr>
      </w:pPr>
      <w:r w:rsidRPr="00077BB6">
        <w:rPr>
          <w:rFonts w:ascii="Sylfaen" w:hAnsi="Sylfaen"/>
          <w:b/>
          <w:sz w:val="24"/>
          <w:szCs w:val="24"/>
          <w:lang w:val="ka-GE"/>
        </w:rPr>
        <w:t xml:space="preserve">ჩატარდა როგორც სპორტული ასევე კულტურული ღონისძიებები, მონაწილეობა მიიღეს სხვადასხვა ფესტივალსა და </w:t>
      </w:r>
      <w:r w:rsidR="00077BB6" w:rsidRPr="00077BB6">
        <w:rPr>
          <w:rFonts w:ascii="Sylfaen" w:hAnsi="Sylfaen"/>
          <w:b/>
          <w:sz w:val="24"/>
          <w:szCs w:val="24"/>
          <w:lang w:val="ka-GE"/>
        </w:rPr>
        <w:t>შეჯიბრებებში, სადაც მუნიციპალიტეტის სახელით გამოსულმა ბავშვებმა მრავალი საპრიზო ადგილები დაიკავეს.</w:t>
      </w:r>
    </w:p>
    <w:p w:rsidR="00077BB6" w:rsidRPr="00077BB6" w:rsidRDefault="00077BB6" w:rsidP="00077BB6">
      <w:pPr>
        <w:spacing w:line="360" w:lineRule="auto"/>
        <w:ind w:firstLine="720"/>
        <w:jc w:val="both"/>
        <w:rPr>
          <w:rFonts w:ascii="Sylfaen" w:hAnsi="Sylfaen"/>
          <w:b/>
          <w:sz w:val="24"/>
          <w:szCs w:val="24"/>
          <w:lang w:val="ka-GE"/>
        </w:rPr>
      </w:pPr>
      <w:r w:rsidRPr="00077BB6">
        <w:rPr>
          <w:rFonts w:ascii="Sylfaen" w:hAnsi="Sylfaen"/>
          <w:b/>
          <w:sz w:val="24"/>
          <w:szCs w:val="24"/>
          <w:lang w:val="ka-GE"/>
        </w:rPr>
        <w:t>ჯანმრთელობის დაცვა და სოციალური უზრუნველყოფის პროგრამები</w:t>
      </w:r>
      <w:r w:rsidRPr="00077BB6">
        <w:rPr>
          <w:rFonts w:ascii="Sylfaen" w:hAnsi="Sylfaen"/>
          <w:b/>
          <w:sz w:val="24"/>
          <w:szCs w:val="24"/>
        </w:rPr>
        <w:t xml:space="preserve"> </w:t>
      </w:r>
      <w:r w:rsidRPr="00077BB6">
        <w:rPr>
          <w:rFonts w:ascii="Sylfaen" w:hAnsi="Sylfaen"/>
          <w:b/>
          <w:sz w:val="24"/>
          <w:szCs w:val="24"/>
          <w:lang w:val="ka-GE"/>
        </w:rPr>
        <w:t xml:space="preserve">(ორგანიზაციული კოდი 06 00) </w:t>
      </w:r>
    </w:p>
    <w:p w:rsidR="00077BB6" w:rsidRDefault="00077BB6" w:rsidP="00077BB6">
      <w:pPr>
        <w:spacing w:line="360" w:lineRule="auto"/>
        <w:ind w:firstLine="720"/>
        <w:jc w:val="both"/>
        <w:rPr>
          <w:rFonts w:ascii="Sylfaen" w:hAnsi="Sylfaen"/>
          <w:b/>
          <w:sz w:val="24"/>
          <w:szCs w:val="24"/>
          <w:lang w:val="ka-GE"/>
        </w:rPr>
      </w:pPr>
      <w:r w:rsidRPr="00077BB6">
        <w:rPr>
          <w:rFonts w:ascii="Sylfaen" w:hAnsi="Sylfaen"/>
          <w:b/>
          <w:sz w:val="24"/>
          <w:szCs w:val="24"/>
        </w:rPr>
        <w:t xml:space="preserve">II </w:t>
      </w:r>
      <w:r w:rsidRPr="00077BB6">
        <w:rPr>
          <w:rFonts w:ascii="Sylfaen" w:hAnsi="Sylfaen"/>
          <w:b/>
          <w:sz w:val="24"/>
          <w:szCs w:val="24"/>
          <w:lang w:val="ka-GE"/>
        </w:rPr>
        <w:t>კვარტალში   დაფინანსდა  88.3 %-ით (გეგმა 1222.5 ათასი, ფაქტი-1079.0 ათასი ლარი).</w:t>
      </w:r>
    </w:p>
    <w:p w:rsidR="00077BB6" w:rsidRPr="00077BB6" w:rsidRDefault="00077BB6" w:rsidP="00077BB6">
      <w:pPr>
        <w:spacing w:line="360" w:lineRule="auto"/>
        <w:ind w:firstLine="720"/>
        <w:jc w:val="both"/>
        <w:rPr>
          <w:rFonts w:ascii="Sylfaen" w:hAnsi="Sylfaen"/>
          <w:b/>
          <w:sz w:val="24"/>
          <w:szCs w:val="24"/>
          <w:lang w:val="ka-GE"/>
        </w:rPr>
      </w:pPr>
      <w:r>
        <w:rPr>
          <w:rFonts w:ascii="Sylfaen" w:hAnsi="Sylfaen"/>
          <w:b/>
          <w:sz w:val="24"/>
          <w:szCs w:val="24"/>
          <w:lang w:val="ka-GE"/>
        </w:rPr>
        <w:t xml:space="preserve"> </w:t>
      </w:r>
    </w:p>
    <w:tbl>
      <w:tblPr>
        <w:tblW w:w="5000" w:type="pct"/>
        <w:tblLook w:val="0000" w:firstRow="0" w:lastRow="0" w:firstColumn="0" w:lastColumn="0" w:noHBand="0" w:noVBand="0"/>
      </w:tblPr>
      <w:tblGrid>
        <w:gridCol w:w="1404"/>
        <w:gridCol w:w="3999"/>
        <w:gridCol w:w="1501"/>
        <w:gridCol w:w="1318"/>
        <w:gridCol w:w="1318"/>
        <w:gridCol w:w="1542"/>
        <w:gridCol w:w="1078"/>
        <w:gridCol w:w="784"/>
      </w:tblGrid>
      <w:tr w:rsidR="00077BB6" w:rsidRPr="00F5266B" w:rsidTr="00077BB6">
        <w:trPr>
          <w:trHeight w:val="534"/>
        </w:trPr>
        <w:tc>
          <w:tcPr>
            <w:tcW w:w="586"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center"/>
              <w:rPr>
                <w:rFonts w:ascii="Sylfaen" w:hAnsi="Sylfaen" w:cs="Sylfaen"/>
                <w:bCs/>
                <w:color w:val="000000"/>
              </w:rPr>
            </w:pPr>
            <w:r w:rsidRPr="00F5266B">
              <w:rPr>
                <w:rFonts w:ascii="Sylfaen" w:hAnsi="Sylfaen" w:cs="Sylfaen"/>
                <w:bCs/>
                <w:color w:val="000000"/>
              </w:rPr>
              <w:t>ორგანიზაც.</w:t>
            </w:r>
          </w:p>
          <w:p w:rsidR="00077BB6" w:rsidRPr="00F5266B" w:rsidRDefault="00077BB6" w:rsidP="0058669C">
            <w:pPr>
              <w:autoSpaceDE w:val="0"/>
              <w:autoSpaceDN w:val="0"/>
              <w:adjustRightInd w:val="0"/>
              <w:jc w:val="center"/>
              <w:rPr>
                <w:rFonts w:ascii="Sylfaen" w:hAnsi="Sylfaen" w:cs="Sylfaen"/>
                <w:bCs/>
                <w:color w:val="000000"/>
              </w:rPr>
            </w:pPr>
            <w:r w:rsidRPr="00F5266B">
              <w:rPr>
                <w:rFonts w:ascii="Sylfaen" w:hAnsi="Sylfaen" w:cs="Sylfaen"/>
                <w:bCs/>
                <w:color w:val="000000"/>
              </w:rPr>
              <w:t xml:space="preserve"> კოდი   </w:t>
            </w:r>
          </w:p>
        </w:tc>
        <w:tc>
          <w:tcPr>
            <w:tcW w:w="1676"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center"/>
              <w:rPr>
                <w:rFonts w:ascii="Sylfaen" w:hAnsi="Sylfaen" w:cs="Sylfaen"/>
                <w:bCs/>
                <w:color w:val="000000"/>
              </w:rPr>
            </w:pPr>
            <w:r w:rsidRPr="00F5266B">
              <w:rPr>
                <w:rFonts w:ascii="Sylfaen" w:hAnsi="Sylfaen" w:cs="Sylfaen"/>
                <w:bCs/>
                <w:color w:val="000000"/>
              </w:rPr>
              <w:t>დ ა ს ა ხ ე ლ ე ბ 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გეგმა წლის</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ხარჯი</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სხვაობა</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Sylfaen" w:hAnsi="Sylfaen" w:cs="Sylfaen"/>
                <w:bCs/>
                <w:color w:val="000000"/>
              </w:rPr>
            </w:pPr>
            <w:r w:rsidRPr="00F5266B">
              <w:rPr>
                <w:rFonts w:ascii="Sylfaen" w:hAnsi="Sylfaen" w:cs="Sylfaen"/>
                <w:bCs/>
                <w:color w:val="000000"/>
              </w:rPr>
              <w:t>ბენეფიციარი</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გენდერი</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r>
      <w:tr w:rsidR="00077BB6" w:rsidRPr="00F5266B" w:rsidTr="0058669C">
        <w:trPr>
          <w:trHeight w:val="290"/>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სოციალური დაცვა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2,224,556.48</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891,178.82</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125,397.66</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2432</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ქალი</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კაცი</w:t>
            </w: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06 02 01</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მრავალშვილიანი ოჯახების დახმარება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260,000.00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113,300.00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6,800.00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194</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r>
      <w:tr w:rsidR="00077BB6" w:rsidRPr="00F5266B" w:rsidTr="0058669C">
        <w:trPr>
          <w:trHeight w:val="290"/>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06 02 02</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ახალშობილთა ოჯახების დახმარება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165,000.00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70,000.00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7,500.00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199</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89</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110</w:t>
            </w:r>
          </w:p>
        </w:tc>
      </w:tr>
      <w:tr w:rsidR="00077BB6" w:rsidRPr="00F5266B" w:rsidTr="0058669C">
        <w:trPr>
          <w:trHeight w:val="87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lastRenderedPageBreak/>
              <w:t>06 02 03</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ბავშვთა და იშვიათი დაავადებების მქონე პირთა საკვებით უზრუნველყოფა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15,000.00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6,437.97</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562.03</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24</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7</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17</w:t>
            </w:r>
          </w:p>
        </w:tc>
      </w:tr>
      <w:tr w:rsidR="00077BB6" w:rsidRPr="00F5266B" w:rsidTr="0058669C">
        <w:trPr>
          <w:trHeight w:val="87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06 02 05</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კრიზისულ მდგომარეობაში მყოფი ბავშვიანი ოჯახების გადაუდებელი დახმარება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30,000.00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199.80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8,800.20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1</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0</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w:t>
            </w: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06 02 06</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ბავშვთა სამედიცინო - სოციალური რეაბილიტაციის თანადაფინანსება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50,000.00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24,720.00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70</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47</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23</w:t>
            </w: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06 02 07</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სამედიცინო დახმარების თანადაფინანსება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541,906.25</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171,339.13</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727.12</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448</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247</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201</w:t>
            </w:r>
          </w:p>
        </w:tc>
      </w:tr>
      <w:tr w:rsidR="00077BB6" w:rsidRPr="00F5266B" w:rsidTr="00077BB6">
        <w:trPr>
          <w:trHeight w:val="1119"/>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06 02 08</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მკურნალობისათვის საჭირო მედიკამენტების და საანალიზო - ტექნიკური საშუალებების თანადაფინანსება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182,450.23</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71,214.31</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12,125.92</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442</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273</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169</w:t>
            </w:r>
          </w:p>
        </w:tc>
      </w:tr>
      <w:tr w:rsidR="00077BB6" w:rsidRPr="00F5266B" w:rsidTr="0058669C">
        <w:trPr>
          <w:trHeight w:val="1162"/>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06 02 09</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ა(ა)იპ სოციალურად დაუცველ პირთა მომსახურების ორგანიზაცია მოქალაქეთა თანადგომის დაფინანსება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500,000.00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254,195.30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12,404.70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293</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119</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114</w:t>
            </w: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06 02 10</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ვეტერანებისა და მათი ოჯახების დახმარება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15,000.00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1,000.00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3,500.00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2</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w:t>
            </w: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06 02 11</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მიცვალებულთა სარიტუალო მომსახურების თანადაფინანსება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5,200.00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700.00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1,500.00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2</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0</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2</w:t>
            </w: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06 02 12</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დროებითი თავშესაფრით უზრუნველყოფა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80,000.00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17,000.00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23,000.00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9</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r>
      <w:tr w:rsidR="00077BB6" w:rsidRPr="00F5266B" w:rsidTr="0058669C">
        <w:trPr>
          <w:trHeight w:val="1162"/>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lastRenderedPageBreak/>
              <w:t>06 02 13</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უბედური შემთხვევისა და სტიქიური მოვლენების შედეგად დაზარალებული ოჯახების ერთჯერადი დახმარება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150,000.00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27,981.60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31,018.40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5</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r>
      <w:tr w:rsidR="00077BB6" w:rsidRPr="00F5266B" w:rsidTr="0058669C">
        <w:trPr>
          <w:trHeight w:val="290"/>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06 02 14</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ხანდაზმულ პირთა დახმარება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3,000.00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1,200.00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1,300.00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4</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3</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w:t>
            </w: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06 02 15</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ერთჯერადი  (ფულადი) სოციალური დახმარება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30,000.00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28,600.00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400.00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290</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253</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37</w:t>
            </w: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06 02 16</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ელექტროენერგიის  გადასახადის თანადაფინანსება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50,000.00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18,165.00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3,335.00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205</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06 02 17</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სატრანსპორტო ხარჯის თანადაფინანსება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85,000.00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59,370.00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10,630.00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126</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63</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37</w:t>
            </w:r>
          </w:p>
        </w:tc>
      </w:tr>
      <w:tr w:rsidR="00077BB6" w:rsidRPr="00F5266B" w:rsidTr="0058669C">
        <w:trPr>
          <w:trHeight w:val="290"/>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06 02 18</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შშმ პირთა  დახმარება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50,000.00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18,193.21</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356.79</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110</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70</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40</w:t>
            </w:r>
          </w:p>
        </w:tc>
      </w:tr>
      <w:tr w:rsidR="00077BB6" w:rsidRPr="00F5266B" w:rsidTr="0058669C">
        <w:trPr>
          <w:trHeight w:val="87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06 02 19</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უმაღლესი  სასწავლებლის სტუდენტის  სწავლის თანადაფინანსება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12,000.00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7,562.50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1,437.50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8</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7</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w:t>
            </w:r>
          </w:p>
        </w:tc>
      </w:tr>
    </w:tbl>
    <w:p w:rsidR="00077BB6" w:rsidRPr="00077BB6" w:rsidRDefault="00077BB6" w:rsidP="00077BB6">
      <w:pPr>
        <w:spacing w:line="360" w:lineRule="auto"/>
        <w:ind w:firstLine="720"/>
        <w:jc w:val="both"/>
        <w:rPr>
          <w:rFonts w:ascii="Sylfaen" w:hAnsi="Sylfaen"/>
          <w:b/>
          <w:sz w:val="24"/>
          <w:szCs w:val="24"/>
          <w:lang w:val="ka-GE"/>
        </w:rPr>
      </w:pPr>
    </w:p>
    <w:p w:rsidR="00FD6B58" w:rsidRPr="00952C6D" w:rsidRDefault="00FD6B58" w:rsidP="00124002">
      <w:pPr>
        <w:spacing w:line="360" w:lineRule="auto"/>
        <w:ind w:firstLine="720"/>
        <w:jc w:val="both"/>
        <w:rPr>
          <w:rFonts w:ascii="Sylfaen" w:hAnsi="Sylfaen"/>
          <w:b/>
          <w:sz w:val="18"/>
          <w:szCs w:val="18"/>
        </w:rPr>
      </w:pPr>
    </w:p>
    <w:p w:rsidR="00846D73" w:rsidRPr="00422742" w:rsidRDefault="00846D73" w:rsidP="00846D73">
      <w:pPr>
        <w:autoSpaceDE w:val="0"/>
        <w:autoSpaceDN w:val="0"/>
        <w:adjustRightInd w:val="0"/>
        <w:spacing w:after="0" w:line="240" w:lineRule="auto"/>
        <w:rPr>
          <w:rFonts w:ascii="Sylfaen" w:hAnsi="Sylfaen" w:cs="Sylfaen"/>
          <w:b/>
          <w:sz w:val="28"/>
          <w:szCs w:val="28"/>
        </w:rPr>
      </w:pPr>
      <w:r w:rsidRPr="00422742">
        <w:rPr>
          <w:rFonts w:ascii="Sylfaen" w:hAnsi="Sylfaen" w:cs="Sylfaen"/>
          <w:b/>
          <w:sz w:val="28"/>
          <w:szCs w:val="28"/>
          <w:lang w:val="ka-GE"/>
        </w:rPr>
        <w:t xml:space="preserve">       </w:t>
      </w:r>
      <w:r w:rsidRPr="00422742">
        <w:rPr>
          <w:rFonts w:ascii="Sylfaen" w:hAnsi="Sylfaen" w:cs="Sylfaen"/>
          <w:b/>
          <w:sz w:val="28"/>
          <w:szCs w:val="28"/>
        </w:rPr>
        <w:t xml:space="preserve">თავი III. მუნიციპალიტეტის პრიორიტეტები და პროგრამები საშუალოვადიან პერიოდში </w:t>
      </w:r>
    </w:p>
    <w:p w:rsidR="00124002" w:rsidRDefault="00846D73" w:rsidP="00846D73">
      <w:pPr>
        <w:spacing w:line="360" w:lineRule="auto"/>
        <w:ind w:hanging="142"/>
        <w:jc w:val="both"/>
        <w:rPr>
          <w:rFonts w:ascii="Sylfaen" w:hAnsi="Sylfaen" w:cs="Sylfaen"/>
          <w:b/>
          <w:sz w:val="28"/>
          <w:szCs w:val="28"/>
        </w:rPr>
      </w:pPr>
      <w:r w:rsidRPr="00422742">
        <w:rPr>
          <w:rFonts w:ascii="Sylfaen" w:hAnsi="Sylfaen" w:cs="Sylfaen"/>
          <w:b/>
          <w:sz w:val="28"/>
          <w:szCs w:val="28"/>
          <w:lang w:val="ka-GE"/>
        </w:rPr>
        <w:t xml:space="preserve">           </w:t>
      </w:r>
      <w:r w:rsidRPr="00422742">
        <w:rPr>
          <w:rFonts w:ascii="Sylfaen" w:hAnsi="Sylfaen" w:cs="Sylfaen"/>
          <w:b/>
          <w:sz w:val="28"/>
          <w:szCs w:val="28"/>
        </w:rPr>
        <w:t xml:space="preserve">ასიგნებების ზღვრული მოცულობები </w:t>
      </w:r>
      <w:r w:rsidRPr="00422742">
        <w:rPr>
          <w:rFonts w:ascii="Calibri Light" w:hAnsi="Calibri Light" w:cs="Calibri Light"/>
          <w:b/>
          <w:sz w:val="28"/>
          <w:szCs w:val="28"/>
        </w:rPr>
        <w:t>202</w:t>
      </w:r>
      <w:r w:rsidR="00AB3483">
        <w:rPr>
          <w:rFonts w:ascii="Calibri Light" w:hAnsi="Calibri Light" w:cs="Calibri Light"/>
          <w:b/>
          <w:sz w:val="28"/>
          <w:szCs w:val="28"/>
          <w:lang w:val="ka-GE"/>
        </w:rPr>
        <w:t>4</w:t>
      </w:r>
      <w:r w:rsidR="00943309" w:rsidRPr="00422742">
        <w:rPr>
          <w:rFonts w:ascii="Calibri Light" w:hAnsi="Calibri Light" w:cs="Calibri Light"/>
          <w:b/>
          <w:sz w:val="28"/>
          <w:szCs w:val="28"/>
        </w:rPr>
        <w:t>-202</w:t>
      </w:r>
      <w:r w:rsidR="00AB3483">
        <w:rPr>
          <w:rFonts w:ascii="Calibri Light" w:hAnsi="Calibri Light" w:cs="Calibri Light"/>
          <w:b/>
          <w:sz w:val="28"/>
          <w:szCs w:val="28"/>
          <w:lang w:val="ka-GE"/>
        </w:rPr>
        <w:t>7</w:t>
      </w:r>
      <w:r w:rsidRPr="00422742">
        <w:rPr>
          <w:rFonts w:ascii="Calibri Light" w:hAnsi="Calibri Light" w:cs="Calibri Light"/>
          <w:b/>
          <w:sz w:val="28"/>
          <w:szCs w:val="28"/>
        </w:rPr>
        <w:t xml:space="preserve"> </w:t>
      </w:r>
      <w:r w:rsidRPr="00422742">
        <w:rPr>
          <w:rFonts w:ascii="Sylfaen" w:hAnsi="Sylfaen" w:cs="Sylfaen"/>
          <w:b/>
          <w:sz w:val="28"/>
          <w:szCs w:val="28"/>
        </w:rPr>
        <w:t>წლებზე</w:t>
      </w:r>
    </w:p>
    <w:p w:rsidR="00AB3483" w:rsidRPr="00AB3483" w:rsidRDefault="00AB3483" w:rsidP="00AB3483">
      <w:pPr>
        <w:pStyle w:val="Default"/>
        <w:ind w:left="142" w:right="142" w:firstLine="566"/>
        <w:jc w:val="both"/>
        <w:rPr>
          <w:rFonts w:eastAsiaTheme="minorHAnsi"/>
          <w:lang w:val="ka-GE"/>
        </w:rPr>
      </w:pPr>
      <w:r>
        <w:rPr>
          <w:b/>
          <w:sz w:val="28"/>
          <w:szCs w:val="28"/>
        </w:rPr>
        <w:tab/>
      </w:r>
      <w:r>
        <w:rPr>
          <w:b/>
          <w:sz w:val="28"/>
          <w:szCs w:val="28"/>
        </w:rPr>
        <w:tab/>
      </w:r>
      <w:r w:rsidRPr="00AB3483">
        <w:rPr>
          <w:rFonts w:eastAsiaTheme="minorHAnsi"/>
          <w:lang w:val="ka-GE"/>
        </w:rPr>
        <w:t>202</w:t>
      </w:r>
      <w:r w:rsidRPr="00AB3483">
        <w:rPr>
          <w:rFonts w:eastAsiaTheme="minorHAnsi"/>
        </w:rPr>
        <w:t>3</w:t>
      </w:r>
      <w:r w:rsidRPr="00AB3483">
        <w:rPr>
          <w:rFonts w:eastAsiaTheme="minorHAnsi"/>
          <w:lang w:val="ka-GE"/>
        </w:rPr>
        <w:t xml:space="preserve">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გაიმარმთა შეხვედრები. შემუშავდა 202</w:t>
      </w:r>
      <w:r w:rsidRPr="00AB3483">
        <w:rPr>
          <w:rFonts w:eastAsiaTheme="minorHAnsi"/>
        </w:rPr>
        <w:t>4</w:t>
      </w:r>
      <w:r w:rsidRPr="00AB3483">
        <w:rPr>
          <w:rFonts w:eastAsiaTheme="minorHAnsi"/>
          <w:lang w:val="ka-GE"/>
        </w:rPr>
        <w:t xml:space="preserve"> – 202</w:t>
      </w:r>
      <w:r w:rsidRPr="00AB3483">
        <w:rPr>
          <w:rFonts w:eastAsiaTheme="minorHAnsi"/>
        </w:rPr>
        <w:t>7</w:t>
      </w:r>
      <w:r w:rsidRPr="00AB3483">
        <w:rPr>
          <w:rFonts w:eastAsiaTheme="minorHAnsi"/>
          <w:lang w:val="ka-GE"/>
        </w:rPr>
        <w:t xml:space="preserve"> წლების საშუალოვადიანი </w:t>
      </w:r>
      <w:r w:rsidRPr="00AB3483">
        <w:rPr>
          <w:rFonts w:eastAsiaTheme="minorHAnsi"/>
          <w:lang w:val="ka-GE"/>
        </w:rPr>
        <w:lastRenderedPageBreak/>
        <w:t>სამოქმედო გეგმა</w:t>
      </w:r>
      <w:r w:rsidR="00077BB6">
        <w:rPr>
          <w:rFonts w:eastAsiaTheme="minorHAnsi"/>
          <w:lang w:val="ka-GE"/>
        </w:rPr>
        <w:t xml:space="preserve"> პირველი ვარიანტი</w:t>
      </w:r>
      <w:r w:rsidRPr="00AB3483">
        <w:rPr>
          <w:rFonts w:eastAsiaTheme="minorHAnsi"/>
          <w:lang w:val="ka-GE"/>
        </w:rPr>
        <w:t>,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p>
    <w:p w:rsidR="00AB3483" w:rsidRPr="00AB3483" w:rsidRDefault="00AB3483" w:rsidP="00AB3483">
      <w:pPr>
        <w:autoSpaceDE w:val="0"/>
        <w:autoSpaceDN w:val="0"/>
        <w:adjustRightInd w:val="0"/>
        <w:spacing w:after="0" w:line="240" w:lineRule="auto"/>
        <w:ind w:left="142" w:right="142" w:firstLine="566"/>
        <w:jc w:val="both"/>
        <w:rPr>
          <w:rFonts w:ascii="Sylfaen" w:eastAsiaTheme="minorHAnsi" w:hAnsi="Sylfaen" w:cs="Sylfaen"/>
          <w:color w:val="000000"/>
          <w:sz w:val="24"/>
          <w:szCs w:val="24"/>
          <w:lang w:val="ka-GE"/>
        </w:rPr>
      </w:pP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sidRPr="00AB3483">
        <w:rPr>
          <w:rFonts w:ascii="Sylfaen" w:eastAsiaTheme="minorHAnsi" w:hAnsi="Sylfaen" w:cs="Sylfaen"/>
          <w:b/>
          <w:color w:val="000000"/>
          <w:sz w:val="24"/>
          <w:szCs w:val="24"/>
          <w:lang w:val="ka-GE"/>
        </w:rPr>
        <w:t xml:space="preserve">ინფრასტრუქტურა; </w:t>
      </w: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 xml:space="preserve"> </w:t>
      </w:r>
      <w:r w:rsidRPr="00AB3483">
        <w:rPr>
          <w:rFonts w:ascii="Sylfaen" w:eastAsiaTheme="minorHAnsi" w:hAnsi="Sylfaen" w:cs="Sylfaen"/>
          <w:b/>
          <w:color w:val="000000"/>
          <w:sz w:val="24"/>
          <w:szCs w:val="24"/>
          <w:lang w:val="ka-GE"/>
        </w:rPr>
        <w:t>წარმომადგენლობითი და ღმასრულებელი ხელისუფლება;</w:t>
      </w: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sidRPr="00AB3483">
        <w:rPr>
          <w:rFonts w:ascii="Sylfaen" w:eastAsiaTheme="minorHAnsi" w:hAnsi="Sylfaen" w:cs="Sylfaen"/>
          <w:b/>
          <w:color w:val="000000"/>
          <w:sz w:val="24"/>
          <w:szCs w:val="24"/>
          <w:lang w:val="ka-GE"/>
        </w:rPr>
        <w:t>დასუფთავება და გარემოს დაცვა;</w:t>
      </w: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sidRPr="00AB3483">
        <w:rPr>
          <w:rFonts w:ascii="Sylfaen" w:eastAsiaTheme="minorHAnsi" w:hAnsi="Sylfaen" w:cs="Sylfaen"/>
          <w:b/>
          <w:color w:val="000000"/>
          <w:sz w:val="24"/>
          <w:szCs w:val="24"/>
          <w:lang w:val="ka-GE"/>
        </w:rPr>
        <w:t>განათლება;</w:t>
      </w: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sidRPr="00AB3483">
        <w:rPr>
          <w:rFonts w:ascii="Sylfaen" w:eastAsiaTheme="minorHAnsi" w:hAnsi="Sylfaen" w:cs="Sylfaen"/>
          <w:b/>
          <w:color w:val="000000"/>
          <w:sz w:val="24"/>
          <w:szCs w:val="24"/>
          <w:lang w:val="ka-GE"/>
        </w:rPr>
        <w:t xml:space="preserve">კულტურა, ახალგაზრდობა და სპორტი; </w:t>
      </w: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sidRPr="00AB3483">
        <w:rPr>
          <w:rFonts w:ascii="Sylfaen" w:eastAsiaTheme="minorHAnsi" w:hAnsi="Sylfaen" w:cs="Sylfaen"/>
          <w:b/>
          <w:color w:val="000000"/>
          <w:sz w:val="24"/>
          <w:szCs w:val="24"/>
          <w:lang w:val="ka-GE"/>
        </w:rPr>
        <w:t xml:space="preserve">ჯანმრთელობის დაცვა და სოციალური უზრუნველყოფა; </w:t>
      </w:r>
    </w:p>
    <w:p w:rsidR="00AB3483" w:rsidRPr="00AB3483" w:rsidRDefault="00AB3483" w:rsidP="00AB3483">
      <w:pPr>
        <w:spacing w:after="200" w:line="276" w:lineRule="auto"/>
        <w:jc w:val="both"/>
        <w:rPr>
          <w:rFonts w:ascii="Sylfaen" w:eastAsiaTheme="minorHAnsi" w:hAnsi="Sylfaen" w:cs="TimesNewRomanPSMT"/>
          <w:sz w:val="24"/>
          <w:szCs w:val="24"/>
          <w:lang w:val="ka-GE"/>
        </w:rPr>
      </w:pPr>
    </w:p>
    <w:tbl>
      <w:tblPr>
        <w:tblW w:w="5000" w:type="pct"/>
        <w:tblLook w:val="04A0" w:firstRow="1" w:lastRow="0" w:firstColumn="1" w:lastColumn="0" w:noHBand="0" w:noVBand="1"/>
      </w:tblPr>
      <w:tblGrid>
        <w:gridCol w:w="1291"/>
        <w:gridCol w:w="2582"/>
        <w:gridCol w:w="2266"/>
        <w:gridCol w:w="2267"/>
        <w:gridCol w:w="2267"/>
        <w:gridCol w:w="2267"/>
      </w:tblGrid>
      <w:tr w:rsidR="00077BB6" w:rsidRPr="00077BB6" w:rsidTr="00077BB6">
        <w:trPr>
          <w:trHeight w:val="664"/>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77BB6" w:rsidRPr="00077BB6" w:rsidRDefault="00077BB6" w:rsidP="00077BB6">
            <w:pPr>
              <w:spacing w:after="0" w:line="240" w:lineRule="auto"/>
              <w:jc w:val="center"/>
              <w:rPr>
                <w:rFonts w:ascii="Calibri" w:eastAsia="Times New Roman" w:hAnsi="Calibri" w:cs="Calibri"/>
                <w:color w:val="000000"/>
                <w:sz w:val="24"/>
                <w:szCs w:val="24"/>
              </w:rPr>
            </w:pPr>
            <w:r w:rsidRPr="00077BB6">
              <w:rPr>
                <w:rFonts w:ascii="Calibri" w:eastAsia="Times New Roman" w:hAnsi="Calibri" w:cs="Calibri"/>
                <w:color w:val="000000"/>
                <w:sz w:val="24"/>
                <w:szCs w:val="24"/>
              </w:rPr>
              <w:t xml:space="preserve">2024-2027 </w:t>
            </w:r>
            <w:r w:rsidRPr="00077BB6">
              <w:rPr>
                <w:rFonts w:ascii="Sylfaen" w:eastAsia="Times New Roman" w:hAnsi="Sylfaen" w:cs="Sylfaen"/>
                <w:color w:val="000000"/>
                <w:sz w:val="24"/>
                <w:szCs w:val="24"/>
              </w:rPr>
              <w:t>წლებში</w:t>
            </w:r>
            <w:r w:rsidRPr="00077BB6">
              <w:rPr>
                <w:rFonts w:ascii="Calibri" w:eastAsia="Times New Roman" w:hAnsi="Calibri" w:cs="Calibri"/>
                <w:color w:val="000000"/>
                <w:sz w:val="24"/>
                <w:szCs w:val="24"/>
              </w:rPr>
              <w:t xml:space="preserve"> </w:t>
            </w:r>
            <w:r w:rsidRPr="00077BB6">
              <w:rPr>
                <w:rFonts w:ascii="Sylfaen" w:eastAsia="Times New Roman" w:hAnsi="Sylfaen" w:cs="Sylfaen"/>
                <w:color w:val="000000"/>
                <w:sz w:val="24"/>
                <w:szCs w:val="24"/>
              </w:rPr>
              <w:t>ასიგნებებისა</w:t>
            </w:r>
            <w:r w:rsidRPr="00077BB6">
              <w:rPr>
                <w:rFonts w:ascii="Calibri" w:eastAsia="Times New Roman" w:hAnsi="Calibri" w:cs="Calibri"/>
                <w:color w:val="000000"/>
                <w:sz w:val="24"/>
                <w:szCs w:val="24"/>
              </w:rPr>
              <w:t xml:space="preserve"> </w:t>
            </w:r>
            <w:r w:rsidRPr="00077BB6">
              <w:rPr>
                <w:rFonts w:ascii="Sylfaen" w:eastAsia="Times New Roman" w:hAnsi="Sylfaen" w:cs="Sylfaen"/>
                <w:color w:val="000000"/>
                <w:sz w:val="24"/>
                <w:szCs w:val="24"/>
              </w:rPr>
              <w:t>და</w:t>
            </w:r>
            <w:r w:rsidRPr="00077BB6">
              <w:rPr>
                <w:rFonts w:ascii="Calibri" w:eastAsia="Times New Roman" w:hAnsi="Calibri" w:cs="Calibri"/>
                <w:color w:val="000000"/>
                <w:sz w:val="24"/>
                <w:szCs w:val="24"/>
              </w:rPr>
              <w:t xml:space="preserve"> </w:t>
            </w:r>
            <w:r w:rsidRPr="00077BB6">
              <w:rPr>
                <w:rFonts w:ascii="Sylfaen" w:eastAsia="Times New Roman" w:hAnsi="Sylfaen" w:cs="Sylfaen"/>
                <w:color w:val="000000"/>
                <w:sz w:val="24"/>
                <w:szCs w:val="24"/>
              </w:rPr>
              <w:t>რიცხოვნობის</w:t>
            </w:r>
            <w:r w:rsidRPr="00077BB6">
              <w:rPr>
                <w:rFonts w:ascii="Calibri" w:eastAsia="Times New Roman" w:hAnsi="Calibri" w:cs="Calibri"/>
                <w:color w:val="000000"/>
                <w:sz w:val="24"/>
                <w:szCs w:val="24"/>
              </w:rPr>
              <w:t xml:space="preserve"> </w:t>
            </w:r>
            <w:r w:rsidRPr="00077BB6">
              <w:rPr>
                <w:rFonts w:ascii="Sylfaen" w:eastAsia="Times New Roman" w:hAnsi="Sylfaen" w:cs="Sylfaen"/>
                <w:color w:val="000000"/>
                <w:sz w:val="24"/>
                <w:szCs w:val="24"/>
              </w:rPr>
              <w:t>ზღვრული</w:t>
            </w:r>
            <w:r w:rsidRPr="00077BB6">
              <w:rPr>
                <w:rFonts w:ascii="Calibri" w:eastAsia="Times New Roman" w:hAnsi="Calibri" w:cs="Calibri"/>
                <w:color w:val="000000"/>
                <w:sz w:val="24"/>
                <w:szCs w:val="24"/>
              </w:rPr>
              <w:t xml:space="preserve"> </w:t>
            </w:r>
            <w:r w:rsidRPr="00077BB6">
              <w:rPr>
                <w:rFonts w:ascii="Sylfaen" w:eastAsia="Times New Roman" w:hAnsi="Sylfaen" w:cs="Sylfaen"/>
                <w:color w:val="000000"/>
                <w:sz w:val="24"/>
                <w:szCs w:val="24"/>
              </w:rPr>
              <w:t>ოდენობები</w:t>
            </w:r>
            <w:r w:rsidRPr="00077BB6">
              <w:rPr>
                <w:rFonts w:ascii="Calibri" w:eastAsia="Times New Roman" w:hAnsi="Calibri" w:cs="Calibri"/>
                <w:color w:val="000000"/>
                <w:sz w:val="24"/>
                <w:szCs w:val="24"/>
              </w:rPr>
              <w:t xml:space="preserve"> </w:t>
            </w:r>
            <w:r w:rsidRPr="00077BB6">
              <w:rPr>
                <w:rFonts w:ascii="Sylfaen" w:eastAsia="Times New Roman" w:hAnsi="Sylfaen" w:cs="Sylfaen"/>
                <w:color w:val="000000"/>
                <w:sz w:val="24"/>
                <w:szCs w:val="24"/>
              </w:rPr>
              <w:t>პრიორიტეტების</w:t>
            </w:r>
            <w:r w:rsidRPr="00077BB6">
              <w:rPr>
                <w:rFonts w:ascii="Calibri" w:eastAsia="Times New Roman" w:hAnsi="Calibri" w:cs="Calibri"/>
                <w:color w:val="000000"/>
                <w:sz w:val="24"/>
                <w:szCs w:val="24"/>
              </w:rPr>
              <w:t xml:space="preserve"> </w:t>
            </w:r>
            <w:r w:rsidRPr="00077BB6">
              <w:rPr>
                <w:rFonts w:ascii="Sylfaen" w:eastAsia="Times New Roman" w:hAnsi="Sylfaen" w:cs="Sylfaen"/>
                <w:color w:val="000000"/>
                <w:sz w:val="24"/>
                <w:szCs w:val="24"/>
              </w:rPr>
              <w:t>მიხედვით</w:t>
            </w:r>
          </w:p>
        </w:tc>
      </w:tr>
      <w:tr w:rsidR="00077BB6" w:rsidRPr="00077BB6" w:rsidTr="00077BB6">
        <w:trPr>
          <w:trHeight w:val="620"/>
        </w:trPr>
        <w:tc>
          <w:tcPr>
            <w:tcW w:w="498" w:type="pct"/>
            <w:tcBorders>
              <w:top w:val="nil"/>
              <w:left w:val="single" w:sz="8" w:space="0" w:color="auto"/>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b/>
                <w:bCs/>
                <w:color w:val="000000"/>
                <w:sz w:val="16"/>
                <w:szCs w:val="16"/>
              </w:rPr>
            </w:pPr>
            <w:r w:rsidRPr="00077BB6">
              <w:rPr>
                <w:rFonts w:ascii="Sylfaen" w:eastAsia="Times New Roman" w:hAnsi="Sylfaen" w:cs="Calibri"/>
                <w:b/>
                <w:bCs/>
                <w:color w:val="000000"/>
                <w:sz w:val="16"/>
                <w:szCs w:val="16"/>
              </w:rPr>
              <w:t>პრიორიტეტის  კოდი</w:t>
            </w: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b/>
                <w:bCs/>
                <w:color w:val="000000"/>
                <w:sz w:val="16"/>
                <w:szCs w:val="16"/>
              </w:rPr>
            </w:pPr>
            <w:r w:rsidRPr="00077BB6">
              <w:rPr>
                <w:rFonts w:ascii="Sylfaen" w:eastAsia="Times New Roman" w:hAnsi="Sylfaen" w:cs="Calibri"/>
                <w:b/>
                <w:bCs/>
                <w:color w:val="000000"/>
                <w:sz w:val="16"/>
                <w:szCs w:val="16"/>
              </w:rPr>
              <w:t>პრიორიტეტის დასახელება</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b/>
                <w:bCs/>
                <w:color w:val="000000"/>
                <w:sz w:val="16"/>
                <w:szCs w:val="16"/>
              </w:rPr>
            </w:pPr>
            <w:r w:rsidRPr="00077BB6">
              <w:rPr>
                <w:rFonts w:ascii="Sylfaen" w:eastAsia="Times New Roman" w:hAnsi="Sylfaen" w:cs="Calibri"/>
                <w:b/>
                <w:bCs/>
                <w:color w:val="000000"/>
                <w:sz w:val="16"/>
                <w:szCs w:val="16"/>
              </w:rPr>
              <w:t>2024 წელი</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b/>
                <w:bCs/>
                <w:color w:val="000000"/>
                <w:sz w:val="16"/>
                <w:szCs w:val="16"/>
              </w:rPr>
            </w:pPr>
            <w:r w:rsidRPr="00077BB6">
              <w:rPr>
                <w:rFonts w:ascii="Sylfaen" w:eastAsia="Times New Roman" w:hAnsi="Sylfaen" w:cs="Calibri"/>
                <w:b/>
                <w:bCs/>
                <w:color w:val="000000"/>
                <w:sz w:val="16"/>
                <w:szCs w:val="16"/>
              </w:rPr>
              <w:t>2025 წელი</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b/>
                <w:bCs/>
                <w:color w:val="000000"/>
                <w:sz w:val="16"/>
                <w:szCs w:val="16"/>
              </w:rPr>
            </w:pPr>
            <w:r w:rsidRPr="00077BB6">
              <w:rPr>
                <w:rFonts w:ascii="Sylfaen" w:eastAsia="Times New Roman" w:hAnsi="Sylfaen" w:cs="Calibri"/>
                <w:b/>
                <w:bCs/>
                <w:color w:val="000000"/>
                <w:sz w:val="16"/>
                <w:szCs w:val="16"/>
              </w:rPr>
              <w:t>2026 წელი</w:t>
            </w:r>
          </w:p>
        </w:tc>
        <w:tc>
          <w:tcPr>
            <w:tcW w:w="876" w:type="pct"/>
            <w:tcBorders>
              <w:top w:val="nil"/>
              <w:left w:val="nil"/>
              <w:bottom w:val="single" w:sz="4" w:space="0" w:color="auto"/>
              <w:right w:val="single" w:sz="8"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b/>
                <w:bCs/>
                <w:color w:val="000000"/>
                <w:sz w:val="16"/>
                <w:szCs w:val="16"/>
              </w:rPr>
            </w:pPr>
            <w:r w:rsidRPr="00077BB6">
              <w:rPr>
                <w:rFonts w:ascii="Sylfaen" w:eastAsia="Times New Roman" w:hAnsi="Sylfaen" w:cs="Calibri"/>
                <w:b/>
                <w:bCs/>
                <w:color w:val="000000"/>
                <w:sz w:val="16"/>
                <w:szCs w:val="16"/>
              </w:rPr>
              <w:t>2027 წელი</w:t>
            </w:r>
          </w:p>
        </w:tc>
      </w:tr>
      <w:tr w:rsidR="00077BB6" w:rsidRPr="00077BB6" w:rsidTr="00DF09D1">
        <w:trPr>
          <w:trHeight w:val="530"/>
        </w:trPr>
        <w:tc>
          <w:tcPr>
            <w:tcW w:w="498" w:type="pct"/>
            <w:vMerge w:val="restart"/>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16"/>
                <w:szCs w:val="16"/>
              </w:rPr>
            </w:pPr>
            <w:r w:rsidRPr="00077BB6">
              <w:rPr>
                <w:rFonts w:ascii="Sylfaen" w:eastAsia="Times New Roman" w:hAnsi="Sylfaen" w:cs="Calibri"/>
                <w:color w:val="000000"/>
                <w:sz w:val="16"/>
                <w:szCs w:val="16"/>
              </w:rPr>
              <w:t xml:space="preserve"> 01 00</w:t>
            </w: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წარმომადგენლობითი და ღმასრულებელი ხელისუფლება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543AD1" w:rsidRDefault="00543AD1" w:rsidP="00077BB6">
            <w:pPr>
              <w:spacing w:after="0" w:line="240" w:lineRule="auto"/>
              <w:jc w:val="center"/>
              <w:rPr>
                <w:rFonts w:eastAsia="Times New Roman" w:cs="Calibri"/>
                <w:b/>
                <w:bCs/>
                <w:sz w:val="16"/>
                <w:szCs w:val="16"/>
                <w:lang w:val="ka-GE"/>
              </w:rPr>
            </w:pPr>
            <w:r>
              <w:rPr>
                <w:rFonts w:eastAsia="Times New Roman" w:cs="Calibri"/>
                <w:b/>
                <w:bCs/>
                <w:sz w:val="16"/>
                <w:szCs w:val="16"/>
                <w:lang w:val="ka-GE"/>
              </w:rPr>
              <w:t>7303,0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6084.0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6534.0</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7612.0</w:t>
            </w:r>
          </w:p>
        </w:tc>
      </w:tr>
      <w:tr w:rsidR="00077BB6" w:rsidRPr="00077BB6" w:rsidTr="00DF09D1">
        <w:trPr>
          <w:trHeight w:val="359"/>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რიცხოვნობა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208</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208</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208</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208</w:t>
            </w:r>
          </w:p>
        </w:tc>
      </w:tr>
      <w:tr w:rsidR="00077BB6" w:rsidRPr="00077BB6" w:rsidTr="00DF09D1">
        <w:trPr>
          <w:trHeight w:val="341"/>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ახალი ინიციატივები</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20"/>
                <w:szCs w:val="20"/>
              </w:rPr>
            </w:pPr>
            <w:r w:rsidRPr="00077BB6">
              <w:rPr>
                <w:rFonts w:ascii="Sylfaen" w:eastAsia="Times New Roman" w:hAnsi="Sylfaen" w:cs="Calibri"/>
                <w:color w:val="000000"/>
                <w:sz w:val="20"/>
                <w:szCs w:val="20"/>
              </w:rPr>
              <w:t xml:space="preserve">                                             -   </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20"/>
                <w:szCs w:val="20"/>
              </w:rPr>
            </w:pPr>
            <w:r w:rsidRPr="00077BB6">
              <w:rPr>
                <w:rFonts w:ascii="Sylfaen" w:eastAsia="Times New Roman" w:hAnsi="Sylfaen" w:cs="Calibri"/>
                <w:color w:val="000000"/>
                <w:sz w:val="20"/>
                <w:szCs w:val="20"/>
              </w:rPr>
              <w:t xml:space="preserve">                                             -   </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20"/>
                <w:szCs w:val="20"/>
              </w:rPr>
            </w:pPr>
            <w:r w:rsidRPr="00077BB6">
              <w:rPr>
                <w:rFonts w:ascii="Sylfaen" w:eastAsia="Times New Roman" w:hAnsi="Sylfaen" w:cs="Calibri"/>
                <w:color w:val="000000"/>
                <w:sz w:val="20"/>
                <w:szCs w:val="20"/>
              </w:rPr>
              <w:t xml:space="preserve">                                             -   </w:t>
            </w:r>
          </w:p>
        </w:tc>
        <w:tc>
          <w:tcPr>
            <w:tcW w:w="876" w:type="pct"/>
            <w:tcBorders>
              <w:top w:val="nil"/>
              <w:left w:val="nil"/>
              <w:bottom w:val="single" w:sz="4" w:space="0" w:color="auto"/>
              <w:right w:val="single" w:sz="8"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20"/>
                <w:szCs w:val="20"/>
              </w:rPr>
            </w:pPr>
            <w:r w:rsidRPr="00077BB6">
              <w:rPr>
                <w:rFonts w:ascii="Sylfaen" w:eastAsia="Times New Roman" w:hAnsi="Sylfaen" w:cs="Calibri"/>
                <w:color w:val="000000"/>
                <w:sz w:val="20"/>
                <w:szCs w:val="20"/>
              </w:rPr>
              <w:t xml:space="preserve">                                             -   </w:t>
            </w:r>
          </w:p>
        </w:tc>
      </w:tr>
      <w:tr w:rsidR="00077BB6" w:rsidRPr="00077BB6" w:rsidTr="00077BB6">
        <w:trPr>
          <w:trHeight w:val="341"/>
        </w:trPr>
        <w:tc>
          <w:tcPr>
            <w:tcW w:w="498" w:type="pct"/>
            <w:vMerge w:val="restart"/>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16"/>
                <w:szCs w:val="16"/>
              </w:rPr>
            </w:pPr>
            <w:r w:rsidRPr="00077BB6">
              <w:rPr>
                <w:rFonts w:ascii="Sylfaen" w:eastAsia="Times New Roman" w:hAnsi="Sylfaen" w:cs="Calibri"/>
                <w:color w:val="000000"/>
                <w:sz w:val="16"/>
                <w:szCs w:val="16"/>
              </w:rPr>
              <w:t> 02 00</w:t>
            </w: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 xml:space="preserve">ინფრასტრუქტურა </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543AD1" w:rsidRDefault="00543AD1" w:rsidP="00077BB6">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14538,5</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6999.4</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8310.0</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9460.0</w:t>
            </w:r>
          </w:p>
        </w:tc>
      </w:tr>
      <w:tr w:rsidR="00077BB6" w:rsidRPr="00077BB6" w:rsidTr="00077BB6">
        <w:trPr>
          <w:trHeight w:val="45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რიცხოვნობა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230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230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230</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230</w:t>
            </w:r>
          </w:p>
        </w:tc>
      </w:tr>
      <w:tr w:rsidR="00077BB6" w:rsidRPr="00077BB6" w:rsidTr="00DF09D1">
        <w:trPr>
          <w:trHeight w:val="35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ახალი ინიციატივები</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8"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r>
      <w:tr w:rsidR="00077BB6" w:rsidRPr="00077BB6" w:rsidTr="00DF09D1">
        <w:trPr>
          <w:trHeight w:val="350"/>
        </w:trPr>
        <w:tc>
          <w:tcPr>
            <w:tcW w:w="498" w:type="pct"/>
            <w:vMerge w:val="restart"/>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16"/>
                <w:szCs w:val="16"/>
              </w:rPr>
            </w:pPr>
            <w:r w:rsidRPr="00077BB6">
              <w:rPr>
                <w:rFonts w:ascii="Sylfaen" w:eastAsia="Times New Roman" w:hAnsi="Sylfaen" w:cs="Calibri"/>
                <w:color w:val="000000"/>
                <w:sz w:val="16"/>
                <w:szCs w:val="16"/>
              </w:rPr>
              <w:t xml:space="preserve"> 03 00</w:t>
            </w: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დასუფთავება და გარემოს დაცვა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543AD1" w:rsidRDefault="00543AD1" w:rsidP="00077BB6">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2480,0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2750.0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2750.0</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3000.0</w:t>
            </w:r>
          </w:p>
        </w:tc>
      </w:tr>
      <w:tr w:rsidR="00077BB6" w:rsidRPr="00077BB6" w:rsidTr="00DF09D1">
        <w:trPr>
          <w:trHeight w:val="35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რიცხოვნობა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125</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125</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125</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125</w:t>
            </w:r>
          </w:p>
        </w:tc>
      </w:tr>
      <w:tr w:rsidR="00077BB6" w:rsidRPr="00077BB6" w:rsidTr="00DF09D1">
        <w:trPr>
          <w:trHeight w:val="35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ახალი ინიციატივები</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8"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r>
      <w:tr w:rsidR="00077BB6" w:rsidRPr="00077BB6" w:rsidTr="00077BB6">
        <w:trPr>
          <w:trHeight w:val="440"/>
        </w:trPr>
        <w:tc>
          <w:tcPr>
            <w:tcW w:w="498" w:type="pct"/>
            <w:vMerge w:val="restart"/>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16"/>
                <w:szCs w:val="16"/>
              </w:rPr>
            </w:pPr>
            <w:r w:rsidRPr="00077BB6">
              <w:rPr>
                <w:rFonts w:ascii="Sylfaen" w:eastAsia="Times New Roman" w:hAnsi="Sylfaen" w:cs="Calibri"/>
                <w:color w:val="000000"/>
                <w:sz w:val="16"/>
                <w:szCs w:val="16"/>
              </w:rPr>
              <w:t> 04 00</w:t>
            </w: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 xml:space="preserve">განათლება </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543AD1" w:rsidRDefault="00543AD1" w:rsidP="00077BB6">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5753,9</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4755.0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4755.0</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4755.0</w:t>
            </w:r>
          </w:p>
        </w:tc>
      </w:tr>
      <w:tr w:rsidR="00077BB6" w:rsidRPr="00077BB6" w:rsidTr="00077BB6">
        <w:trPr>
          <w:trHeight w:val="45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რიცხოვნობა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590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590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590</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590</w:t>
            </w:r>
          </w:p>
        </w:tc>
      </w:tr>
      <w:tr w:rsidR="00077BB6" w:rsidRPr="00077BB6" w:rsidTr="00077BB6">
        <w:trPr>
          <w:trHeight w:val="45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ახალი ინიციატივები</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8"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p>
        </w:tc>
      </w:tr>
      <w:tr w:rsidR="00077BB6" w:rsidRPr="00077BB6" w:rsidTr="00077BB6">
        <w:trPr>
          <w:trHeight w:val="512"/>
        </w:trPr>
        <w:tc>
          <w:tcPr>
            <w:tcW w:w="498" w:type="pct"/>
            <w:vMerge w:val="restart"/>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16"/>
                <w:szCs w:val="16"/>
              </w:rPr>
            </w:pPr>
            <w:r w:rsidRPr="00077BB6">
              <w:rPr>
                <w:rFonts w:ascii="Sylfaen" w:eastAsia="Times New Roman" w:hAnsi="Sylfaen" w:cs="Calibri"/>
                <w:color w:val="000000"/>
                <w:sz w:val="16"/>
                <w:szCs w:val="16"/>
              </w:rPr>
              <w:t xml:space="preserve"> 05 00</w:t>
            </w: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 xml:space="preserve">კულტურა, ახალგაზრდული და სპორტი </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543AD1" w:rsidRDefault="00543AD1" w:rsidP="00077BB6">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5355,0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3954.0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4124.0</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4124.0</w:t>
            </w:r>
          </w:p>
        </w:tc>
      </w:tr>
      <w:tr w:rsidR="00077BB6" w:rsidRPr="00077BB6" w:rsidTr="00077BB6">
        <w:trPr>
          <w:trHeight w:val="45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რიცხოვნობა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426</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426</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426</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426</w:t>
            </w:r>
          </w:p>
        </w:tc>
      </w:tr>
      <w:tr w:rsidR="00077BB6" w:rsidRPr="00077BB6" w:rsidTr="00DF09D1">
        <w:trPr>
          <w:trHeight w:val="44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ახალი ინიციატივები</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8"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r>
      <w:tr w:rsidR="00077BB6" w:rsidRPr="00077BB6" w:rsidTr="00077BB6">
        <w:trPr>
          <w:trHeight w:val="530"/>
        </w:trPr>
        <w:tc>
          <w:tcPr>
            <w:tcW w:w="498" w:type="pct"/>
            <w:vMerge w:val="restart"/>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16"/>
                <w:szCs w:val="16"/>
              </w:rPr>
            </w:pPr>
            <w:r w:rsidRPr="00077BB6">
              <w:rPr>
                <w:rFonts w:ascii="Sylfaen" w:eastAsia="Times New Roman" w:hAnsi="Sylfaen" w:cs="Calibri"/>
                <w:color w:val="000000"/>
                <w:sz w:val="16"/>
                <w:szCs w:val="16"/>
              </w:rPr>
              <w:t xml:space="preserve"> 06 00</w:t>
            </w: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543AD1" w:rsidRDefault="00543AD1" w:rsidP="00077BB6">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2784,4</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2438.0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2448.0</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2468.0</w:t>
            </w:r>
          </w:p>
        </w:tc>
      </w:tr>
      <w:tr w:rsidR="00077BB6" w:rsidRPr="00077BB6" w:rsidTr="00DF09D1">
        <w:trPr>
          <w:trHeight w:val="44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რიცხოვნობა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61</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61</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61</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61</w:t>
            </w:r>
          </w:p>
        </w:tc>
      </w:tr>
      <w:tr w:rsidR="00077BB6" w:rsidRPr="00077BB6" w:rsidTr="00077BB6">
        <w:trPr>
          <w:trHeight w:val="45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ახალი ინიციატივები</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p>
        </w:tc>
        <w:tc>
          <w:tcPr>
            <w:tcW w:w="876" w:type="pct"/>
            <w:tcBorders>
              <w:top w:val="nil"/>
              <w:left w:val="nil"/>
              <w:bottom w:val="single" w:sz="4" w:space="0" w:color="auto"/>
              <w:right w:val="single" w:sz="8"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p>
        </w:tc>
      </w:tr>
      <w:tr w:rsidR="00077BB6" w:rsidRPr="00077BB6" w:rsidTr="00077BB6">
        <w:trPr>
          <w:trHeight w:val="512"/>
        </w:trPr>
        <w:tc>
          <w:tcPr>
            <w:tcW w:w="1496" w:type="pct"/>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b/>
                <w:bCs/>
                <w:i/>
                <w:iCs/>
                <w:color w:val="000000"/>
                <w:sz w:val="18"/>
                <w:szCs w:val="18"/>
              </w:rPr>
            </w:pPr>
            <w:r w:rsidRPr="00077BB6">
              <w:rPr>
                <w:rFonts w:ascii="Sylfaen" w:eastAsia="Times New Roman" w:hAnsi="Sylfaen" w:cs="Calibri"/>
                <w:b/>
                <w:bCs/>
                <w:i/>
                <w:iCs/>
                <w:color w:val="000000"/>
                <w:sz w:val="18"/>
                <w:szCs w:val="18"/>
              </w:rPr>
              <w:t>სულ ჯამი</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543AD1" w:rsidRDefault="00543AD1" w:rsidP="00077BB6">
            <w:pPr>
              <w:spacing w:after="0" w:line="240" w:lineRule="auto"/>
              <w:jc w:val="center"/>
              <w:rPr>
                <w:rFonts w:ascii="Sylfaen" w:eastAsia="Times New Roman" w:hAnsi="Sylfaen" w:cs="Calibri"/>
                <w:b/>
                <w:bCs/>
                <w:i/>
                <w:iCs/>
                <w:color w:val="000000"/>
                <w:sz w:val="20"/>
                <w:szCs w:val="20"/>
                <w:lang w:val="ka-GE"/>
              </w:rPr>
            </w:pPr>
            <w:r>
              <w:rPr>
                <w:rFonts w:ascii="Sylfaen" w:eastAsia="Times New Roman" w:hAnsi="Sylfaen" w:cs="Calibri"/>
                <w:b/>
                <w:bCs/>
                <w:i/>
                <w:iCs/>
                <w:color w:val="000000"/>
                <w:sz w:val="20"/>
                <w:szCs w:val="20"/>
                <w:lang w:val="ka-GE"/>
              </w:rPr>
              <w:t>38214,8</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b/>
                <w:bCs/>
                <w:i/>
                <w:iCs/>
                <w:color w:val="000000"/>
                <w:sz w:val="20"/>
                <w:szCs w:val="20"/>
              </w:rPr>
            </w:pPr>
            <w:r w:rsidRPr="00077BB6">
              <w:rPr>
                <w:rFonts w:ascii="Sylfaen" w:eastAsia="Times New Roman" w:hAnsi="Sylfaen" w:cs="Calibri"/>
                <w:b/>
                <w:bCs/>
                <w:i/>
                <w:iCs/>
                <w:color w:val="000000"/>
                <w:sz w:val="20"/>
                <w:szCs w:val="20"/>
              </w:rPr>
              <w:t>26980.4</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b/>
                <w:bCs/>
                <w:i/>
                <w:iCs/>
                <w:color w:val="000000"/>
                <w:sz w:val="20"/>
                <w:szCs w:val="20"/>
              </w:rPr>
            </w:pPr>
            <w:r w:rsidRPr="00077BB6">
              <w:rPr>
                <w:rFonts w:ascii="Sylfaen" w:eastAsia="Times New Roman" w:hAnsi="Sylfaen" w:cs="Calibri"/>
                <w:b/>
                <w:bCs/>
                <w:i/>
                <w:iCs/>
                <w:color w:val="000000"/>
                <w:sz w:val="20"/>
                <w:szCs w:val="20"/>
              </w:rPr>
              <w:t>28921.0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b/>
                <w:bCs/>
                <w:i/>
                <w:iCs/>
                <w:color w:val="000000"/>
                <w:sz w:val="20"/>
                <w:szCs w:val="20"/>
              </w:rPr>
            </w:pPr>
            <w:r w:rsidRPr="00077BB6">
              <w:rPr>
                <w:rFonts w:ascii="Sylfaen" w:eastAsia="Times New Roman" w:hAnsi="Sylfaen" w:cs="Calibri"/>
                <w:b/>
                <w:bCs/>
                <w:i/>
                <w:iCs/>
                <w:color w:val="000000"/>
                <w:sz w:val="20"/>
                <w:szCs w:val="20"/>
              </w:rPr>
              <w:t>31419.0</w:t>
            </w:r>
          </w:p>
        </w:tc>
      </w:tr>
      <w:tr w:rsidR="00077BB6" w:rsidRPr="00077BB6" w:rsidTr="00077BB6">
        <w:trPr>
          <w:trHeight w:val="450"/>
        </w:trPr>
        <w:tc>
          <w:tcPr>
            <w:tcW w:w="1496"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077BB6" w:rsidRPr="00077BB6" w:rsidRDefault="00077BB6" w:rsidP="00077BB6">
            <w:pPr>
              <w:spacing w:after="0" w:line="240" w:lineRule="auto"/>
              <w:rPr>
                <w:rFonts w:ascii="Sylfaen" w:eastAsia="Times New Roman" w:hAnsi="Sylfaen" w:cs="Calibri"/>
                <w:b/>
                <w:bCs/>
                <w:i/>
                <w:iCs/>
                <w:color w:val="000000"/>
                <w:sz w:val="16"/>
                <w:szCs w:val="16"/>
              </w:rPr>
            </w:pPr>
            <w:r w:rsidRPr="00077BB6">
              <w:rPr>
                <w:rFonts w:ascii="Sylfaen" w:eastAsia="Times New Roman" w:hAnsi="Sylfaen" w:cs="Calibri"/>
                <w:b/>
                <w:bCs/>
                <w:i/>
                <w:iCs/>
                <w:color w:val="000000"/>
                <w:sz w:val="16"/>
                <w:szCs w:val="16"/>
              </w:rPr>
              <w:t>მ.შ. რიცხოვნობა</w:t>
            </w:r>
          </w:p>
        </w:tc>
        <w:tc>
          <w:tcPr>
            <w:tcW w:w="876" w:type="pct"/>
            <w:tcBorders>
              <w:top w:val="nil"/>
              <w:left w:val="nil"/>
              <w:bottom w:val="single" w:sz="8" w:space="0" w:color="auto"/>
              <w:right w:val="single" w:sz="4" w:space="0" w:color="auto"/>
            </w:tcBorders>
            <w:shd w:val="clear" w:color="auto" w:fill="auto"/>
            <w:noWrap/>
            <w:vAlign w:val="bottom"/>
          </w:tcPr>
          <w:p w:rsidR="00077BB6" w:rsidRPr="00077BB6" w:rsidRDefault="00077BB6" w:rsidP="00077BB6">
            <w:pPr>
              <w:spacing w:after="0" w:line="240" w:lineRule="auto"/>
              <w:jc w:val="center"/>
              <w:rPr>
                <w:rFonts w:ascii="Sylfaen" w:eastAsia="Times New Roman" w:hAnsi="Sylfaen" w:cs="Calibri"/>
                <w:b/>
                <w:bCs/>
                <w:i/>
                <w:iCs/>
                <w:color w:val="000000"/>
                <w:sz w:val="20"/>
                <w:szCs w:val="20"/>
                <w:lang w:val="ka-GE"/>
              </w:rPr>
            </w:pPr>
            <w:r w:rsidRPr="00077BB6">
              <w:rPr>
                <w:rFonts w:ascii="Sylfaen" w:eastAsia="Times New Roman" w:hAnsi="Sylfaen" w:cs="Calibri"/>
                <w:b/>
                <w:bCs/>
                <w:i/>
                <w:iCs/>
                <w:color w:val="000000"/>
                <w:sz w:val="20"/>
                <w:szCs w:val="20"/>
                <w:lang w:val="ka-GE"/>
              </w:rPr>
              <w:t>1640</w:t>
            </w:r>
          </w:p>
        </w:tc>
        <w:tc>
          <w:tcPr>
            <w:tcW w:w="876" w:type="pct"/>
            <w:tcBorders>
              <w:top w:val="nil"/>
              <w:left w:val="nil"/>
              <w:bottom w:val="single" w:sz="8" w:space="0" w:color="auto"/>
              <w:right w:val="single" w:sz="4" w:space="0" w:color="auto"/>
            </w:tcBorders>
            <w:shd w:val="clear" w:color="auto" w:fill="auto"/>
            <w:noWrap/>
            <w:vAlign w:val="bottom"/>
          </w:tcPr>
          <w:p w:rsidR="00077BB6" w:rsidRPr="00077BB6" w:rsidRDefault="00077BB6" w:rsidP="00077BB6">
            <w:pPr>
              <w:spacing w:after="0" w:line="240" w:lineRule="auto"/>
              <w:jc w:val="center"/>
              <w:rPr>
                <w:rFonts w:ascii="Sylfaen" w:eastAsia="Times New Roman" w:hAnsi="Sylfaen" w:cs="Calibri"/>
                <w:b/>
                <w:bCs/>
                <w:i/>
                <w:iCs/>
                <w:color w:val="000000"/>
                <w:sz w:val="20"/>
                <w:szCs w:val="20"/>
                <w:lang w:val="ka-GE"/>
              </w:rPr>
            </w:pPr>
            <w:r w:rsidRPr="00077BB6">
              <w:rPr>
                <w:rFonts w:ascii="Sylfaen" w:eastAsia="Times New Roman" w:hAnsi="Sylfaen" w:cs="Calibri"/>
                <w:b/>
                <w:bCs/>
                <w:i/>
                <w:iCs/>
                <w:color w:val="000000"/>
                <w:sz w:val="20"/>
                <w:szCs w:val="20"/>
                <w:lang w:val="ka-GE"/>
              </w:rPr>
              <w:t>1640</w:t>
            </w:r>
          </w:p>
        </w:tc>
        <w:tc>
          <w:tcPr>
            <w:tcW w:w="876" w:type="pct"/>
            <w:tcBorders>
              <w:top w:val="nil"/>
              <w:left w:val="nil"/>
              <w:bottom w:val="single" w:sz="8" w:space="0" w:color="auto"/>
              <w:right w:val="single" w:sz="4" w:space="0" w:color="auto"/>
            </w:tcBorders>
            <w:shd w:val="clear" w:color="auto" w:fill="auto"/>
            <w:noWrap/>
            <w:vAlign w:val="bottom"/>
          </w:tcPr>
          <w:p w:rsidR="00077BB6" w:rsidRPr="00077BB6" w:rsidRDefault="00077BB6" w:rsidP="00077BB6">
            <w:pPr>
              <w:spacing w:after="0" w:line="240" w:lineRule="auto"/>
              <w:jc w:val="center"/>
              <w:rPr>
                <w:rFonts w:ascii="Sylfaen" w:eastAsia="Times New Roman" w:hAnsi="Sylfaen" w:cs="Calibri"/>
                <w:b/>
                <w:bCs/>
                <w:i/>
                <w:iCs/>
                <w:color w:val="000000"/>
                <w:sz w:val="20"/>
                <w:szCs w:val="20"/>
                <w:lang w:val="ka-GE"/>
              </w:rPr>
            </w:pPr>
            <w:r w:rsidRPr="00077BB6">
              <w:rPr>
                <w:rFonts w:ascii="Sylfaen" w:eastAsia="Times New Roman" w:hAnsi="Sylfaen" w:cs="Calibri"/>
                <w:b/>
                <w:bCs/>
                <w:i/>
                <w:iCs/>
                <w:color w:val="000000"/>
                <w:sz w:val="20"/>
                <w:szCs w:val="20"/>
                <w:lang w:val="ka-GE"/>
              </w:rPr>
              <w:t>1640</w:t>
            </w:r>
          </w:p>
        </w:tc>
        <w:tc>
          <w:tcPr>
            <w:tcW w:w="876" w:type="pct"/>
            <w:tcBorders>
              <w:top w:val="nil"/>
              <w:left w:val="nil"/>
              <w:bottom w:val="single" w:sz="8" w:space="0" w:color="auto"/>
              <w:right w:val="single" w:sz="4" w:space="0" w:color="auto"/>
            </w:tcBorders>
            <w:shd w:val="clear" w:color="auto" w:fill="auto"/>
            <w:noWrap/>
            <w:vAlign w:val="bottom"/>
          </w:tcPr>
          <w:p w:rsidR="00077BB6" w:rsidRPr="00077BB6" w:rsidRDefault="00077BB6" w:rsidP="00077BB6">
            <w:pPr>
              <w:spacing w:after="0" w:line="240" w:lineRule="auto"/>
              <w:jc w:val="center"/>
              <w:rPr>
                <w:rFonts w:ascii="Sylfaen" w:eastAsia="Times New Roman" w:hAnsi="Sylfaen" w:cs="Calibri"/>
                <w:b/>
                <w:bCs/>
                <w:i/>
                <w:iCs/>
                <w:color w:val="000000"/>
                <w:sz w:val="20"/>
                <w:szCs w:val="20"/>
                <w:lang w:val="ka-GE"/>
              </w:rPr>
            </w:pPr>
            <w:r w:rsidRPr="00077BB6">
              <w:rPr>
                <w:rFonts w:ascii="Sylfaen" w:eastAsia="Times New Roman" w:hAnsi="Sylfaen" w:cs="Calibri"/>
                <w:b/>
                <w:bCs/>
                <w:i/>
                <w:iCs/>
                <w:color w:val="000000"/>
                <w:sz w:val="20"/>
                <w:szCs w:val="20"/>
                <w:lang w:val="ka-GE"/>
              </w:rPr>
              <w:t>1640</w:t>
            </w:r>
          </w:p>
        </w:tc>
      </w:tr>
    </w:tbl>
    <w:p w:rsidR="00AB3483" w:rsidRDefault="00AB3483"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Pr="00A95D31" w:rsidRDefault="00543AD1" w:rsidP="00543AD1">
      <w:pPr>
        <w:tabs>
          <w:tab w:val="left" w:pos="270"/>
          <w:tab w:val="left" w:pos="360"/>
        </w:tabs>
        <w:spacing w:after="200" w:line="276" w:lineRule="auto"/>
        <w:ind w:left="-90" w:firstLine="360"/>
        <w:rPr>
          <w:rFonts w:ascii="Sylfaen" w:eastAsiaTheme="majorEastAsia" w:hAnsi="Sylfaen" w:cstheme="majorBidi"/>
          <w:b/>
          <w:color w:val="365F91" w:themeColor="accent1" w:themeShade="BF"/>
          <w:sz w:val="28"/>
          <w:szCs w:val="28"/>
          <w:lang w:val="ka-GE"/>
        </w:rPr>
      </w:pPr>
      <w:r w:rsidRPr="00A95D31">
        <w:rPr>
          <w:rFonts w:ascii="Sylfaen" w:eastAsiaTheme="majorEastAsia" w:hAnsi="Sylfaen" w:cstheme="majorBidi"/>
          <w:b/>
          <w:color w:val="365F91" w:themeColor="accent1" w:themeShade="BF"/>
          <w:sz w:val="28"/>
          <w:szCs w:val="28"/>
          <w:lang w:val="ka-GE"/>
        </w:rPr>
        <w:t>02 0</w:t>
      </w:r>
      <w:r w:rsidRPr="00A95D31">
        <w:rPr>
          <w:rFonts w:ascii="Sylfaen" w:eastAsiaTheme="majorEastAsia" w:hAnsi="Sylfaen" w:cstheme="majorBidi"/>
          <w:b/>
          <w:color w:val="365F91" w:themeColor="accent1" w:themeShade="BF"/>
          <w:sz w:val="28"/>
          <w:szCs w:val="28"/>
        </w:rPr>
        <w:t>0</w:t>
      </w:r>
      <w:r w:rsidRPr="00A95D31">
        <w:rPr>
          <w:rFonts w:ascii="Sylfaen" w:eastAsiaTheme="majorEastAsia" w:hAnsi="Sylfaen" w:cstheme="majorBidi"/>
          <w:b/>
          <w:color w:val="365F91" w:themeColor="accent1" w:themeShade="BF"/>
          <w:sz w:val="28"/>
          <w:szCs w:val="28"/>
          <w:lang w:val="ka-GE"/>
        </w:rPr>
        <w:t xml:space="preserve"> ინფრასტრუქტურის განვითარება 2024 – 2027წლები</w:t>
      </w:r>
    </w:p>
    <w:p w:rsidR="00543AD1" w:rsidRPr="00A95D31" w:rsidRDefault="00543AD1" w:rsidP="00543AD1">
      <w:pPr>
        <w:spacing w:after="200" w:line="276" w:lineRule="auto"/>
        <w:rPr>
          <w:rFonts w:ascii="Sylfaen" w:eastAsia="Calibri" w:hAnsi="Sylfaen" w:cs="Times New Roman"/>
          <w:lang w:val="ka-GE"/>
        </w:rPr>
      </w:pPr>
      <w:r w:rsidRPr="00A95D31">
        <w:rPr>
          <w:rFonts w:ascii="Sylfaen" w:eastAsia="Calibri" w:hAnsi="Sylfaen" w:cs="Times New Roman"/>
          <w:lang w:val="ka-GE"/>
        </w:rPr>
        <w:t xml:space="preserve"> ინფრასტრუქტურის განვითარებაზე პასუხისმგებელია მუნიციპალიტეტის ინფრასტრუქტურის სამსახური, რომელიც მერიის სამსახურს წარმოადგენს, წყლის სისტემების განვითარებაზე ა(ა)იპ მუნიციპალური სერვისი და  გარე განათებაზე ა(ა)იპ გურჯაანის გარე განათების სამსახური.</w:t>
      </w:r>
    </w:p>
    <w:p w:rsidR="00543AD1" w:rsidRPr="00A95D31" w:rsidRDefault="00543AD1" w:rsidP="00543AD1">
      <w:pPr>
        <w:spacing w:after="200" w:line="276" w:lineRule="auto"/>
        <w:rPr>
          <w:rFonts w:ascii="Sylfaen" w:eastAsia="Calibri" w:hAnsi="Sylfaen" w:cs="Times New Roman"/>
          <w:b/>
          <w:lang w:val="ka-GE"/>
        </w:rPr>
      </w:pPr>
      <w:r w:rsidRPr="00A95D31">
        <w:rPr>
          <w:rFonts w:ascii="Sylfaen" w:eastAsia="Calibri" w:hAnsi="Sylfaen" w:cs="Sylfaen"/>
          <w:b/>
          <w:sz w:val="28"/>
          <w:lang w:val="ka-GE"/>
        </w:rPr>
        <w:t>სტრუქტურა</w:t>
      </w:r>
      <w:r w:rsidRPr="00A95D31">
        <w:rPr>
          <w:rFonts w:ascii="Calibri" w:eastAsia="Calibri" w:hAnsi="Calibri" w:cs="Times New Roman"/>
          <w:b/>
          <w:lang w:val="ka-GE"/>
        </w:rPr>
        <w:t xml:space="preserve"> </w:t>
      </w:r>
    </w:p>
    <w:p w:rsidR="00543AD1" w:rsidRPr="0058669C" w:rsidRDefault="00543AD1" w:rsidP="00543AD1">
      <w:pPr>
        <w:spacing w:after="200" w:line="276" w:lineRule="auto"/>
        <w:rPr>
          <w:rFonts w:ascii="Sylfaen" w:eastAsia="Calibri" w:hAnsi="Sylfaen" w:cs="Times New Roman"/>
          <w:b/>
          <w:lang w:val="ka-GE"/>
        </w:rPr>
      </w:pPr>
      <w:r w:rsidRPr="00A95D31">
        <w:rPr>
          <w:rFonts w:ascii="Sylfaen" w:eastAsia="Calibri" w:hAnsi="Sylfaen" w:cs="Times New Roman"/>
          <w:b/>
          <w:lang w:val="ka-GE"/>
        </w:rPr>
        <w:t xml:space="preserve"> მუნიციპალიტეტის ინფრასტრუქტურის სამსახური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5"/>
        <w:gridCol w:w="5235"/>
        <w:gridCol w:w="1655"/>
        <w:gridCol w:w="1588"/>
        <w:gridCol w:w="1497"/>
        <w:gridCol w:w="1430"/>
      </w:tblGrid>
      <w:tr w:rsidR="00543AD1" w:rsidRPr="00970E8F" w:rsidTr="00553F65">
        <w:trPr>
          <w:trHeight w:val="1110"/>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Sylfaen" w:hAnsi="Sylfaen" w:cs="Sylfaen"/>
                <w:b/>
                <w:bCs/>
                <w:sz w:val="18"/>
                <w:szCs w:val="18"/>
              </w:rPr>
              <w:lastRenderedPageBreak/>
              <w:t>პროგრამული</w:t>
            </w:r>
            <w:r w:rsidRPr="00970E8F">
              <w:rPr>
                <w:rFonts w:ascii="Arial CYR" w:hAnsi="Arial CYR" w:cs="Arial CYR"/>
                <w:b/>
                <w:bCs/>
                <w:sz w:val="18"/>
                <w:szCs w:val="18"/>
              </w:rPr>
              <w:t xml:space="preserve"> </w:t>
            </w:r>
            <w:r w:rsidRPr="00970E8F">
              <w:rPr>
                <w:rFonts w:ascii="Sylfaen" w:hAnsi="Sylfaen" w:cs="Sylfaen"/>
                <w:b/>
                <w:bCs/>
                <w:sz w:val="18"/>
                <w:szCs w:val="18"/>
              </w:rPr>
              <w:t>კოდი</w:t>
            </w:r>
            <w:r w:rsidRPr="00970E8F">
              <w:rPr>
                <w:rFonts w:ascii="Arial CYR" w:hAnsi="Arial CYR" w:cs="Arial CYR"/>
                <w:b/>
                <w:bCs/>
                <w:sz w:val="18"/>
                <w:szCs w:val="18"/>
              </w:rPr>
              <w:t xml:space="preserve">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დასახელება</w:t>
            </w:r>
            <w:r w:rsidRPr="00970E8F">
              <w:rPr>
                <w:rFonts w:ascii="Arial CYR" w:hAnsi="Arial CYR" w:cs="Arial CYR"/>
                <w:b/>
                <w:bCs/>
                <w:sz w:val="18"/>
                <w:szCs w:val="18"/>
              </w:rPr>
              <w:t xml:space="preserve"> </w:t>
            </w:r>
          </w:p>
        </w:tc>
        <w:tc>
          <w:tcPr>
            <w:tcW w:w="639" w:type="pct"/>
            <w:shd w:val="clear" w:color="auto" w:fill="auto"/>
            <w:noWrap/>
            <w:vAlign w:val="center"/>
            <w:hideMark/>
          </w:tcPr>
          <w:p w:rsidR="00543AD1" w:rsidRPr="00970E8F" w:rsidRDefault="00543AD1" w:rsidP="00553F65">
            <w:pPr>
              <w:rPr>
                <w:rFonts w:ascii="Arial CYR" w:hAnsi="Arial CYR" w:cs="Arial CYR"/>
                <w:b/>
                <w:bCs/>
                <w:sz w:val="18"/>
                <w:szCs w:val="18"/>
              </w:rPr>
            </w:pPr>
            <w:r w:rsidRPr="00970E8F">
              <w:rPr>
                <w:rFonts w:ascii="Arial CYR" w:hAnsi="Arial CYR" w:cs="Arial CYR"/>
                <w:b/>
                <w:bCs/>
                <w:sz w:val="18"/>
                <w:szCs w:val="18"/>
              </w:rPr>
              <w:t xml:space="preserve">2024 </w:t>
            </w:r>
            <w:r w:rsidRPr="00970E8F">
              <w:rPr>
                <w:rFonts w:ascii="Sylfaen" w:hAnsi="Sylfaen" w:cs="Sylfaen"/>
                <w:b/>
                <w:bCs/>
                <w:sz w:val="18"/>
                <w:szCs w:val="18"/>
              </w:rPr>
              <w:t>გეგმა</w:t>
            </w:r>
          </w:p>
        </w:tc>
        <w:tc>
          <w:tcPr>
            <w:tcW w:w="613" w:type="pct"/>
            <w:shd w:val="clear" w:color="auto" w:fill="auto"/>
            <w:noWrap/>
            <w:vAlign w:val="center"/>
            <w:hideMark/>
          </w:tcPr>
          <w:p w:rsidR="00543AD1" w:rsidRPr="00970E8F" w:rsidRDefault="00543AD1" w:rsidP="00553F65">
            <w:pPr>
              <w:rPr>
                <w:rFonts w:ascii="Arial CYR" w:hAnsi="Arial CYR" w:cs="Arial CYR"/>
                <w:b/>
                <w:bCs/>
                <w:sz w:val="18"/>
                <w:szCs w:val="18"/>
              </w:rPr>
            </w:pPr>
            <w:r w:rsidRPr="00970E8F">
              <w:rPr>
                <w:rFonts w:ascii="Arial CYR" w:hAnsi="Arial CYR" w:cs="Arial CYR"/>
                <w:b/>
                <w:bCs/>
                <w:sz w:val="18"/>
                <w:szCs w:val="18"/>
              </w:rPr>
              <w:t xml:space="preserve">2025 </w:t>
            </w:r>
            <w:r w:rsidRPr="00970E8F">
              <w:rPr>
                <w:rFonts w:ascii="Sylfaen" w:hAnsi="Sylfaen" w:cs="Sylfaen"/>
                <w:b/>
                <w:bCs/>
                <w:sz w:val="18"/>
                <w:szCs w:val="18"/>
              </w:rPr>
              <w:t>გეგმა</w:t>
            </w:r>
          </w:p>
        </w:tc>
        <w:tc>
          <w:tcPr>
            <w:tcW w:w="578" w:type="pct"/>
            <w:shd w:val="clear" w:color="auto" w:fill="auto"/>
            <w:noWrap/>
            <w:vAlign w:val="center"/>
            <w:hideMark/>
          </w:tcPr>
          <w:p w:rsidR="00543AD1" w:rsidRPr="00970E8F" w:rsidRDefault="00543AD1" w:rsidP="00553F65">
            <w:pPr>
              <w:rPr>
                <w:rFonts w:ascii="Arial CYR" w:hAnsi="Arial CYR" w:cs="Arial CYR"/>
                <w:b/>
                <w:bCs/>
                <w:sz w:val="18"/>
                <w:szCs w:val="18"/>
              </w:rPr>
            </w:pPr>
            <w:r w:rsidRPr="00970E8F">
              <w:rPr>
                <w:rFonts w:ascii="Arial CYR" w:hAnsi="Arial CYR" w:cs="Arial CYR"/>
                <w:b/>
                <w:bCs/>
                <w:sz w:val="18"/>
                <w:szCs w:val="18"/>
              </w:rPr>
              <w:t xml:space="preserve">2026 </w:t>
            </w:r>
            <w:r w:rsidRPr="00970E8F">
              <w:rPr>
                <w:rFonts w:ascii="Sylfaen" w:hAnsi="Sylfaen" w:cs="Sylfaen"/>
                <w:b/>
                <w:bCs/>
                <w:sz w:val="18"/>
                <w:szCs w:val="18"/>
              </w:rPr>
              <w:t>გეგმა</w:t>
            </w:r>
          </w:p>
        </w:tc>
        <w:tc>
          <w:tcPr>
            <w:tcW w:w="552" w:type="pct"/>
            <w:shd w:val="clear" w:color="auto" w:fill="auto"/>
            <w:noWrap/>
            <w:vAlign w:val="center"/>
            <w:hideMark/>
          </w:tcPr>
          <w:p w:rsidR="00543AD1" w:rsidRPr="00970E8F" w:rsidRDefault="00543AD1" w:rsidP="00553F65">
            <w:pPr>
              <w:rPr>
                <w:rFonts w:ascii="Arial CYR" w:hAnsi="Arial CYR" w:cs="Arial CYR"/>
                <w:b/>
                <w:bCs/>
                <w:sz w:val="18"/>
                <w:szCs w:val="18"/>
              </w:rPr>
            </w:pPr>
            <w:r w:rsidRPr="00970E8F">
              <w:rPr>
                <w:rFonts w:ascii="Arial CYR" w:hAnsi="Arial CYR" w:cs="Arial CYR"/>
                <w:b/>
                <w:bCs/>
                <w:sz w:val="18"/>
                <w:szCs w:val="18"/>
              </w:rPr>
              <w:t xml:space="preserve">2027 </w:t>
            </w:r>
            <w:r w:rsidRPr="00970E8F">
              <w:rPr>
                <w:rFonts w:ascii="Sylfaen" w:hAnsi="Sylfaen" w:cs="Sylfaen"/>
                <w:b/>
                <w:bCs/>
                <w:sz w:val="18"/>
                <w:szCs w:val="18"/>
              </w:rPr>
              <w:t>გეგმა</w:t>
            </w:r>
          </w:p>
        </w:tc>
      </w:tr>
      <w:tr w:rsidR="00543AD1" w:rsidRPr="00970E8F" w:rsidTr="00553F65">
        <w:trPr>
          <w:trHeight w:val="390"/>
        </w:trPr>
        <w:tc>
          <w:tcPr>
            <w:tcW w:w="596" w:type="pct"/>
            <w:shd w:val="clear" w:color="000000" w:fill="D9D9D9"/>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02 00 </w:t>
            </w:r>
          </w:p>
        </w:tc>
        <w:tc>
          <w:tcPr>
            <w:tcW w:w="2021" w:type="pct"/>
            <w:shd w:val="clear" w:color="000000" w:fill="D9D9D9"/>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ინფრასტრუქტურის</w:t>
            </w:r>
            <w:r w:rsidRPr="00970E8F">
              <w:rPr>
                <w:rFonts w:ascii="Arial CYR" w:hAnsi="Arial CYR" w:cs="Arial CYR"/>
                <w:b/>
                <w:bCs/>
                <w:sz w:val="18"/>
                <w:szCs w:val="18"/>
              </w:rPr>
              <w:t xml:space="preserve"> </w:t>
            </w:r>
            <w:r w:rsidRPr="00970E8F">
              <w:rPr>
                <w:rFonts w:ascii="Sylfaen" w:hAnsi="Sylfaen" w:cs="Sylfaen"/>
                <w:b/>
                <w:bCs/>
                <w:sz w:val="18"/>
                <w:szCs w:val="18"/>
              </w:rPr>
              <w:t>განვითარება</w:t>
            </w:r>
            <w:r w:rsidRPr="00970E8F">
              <w:rPr>
                <w:rFonts w:ascii="Arial CYR" w:hAnsi="Arial CYR" w:cs="Arial CYR"/>
                <w:b/>
                <w:bCs/>
                <w:sz w:val="18"/>
                <w:szCs w:val="18"/>
              </w:rPr>
              <w:t xml:space="preserve"> </w:t>
            </w:r>
          </w:p>
        </w:tc>
        <w:tc>
          <w:tcPr>
            <w:tcW w:w="639" w:type="pct"/>
            <w:shd w:val="clear" w:color="000000" w:fill="D9D9D9"/>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14538.50</w:t>
            </w:r>
          </w:p>
        </w:tc>
        <w:tc>
          <w:tcPr>
            <w:tcW w:w="613" w:type="pct"/>
            <w:shd w:val="clear" w:color="000000" w:fill="D9D9D9"/>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7260.00</w:t>
            </w:r>
          </w:p>
        </w:tc>
        <w:tc>
          <w:tcPr>
            <w:tcW w:w="578" w:type="pct"/>
            <w:shd w:val="clear" w:color="000000" w:fill="D9D9D9"/>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8310.00</w:t>
            </w:r>
          </w:p>
        </w:tc>
        <w:tc>
          <w:tcPr>
            <w:tcW w:w="552" w:type="pct"/>
            <w:shd w:val="clear" w:color="000000" w:fill="D9D9D9"/>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9460.00</w:t>
            </w:r>
          </w:p>
        </w:tc>
      </w:tr>
      <w:tr w:rsidR="00543AD1" w:rsidRPr="00970E8F" w:rsidTr="00553F65">
        <w:trPr>
          <w:trHeight w:val="315"/>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02 01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საგზაო</w:t>
            </w:r>
            <w:r w:rsidRPr="00970E8F">
              <w:rPr>
                <w:rFonts w:ascii="Arial CYR" w:hAnsi="Arial CYR" w:cs="Arial CYR"/>
                <w:b/>
                <w:bCs/>
                <w:sz w:val="18"/>
                <w:szCs w:val="18"/>
              </w:rPr>
              <w:t xml:space="preserve"> </w:t>
            </w:r>
            <w:r w:rsidRPr="00970E8F">
              <w:rPr>
                <w:rFonts w:ascii="Sylfaen" w:hAnsi="Sylfaen" w:cs="Sylfaen"/>
                <w:b/>
                <w:bCs/>
                <w:sz w:val="18"/>
                <w:szCs w:val="18"/>
              </w:rPr>
              <w:t>ინფრასტრუქტურის</w:t>
            </w:r>
            <w:r w:rsidRPr="00970E8F">
              <w:rPr>
                <w:rFonts w:ascii="Arial CYR" w:hAnsi="Arial CYR" w:cs="Arial CYR"/>
                <w:b/>
                <w:bCs/>
                <w:sz w:val="18"/>
                <w:szCs w:val="18"/>
              </w:rPr>
              <w:t xml:space="preserve"> </w:t>
            </w:r>
            <w:r w:rsidRPr="00970E8F">
              <w:rPr>
                <w:rFonts w:ascii="Sylfaen" w:hAnsi="Sylfaen" w:cs="Sylfaen"/>
                <w:b/>
                <w:bCs/>
                <w:sz w:val="18"/>
                <w:szCs w:val="18"/>
              </w:rPr>
              <w:t>განვითარება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5400.00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2050.00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2050.00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2100.00</w:t>
            </w:r>
          </w:p>
        </w:tc>
      </w:tr>
      <w:tr w:rsidR="00543AD1" w:rsidRPr="00970E8F" w:rsidTr="00553F65">
        <w:trPr>
          <w:trHeight w:val="375"/>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02 01 01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გზების</w:t>
            </w:r>
            <w:r w:rsidRPr="00970E8F">
              <w:rPr>
                <w:rFonts w:ascii="Arial CYR" w:hAnsi="Arial CYR" w:cs="Arial CYR"/>
                <w:b/>
                <w:bCs/>
                <w:sz w:val="18"/>
                <w:szCs w:val="18"/>
              </w:rPr>
              <w:t xml:space="preserve"> </w:t>
            </w:r>
            <w:r w:rsidRPr="00970E8F">
              <w:rPr>
                <w:rFonts w:ascii="Sylfaen" w:hAnsi="Sylfaen" w:cs="Sylfaen"/>
                <w:b/>
                <w:bCs/>
                <w:sz w:val="18"/>
                <w:szCs w:val="18"/>
              </w:rPr>
              <w:t>კაპიტალური</w:t>
            </w:r>
            <w:r w:rsidRPr="00970E8F">
              <w:rPr>
                <w:rFonts w:ascii="Arial CYR" w:hAnsi="Arial CYR" w:cs="Arial CYR"/>
                <w:b/>
                <w:bCs/>
                <w:sz w:val="18"/>
                <w:szCs w:val="18"/>
              </w:rPr>
              <w:t xml:space="preserve"> </w:t>
            </w:r>
            <w:r w:rsidRPr="00970E8F">
              <w:rPr>
                <w:rFonts w:ascii="Sylfaen" w:hAnsi="Sylfaen" w:cs="Sylfaen"/>
                <w:b/>
                <w:bCs/>
                <w:sz w:val="18"/>
                <w:szCs w:val="18"/>
              </w:rPr>
              <w:t>შეკეთება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5100.00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2000.00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2000.00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2000.00</w:t>
            </w:r>
          </w:p>
        </w:tc>
      </w:tr>
      <w:tr w:rsidR="00543AD1" w:rsidRPr="00970E8F" w:rsidTr="00553F65">
        <w:trPr>
          <w:trHeight w:val="435"/>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02 01 02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გზების</w:t>
            </w:r>
            <w:r w:rsidRPr="00970E8F">
              <w:rPr>
                <w:rFonts w:ascii="Arial CYR" w:hAnsi="Arial CYR" w:cs="Arial CYR"/>
                <w:b/>
                <w:bCs/>
                <w:sz w:val="18"/>
                <w:szCs w:val="18"/>
              </w:rPr>
              <w:t xml:space="preserve"> </w:t>
            </w:r>
            <w:r w:rsidRPr="00970E8F">
              <w:rPr>
                <w:rFonts w:ascii="Sylfaen" w:hAnsi="Sylfaen" w:cs="Sylfaen"/>
                <w:b/>
                <w:bCs/>
                <w:sz w:val="18"/>
                <w:szCs w:val="18"/>
              </w:rPr>
              <w:t>მოვლა</w:t>
            </w:r>
            <w:r w:rsidRPr="00970E8F">
              <w:rPr>
                <w:rFonts w:ascii="Arial CYR" w:hAnsi="Arial CYR" w:cs="Arial CYR"/>
                <w:b/>
                <w:bCs/>
                <w:sz w:val="18"/>
                <w:szCs w:val="18"/>
              </w:rPr>
              <w:t xml:space="preserve"> </w:t>
            </w:r>
            <w:r w:rsidRPr="00970E8F">
              <w:rPr>
                <w:rFonts w:ascii="Sylfaen" w:hAnsi="Sylfaen" w:cs="Sylfaen"/>
                <w:b/>
                <w:bCs/>
                <w:sz w:val="18"/>
                <w:szCs w:val="18"/>
              </w:rPr>
              <w:t>პატრონობა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170.00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50.00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50.00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50.00</w:t>
            </w:r>
          </w:p>
        </w:tc>
      </w:tr>
      <w:tr w:rsidR="00543AD1" w:rsidRPr="00970E8F" w:rsidTr="00553F65">
        <w:trPr>
          <w:trHeight w:val="405"/>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02 01 03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საგზაო</w:t>
            </w:r>
            <w:r w:rsidRPr="00970E8F">
              <w:rPr>
                <w:rFonts w:ascii="Arial CYR" w:hAnsi="Arial CYR" w:cs="Arial CYR"/>
                <w:b/>
                <w:bCs/>
                <w:sz w:val="18"/>
                <w:szCs w:val="18"/>
              </w:rPr>
              <w:t xml:space="preserve"> </w:t>
            </w:r>
            <w:r w:rsidRPr="00970E8F">
              <w:rPr>
                <w:rFonts w:ascii="Sylfaen" w:hAnsi="Sylfaen" w:cs="Sylfaen"/>
                <w:b/>
                <w:bCs/>
                <w:sz w:val="18"/>
                <w:szCs w:val="18"/>
              </w:rPr>
              <w:t>ნიშნები</w:t>
            </w:r>
            <w:r w:rsidRPr="00970E8F">
              <w:rPr>
                <w:rFonts w:ascii="Arial CYR" w:hAnsi="Arial CYR" w:cs="Arial CYR"/>
                <w:b/>
                <w:bCs/>
                <w:sz w:val="18"/>
                <w:szCs w:val="18"/>
              </w:rPr>
              <w:t xml:space="preserve"> </w:t>
            </w:r>
            <w:r w:rsidRPr="00970E8F">
              <w:rPr>
                <w:rFonts w:ascii="Sylfaen" w:hAnsi="Sylfaen" w:cs="Sylfaen"/>
                <w:b/>
                <w:bCs/>
                <w:sz w:val="18"/>
                <w:szCs w:val="18"/>
              </w:rPr>
              <w:t>და</w:t>
            </w:r>
            <w:r w:rsidRPr="00970E8F">
              <w:rPr>
                <w:rFonts w:ascii="Arial CYR" w:hAnsi="Arial CYR" w:cs="Arial CYR"/>
                <w:b/>
                <w:bCs/>
                <w:sz w:val="18"/>
                <w:szCs w:val="18"/>
              </w:rPr>
              <w:t xml:space="preserve"> </w:t>
            </w:r>
            <w:r w:rsidRPr="00970E8F">
              <w:rPr>
                <w:rFonts w:ascii="Sylfaen" w:hAnsi="Sylfaen" w:cs="Sylfaen"/>
                <w:b/>
                <w:bCs/>
                <w:sz w:val="18"/>
                <w:szCs w:val="18"/>
              </w:rPr>
              <w:t>უსაფრთხოება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130.00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50.00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50.00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50.00</w:t>
            </w:r>
          </w:p>
        </w:tc>
      </w:tr>
      <w:tr w:rsidR="00543AD1" w:rsidRPr="00970E8F" w:rsidTr="00553F65">
        <w:trPr>
          <w:trHeight w:val="390"/>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02 02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წყლის</w:t>
            </w:r>
            <w:r w:rsidRPr="00970E8F">
              <w:rPr>
                <w:rFonts w:ascii="Arial CYR" w:hAnsi="Arial CYR" w:cs="Arial CYR"/>
                <w:b/>
                <w:bCs/>
                <w:sz w:val="18"/>
                <w:szCs w:val="18"/>
              </w:rPr>
              <w:t xml:space="preserve"> </w:t>
            </w:r>
            <w:r w:rsidRPr="00970E8F">
              <w:rPr>
                <w:rFonts w:ascii="Sylfaen" w:hAnsi="Sylfaen" w:cs="Sylfaen"/>
                <w:b/>
                <w:bCs/>
                <w:sz w:val="18"/>
                <w:szCs w:val="18"/>
              </w:rPr>
              <w:t>სისტემების</w:t>
            </w:r>
            <w:r w:rsidRPr="00970E8F">
              <w:rPr>
                <w:rFonts w:ascii="Arial CYR" w:hAnsi="Arial CYR" w:cs="Arial CYR"/>
                <w:b/>
                <w:bCs/>
                <w:sz w:val="18"/>
                <w:szCs w:val="18"/>
              </w:rPr>
              <w:t xml:space="preserve"> </w:t>
            </w:r>
            <w:r w:rsidRPr="00970E8F">
              <w:rPr>
                <w:rFonts w:ascii="Sylfaen" w:hAnsi="Sylfaen" w:cs="Sylfaen"/>
                <w:b/>
                <w:bCs/>
                <w:sz w:val="18"/>
                <w:szCs w:val="18"/>
              </w:rPr>
              <w:t>განვითარება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3200.00</w:t>
            </w:r>
          </w:p>
        </w:tc>
        <w:tc>
          <w:tcPr>
            <w:tcW w:w="613" w:type="pct"/>
            <w:shd w:val="clear" w:color="auto" w:fill="auto"/>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3750.00</w:t>
            </w:r>
          </w:p>
        </w:tc>
        <w:tc>
          <w:tcPr>
            <w:tcW w:w="578" w:type="pct"/>
            <w:shd w:val="clear" w:color="auto" w:fill="auto"/>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3800.00</w:t>
            </w:r>
          </w:p>
        </w:tc>
        <w:tc>
          <w:tcPr>
            <w:tcW w:w="552" w:type="pct"/>
            <w:shd w:val="clear" w:color="auto" w:fill="auto"/>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4000.00</w:t>
            </w:r>
          </w:p>
        </w:tc>
      </w:tr>
      <w:tr w:rsidR="00543AD1" w:rsidRPr="00970E8F" w:rsidTr="00553F65">
        <w:trPr>
          <w:trHeight w:val="405"/>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02 02 01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სასმელი</w:t>
            </w:r>
            <w:r w:rsidRPr="00970E8F">
              <w:rPr>
                <w:rFonts w:ascii="Arial CYR" w:hAnsi="Arial CYR" w:cs="Arial CYR"/>
                <w:b/>
                <w:bCs/>
                <w:sz w:val="18"/>
                <w:szCs w:val="18"/>
              </w:rPr>
              <w:t xml:space="preserve"> </w:t>
            </w:r>
            <w:r w:rsidRPr="00970E8F">
              <w:rPr>
                <w:rFonts w:ascii="Sylfaen" w:hAnsi="Sylfaen" w:cs="Sylfaen"/>
                <w:b/>
                <w:bCs/>
                <w:sz w:val="18"/>
                <w:szCs w:val="18"/>
              </w:rPr>
              <w:t>წყლის</w:t>
            </w:r>
            <w:r w:rsidRPr="00970E8F">
              <w:rPr>
                <w:rFonts w:ascii="Arial CYR" w:hAnsi="Arial CYR" w:cs="Arial CYR"/>
                <w:b/>
                <w:bCs/>
                <w:sz w:val="18"/>
                <w:szCs w:val="18"/>
              </w:rPr>
              <w:t xml:space="preserve"> </w:t>
            </w:r>
            <w:r w:rsidRPr="00970E8F">
              <w:rPr>
                <w:rFonts w:ascii="Sylfaen" w:hAnsi="Sylfaen" w:cs="Sylfaen"/>
                <w:b/>
                <w:bCs/>
                <w:sz w:val="18"/>
                <w:szCs w:val="18"/>
              </w:rPr>
              <w:t>სისტემის</w:t>
            </w:r>
            <w:r w:rsidRPr="00970E8F">
              <w:rPr>
                <w:rFonts w:ascii="Arial CYR" w:hAnsi="Arial CYR" w:cs="Arial CYR"/>
                <w:b/>
                <w:bCs/>
                <w:sz w:val="18"/>
                <w:szCs w:val="18"/>
              </w:rPr>
              <w:t xml:space="preserve"> </w:t>
            </w:r>
            <w:r w:rsidRPr="00970E8F">
              <w:rPr>
                <w:rFonts w:ascii="Sylfaen" w:hAnsi="Sylfaen" w:cs="Sylfaen"/>
                <w:b/>
                <w:bCs/>
                <w:sz w:val="18"/>
                <w:szCs w:val="18"/>
              </w:rPr>
              <w:t>რეაბილიტაცია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500.00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500.00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500.00</w:t>
            </w:r>
          </w:p>
        </w:tc>
      </w:tr>
      <w:tr w:rsidR="00543AD1" w:rsidRPr="00970E8F" w:rsidTr="00553F65">
        <w:trPr>
          <w:trHeight w:val="465"/>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02 02 02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ააიპ</w:t>
            </w:r>
            <w:r w:rsidRPr="00970E8F">
              <w:rPr>
                <w:rFonts w:ascii="Arial CYR" w:hAnsi="Arial CYR" w:cs="Arial CYR"/>
                <w:b/>
                <w:bCs/>
                <w:sz w:val="18"/>
                <w:szCs w:val="18"/>
              </w:rPr>
              <w:t xml:space="preserve"> </w:t>
            </w:r>
            <w:r w:rsidRPr="00970E8F">
              <w:rPr>
                <w:rFonts w:ascii="Sylfaen" w:hAnsi="Sylfaen" w:cs="Sylfaen"/>
                <w:b/>
                <w:bCs/>
                <w:sz w:val="18"/>
                <w:szCs w:val="18"/>
              </w:rPr>
              <w:t>მუნიციპალური</w:t>
            </w:r>
            <w:r w:rsidRPr="00970E8F">
              <w:rPr>
                <w:rFonts w:ascii="Arial CYR" w:hAnsi="Arial CYR" w:cs="Arial CYR"/>
                <w:b/>
                <w:bCs/>
                <w:sz w:val="18"/>
                <w:szCs w:val="18"/>
              </w:rPr>
              <w:t xml:space="preserve"> </w:t>
            </w:r>
            <w:r w:rsidRPr="00970E8F">
              <w:rPr>
                <w:rFonts w:ascii="Sylfaen" w:hAnsi="Sylfaen" w:cs="Sylfaen"/>
                <w:b/>
                <w:bCs/>
                <w:sz w:val="18"/>
                <w:szCs w:val="18"/>
              </w:rPr>
              <w:t>სერვისი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3200.00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3250.00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3300.00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3500.00</w:t>
            </w:r>
          </w:p>
        </w:tc>
      </w:tr>
      <w:tr w:rsidR="00543AD1" w:rsidRPr="00970E8F" w:rsidTr="00553F65">
        <w:trPr>
          <w:trHeight w:val="360"/>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02 03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გარე</w:t>
            </w:r>
            <w:r w:rsidRPr="00970E8F">
              <w:rPr>
                <w:rFonts w:ascii="Arial CYR" w:hAnsi="Arial CYR" w:cs="Arial CYR"/>
                <w:b/>
                <w:bCs/>
                <w:sz w:val="18"/>
                <w:szCs w:val="18"/>
              </w:rPr>
              <w:t xml:space="preserve"> </w:t>
            </w:r>
            <w:r w:rsidRPr="00970E8F">
              <w:rPr>
                <w:rFonts w:ascii="Sylfaen" w:hAnsi="Sylfaen" w:cs="Sylfaen"/>
                <w:b/>
                <w:bCs/>
                <w:sz w:val="18"/>
                <w:szCs w:val="18"/>
              </w:rPr>
              <w:t>განათება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2628.50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1150.00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1150.00</w:t>
            </w:r>
          </w:p>
        </w:tc>
        <w:tc>
          <w:tcPr>
            <w:tcW w:w="552" w:type="pct"/>
            <w:shd w:val="clear" w:color="auto" w:fill="auto"/>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2000.00</w:t>
            </w:r>
          </w:p>
        </w:tc>
      </w:tr>
      <w:tr w:rsidR="00543AD1" w:rsidRPr="00970E8F" w:rsidTr="00553F65">
        <w:trPr>
          <w:trHeight w:val="405"/>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02 03 01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გარე</w:t>
            </w:r>
            <w:r w:rsidRPr="00970E8F">
              <w:rPr>
                <w:rFonts w:ascii="Arial CYR" w:hAnsi="Arial CYR" w:cs="Arial CYR"/>
                <w:b/>
                <w:bCs/>
                <w:sz w:val="18"/>
                <w:szCs w:val="18"/>
              </w:rPr>
              <w:t xml:space="preserve"> </w:t>
            </w:r>
            <w:r w:rsidRPr="00970E8F">
              <w:rPr>
                <w:rFonts w:ascii="Sylfaen" w:hAnsi="Sylfaen" w:cs="Sylfaen"/>
                <w:b/>
                <w:bCs/>
                <w:sz w:val="18"/>
                <w:szCs w:val="18"/>
              </w:rPr>
              <w:t>განათების</w:t>
            </w:r>
            <w:r w:rsidRPr="00970E8F">
              <w:rPr>
                <w:rFonts w:ascii="Arial CYR" w:hAnsi="Arial CYR" w:cs="Arial CYR"/>
                <w:b/>
                <w:bCs/>
                <w:sz w:val="18"/>
                <w:szCs w:val="18"/>
              </w:rPr>
              <w:t xml:space="preserve"> </w:t>
            </w:r>
            <w:r w:rsidRPr="00970E8F">
              <w:rPr>
                <w:rFonts w:ascii="Sylfaen" w:hAnsi="Sylfaen" w:cs="Sylfaen"/>
                <w:b/>
                <w:bCs/>
                <w:sz w:val="18"/>
                <w:szCs w:val="18"/>
              </w:rPr>
              <w:t>ქსელის</w:t>
            </w:r>
            <w:r w:rsidRPr="00970E8F">
              <w:rPr>
                <w:rFonts w:ascii="Arial CYR" w:hAnsi="Arial CYR" w:cs="Arial CYR"/>
                <w:b/>
                <w:bCs/>
                <w:sz w:val="18"/>
                <w:szCs w:val="18"/>
              </w:rPr>
              <w:t xml:space="preserve"> </w:t>
            </w:r>
            <w:r w:rsidRPr="00970E8F">
              <w:rPr>
                <w:rFonts w:ascii="Sylfaen" w:hAnsi="Sylfaen" w:cs="Sylfaen"/>
                <w:b/>
                <w:bCs/>
                <w:sz w:val="18"/>
                <w:szCs w:val="18"/>
              </w:rPr>
              <w:t>მოწყობა</w:t>
            </w:r>
            <w:r w:rsidRPr="00970E8F">
              <w:rPr>
                <w:rFonts w:ascii="Arial CYR" w:hAnsi="Arial CYR" w:cs="Arial CYR"/>
                <w:b/>
                <w:bCs/>
                <w:sz w:val="18"/>
                <w:szCs w:val="18"/>
              </w:rPr>
              <w:t xml:space="preserve">,   </w:t>
            </w:r>
            <w:r w:rsidRPr="00970E8F">
              <w:rPr>
                <w:rFonts w:ascii="Sylfaen" w:hAnsi="Sylfaen" w:cs="Sylfaen"/>
                <w:b/>
                <w:bCs/>
                <w:sz w:val="18"/>
                <w:szCs w:val="18"/>
              </w:rPr>
              <w:t>ელ</w:t>
            </w:r>
            <w:r w:rsidRPr="00970E8F">
              <w:rPr>
                <w:rFonts w:ascii="Arial CYR" w:hAnsi="Arial CYR" w:cs="Arial CYR"/>
                <w:b/>
                <w:bCs/>
                <w:sz w:val="18"/>
                <w:szCs w:val="18"/>
              </w:rPr>
              <w:t xml:space="preserve"> </w:t>
            </w:r>
            <w:r w:rsidRPr="00970E8F">
              <w:rPr>
                <w:rFonts w:ascii="Sylfaen" w:hAnsi="Sylfaen" w:cs="Sylfaen"/>
                <w:b/>
                <w:bCs/>
                <w:sz w:val="18"/>
                <w:szCs w:val="18"/>
              </w:rPr>
              <w:t>ენერგია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900.00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1000.00</w:t>
            </w:r>
          </w:p>
        </w:tc>
      </w:tr>
      <w:tr w:rsidR="00543AD1" w:rsidRPr="00970E8F" w:rsidTr="00553F65">
        <w:trPr>
          <w:trHeight w:val="435"/>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02 03 02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გარე</w:t>
            </w:r>
            <w:r w:rsidRPr="00970E8F">
              <w:rPr>
                <w:rFonts w:ascii="Arial CYR" w:hAnsi="Arial CYR" w:cs="Arial CYR"/>
                <w:b/>
                <w:bCs/>
                <w:sz w:val="18"/>
                <w:szCs w:val="18"/>
              </w:rPr>
              <w:t xml:space="preserve"> </w:t>
            </w:r>
            <w:r w:rsidRPr="00970E8F">
              <w:rPr>
                <w:rFonts w:ascii="Sylfaen" w:hAnsi="Sylfaen" w:cs="Sylfaen"/>
                <w:b/>
                <w:bCs/>
                <w:sz w:val="18"/>
                <w:szCs w:val="18"/>
              </w:rPr>
              <w:t>განათების</w:t>
            </w:r>
            <w:r w:rsidRPr="00970E8F">
              <w:rPr>
                <w:rFonts w:ascii="Arial CYR" w:hAnsi="Arial CYR" w:cs="Arial CYR"/>
                <w:b/>
                <w:bCs/>
                <w:sz w:val="18"/>
                <w:szCs w:val="18"/>
              </w:rPr>
              <w:t xml:space="preserve">  </w:t>
            </w:r>
            <w:r w:rsidRPr="00970E8F">
              <w:rPr>
                <w:rFonts w:ascii="Sylfaen" w:hAnsi="Sylfaen" w:cs="Sylfaen"/>
                <w:b/>
                <w:bCs/>
                <w:sz w:val="18"/>
                <w:szCs w:val="18"/>
              </w:rPr>
              <w:t>ქსეილის</w:t>
            </w:r>
            <w:r w:rsidRPr="00970E8F">
              <w:rPr>
                <w:rFonts w:ascii="Arial CYR" w:hAnsi="Arial CYR" w:cs="Arial CYR"/>
                <w:b/>
                <w:bCs/>
                <w:sz w:val="18"/>
                <w:szCs w:val="18"/>
              </w:rPr>
              <w:t xml:space="preserve"> </w:t>
            </w:r>
            <w:r w:rsidRPr="00970E8F">
              <w:rPr>
                <w:rFonts w:ascii="Sylfaen" w:hAnsi="Sylfaen" w:cs="Sylfaen"/>
                <w:b/>
                <w:bCs/>
                <w:sz w:val="18"/>
                <w:szCs w:val="18"/>
              </w:rPr>
              <w:t>ექსპლუატაცის</w:t>
            </w:r>
            <w:r w:rsidRPr="00970E8F">
              <w:rPr>
                <w:rFonts w:ascii="Arial CYR" w:hAnsi="Arial CYR" w:cs="Arial CYR"/>
                <w:b/>
                <w:bCs/>
                <w:sz w:val="18"/>
                <w:szCs w:val="18"/>
              </w:rPr>
              <w:t xml:space="preserve"> </w:t>
            </w:r>
            <w:r w:rsidRPr="00970E8F">
              <w:rPr>
                <w:rFonts w:ascii="Sylfaen" w:hAnsi="Sylfaen" w:cs="Sylfaen"/>
                <w:b/>
                <w:bCs/>
                <w:sz w:val="18"/>
                <w:szCs w:val="18"/>
              </w:rPr>
              <w:t>რეაბილიტაცია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r>
      <w:tr w:rsidR="00543AD1" w:rsidRPr="00970E8F" w:rsidTr="00553F65">
        <w:trPr>
          <w:trHeight w:val="390"/>
        </w:trPr>
        <w:tc>
          <w:tcPr>
            <w:tcW w:w="596" w:type="pct"/>
            <w:shd w:val="clear" w:color="000000" w:fill="FFFFFF"/>
            <w:vAlign w:val="center"/>
            <w:hideMark/>
          </w:tcPr>
          <w:p w:rsidR="00543AD1" w:rsidRPr="00970E8F" w:rsidRDefault="00543AD1" w:rsidP="00553F65">
            <w:pPr>
              <w:jc w:val="center"/>
              <w:rPr>
                <w:rFonts w:ascii="Arial CYR" w:hAnsi="Arial CYR" w:cs="Arial CYR"/>
                <w:sz w:val="18"/>
                <w:szCs w:val="18"/>
              </w:rPr>
            </w:pPr>
            <w:r w:rsidRPr="00970E8F">
              <w:rPr>
                <w:rFonts w:ascii="Arial CYR" w:hAnsi="Arial CYR" w:cs="Arial CYR"/>
                <w:sz w:val="18"/>
                <w:szCs w:val="18"/>
              </w:rPr>
              <w:t xml:space="preserve"> 02 03 03 </w:t>
            </w:r>
          </w:p>
        </w:tc>
        <w:tc>
          <w:tcPr>
            <w:tcW w:w="2021" w:type="pct"/>
            <w:shd w:val="clear" w:color="000000" w:fill="FFFFFF"/>
            <w:vAlign w:val="center"/>
            <w:hideMark/>
          </w:tcPr>
          <w:p w:rsidR="00543AD1" w:rsidRPr="00970E8F" w:rsidRDefault="00543AD1" w:rsidP="00553F65">
            <w:pP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ააიპ</w:t>
            </w:r>
            <w:r w:rsidRPr="00970E8F">
              <w:rPr>
                <w:rFonts w:ascii="Arial CYR" w:hAnsi="Arial CYR" w:cs="Arial CYR"/>
                <w:b/>
                <w:bCs/>
                <w:sz w:val="18"/>
                <w:szCs w:val="18"/>
              </w:rPr>
              <w:t xml:space="preserve"> </w:t>
            </w:r>
            <w:r w:rsidRPr="00970E8F">
              <w:rPr>
                <w:rFonts w:ascii="Sylfaen" w:hAnsi="Sylfaen" w:cs="Sylfaen"/>
                <w:b/>
                <w:bCs/>
                <w:sz w:val="18"/>
                <w:szCs w:val="18"/>
              </w:rPr>
              <w:t>გურჯაანი</w:t>
            </w:r>
            <w:r w:rsidRPr="00970E8F">
              <w:rPr>
                <w:rFonts w:ascii="Arial CYR" w:hAnsi="Arial CYR" w:cs="Arial CYR"/>
                <w:b/>
                <w:bCs/>
                <w:sz w:val="18"/>
                <w:szCs w:val="18"/>
              </w:rPr>
              <w:t xml:space="preserve"> </w:t>
            </w:r>
            <w:r w:rsidRPr="00970E8F">
              <w:rPr>
                <w:rFonts w:ascii="Sylfaen" w:hAnsi="Sylfaen" w:cs="Sylfaen"/>
                <w:b/>
                <w:bCs/>
                <w:sz w:val="18"/>
                <w:szCs w:val="18"/>
              </w:rPr>
              <w:t>გარეგანათება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1728.50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1000.00</w:t>
            </w:r>
          </w:p>
        </w:tc>
      </w:tr>
      <w:tr w:rsidR="00543AD1" w:rsidRPr="00970E8F" w:rsidTr="00553F65">
        <w:trPr>
          <w:trHeight w:val="435"/>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02 04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შენობების</w:t>
            </w:r>
            <w:r w:rsidRPr="00970E8F">
              <w:rPr>
                <w:rFonts w:ascii="Arial CYR" w:hAnsi="Arial CYR" w:cs="Arial CYR"/>
                <w:b/>
                <w:bCs/>
                <w:sz w:val="18"/>
                <w:szCs w:val="18"/>
              </w:rPr>
              <w:t xml:space="preserve"> </w:t>
            </w:r>
            <w:r w:rsidRPr="00970E8F">
              <w:rPr>
                <w:rFonts w:ascii="Sylfaen" w:hAnsi="Sylfaen" w:cs="Sylfaen"/>
                <w:b/>
                <w:bCs/>
                <w:sz w:val="18"/>
                <w:szCs w:val="18"/>
              </w:rPr>
              <w:t>მშენებლობა</w:t>
            </w:r>
            <w:r w:rsidRPr="00970E8F">
              <w:rPr>
                <w:rFonts w:ascii="Arial CYR" w:hAnsi="Arial CYR" w:cs="Arial CYR"/>
                <w:b/>
                <w:bCs/>
                <w:sz w:val="18"/>
                <w:szCs w:val="18"/>
              </w:rPr>
              <w:t xml:space="preserve"> - </w:t>
            </w:r>
            <w:r w:rsidRPr="00970E8F">
              <w:rPr>
                <w:rFonts w:ascii="Sylfaen" w:hAnsi="Sylfaen" w:cs="Sylfaen"/>
                <w:b/>
                <w:bCs/>
                <w:sz w:val="18"/>
                <w:szCs w:val="18"/>
              </w:rPr>
              <w:t>რეაბილიტაცია</w:t>
            </w:r>
            <w:r w:rsidRPr="00970E8F">
              <w:rPr>
                <w:rFonts w:ascii="Arial CYR" w:hAnsi="Arial CYR" w:cs="Arial CYR"/>
                <w:b/>
                <w:bCs/>
                <w:sz w:val="18"/>
                <w:szCs w:val="18"/>
              </w:rPr>
              <w:t xml:space="preserve">   </w:t>
            </w:r>
            <w:r w:rsidRPr="00970E8F">
              <w:rPr>
                <w:rFonts w:ascii="Sylfaen" w:hAnsi="Sylfaen" w:cs="Sylfaen"/>
                <w:b/>
                <w:bCs/>
                <w:sz w:val="18"/>
                <w:szCs w:val="18"/>
              </w:rPr>
              <w:t>დემონტაჟი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2500.00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500.00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1000.00</w:t>
            </w:r>
          </w:p>
        </w:tc>
      </w:tr>
      <w:tr w:rsidR="00543AD1" w:rsidRPr="00970E8F" w:rsidTr="00553F65">
        <w:trPr>
          <w:trHeight w:val="630"/>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02 04 01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მუნიციპალიტეტის</w:t>
            </w:r>
            <w:r w:rsidRPr="00970E8F">
              <w:rPr>
                <w:rFonts w:ascii="Arial CYR" w:hAnsi="Arial CYR" w:cs="Arial CYR"/>
                <w:b/>
                <w:bCs/>
                <w:sz w:val="18"/>
                <w:szCs w:val="18"/>
              </w:rPr>
              <w:t xml:space="preserve"> </w:t>
            </w:r>
            <w:r w:rsidRPr="00970E8F">
              <w:rPr>
                <w:rFonts w:ascii="Sylfaen" w:hAnsi="Sylfaen" w:cs="Sylfaen"/>
                <w:b/>
                <w:bCs/>
                <w:sz w:val="18"/>
                <w:szCs w:val="18"/>
              </w:rPr>
              <w:t>ბალანსზე</w:t>
            </w:r>
            <w:r w:rsidRPr="00970E8F">
              <w:rPr>
                <w:rFonts w:ascii="Arial CYR" w:hAnsi="Arial CYR" w:cs="Arial CYR"/>
                <w:b/>
                <w:bCs/>
                <w:sz w:val="18"/>
                <w:szCs w:val="18"/>
              </w:rPr>
              <w:t xml:space="preserve"> </w:t>
            </w:r>
            <w:r w:rsidRPr="00970E8F">
              <w:rPr>
                <w:rFonts w:ascii="Sylfaen" w:hAnsi="Sylfaen" w:cs="Sylfaen"/>
                <w:b/>
                <w:bCs/>
                <w:sz w:val="18"/>
                <w:szCs w:val="18"/>
              </w:rPr>
              <w:t>რიცხული</w:t>
            </w:r>
            <w:r w:rsidRPr="00970E8F">
              <w:rPr>
                <w:rFonts w:ascii="Arial CYR" w:hAnsi="Arial CYR" w:cs="Arial CYR"/>
                <w:b/>
                <w:bCs/>
                <w:sz w:val="18"/>
                <w:szCs w:val="18"/>
              </w:rPr>
              <w:t xml:space="preserve"> </w:t>
            </w:r>
            <w:r w:rsidRPr="00970E8F">
              <w:rPr>
                <w:rFonts w:ascii="Sylfaen" w:hAnsi="Sylfaen" w:cs="Sylfaen"/>
                <w:b/>
                <w:bCs/>
                <w:sz w:val="18"/>
                <w:szCs w:val="18"/>
              </w:rPr>
              <w:t>შენობების</w:t>
            </w:r>
            <w:r w:rsidRPr="00970E8F">
              <w:rPr>
                <w:rFonts w:ascii="Arial CYR" w:hAnsi="Arial CYR" w:cs="Arial CYR"/>
                <w:b/>
                <w:bCs/>
                <w:sz w:val="18"/>
                <w:szCs w:val="18"/>
              </w:rPr>
              <w:t xml:space="preserve"> </w:t>
            </w:r>
            <w:r w:rsidRPr="00970E8F">
              <w:rPr>
                <w:rFonts w:ascii="Sylfaen" w:hAnsi="Sylfaen" w:cs="Sylfaen"/>
                <w:b/>
                <w:bCs/>
                <w:sz w:val="18"/>
                <w:szCs w:val="18"/>
              </w:rPr>
              <w:t>ექსპლოატაცია</w:t>
            </w:r>
            <w:r w:rsidRPr="00970E8F">
              <w:rPr>
                <w:rFonts w:ascii="Arial CYR" w:hAnsi="Arial CYR" w:cs="Arial CYR"/>
                <w:b/>
                <w:bCs/>
                <w:sz w:val="18"/>
                <w:szCs w:val="18"/>
              </w:rPr>
              <w:t xml:space="preserve"> </w:t>
            </w:r>
            <w:r w:rsidRPr="00970E8F">
              <w:rPr>
                <w:rFonts w:ascii="Sylfaen" w:hAnsi="Sylfaen" w:cs="Sylfaen"/>
                <w:b/>
                <w:bCs/>
                <w:sz w:val="18"/>
                <w:szCs w:val="18"/>
              </w:rPr>
              <w:t>და</w:t>
            </w:r>
            <w:r w:rsidRPr="00970E8F">
              <w:rPr>
                <w:rFonts w:ascii="Arial CYR" w:hAnsi="Arial CYR" w:cs="Arial CYR"/>
                <w:b/>
                <w:bCs/>
                <w:sz w:val="18"/>
                <w:szCs w:val="18"/>
              </w:rPr>
              <w:t xml:space="preserve"> </w:t>
            </w:r>
            <w:r w:rsidRPr="00970E8F">
              <w:rPr>
                <w:rFonts w:ascii="Sylfaen" w:hAnsi="Sylfaen" w:cs="Sylfaen"/>
                <w:b/>
                <w:bCs/>
                <w:sz w:val="18"/>
                <w:szCs w:val="18"/>
              </w:rPr>
              <w:t>რეაბილიტაცია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2300.00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300.00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500.00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500.00</w:t>
            </w:r>
          </w:p>
        </w:tc>
      </w:tr>
      <w:tr w:rsidR="00543AD1" w:rsidRPr="00970E8F" w:rsidTr="00553F65">
        <w:trPr>
          <w:trHeight w:val="540"/>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02 04 02 </w:t>
            </w:r>
          </w:p>
        </w:tc>
        <w:tc>
          <w:tcPr>
            <w:tcW w:w="2021" w:type="pct"/>
            <w:shd w:val="clear" w:color="000000" w:fill="FFFFFF"/>
            <w:vAlign w:val="bottom"/>
            <w:hideMark/>
          </w:tcPr>
          <w:p w:rsidR="00543AD1" w:rsidRPr="00970E8F" w:rsidRDefault="00543AD1" w:rsidP="00553F65">
            <w:pPr>
              <w:rPr>
                <w:rFonts w:ascii="Sylfaen" w:hAnsi="Sylfaen" w:cs="Arial CYR"/>
                <w:b/>
                <w:bCs/>
                <w:sz w:val="18"/>
                <w:szCs w:val="18"/>
              </w:rPr>
            </w:pPr>
            <w:r w:rsidRPr="00970E8F">
              <w:rPr>
                <w:rFonts w:ascii="Sylfaen" w:hAnsi="Sylfaen" w:cs="Arial CYR"/>
                <w:b/>
                <w:bCs/>
                <w:sz w:val="18"/>
                <w:szCs w:val="18"/>
              </w:rPr>
              <w:t>მრავალბინიანი კორპუსების რეაბილიტაციისათვის ამხანაგობების თანადაფინანსება</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200.00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200.00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500.00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500.00</w:t>
            </w:r>
          </w:p>
        </w:tc>
      </w:tr>
      <w:tr w:rsidR="00543AD1" w:rsidRPr="00970E8F" w:rsidTr="00553F65">
        <w:trPr>
          <w:trHeight w:val="495"/>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02 04 03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საგანგებო</w:t>
            </w:r>
            <w:r w:rsidRPr="00970E8F">
              <w:rPr>
                <w:rFonts w:ascii="Arial CYR" w:hAnsi="Arial CYR" w:cs="Arial CYR"/>
                <w:b/>
                <w:bCs/>
                <w:sz w:val="18"/>
                <w:szCs w:val="18"/>
              </w:rPr>
              <w:t xml:space="preserve"> </w:t>
            </w:r>
            <w:r w:rsidRPr="00970E8F">
              <w:rPr>
                <w:rFonts w:ascii="Sylfaen" w:hAnsi="Sylfaen" w:cs="Sylfaen"/>
                <w:b/>
                <w:bCs/>
                <w:sz w:val="18"/>
                <w:szCs w:val="18"/>
              </w:rPr>
              <w:t>სიტუაციების</w:t>
            </w:r>
            <w:r w:rsidRPr="00970E8F">
              <w:rPr>
                <w:rFonts w:ascii="Arial CYR" w:hAnsi="Arial CYR" w:cs="Arial CYR"/>
                <w:b/>
                <w:bCs/>
                <w:sz w:val="18"/>
                <w:szCs w:val="18"/>
              </w:rPr>
              <w:t xml:space="preserve">,  </w:t>
            </w:r>
            <w:r w:rsidRPr="00970E8F">
              <w:rPr>
                <w:rFonts w:ascii="Sylfaen" w:hAnsi="Sylfaen" w:cs="Sylfaen"/>
                <w:b/>
                <w:bCs/>
                <w:sz w:val="18"/>
                <w:szCs w:val="18"/>
              </w:rPr>
              <w:t>ამბულატორიების</w:t>
            </w:r>
            <w:r w:rsidRPr="00970E8F">
              <w:rPr>
                <w:rFonts w:ascii="Arial CYR" w:hAnsi="Arial CYR" w:cs="Arial CYR"/>
                <w:b/>
                <w:bCs/>
                <w:sz w:val="18"/>
                <w:szCs w:val="18"/>
              </w:rPr>
              <w:t xml:space="preserve"> </w:t>
            </w:r>
            <w:r w:rsidRPr="00970E8F">
              <w:rPr>
                <w:rFonts w:ascii="Sylfaen" w:hAnsi="Sylfaen" w:cs="Sylfaen"/>
                <w:b/>
                <w:bCs/>
                <w:sz w:val="18"/>
                <w:szCs w:val="18"/>
              </w:rPr>
              <w:t>მშენებლობა</w:t>
            </w:r>
            <w:r w:rsidRPr="00970E8F">
              <w:rPr>
                <w:rFonts w:ascii="Arial CYR" w:hAnsi="Arial CYR" w:cs="Arial CYR"/>
                <w:b/>
                <w:bCs/>
                <w:sz w:val="18"/>
                <w:szCs w:val="18"/>
              </w:rPr>
              <w:t xml:space="preserve"> </w:t>
            </w:r>
            <w:r w:rsidRPr="00970E8F">
              <w:rPr>
                <w:rFonts w:ascii="Sylfaen" w:hAnsi="Sylfaen" w:cs="Sylfaen"/>
                <w:b/>
                <w:bCs/>
                <w:sz w:val="18"/>
                <w:szCs w:val="18"/>
              </w:rPr>
              <w:t>რეაბილიტაცია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r>
      <w:tr w:rsidR="00543AD1" w:rsidRPr="00970E8F" w:rsidTr="00553F65">
        <w:trPr>
          <w:trHeight w:val="675"/>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lastRenderedPageBreak/>
              <w:t xml:space="preserve"> 02 05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მუნიციპალიტეტის</w:t>
            </w:r>
            <w:r w:rsidRPr="00970E8F">
              <w:rPr>
                <w:rFonts w:ascii="Arial CYR" w:hAnsi="Arial CYR" w:cs="Arial CYR"/>
                <w:b/>
                <w:bCs/>
                <w:sz w:val="18"/>
                <w:szCs w:val="18"/>
              </w:rPr>
              <w:t xml:space="preserve"> </w:t>
            </w:r>
            <w:r w:rsidRPr="00970E8F">
              <w:rPr>
                <w:rFonts w:ascii="Sylfaen" w:hAnsi="Sylfaen" w:cs="Sylfaen"/>
                <w:b/>
                <w:bCs/>
                <w:sz w:val="18"/>
                <w:szCs w:val="18"/>
              </w:rPr>
              <w:t>კეთილმოწყობის</w:t>
            </w:r>
            <w:r w:rsidRPr="00970E8F">
              <w:rPr>
                <w:rFonts w:ascii="Arial CYR" w:hAnsi="Arial CYR" w:cs="Arial CYR"/>
                <w:b/>
                <w:bCs/>
                <w:sz w:val="18"/>
                <w:szCs w:val="18"/>
              </w:rPr>
              <w:t xml:space="preserve"> </w:t>
            </w:r>
            <w:r w:rsidRPr="00970E8F">
              <w:rPr>
                <w:rFonts w:ascii="Sylfaen" w:hAnsi="Sylfaen" w:cs="Sylfaen"/>
                <w:b/>
                <w:bCs/>
                <w:sz w:val="18"/>
                <w:szCs w:val="18"/>
              </w:rPr>
              <w:t>სამუშაოები</w:t>
            </w:r>
            <w:r w:rsidRPr="00970E8F">
              <w:rPr>
                <w:rFonts w:ascii="Arial CYR" w:hAnsi="Arial CYR" w:cs="Arial CYR"/>
                <w:b/>
                <w:bCs/>
                <w:sz w:val="18"/>
                <w:szCs w:val="18"/>
              </w:rPr>
              <w:t xml:space="preserve">  (</w:t>
            </w:r>
            <w:r w:rsidRPr="00970E8F">
              <w:rPr>
                <w:rFonts w:ascii="Sylfaen" w:hAnsi="Sylfaen" w:cs="Sylfaen"/>
                <w:b/>
                <w:bCs/>
                <w:sz w:val="18"/>
                <w:szCs w:val="18"/>
              </w:rPr>
              <w:t>სკვერები</w:t>
            </w:r>
            <w:r w:rsidRPr="00970E8F">
              <w:rPr>
                <w:rFonts w:ascii="Arial CYR" w:hAnsi="Arial CYR" w:cs="Arial CYR"/>
                <w:b/>
                <w:bCs/>
                <w:sz w:val="18"/>
                <w:szCs w:val="18"/>
              </w:rPr>
              <w:t xml:space="preserve">, </w:t>
            </w:r>
            <w:r w:rsidRPr="00970E8F">
              <w:rPr>
                <w:rFonts w:ascii="Sylfaen" w:hAnsi="Sylfaen" w:cs="Sylfaen"/>
                <w:b/>
                <w:bCs/>
                <w:sz w:val="18"/>
                <w:szCs w:val="18"/>
              </w:rPr>
              <w:t>სპორტული</w:t>
            </w:r>
            <w:r w:rsidRPr="00970E8F">
              <w:rPr>
                <w:rFonts w:ascii="Arial CYR" w:hAnsi="Arial CYR" w:cs="Arial CYR"/>
                <w:b/>
                <w:bCs/>
                <w:sz w:val="18"/>
                <w:szCs w:val="18"/>
              </w:rPr>
              <w:t xml:space="preserve"> </w:t>
            </w:r>
            <w:r w:rsidRPr="00970E8F">
              <w:rPr>
                <w:rFonts w:ascii="Sylfaen" w:hAnsi="Sylfaen" w:cs="Sylfaen"/>
                <w:b/>
                <w:bCs/>
                <w:sz w:val="18"/>
                <w:szCs w:val="18"/>
              </w:rPr>
              <w:t>მოედნები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300.00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150.00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150.00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150.00</w:t>
            </w:r>
          </w:p>
        </w:tc>
      </w:tr>
      <w:tr w:rsidR="00543AD1" w:rsidRPr="00970E8F" w:rsidTr="00553F65">
        <w:trPr>
          <w:trHeight w:val="360"/>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02 07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ხევების</w:t>
            </w:r>
            <w:r w:rsidRPr="00970E8F">
              <w:rPr>
                <w:rFonts w:ascii="Arial CYR" w:hAnsi="Arial CYR" w:cs="Arial CYR"/>
                <w:b/>
                <w:bCs/>
                <w:sz w:val="18"/>
                <w:szCs w:val="18"/>
              </w:rPr>
              <w:t xml:space="preserve"> </w:t>
            </w:r>
            <w:r w:rsidRPr="00970E8F">
              <w:rPr>
                <w:rFonts w:ascii="Sylfaen" w:hAnsi="Sylfaen" w:cs="Sylfaen"/>
                <w:b/>
                <w:bCs/>
                <w:sz w:val="18"/>
                <w:szCs w:val="18"/>
              </w:rPr>
              <w:t>გაწმენდა</w:t>
            </w:r>
            <w:r w:rsidRPr="00970E8F">
              <w:rPr>
                <w:rFonts w:ascii="Arial CYR" w:hAnsi="Arial CYR" w:cs="Arial CYR"/>
                <w:b/>
                <w:bCs/>
                <w:sz w:val="18"/>
                <w:szCs w:val="18"/>
              </w:rPr>
              <w:t xml:space="preserve"> </w:t>
            </w:r>
            <w:r w:rsidRPr="00970E8F">
              <w:rPr>
                <w:rFonts w:ascii="Sylfaen" w:hAnsi="Sylfaen" w:cs="Sylfaen"/>
                <w:b/>
                <w:bCs/>
                <w:sz w:val="18"/>
                <w:szCs w:val="18"/>
              </w:rPr>
              <w:t>და</w:t>
            </w:r>
            <w:r w:rsidRPr="00970E8F">
              <w:rPr>
                <w:rFonts w:ascii="Arial CYR" w:hAnsi="Arial CYR" w:cs="Arial CYR"/>
                <w:b/>
                <w:bCs/>
                <w:sz w:val="18"/>
                <w:szCs w:val="18"/>
              </w:rPr>
              <w:t xml:space="preserve"> </w:t>
            </w:r>
            <w:r w:rsidRPr="00970E8F">
              <w:rPr>
                <w:rFonts w:ascii="Sylfaen" w:hAnsi="Sylfaen" w:cs="Sylfaen"/>
                <w:b/>
                <w:bCs/>
                <w:sz w:val="18"/>
                <w:szCs w:val="18"/>
              </w:rPr>
              <w:t>ნაპირსამაგრი</w:t>
            </w:r>
            <w:r w:rsidRPr="00970E8F">
              <w:rPr>
                <w:rFonts w:ascii="Arial CYR" w:hAnsi="Arial CYR" w:cs="Arial CYR"/>
                <w:b/>
                <w:bCs/>
                <w:sz w:val="18"/>
                <w:szCs w:val="18"/>
              </w:rPr>
              <w:t xml:space="preserve"> </w:t>
            </w:r>
            <w:r w:rsidRPr="00970E8F">
              <w:rPr>
                <w:rFonts w:ascii="Sylfaen" w:hAnsi="Sylfaen" w:cs="Sylfaen"/>
                <w:b/>
                <w:bCs/>
                <w:sz w:val="18"/>
                <w:szCs w:val="18"/>
              </w:rPr>
              <w:t>სამუშაოები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200.00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100.00</w:t>
            </w:r>
          </w:p>
        </w:tc>
      </w:tr>
      <w:tr w:rsidR="00543AD1" w:rsidRPr="00970E8F" w:rsidTr="00553F65">
        <w:trPr>
          <w:trHeight w:val="630"/>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02 06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საკანალიზაციო</w:t>
            </w:r>
            <w:r w:rsidRPr="00970E8F">
              <w:rPr>
                <w:rFonts w:ascii="Arial CYR" w:hAnsi="Arial CYR" w:cs="Arial CYR"/>
                <w:b/>
                <w:bCs/>
                <w:sz w:val="18"/>
                <w:szCs w:val="18"/>
              </w:rPr>
              <w:t xml:space="preserve"> </w:t>
            </w:r>
            <w:r w:rsidRPr="00970E8F">
              <w:rPr>
                <w:rFonts w:ascii="Sylfaen" w:hAnsi="Sylfaen" w:cs="Sylfaen"/>
                <w:b/>
                <w:bCs/>
                <w:sz w:val="18"/>
                <w:szCs w:val="18"/>
              </w:rPr>
              <w:t>სისტემებისა</w:t>
            </w:r>
            <w:r w:rsidRPr="00970E8F">
              <w:rPr>
                <w:rFonts w:ascii="Arial CYR" w:hAnsi="Arial CYR" w:cs="Arial CYR"/>
                <w:b/>
                <w:bCs/>
                <w:sz w:val="18"/>
                <w:szCs w:val="18"/>
              </w:rPr>
              <w:t xml:space="preserve"> </w:t>
            </w:r>
            <w:r w:rsidRPr="00970E8F">
              <w:rPr>
                <w:rFonts w:ascii="Sylfaen" w:hAnsi="Sylfaen" w:cs="Sylfaen"/>
                <w:b/>
                <w:bCs/>
                <w:sz w:val="18"/>
                <w:szCs w:val="18"/>
              </w:rPr>
              <w:t>და</w:t>
            </w:r>
            <w:r w:rsidRPr="00970E8F">
              <w:rPr>
                <w:rFonts w:ascii="Arial CYR" w:hAnsi="Arial CYR" w:cs="Arial CYR"/>
                <w:b/>
                <w:bCs/>
                <w:sz w:val="18"/>
                <w:szCs w:val="18"/>
              </w:rPr>
              <w:t xml:space="preserve"> </w:t>
            </w:r>
            <w:r w:rsidRPr="00970E8F">
              <w:rPr>
                <w:rFonts w:ascii="Sylfaen" w:hAnsi="Sylfaen" w:cs="Sylfaen"/>
                <w:b/>
                <w:bCs/>
                <w:sz w:val="18"/>
                <w:szCs w:val="18"/>
              </w:rPr>
              <w:t>სანიაღვრე</w:t>
            </w:r>
            <w:r w:rsidRPr="00970E8F">
              <w:rPr>
                <w:rFonts w:ascii="Arial CYR" w:hAnsi="Arial CYR" w:cs="Arial CYR"/>
                <w:b/>
                <w:bCs/>
                <w:sz w:val="18"/>
                <w:szCs w:val="18"/>
              </w:rPr>
              <w:t xml:space="preserve"> </w:t>
            </w:r>
            <w:r w:rsidRPr="00970E8F">
              <w:rPr>
                <w:rFonts w:ascii="Sylfaen" w:hAnsi="Sylfaen" w:cs="Sylfaen"/>
                <w:b/>
                <w:bCs/>
                <w:sz w:val="18"/>
                <w:szCs w:val="18"/>
              </w:rPr>
              <w:t>არხების</w:t>
            </w:r>
            <w:r w:rsidRPr="00970E8F">
              <w:rPr>
                <w:rFonts w:ascii="Arial CYR" w:hAnsi="Arial CYR" w:cs="Arial CYR"/>
                <w:b/>
                <w:bCs/>
                <w:sz w:val="18"/>
                <w:szCs w:val="18"/>
              </w:rPr>
              <w:t xml:space="preserve"> </w:t>
            </w:r>
            <w:r w:rsidRPr="00970E8F">
              <w:rPr>
                <w:rFonts w:ascii="Sylfaen" w:hAnsi="Sylfaen" w:cs="Sylfaen"/>
                <w:b/>
                <w:bCs/>
                <w:sz w:val="18"/>
                <w:szCs w:val="18"/>
              </w:rPr>
              <w:t>მოწყობა</w:t>
            </w:r>
            <w:r w:rsidRPr="00970E8F">
              <w:rPr>
                <w:rFonts w:ascii="Arial CYR" w:hAnsi="Arial CYR" w:cs="Arial CYR"/>
                <w:b/>
                <w:bCs/>
                <w:sz w:val="18"/>
                <w:szCs w:val="18"/>
              </w:rPr>
              <w:t xml:space="preserve">- </w:t>
            </w:r>
            <w:r w:rsidRPr="00970E8F">
              <w:rPr>
                <w:rFonts w:ascii="Sylfaen" w:hAnsi="Sylfaen" w:cs="Sylfaen"/>
                <w:b/>
                <w:bCs/>
                <w:sz w:val="18"/>
                <w:szCs w:val="18"/>
              </w:rPr>
              <w:t>რეაბილიტაციის</w:t>
            </w:r>
            <w:r w:rsidRPr="00970E8F">
              <w:rPr>
                <w:rFonts w:ascii="Arial CYR" w:hAnsi="Arial CYR" w:cs="Arial CYR"/>
                <w:b/>
                <w:bCs/>
                <w:sz w:val="18"/>
                <w:szCs w:val="18"/>
              </w:rPr>
              <w:t xml:space="preserve"> </w:t>
            </w:r>
            <w:r w:rsidRPr="00970E8F">
              <w:rPr>
                <w:rFonts w:ascii="Sylfaen" w:hAnsi="Sylfaen" w:cs="Sylfaen"/>
                <w:b/>
                <w:bCs/>
                <w:sz w:val="18"/>
                <w:szCs w:val="18"/>
              </w:rPr>
              <w:t>სამუშაოები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200.00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100.00</w:t>
            </w:r>
          </w:p>
        </w:tc>
      </w:tr>
      <w:tr w:rsidR="00543AD1" w:rsidRPr="00970E8F" w:rsidTr="00553F65">
        <w:trPr>
          <w:trHeight w:val="450"/>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02 08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სოფლის</w:t>
            </w:r>
            <w:r w:rsidRPr="00970E8F">
              <w:rPr>
                <w:rFonts w:ascii="Arial CYR" w:hAnsi="Arial CYR" w:cs="Arial CYR"/>
                <w:b/>
                <w:bCs/>
                <w:sz w:val="18"/>
                <w:szCs w:val="18"/>
              </w:rPr>
              <w:t xml:space="preserve"> </w:t>
            </w:r>
            <w:r w:rsidRPr="00970E8F">
              <w:rPr>
                <w:rFonts w:ascii="Sylfaen" w:hAnsi="Sylfaen" w:cs="Sylfaen"/>
                <w:b/>
                <w:bCs/>
                <w:sz w:val="18"/>
                <w:szCs w:val="18"/>
              </w:rPr>
              <w:t>პროგრამა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r>
      <w:tr w:rsidR="00543AD1" w:rsidRPr="00970E8F" w:rsidTr="00553F65">
        <w:trPr>
          <w:trHeight w:val="900"/>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02 09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თვითმმართველობის</w:t>
            </w:r>
            <w:r w:rsidRPr="00970E8F">
              <w:rPr>
                <w:rFonts w:ascii="Arial CYR" w:hAnsi="Arial CYR" w:cs="Arial CYR"/>
                <w:b/>
                <w:bCs/>
                <w:sz w:val="18"/>
                <w:szCs w:val="18"/>
              </w:rPr>
              <w:t xml:space="preserve">  </w:t>
            </w:r>
            <w:r w:rsidRPr="00970E8F">
              <w:rPr>
                <w:rFonts w:ascii="Sylfaen" w:hAnsi="Sylfaen" w:cs="Sylfaen"/>
                <w:b/>
                <w:bCs/>
                <w:sz w:val="18"/>
                <w:szCs w:val="18"/>
              </w:rPr>
              <w:t>საკუთრებაში</w:t>
            </w:r>
            <w:r w:rsidRPr="00970E8F">
              <w:rPr>
                <w:rFonts w:ascii="Arial CYR" w:hAnsi="Arial CYR" w:cs="Arial CYR"/>
                <w:b/>
                <w:bCs/>
                <w:sz w:val="18"/>
                <w:szCs w:val="18"/>
              </w:rPr>
              <w:t xml:space="preserve"> </w:t>
            </w:r>
            <w:r w:rsidRPr="00970E8F">
              <w:rPr>
                <w:rFonts w:ascii="Sylfaen" w:hAnsi="Sylfaen" w:cs="Sylfaen"/>
                <w:b/>
                <w:bCs/>
                <w:sz w:val="18"/>
                <w:szCs w:val="18"/>
              </w:rPr>
              <w:t>გადმოსაცემი</w:t>
            </w:r>
            <w:r w:rsidRPr="00970E8F">
              <w:rPr>
                <w:rFonts w:ascii="Arial CYR" w:hAnsi="Arial CYR" w:cs="Arial CYR"/>
                <w:b/>
                <w:bCs/>
                <w:sz w:val="18"/>
                <w:szCs w:val="18"/>
              </w:rPr>
              <w:t xml:space="preserve">  </w:t>
            </w:r>
            <w:r w:rsidRPr="00970E8F">
              <w:rPr>
                <w:rFonts w:ascii="Sylfaen" w:hAnsi="Sylfaen" w:cs="Sylfaen"/>
                <w:b/>
                <w:bCs/>
                <w:sz w:val="18"/>
                <w:szCs w:val="18"/>
              </w:rPr>
              <w:t>ქონების</w:t>
            </w:r>
            <w:r w:rsidRPr="00970E8F">
              <w:rPr>
                <w:rFonts w:ascii="Arial CYR" w:hAnsi="Arial CYR" w:cs="Arial CYR"/>
                <w:b/>
                <w:bCs/>
                <w:sz w:val="18"/>
                <w:szCs w:val="18"/>
              </w:rPr>
              <w:t xml:space="preserve"> </w:t>
            </w:r>
            <w:r w:rsidRPr="00970E8F">
              <w:rPr>
                <w:rFonts w:ascii="Sylfaen" w:hAnsi="Sylfaen" w:cs="Sylfaen"/>
                <w:b/>
                <w:bCs/>
                <w:sz w:val="18"/>
                <w:szCs w:val="18"/>
              </w:rPr>
              <w:t>მიწის</w:t>
            </w:r>
            <w:r w:rsidRPr="00970E8F">
              <w:rPr>
                <w:rFonts w:ascii="Arial CYR" w:hAnsi="Arial CYR" w:cs="Arial CYR"/>
                <w:b/>
                <w:bCs/>
                <w:sz w:val="18"/>
                <w:szCs w:val="18"/>
              </w:rPr>
              <w:t xml:space="preserve">  </w:t>
            </w:r>
            <w:r w:rsidRPr="00970E8F">
              <w:rPr>
                <w:rFonts w:ascii="Sylfaen" w:hAnsi="Sylfaen" w:cs="Sylfaen"/>
                <w:b/>
                <w:bCs/>
                <w:sz w:val="18"/>
                <w:szCs w:val="18"/>
              </w:rPr>
              <w:t>პასპორტირებისა</w:t>
            </w:r>
            <w:r w:rsidRPr="00970E8F">
              <w:rPr>
                <w:rFonts w:ascii="Arial CYR" w:hAnsi="Arial CYR" w:cs="Arial CYR"/>
                <w:b/>
                <w:bCs/>
                <w:sz w:val="18"/>
                <w:szCs w:val="18"/>
              </w:rPr>
              <w:t xml:space="preserve"> </w:t>
            </w:r>
            <w:r w:rsidRPr="00970E8F">
              <w:rPr>
                <w:rFonts w:ascii="Sylfaen" w:hAnsi="Sylfaen" w:cs="Sylfaen"/>
                <w:b/>
                <w:bCs/>
                <w:sz w:val="18"/>
                <w:szCs w:val="18"/>
              </w:rPr>
              <w:t>და</w:t>
            </w:r>
            <w:r w:rsidRPr="00970E8F">
              <w:rPr>
                <w:rFonts w:ascii="Arial CYR" w:hAnsi="Arial CYR" w:cs="Arial CYR"/>
                <w:b/>
                <w:bCs/>
                <w:sz w:val="18"/>
                <w:szCs w:val="18"/>
              </w:rPr>
              <w:t xml:space="preserve">    </w:t>
            </w:r>
            <w:r w:rsidRPr="00970E8F">
              <w:rPr>
                <w:rFonts w:ascii="Sylfaen" w:hAnsi="Sylfaen" w:cs="Sylfaen"/>
                <w:b/>
                <w:bCs/>
                <w:sz w:val="18"/>
                <w:szCs w:val="18"/>
              </w:rPr>
              <w:t>აუდიტორული</w:t>
            </w:r>
            <w:r w:rsidRPr="00970E8F">
              <w:rPr>
                <w:rFonts w:ascii="Arial CYR" w:hAnsi="Arial CYR" w:cs="Arial CYR"/>
                <w:b/>
                <w:bCs/>
                <w:sz w:val="18"/>
                <w:szCs w:val="18"/>
              </w:rPr>
              <w:t xml:space="preserve"> </w:t>
            </w:r>
            <w:r w:rsidRPr="00970E8F">
              <w:rPr>
                <w:rFonts w:ascii="Sylfaen" w:hAnsi="Sylfaen" w:cs="Sylfaen"/>
                <w:b/>
                <w:bCs/>
                <w:sz w:val="18"/>
                <w:szCs w:val="18"/>
              </w:rPr>
              <w:t>მომსახურება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10.00</w:t>
            </w:r>
          </w:p>
        </w:tc>
      </w:tr>
      <w:tr w:rsidR="00543AD1" w:rsidRPr="00970E8F" w:rsidTr="00553F65">
        <w:trPr>
          <w:trHeight w:val="495"/>
        </w:trPr>
        <w:tc>
          <w:tcPr>
            <w:tcW w:w="596"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02 11 </w:t>
            </w:r>
          </w:p>
        </w:tc>
        <w:tc>
          <w:tcPr>
            <w:tcW w:w="2021" w:type="pct"/>
            <w:shd w:val="clear" w:color="000000" w:fill="FFFFFF"/>
            <w:vAlign w:val="center"/>
            <w:hideMark/>
          </w:tcPr>
          <w:p w:rsidR="00543AD1" w:rsidRPr="00970E8F" w:rsidRDefault="00543AD1" w:rsidP="00553F65">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სტიქიის</w:t>
            </w:r>
            <w:r w:rsidRPr="00970E8F">
              <w:rPr>
                <w:rFonts w:ascii="Arial CYR" w:hAnsi="Arial CYR" w:cs="Arial CYR"/>
                <w:b/>
                <w:bCs/>
                <w:sz w:val="18"/>
                <w:szCs w:val="18"/>
              </w:rPr>
              <w:t xml:space="preserve"> </w:t>
            </w:r>
            <w:r w:rsidRPr="00970E8F">
              <w:rPr>
                <w:rFonts w:ascii="Sylfaen" w:hAnsi="Sylfaen" w:cs="Sylfaen"/>
                <w:b/>
                <w:bCs/>
                <w:sz w:val="18"/>
                <w:szCs w:val="18"/>
              </w:rPr>
              <w:t>სალიკვიდაციო</w:t>
            </w:r>
            <w:r w:rsidRPr="00970E8F">
              <w:rPr>
                <w:rFonts w:ascii="Arial CYR" w:hAnsi="Arial CYR" w:cs="Arial CYR"/>
                <w:b/>
                <w:bCs/>
                <w:sz w:val="18"/>
                <w:szCs w:val="18"/>
              </w:rPr>
              <w:t xml:space="preserve"> </w:t>
            </w:r>
            <w:r w:rsidRPr="00970E8F">
              <w:rPr>
                <w:rFonts w:ascii="Sylfaen" w:hAnsi="Sylfaen" w:cs="Sylfaen"/>
                <w:b/>
                <w:bCs/>
                <w:sz w:val="18"/>
                <w:szCs w:val="18"/>
              </w:rPr>
              <w:t>ღონისძიებები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c>
          <w:tcPr>
            <w:tcW w:w="613"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c>
          <w:tcPr>
            <w:tcW w:w="578"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c>
          <w:tcPr>
            <w:tcW w:w="552" w:type="pct"/>
            <w:shd w:val="clear" w:color="000000" w:fill="FFFFFF"/>
            <w:noWrap/>
            <w:vAlign w:val="bottom"/>
            <w:hideMark/>
          </w:tcPr>
          <w:p w:rsidR="00543AD1" w:rsidRPr="00970E8F" w:rsidRDefault="00543AD1" w:rsidP="00553F65">
            <w:pPr>
              <w:jc w:val="right"/>
              <w:rPr>
                <w:rFonts w:ascii="Arial CYR" w:hAnsi="Arial CYR" w:cs="Arial CYR"/>
                <w:b/>
                <w:bCs/>
                <w:sz w:val="18"/>
                <w:szCs w:val="18"/>
              </w:rPr>
            </w:pPr>
            <w:r w:rsidRPr="00970E8F">
              <w:rPr>
                <w:rFonts w:ascii="Arial CYR" w:hAnsi="Arial CYR" w:cs="Arial CYR"/>
                <w:b/>
                <w:bCs/>
                <w:sz w:val="18"/>
                <w:szCs w:val="18"/>
              </w:rPr>
              <w:t>0.00</w:t>
            </w:r>
          </w:p>
        </w:tc>
      </w:tr>
    </w:tbl>
    <w:p w:rsidR="00543AD1" w:rsidRDefault="00543AD1" w:rsidP="00543AD1">
      <w:pPr>
        <w:spacing w:after="200" w:line="276" w:lineRule="auto"/>
        <w:rPr>
          <w:rFonts w:ascii="Sylfaen" w:eastAsia="Calibri" w:hAnsi="Sylfaen" w:cs="Times New Roman"/>
          <w:b/>
          <w:lang w:val="ka-GE"/>
        </w:rPr>
      </w:pPr>
    </w:p>
    <w:p w:rsidR="00543AD1" w:rsidRPr="0058669C" w:rsidRDefault="00543AD1" w:rsidP="00543AD1">
      <w:pPr>
        <w:spacing w:after="200" w:line="276" w:lineRule="auto"/>
        <w:rPr>
          <w:rFonts w:ascii="Sylfaen" w:eastAsia="Calibri" w:hAnsi="Sylfaen" w:cs="Times New Roman"/>
        </w:rPr>
      </w:pPr>
    </w:p>
    <w:p w:rsidR="00543AD1" w:rsidRPr="00422742" w:rsidRDefault="00543AD1" w:rsidP="00543AD1">
      <w:pPr>
        <w:spacing w:line="360" w:lineRule="auto"/>
        <w:ind w:hanging="142"/>
        <w:jc w:val="both"/>
        <w:rPr>
          <w:rFonts w:ascii="Sylfaen" w:hAnsi="Sylfaen"/>
          <w:b/>
          <w:sz w:val="24"/>
          <w:szCs w:val="24"/>
          <w:lang w:val="ka-GE"/>
        </w:rPr>
      </w:pPr>
      <w:r w:rsidRPr="007B5954">
        <w:rPr>
          <w:rFonts w:ascii="Sylfaen" w:hAnsi="Sylfaen"/>
          <w:b/>
          <w:sz w:val="28"/>
          <w:szCs w:val="28"/>
          <w:lang w:val="ka-GE"/>
        </w:rPr>
        <w:t xml:space="preserve">                  1</w:t>
      </w:r>
      <w:r w:rsidRPr="00422742">
        <w:rPr>
          <w:rFonts w:ascii="Sylfaen" w:hAnsi="Sylfaen"/>
          <w:b/>
          <w:sz w:val="24"/>
          <w:szCs w:val="24"/>
          <w:lang w:val="ka-GE"/>
        </w:rPr>
        <w:t xml:space="preserve">.     ინფრასტრუქტურის განვითარება  (პროგრამული კოდი 02 00)  </w:t>
      </w:r>
    </w:p>
    <w:tbl>
      <w:tblPr>
        <w:tblW w:w="12940" w:type="dxa"/>
        <w:tblLook w:val="04A0" w:firstRow="1" w:lastRow="0" w:firstColumn="1" w:lastColumn="0" w:noHBand="0" w:noVBand="1"/>
      </w:tblPr>
      <w:tblGrid>
        <w:gridCol w:w="4456"/>
        <w:gridCol w:w="8484"/>
      </w:tblGrid>
      <w:tr w:rsidR="00543AD1" w:rsidRPr="007B5954" w:rsidTr="00553F65">
        <w:trPr>
          <w:trHeight w:val="31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დასახელება</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საგზაო ინფრასტრუქტურის განვითარება</w:t>
            </w:r>
          </w:p>
        </w:tc>
      </w:tr>
      <w:tr w:rsidR="00543AD1" w:rsidRPr="007B5954" w:rsidTr="00553F65">
        <w:trPr>
          <w:trHeight w:val="31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02 01</w:t>
            </w:r>
          </w:p>
        </w:tc>
      </w:tr>
      <w:tr w:rsidR="00543AD1" w:rsidRPr="007B5954" w:rsidTr="00553F65">
        <w:trPr>
          <w:trHeight w:val="31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ბიუჯეტი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970E8F" w:rsidRDefault="00543AD1" w:rsidP="00553F6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5400,0</w:t>
            </w:r>
          </w:p>
        </w:tc>
      </w:tr>
      <w:tr w:rsidR="00543AD1" w:rsidRPr="007B5954" w:rsidTr="00553F65">
        <w:trPr>
          <w:trHeight w:val="31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7.451</w:t>
            </w:r>
          </w:p>
        </w:tc>
      </w:tr>
      <w:tr w:rsidR="00543AD1" w:rsidRPr="007B5954" w:rsidTr="00553F65">
        <w:trPr>
          <w:trHeight w:val="510"/>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განმახორციელებელი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543AD1" w:rsidRPr="007B5954" w:rsidTr="00553F65">
        <w:trPr>
          <w:trHeight w:val="3760"/>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პროგრამის აღწერა</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w:t>
            </w:r>
            <w:r>
              <w:rPr>
                <w:rFonts w:ascii="Sylfaen" w:eastAsia="Times New Roman" w:hAnsi="Sylfaen" w:cs="Calibri"/>
                <w:color w:val="000000"/>
                <w:sz w:val="18"/>
                <w:szCs w:val="18"/>
              </w:rPr>
              <w:t xml:space="preserve"> კაპიტალურ რეაბილიტაციას, ასევე</w:t>
            </w:r>
            <w:r w:rsidRPr="007B5954">
              <w:rPr>
                <w:rFonts w:ascii="Sylfaen" w:eastAsia="Times New Roman" w:hAnsi="Sylfaen" w:cs="Calibri"/>
                <w:color w:val="000000"/>
                <w:sz w:val="18"/>
                <w:szCs w:val="18"/>
              </w:rPr>
              <w:t xml:space="preserve">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w:t>
            </w:r>
          </w:p>
        </w:tc>
      </w:tr>
      <w:tr w:rsidR="00543AD1" w:rsidRPr="007B5954" w:rsidTr="00553F65">
        <w:trPr>
          <w:trHeight w:val="2040"/>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მიზანი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მოწესრიგებული საგზაო ინფრასტრუქტურა და მოსახლეობის გადაადგილებისათვის უსაფრთხო გარემოს შექმნა. კერძოდ, საბავშვო ეტლით მოსარგებლეებისათვის და შშმპ პირებისათვის ადაპტირებული, ქალების, ბავშვების, ხანდაზმულთა კომფორტული, უსაფრთხო და შეუფერხებელი გადაადგილება, მგზავრობის დროის და სატრანსპორტო დანახარჯების დაზოგვა, ქალაქში მაცხოვრებელთათვის და ტურისტებისათვის ტრანსპორტისა და ფეხით გადაადგილებისას მაღალი კომფორტის შექმნა,  ქალაქის ქუჩებში სატრანსპორტო საშუალებების მოძრაობის განტვირთვა, მუნიციპალური სატრანსპორტო სერვისის განვითარება, ტურისტიული ინფრასტრუქტურის განვითარება</w:t>
            </w:r>
          </w:p>
        </w:tc>
      </w:tr>
      <w:tr w:rsidR="00543AD1" w:rsidRPr="007B5954" w:rsidTr="00553F65">
        <w:trPr>
          <w:trHeight w:val="73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11.  მდგრადი ქალაქები და დასახლებები            </w:t>
            </w:r>
          </w:p>
        </w:tc>
      </w:tr>
      <w:tr w:rsidR="00543AD1" w:rsidRPr="007B5954" w:rsidTr="00553F65">
        <w:trPr>
          <w:trHeight w:val="52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პროგრამის განხორციელების ვადები </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8F7716" w:rsidRDefault="00543AD1" w:rsidP="00553F65">
            <w:pPr>
              <w:rPr>
                <w:rFonts w:ascii="Sylfaen" w:hAnsi="Sylfaen"/>
                <w:color w:val="000000"/>
                <w:sz w:val="20"/>
                <w:szCs w:val="20"/>
                <w:lang w:val="ka-GE"/>
              </w:rPr>
            </w:pPr>
            <w:r w:rsidRPr="008F7716">
              <w:rPr>
                <w:rFonts w:ascii="Sylfaen" w:hAnsi="Sylfaen"/>
                <w:color w:val="000000"/>
                <w:sz w:val="20"/>
                <w:szCs w:val="20"/>
                <w:lang w:val="ka-GE"/>
              </w:rPr>
              <w:t>პროგრამა მიმდინარეობს მუდმივად.</w:t>
            </w:r>
          </w:p>
        </w:tc>
      </w:tr>
      <w:tr w:rsidR="00543AD1" w:rsidRPr="007B5954" w:rsidTr="00553F65">
        <w:trPr>
          <w:trHeight w:val="930"/>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მოსალოდნელი საბოლოო შედეგი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7B5954" w:rsidRDefault="00543AD1" w:rsidP="00553F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მოსახლეობისათვის შექმნილია და მოწესრიგებულია თანაბრადხელმისაწვდომი, სტანდარტების შესაბამისი საგზაო ინფრასტრუქტურა, უზრუნველყოფილია ტრანსპორტისა და ფეხითმოსიარულეთა შეუფერხებელი გადაადგილება </w:t>
            </w:r>
          </w:p>
        </w:tc>
      </w:tr>
    </w:tbl>
    <w:p w:rsidR="00543AD1" w:rsidRDefault="00543AD1" w:rsidP="00543AD1">
      <w:pPr>
        <w:spacing w:line="360" w:lineRule="auto"/>
        <w:ind w:hanging="142"/>
        <w:jc w:val="both"/>
        <w:rPr>
          <w:rFonts w:ascii="Sylfaen" w:hAnsi="Sylfaen"/>
          <w:b/>
          <w:color w:val="FF0000"/>
          <w:sz w:val="20"/>
          <w:szCs w:val="20"/>
          <w:lang w:val="ka-GE"/>
        </w:rPr>
      </w:pPr>
    </w:p>
    <w:p w:rsidR="00543AD1" w:rsidRDefault="00543AD1" w:rsidP="00543AD1">
      <w:pPr>
        <w:spacing w:line="360" w:lineRule="auto"/>
        <w:ind w:hanging="142"/>
        <w:jc w:val="both"/>
        <w:rPr>
          <w:rFonts w:ascii="Sylfaen" w:hAnsi="Sylfaen"/>
          <w:b/>
          <w:color w:val="FF0000"/>
          <w:sz w:val="20"/>
          <w:szCs w:val="20"/>
          <w:lang w:val="ka-GE"/>
        </w:rPr>
      </w:pPr>
    </w:p>
    <w:p w:rsidR="00543AD1" w:rsidRPr="00467B4E" w:rsidRDefault="00543AD1" w:rsidP="00543AD1">
      <w:pPr>
        <w:spacing w:after="200" w:line="276" w:lineRule="auto"/>
        <w:rPr>
          <w:rFonts w:ascii="Sylfaen" w:eastAsia="Calibri" w:hAnsi="Sylfaen" w:cs="Times New Roman"/>
          <w:color w:val="FF0000"/>
          <w:lang w:val="ka-GE"/>
        </w:rPr>
      </w:pPr>
      <w:r w:rsidRPr="00467B4E">
        <w:rPr>
          <w:rFonts w:ascii="Sylfaen" w:eastAsia="Calibri" w:hAnsi="Sylfaen" w:cs="Sylfaen"/>
          <w:lang w:val="ka-GE"/>
        </w:rPr>
        <w:lastRenderedPageBreak/>
        <w:t>ქვეპროგრამის</w:t>
      </w:r>
      <w:r w:rsidRPr="00467B4E">
        <w:rPr>
          <w:rFonts w:ascii="Calibri" w:eastAsia="Calibri" w:hAnsi="Calibri" w:cs="Times New Roman"/>
          <w:lang w:val="ka-GE"/>
        </w:rPr>
        <w:t xml:space="preserve"> </w:t>
      </w:r>
      <w:r w:rsidRPr="00467B4E">
        <w:rPr>
          <w:rFonts w:ascii="Sylfaen" w:eastAsia="Calibri" w:hAnsi="Sylfaen" w:cs="Sylfaen"/>
          <w:lang w:val="ka-GE"/>
        </w:rPr>
        <w:t>მიზანია</w:t>
      </w:r>
      <w:r w:rsidRPr="00467B4E">
        <w:rPr>
          <w:rFonts w:ascii="Calibri" w:eastAsia="Calibri" w:hAnsi="Calibri" w:cs="Times New Roman"/>
          <w:lang w:val="ka-GE"/>
        </w:rPr>
        <w:t xml:space="preserve"> </w:t>
      </w:r>
      <w:r w:rsidRPr="00467B4E">
        <w:rPr>
          <w:rFonts w:ascii="Sylfaen" w:eastAsia="Calibri" w:hAnsi="Sylfaen" w:cs="Sylfaen"/>
          <w:lang w:val="ka-GE"/>
        </w:rPr>
        <w:t>მუნიციპალიტეტში</w:t>
      </w:r>
      <w:r w:rsidRPr="00467B4E">
        <w:rPr>
          <w:rFonts w:ascii="Calibri" w:eastAsia="Calibri" w:hAnsi="Calibri" w:cs="Times New Roman"/>
          <w:lang w:val="ka-GE"/>
        </w:rPr>
        <w:t xml:space="preserve"> </w:t>
      </w:r>
      <w:r w:rsidRPr="00467B4E">
        <w:rPr>
          <w:rFonts w:ascii="Sylfaen" w:eastAsia="Calibri" w:hAnsi="Sylfaen" w:cs="Sylfaen"/>
          <w:lang w:val="ka-GE"/>
        </w:rPr>
        <w:t>მოწერსიგდეს</w:t>
      </w:r>
      <w:r w:rsidRPr="00467B4E">
        <w:rPr>
          <w:rFonts w:ascii="Calibri" w:eastAsia="Calibri" w:hAnsi="Calibri" w:cs="Times New Roman"/>
          <w:lang w:val="ka-GE"/>
        </w:rPr>
        <w:t xml:space="preserve"> </w:t>
      </w:r>
      <w:r w:rsidRPr="00467B4E">
        <w:rPr>
          <w:rFonts w:ascii="Sylfaen" w:eastAsia="Calibri" w:hAnsi="Sylfaen" w:cs="Sylfaen"/>
          <w:lang w:val="ka-GE"/>
        </w:rPr>
        <w:t>საგზაო</w:t>
      </w:r>
      <w:r w:rsidRPr="00467B4E">
        <w:rPr>
          <w:rFonts w:ascii="Calibri" w:eastAsia="Calibri" w:hAnsi="Calibri" w:cs="Times New Roman"/>
          <w:lang w:val="ka-GE"/>
        </w:rPr>
        <w:t xml:space="preserve"> </w:t>
      </w:r>
      <w:r w:rsidRPr="00467B4E">
        <w:rPr>
          <w:rFonts w:ascii="Sylfaen" w:eastAsia="Calibri" w:hAnsi="Sylfaen" w:cs="Sylfaen"/>
          <w:lang w:val="ka-GE"/>
        </w:rPr>
        <w:t>ინფრასტრუქტურა</w:t>
      </w:r>
    </w:p>
    <w:tbl>
      <w:tblPr>
        <w:tblW w:w="5000" w:type="pct"/>
        <w:tblLook w:val="04A0" w:firstRow="1" w:lastRow="0" w:firstColumn="1" w:lastColumn="0" w:noHBand="0" w:noVBand="1"/>
      </w:tblPr>
      <w:tblGrid>
        <w:gridCol w:w="2958"/>
        <w:gridCol w:w="5280"/>
        <w:gridCol w:w="4702"/>
      </w:tblGrid>
      <w:tr w:rsidR="00543AD1" w:rsidRPr="00467B4E"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467B4E" w:rsidRDefault="00543AD1" w:rsidP="00553F65">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67B4E" w:rsidRDefault="00543AD1" w:rsidP="00553F65">
            <w:pPr>
              <w:spacing w:after="200" w:line="276" w:lineRule="auto"/>
              <w:jc w:val="center"/>
              <w:rPr>
                <w:rFonts w:ascii="Sylfaen" w:eastAsia="Calibri" w:hAnsi="Sylfaen" w:cs="Times New Roman"/>
                <w:b/>
                <w:bCs/>
                <w:color w:val="000000"/>
                <w:sz w:val="18"/>
                <w:szCs w:val="18"/>
                <w:lang w:val="ka-GE"/>
              </w:rPr>
            </w:pPr>
            <w:r w:rsidRPr="00467B4E">
              <w:rPr>
                <w:rFonts w:ascii="Sylfaen" w:eastAsia="Calibri" w:hAnsi="Sylfaen" w:cs="Times New Roman"/>
                <w:b/>
                <w:bCs/>
                <w:color w:val="000000"/>
                <w:sz w:val="18"/>
                <w:szCs w:val="18"/>
                <w:lang w:val="ka-GE"/>
              </w:rPr>
              <w:t>გზების კაპიტალური შეკეთება</w:t>
            </w:r>
          </w:p>
        </w:tc>
      </w:tr>
      <w:tr w:rsidR="00543AD1" w:rsidRPr="00467B4E"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467B4E" w:rsidRDefault="00543AD1" w:rsidP="00553F65">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67B4E" w:rsidRDefault="00543AD1" w:rsidP="00553F65">
            <w:pPr>
              <w:spacing w:after="200" w:line="276" w:lineRule="auto"/>
              <w:jc w:val="center"/>
              <w:rPr>
                <w:rFonts w:ascii="Sylfaen" w:eastAsia="Calibri" w:hAnsi="Sylfaen" w:cs="Times New Roman"/>
                <w:color w:val="000000"/>
                <w:sz w:val="18"/>
                <w:szCs w:val="18"/>
                <w:lang w:val="ka-GE"/>
              </w:rPr>
            </w:pPr>
            <w:r w:rsidRPr="00467B4E">
              <w:rPr>
                <w:rFonts w:ascii="Sylfaen" w:eastAsia="Calibri" w:hAnsi="Sylfaen" w:cs="Times New Roman"/>
                <w:color w:val="000000"/>
                <w:sz w:val="18"/>
                <w:szCs w:val="18"/>
                <w:lang w:val="ka-GE"/>
              </w:rPr>
              <w:t>02 01 01</w:t>
            </w:r>
          </w:p>
        </w:tc>
      </w:tr>
      <w:tr w:rsidR="00543AD1" w:rsidRPr="00467B4E"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467B4E" w:rsidRDefault="00543AD1" w:rsidP="00553F65">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67B4E" w:rsidRDefault="00543AD1" w:rsidP="00553F6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5100,0</w:t>
            </w:r>
          </w:p>
        </w:tc>
      </w:tr>
      <w:tr w:rsidR="00543AD1" w:rsidRPr="00467B4E"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467B4E" w:rsidRDefault="00543AD1" w:rsidP="00553F65">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67B4E" w:rsidRDefault="00543AD1" w:rsidP="00553F65">
            <w:pPr>
              <w:spacing w:after="200" w:line="276" w:lineRule="auto"/>
              <w:jc w:val="center"/>
              <w:rPr>
                <w:rFonts w:ascii="Sylfaen" w:eastAsia="Calibri" w:hAnsi="Sylfaen" w:cs="Times New Roman"/>
                <w:color w:val="000000"/>
                <w:sz w:val="18"/>
                <w:szCs w:val="18"/>
                <w:lang w:val="ka-GE"/>
              </w:rPr>
            </w:pPr>
            <w:r w:rsidRPr="00467B4E">
              <w:rPr>
                <w:rFonts w:ascii="Sylfaen" w:eastAsia="Calibri" w:hAnsi="Sylfaen" w:cs="Times New Roman"/>
                <w:color w:val="000000"/>
                <w:sz w:val="18"/>
                <w:szCs w:val="18"/>
                <w:lang w:val="ka-GE"/>
              </w:rPr>
              <w:t>7.4 5 1</w:t>
            </w:r>
          </w:p>
        </w:tc>
      </w:tr>
      <w:tr w:rsidR="00543AD1" w:rsidRPr="00467B4E"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467B4E" w:rsidRDefault="00543AD1" w:rsidP="00553F65">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67B4E" w:rsidRDefault="00543AD1" w:rsidP="00553F65">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467B4E"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467B4E" w:rsidRDefault="00543AD1" w:rsidP="00553F65">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467B4E" w:rsidRDefault="00543AD1" w:rsidP="00553F65">
            <w:pPr>
              <w:spacing w:after="200" w:line="276" w:lineRule="auto"/>
              <w:rPr>
                <w:rFonts w:ascii="Sylfaen" w:eastAsia="Calibri" w:hAnsi="Sylfaen" w:cs="Times New Roman"/>
                <w:color w:val="000000"/>
                <w:sz w:val="18"/>
                <w:szCs w:val="18"/>
                <w:lang w:val="ka-GE"/>
              </w:rPr>
            </w:pPr>
            <w:r w:rsidRPr="00467B4E">
              <w:rPr>
                <w:rFonts w:ascii="Sylfaen" w:eastAsia="Calibri" w:hAnsi="Sylfaen" w:cs="Times New Roman"/>
                <w:color w:val="000000"/>
                <w:sz w:val="18"/>
                <w:szCs w:val="18"/>
              </w:rPr>
              <w:t xml:space="preserve">დღეის მდგომარეობით გურჯაანის მუნიციპალიტეტის საერთო სარგებლობის ადგილობრივი მნიშვნელობის საავტომობილო გზების სიგრძე შიდა საუბნო გზების გამოკლებით შეადგენს 380 კილომეტრს, ხოლო </w:t>
            </w:r>
            <w:r w:rsidRPr="00467B4E">
              <w:rPr>
                <w:rFonts w:ascii="Sylfaen" w:eastAsia="Calibri" w:hAnsi="Sylfaen" w:cs="Times New Roman"/>
                <w:color w:val="000000"/>
                <w:sz w:val="18"/>
                <w:szCs w:val="18"/>
                <w:lang w:val="ka-GE"/>
              </w:rPr>
              <w:t xml:space="preserve">შიდა </w:t>
            </w:r>
            <w:r w:rsidRPr="00467B4E">
              <w:rPr>
                <w:rFonts w:ascii="Sylfaen" w:eastAsia="Calibri" w:hAnsi="Sylfaen" w:cs="Times New Roman"/>
                <w:color w:val="000000"/>
                <w:sz w:val="18"/>
                <w:szCs w:val="18"/>
              </w:rPr>
              <w:t xml:space="preserve"> სარგებლობის ადგილობრივი მნიშვნელობის საავტომობილო გზების სიგრძე (შიდა საუბნო გზების ჩათვლითთ) 730 კილომეტრია. მუნიციპალიტეტის შიდა საუბნო გზების სიგრძე დაახლოებით 350 კილომეტრია რომლიდანაც ბოლო 5 წლის განმავლობაში რეაბილიტირდა 71255 გრძ/მ შიდა საუბნო გზა რაც დაახლოებით შიდა საუბნო გზების 25 პროცენტამდეა.</w:t>
            </w:r>
            <w:r w:rsidRPr="00467B4E">
              <w:rPr>
                <w:rFonts w:ascii="Sylfaen" w:eastAsia="Calibri" w:hAnsi="Sylfaen" w:cs="Times New Roman"/>
                <w:color w:val="000000"/>
                <w:sz w:val="18"/>
                <w:szCs w:val="18"/>
                <w:lang w:val="ka-GE"/>
              </w:rPr>
              <w:t xml:space="preserve"> </w:t>
            </w:r>
            <w:r w:rsidRPr="00467B4E">
              <w:rPr>
                <w:rFonts w:ascii="Sylfaen" w:eastAsia="Calibri" w:hAnsi="Sylfaen" w:cs="Times New Roman"/>
                <w:color w:val="000000"/>
                <w:sz w:val="18"/>
                <w:szCs w:val="18"/>
              </w:rPr>
              <w:t xml:space="preserve">მუნიციპალიტეტის 30 სოფლიდან 28 უკავშირდება ადმინისტრაციულ ცენტრს ასფალტის საფარიანი გზით ხოლო 2 მათგანი გრუნტოვანი გზით. ქალაქ გურჯაანში ასევე მიმდინარეობს მრავალბინიანი საცხოვრებელი სახლების ეზოების მოასფალტება. პროგრამის მიზანია მუნიციპალიტეტში არსებული საგზაო ინფრასტრუქტურის რეაბილიტაცია როგორც ადგილობრივი მოსახლეობისათვის ასევე ვიზიტორთათვის სწარაფი, კომფორტული და უსაფრთხო გადაადგილების უზრუნველყოფა. 2024-2027 </w:t>
            </w:r>
            <w:r w:rsidRPr="00467B4E">
              <w:rPr>
                <w:rFonts w:ascii="Sylfaen" w:eastAsia="Calibri" w:hAnsi="Sylfaen" w:cs="Times New Roman"/>
                <w:color w:val="000000"/>
                <w:sz w:val="18"/>
                <w:szCs w:val="18"/>
                <w:lang w:val="ka-GE"/>
              </w:rPr>
              <w:t xml:space="preserve">წლებში დაგემილია 70  კილომეტრი შიდა საუბნო გზის რეაბილიტაცია როგორც ადგილობრივი ბიუჯეტით ასევე სახელმწიფო ბიუჯეტის ჩათვლით. რაც დარჩენილი, მოსაასფალტებელი გზის დაახლოებით 19,5%-ია. </w:t>
            </w:r>
          </w:p>
        </w:tc>
      </w:tr>
      <w:tr w:rsidR="00543AD1" w:rsidRPr="00467B4E"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467B4E" w:rsidRDefault="00543AD1" w:rsidP="00553F65">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67B4E" w:rsidRDefault="00543AD1" w:rsidP="00553F65">
            <w:pPr>
              <w:spacing w:after="200" w:line="276" w:lineRule="auto"/>
              <w:rPr>
                <w:rFonts w:ascii="Sylfaen" w:eastAsia="Calibri" w:hAnsi="Sylfaen" w:cs="Times New Roman"/>
                <w:color w:val="000000"/>
                <w:sz w:val="18"/>
                <w:szCs w:val="18"/>
              </w:rPr>
            </w:pPr>
            <w:r w:rsidRPr="00467B4E">
              <w:rPr>
                <w:rFonts w:ascii="Sylfaen" w:eastAsia="Times New Roman" w:hAnsi="Sylfaen" w:cs="Calibri"/>
                <w:color w:val="000000"/>
                <w:sz w:val="18"/>
                <w:szCs w:val="18"/>
              </w:rPr>
              <w:t>11. მდგრადი ქალაქები და დასახლებები</w:t>
            </w:r>
          </w:p>
        </w:tc>
      </w:tr>
      <w:tr w:rsidR="00543AD1" w:rsidRPr="00467B4E"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467B4E" w:rsidRDefault="00543AD1" w:rsidP="00553F65">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467B4E" w:rsidRDefault="00543AD1" w:rsidP="00553F65">
            <w:pPr>
              <w:spacing w:after="200" w:line="276" w:lineRule="auto"/>
              <w:rPr>
                <w:rFonts w:ascii="Sylfaen" w:eastAsia="Calibri" w:hAnsi="Sylfaen" w:cs="Times New Roman"/>
                <w:color w:val="000000"/>
                <w:sz w:val="18"/>
                <w:szCs w:val="18"/>
                <w:lang w:val="ka-GE"/>
              </w:rPr>
            </w:pPr>
            <w:r>
              <w:rPr>
                <w:rFonts w:ascii="Sylfaen" w:eastAsia="Calibri" w:hAnsi="Sylfaen" w:cs="Times New Roman"/>
                <w:color w:val="000000"/>
                <w:sz w:val="18"/>
                <w:szCs w:val="18"/>
                <w:lang w:val="ka-GE"/>
              </w:rPr>
              <w:t>2024-</w:t>
            </w:r>
            <w:r w:rsidRPr="00467B4E">
              <w:rPr>
                <w:rFonts w:ascii="Sylfaen" w:eastAsia="Calibri" w:hAnsi="Sylfaen" w:cs="Times New Roman"/>
                <w:color w:val="000000"/>
                <w:sz w:val="18"/>
                <w:szCs w:val="18"/>
                <w:lang w:val="ka-GE"/>
              </w:rPr>
              <w:t>27 წწ.</w:t>
            </w:r>
          </w:p>
        </w:tc>
      </w:tr>
      <w:tr w:rsidR="00543AD1" w:rsidRPr="00467B4E"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467B4E" w:rsidRDefault="00543AD1" w:rsidP="00553F65">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467B4E" w:rsidRDefault="00543AD1" w:rsidP="00553F65">
            <w:pPr>
              <w:spacing w:after="200" w:line="276" w:lineRule="auto"/>
              <w:rPr>
                <w:rFonts w:ascii="Sylfaen" w:eastAsia="Calibri" w:hAnsi="Sylfaen" w:cs="Times New Roman"/>
                <w:color w:val="000000"/>
                <w:sz w:val="18"/>
                <w:szCs w:val="18"/>
                <w:lang w:val="ka-GE"/>
              </w:rPr>
            </w:pPr>
            <w:r w:rsidRPr="00467B4E">
              <w:rPr>
                <w:rFonts w:ascii="Sylfaen" w:eastAsia="Calibri" w:hAnsi="Sylfaen" w:cs="Times New Roman"/>
                <w:color w:val="000000"/>
                <w:sz w:val="18"/>
                <w:szCs w:val="18"/>
                <w:lang w:val="ka-GE"/>
              </w:rPr>
              <w:t>ქვეპროგრამის განხორციელების შედეგად რეაბილიტირდება 70 კმ გზა. (ასფალტი/ბეტონი)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467B4E" w:rsidRDefault="00543AD1" w:rsidP="00553F65">
            <w:pPr>
              <w:spacing w:after="200" w:line="276" w:lineRule="auto"/>
              <w:rPr>
                <w:rFonts w:ascii="Calibri" w:eastAsia="Calibri" w:hAnsi="Calibri" w:cs="Times New Roman"/>
                <w:color w:val="000000"/>
                <w:sz w:val="18"/>
                <w:szCs w:val="18"/>
              </w:rPr>
            </w:pPr>
            <w:r w:rsidRPr="00467B4E">
              <w:rPr>
                <w:rFonts w:ascii="Calibri" w:eastAsia="Calibri" w:hAnsi="Calibri" w:cs="Times New Roman"/>
                <w:color w:val="000000"/>
                <w:sz w:val="18"/>
                <w:szCs w:val="18"/>
              </w:rPr>
              <w:t> </w:t>
            </w:r>
          </w:p>
        </w:tc>
      </w:tr>
    </w:tbl>
    <w:p w:rsidR="00543AD1" w:rsidRDefault="00543AD1" w:rsidP="00543AD1">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7921"/>
        <w:gridCol w:w="810"/>
        <w:gridCol w:w="1130"/>
        <w:gridCol w:w="1393"/>
        <w:gridCol w:w="1686"/>
      </w:tblGrid>
      <w:tr w:rsidR="00543AD1" w:rsidRPr="00DD2BB4" w:rsidTr="00553F65">
        <w:trPr>
          <w:trHeight w:val="705"/>
        </w:trPr>
        <w:tc>
          <w:tcPr>
            <w:tcW w:w="3150"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DD2BB4" w:rsidRDefault="00543AD1" w:rsidP="00553F65">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85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გზების კაპიტალური შეკეთება </w:t>
            </w:r>
          </w:p>
        </w:tc>
      </w:tr>
      <w:tr w:rsidR="00543AD1" w:rsidRPr="00DD2BB4" w:rsidTr="00553F65">
        <w:trPr>
          <w:trHeight w:val="585"/>
        </w:trPr>
        <w:tc>
          <w:tcPr>
            <w:tcW w:w="425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D2BB4" w:rsidRDefault="00543AD1" w:rsidP="00553F65">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ღონისძიების კლასიფიკაციის კოდი:</w:t>
            </w:r>
          </w:p>
        </w:tc>
        <w:tc>
          <w:tcPr>
            <w:tcW w:w="750" w:type="pct"/>
            <w:tcBorders>
              <w:top w:val="nil"/>
              <w:left w:val="nil"/>
              <w:bottom w:val="single" w:sz="8" w:space="0" w:color="auto"/>
              <w:right w:val="single" w:sz="8"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02 01 01</w:t>
            </w:r>
          </w:p>
        </w:tc>
      </w:tr>
      <w:tr w:rsidR="00543AD1" w:rsidRPr="00DD2BB4" w:rsidTr="00553F65">
        <w:trPr>
          <w:trHeight w:val="585"/>
        </w:trPr>
        <w:tc>
          <w:tcPr>
            <w:tcW w:w="315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D2BB4" w:rsidRDefault="00543AD1" w:rsidP="00553F65">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ღონისძიების დასახელება:</w:t>
            </w:r>
          </w:p>
        </w:tc>
        <w:tc>
          <w:tcPr>
            <w:tcW w:w="185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გზების რეაბილიტაცია</w:t>
            </w:r>
            <w:r w:rsidRPr="00DD2BB4">
              <w:rPr>
                <w:rFonts w:ascii="Sylfaen" w:eastAsia="Times New Roman" w:hAnsi="Sylfaen" w:cs="Times New Roman"/>
                <w:b/>
                <w:bCs/>
                <w:sz w:val="20"/>
                <w:szCs w:val="20"/>
              </w:rPr>
              <w:t> </w:t>
            </w:r>
          </w:p>
        </w:tc>
      </w:tr>
      <w:tr w:rsidR="00543AD1" w:rsidRPr="00DD2BB4" w:rsidTr="00553F65">
        <w:trPr>
          <w:trHeight w:val="585"/>
        </w:trPr>
        <w:tc>
          <w:tcPr>
            <w:tcW w:w="363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D2BB4" w:rsidRDefault="00543AD1" w:rsidP="00553F65">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არის ქვეპროგრამა ახალი</w:t>
            </w:r>
            <w:r w:rsidRPr="00DD2BB4">
              <w:rPr>
                <w:rFonts w:ascii="Sylfaen" w:eastAsia="Times New Roman" w:hAnsi="Sylfaen" w:cs="Times New Roman"/>
                <w:b/>
                <w:bCs/>
                <w:sz w:val="20"/>
                <w:szCs w:val="20"/>
              </w:rPr>
              <w:t xml:space="preserve">? </w:t>
            </w:r>
            <w:r w:rsidRPr="00DD2BB4">
              <w:rPr>
                <w:rFonts w:ascii="Sylfaen" w:eastAsia="Times New Roman" w:hAnsi="Sylfaen" w:cs="Times New Roman"/>
                <w:sz w:val="20"/>
                <w:szCs w:val="20"/>
              </w:rPr>
              <w:t xml:space="preserve">       </w:t>
            </w:r>
          </w:p>
        </w:tc>
        <w:tc>
          <w:tcPr>
            <w:tcW w:w="612" w:type="pct"/>
            <w:tcBorders>
              <w:top w:val="nil"/>
              <w:left w:val="nil"/>
              <w:bottom w:val="single" w:sz="8" w:space="0" w:color="auto"/>
              <w:right w:val="single" w:sz="8"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კი</w:t>
            </w:r>
          </w:p>
        </w:tc>
        <w:tc>
          <w:tcPr>
            <w:tcW w:w="750" w:type="pct"/>
            <w:tcBorders>
              <w:top w:val="nil"/>
              <w:left w:val="nil"/>
              <w:bottom w:val="single" w:sz="8" w:space="0" w:color="auto"/>
              <w:right w:val="single" w:sz="8"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არა</w:t>
            </w:r>
          </w:p>
        </w:tc>
      </w:tr>
      <w:tr w:rsidR="00543AD1" w:rsidRPr="00DD2BB4" w:rsidTr="00553F65">
        <w:trPr>
          <w:trHeight w:val="585"/>
        </w:trPr>
        <w:tc>
          <w:tcPr>
            <w:tcW w:w="315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D2BB4" w:rsidRDefault="00543AD1" w:rsidP="00553F65">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თუ ქვეპროგრამა ახალია, ვინ წარმოადგინა?</w:t>
            </w:r>
          </w:p>
        </w:tc>
        <w:tc>
          <w:tcPr>
            <w:tcW w:w="185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w:t>
            </w:r>
          </w:p>
        </w:tc>
      </w:tr>
      <w:tr w:rsidR="00543AD1" w:rsidRPr="00DD2BB4" w:rsidTr="00553F65">
        <w:trPr>
          <w:trHeight w:val="585"/>
        </w:trPr>
        <w:tc>
          <w:tcPr>
            <w:tcW w:w="3150"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DD2BB4" w:rsidRDefault="00543AD1" w:rsidP="00553F65">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ქვეპროგრამის განმახორციელებელი:</w:t>
            </w:r>
          </w:p>
        </w:tc>
        <w:tc>
          <w:tcPr>
            <w:tcW w:w="185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DD2BB4">
              <w:rPr>
                <w:rFonts w:ascii="Sylfaen" w:eastAsia="Times New Roman" w:hAnsi="Sylfaen" w:cs="Times New Roman"/>
                <w:b/>
                <w:bCs/>
                <w:sz w:val="20"/>
                <w:szCs w:val="20"/>
              </w:rPr>
              <w:t> </w:t>
            </w:r>
          </w:p>
        </w:tc>
      </w:tr>
      <w:tr w:rsidR="00543AD1" w:rsidRPr="00DD2BB4" w:rsidTr="00553F65">
        <w:trPr>
          <w:trHeight w:val="585"/>
        </w:trPr>
        <w:tc>
          <w:tcPr>
            <w:tcW w:w="2799"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დაფინანსების წყარო</w:t>
            </w:r>
          </w:p>
        </w:tc>
        <w:tc>
          <w:tcPr>
            <w:tcW w:w="350"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202</w:t>
            </w:r>
            <w:r w:rsidRPr="00DD2BB4">
              <w:rPr>
                <w:rFonts w:ascii="Sylfaen" w:eastAsia="Times New Roman" w:hAnsi="Sylfaen" w:cs="Times New Roman"/>
                <w:b/>
                <w:bCs/>
                <w:sz w:val="20"/>
                <w:szCs w:val="20"/>
                <w:lang w:val="ka-GE"/>
              </w:rPr>
              <w:t>4</w:t>
            </w:r>
            <w:r w:rsidRPr="00DD2BB4">
              <w:rPr>
                <w:rFonts w:ascii="Sylfaen" w:eastAsia="Times New Roman" w:hAnsi="Sylfaen" w:cs="Times New Roman"/>
                <w:b/>
                <w:bCs/>
                <w:sz w:val="20"/>
                <w:szCs w:val="20"/>
              </w:rPr>
              <w:t xml:space="preserve"> წელი</w:t>
            </w:r>
          </w:p>
        </w:tc>
        <w:tc>
          <w:tcPr>
            <w:tcW w:w="488"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202</w:t>
            </w:r>
            <w:r w:rsidRPr="00DD2BB4">
              <w:rPr>
                <w:rFonts w:ascii="Sylfaen" w:eastAsia="Times New Roman" w:hAnsi="Sylfaen" w:cs="Times New Roman"/>
                <w:b/>
                <w:bCs/>
                <w:sz w:val="20"/>
                <w:szCs w:val="20"/>
                <w:lang w:val="ka-GE"/>
              </w:rPr>
              <w:t>5</w:t>
            </w:r>
            <w:r w:rsidRPr="00DD2BB4">
              <w:rPr>
                <w:rFonts w:ascii="Sylfaen" w:eastAsia="Times New Roman" w:hAnsi="Sylfaen" w:cs="Times New Roman"/>
                <w:b/>
                <w:bCs/>
                <w:sz w:val="20"/>
                <w:szCs w:val="20"/>
              </w:rPr>
              <w:t xml:space="preserve"> წელი</w:t>
            </w:r>
          </w:p>
        </w:tc>
        <w:tc>
          <w:tcPr>
            <w:tcW w:w="612"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202</w:t>
            </w:r>
            <w:r w:rsidRPr="00DD2BB4">
              <w:rPr>
                <w:rFonts w:ascii="Sylfaen" w:eastAsia="Times New Roman" w:hAnsi="Sylfaen" w:cs="Times New Roman"/>
                <w:b/>
                <w:bCs/>
                <w:sz w:val="20"/>
                <w:szCs w:val="20"/>
                <w:lang w:val="ka-GE"/>
              </w:rPr>
              <w:t>6</w:t>
            </w:r>
            <w:r w:rsidRPr="00DD2BB4">
              <w:rPr>
                <w:rFonts w:ascii="Sylfaen" w:eastAsia="Times New Roman" w:hAnsi="Sylfaen" w:cs="Times New Roman"/>
                <w:b/>
                <w:bCs/>
                <w:sz w:val="20"/>
                <w:szCs w:val="20"/>
              </w:rPr>
              <w:t xml:space="preserve"> წელი</w:t>
            </w:r>
          </w:p>
        </w:tc>
        <w:tc>
          <w:tcPr>
            <w:tcW w:w="750" w:type="pct"/>
            <w:tcBorders>
              <w:top w:val="nil"/>
              <w:left w:val="nil"/>
              <w:bottom w:val="single" w:sz="4" w:space="0" w:color="auto"/>
              <w:right w:val="single" w:sz="8"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202</w:t>
            </w:r>
            <w:r w:rsidRPr="00DD2BB4">
              <w:rPr>
                <w:rFonts w:ascii="Sylfaen" w:eastAsia="Times New Roman" w:hAnsi="Sylfaen" w:cs="Times New Roman"/>
                <w:b/>
                <w:bCs/>
                <w:sz w:val="20"/>
                <w:szCs w:val="20"/>
                <w:lang w:val="ka-GE"/>
              </w:rPr>
              <w:t>7</w:t>
            </w:r>
            <w:r w:rsidRPr="00DD2BB4">
              <w:rPr>
                <w:rFonts w:ascii="Sylfaen" w:eastAsia="Times New Roman" w:hAnsi="Sylfaen" w:cs="Times New Roman"/>
                <w:b/>
                <w:bCs/>
                <w:sz w:val="20"/>
                <w:szCs w:val="20"/>
              </w:rPr>
              <w:t xml:space="preserve"> წელი</w:t>
            </w:r>
          </w:p>
        </w:tc>
      </w:tr>
      <w:tr w:rsidR="00543AD1" w:rsidRPr="00DD2BB4" w:rsidTr="00553F65">
        <w:trPr>
          <w:trHeight w:val="300"/>
        </w:trPr>
        <w:tc>
          <w:tcPr>
            <w:tcW w:w="279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DD2BB4" w:rsidRDefault="00543AD1" w:rsidP="00553F65">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მუნიციპალური ბიუჯეტი</w:t>
            </w:r>
          </w:p>
        </w:tc>
        <w:tc>
          <w:tcPr>
            <w:tcW w:w="350" w:type="pct"/>
            <w:tcBorders>
              <w:top w:val="nil"/>
              <w:left w:val="nil"/>
              <w:bottom w:val="single" w:sz="4"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5100,0</w:t>
            </w:r>
          </w:p>
        </w:tc>
        <w:tc>
          <w:tcPr>
            <w:tcW w:w="488" w:type="pct"/>
            <w:tcBorders>
              <w:top w:val="nil"/>
              <w:left w:val="nil"/>
              <w:bottom w:val="single" w:sz="4"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2000,0</w:t>
            </w:r>
          </w:p>
        </w:tc>
        <w:tc>
          <w:tcPr>
            <w:tcW w:w="612" w:type="pct"/>
            <w:tcBorders>
              <w:top w:val="nil"/>
              <w:left w:val="nil"/>
              <w:bottom w:val="single" w:sz="4" w:space="0" w:color="auto"/>
              <w:right w:val="single" w:sz="4" w:space="0" w:color="auto"/>
            </w:tcBorders>
            <w:shd w:val="clear" w:color="auto" w:fill="auto"/>
          </w:tcPr>
          <w:p w:rsidR="00543AD1" w:rsidRPr="00DD2BB4" w:rsidRDefault="00543AD1" w:rsidP="00553F65">
            <w:pPr>
              <w:spacing w:after="200" w:line="276" w:lineRule="auto"/>
              <w:rPr>
                <w:rFonts w:ascii="Calibri" w:eastAsia="Calibri" w:hAnsi="Calibri" w:cs="Times New Roman"/>
              </w:rPr>
            </w:pPr>
            <w:r>
              <w:rPr>
                <w:rFonts w:ascii="Sylfaen" w:eastAsia="Times New Roman" w:hAnsi="Sylfaen" w:cs="Times New Roman"/>
                <w:sz w:val="20"/>
                <w:szCs w:val="20"/>
                <w:lang w:val="ka-GE"/>
              </w:rPr>
              <w:t>2000,0</w:t>
            </w:r>
          </w:p>
        </w:tc>
        <w:tc>
          <w:tcPr>
            <w:tcW w:w="750" w:type="pct"/>
            <w:tcBorders>
              <w:top w:val="nil"/>
              <w:left w:val="nil"/>
              <w:bottom w:val="single" w:sz="4" w:space="0" w:color="auto"/>
              <w:right w:val="single" w:sz="8" w:space="0" w:color="auto"/>
            </w:tcBorders>
            <w:shd w:val="clear" w:color="auto" w:fill="auto"/>
          </w:tcPr>
          <w:p w:rsidR="00543AD1" w:rsidRPr="00DD2BB4" w:rsidRDefault="00543AD1" w:rsidP="00553F65">
            <w:pPr>
              <w:spacing w:after="200" w:line="276" w:lineRule="auto"/>
              <w:rPr>
                <w:rFonts w:ascii="Calibri" w:eastAsia="Calibri" w:hAnsi="Calibri" w:cs="Times New Roman"/>
              </w:rPr>
            </w:pPr>
            <w:r w:rsidRPr="00DD2BB4">
              <w:rPr>
                <w:rFonts w:ascii="Sylfaen" w:eastAsia="Times New Roman" w:hAnsi="Sylfaen" w:cs="Times New Roman"/>
                <w:sz w:val="20"/>
                <w:szCs w:val="20"/>
                <w:lang w:val="ka-GE"/>
              </w:rPr>
              <w:t>2000</w:t>
            </w:r>
            <w:r>
              <w:rPr>
                <w:rFonts w:ascii="Sylfaen" w:eastAsia="Times New Roman" w:hAnsi="Sylfaen" w:cs="Times New Roman"/>
                <w:sz w:val="20"/>
                <w:szCs w:val="20"/>
                <w:lang w:val="ka-GE"/>
              </w:rPr>
              <w:t>,0</w:t>
            </w:r>
          </w:p>
        </w:tc>
      </w:tr>
      <w:tr w:rsidR="00543AD1" w:rsidRPr="00DD2BB4" w:rsidTr="00553F65">
        <w:trPr>
          <w:trHeight w:val="300"/>
        </w:trPr>
        <w:tc>
          <w:tcPr>
            <w:tcW w:w="279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DD2BB4" w:rsidRDefault="00543AD1" w:rsidP="00553F65">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სახელმწიფო ბიუჯეტი</w:t>
            </w:r>
          </w:p>
        </w:tc>
        <w:tc>
          <w:tcPr>
            <w:tcW w:w="350"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750" w:type="pct"/>
            <w:tcBorders>
              <w:top w:val="nil"/>
              <w:left w:val="nil"/>
              <w:bottom w:val="single" w:sz="4" w:space="0" w:color="auto"/>
              <w:right w:val="single" w:sz="8"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r>
      <w:tr w:rsidR="00543AD1" w:rsidRPr="00DD2BB4" w:rsidTr="00553F65">
        <w:trPr>
          <w:trHeight w:val="435"/>
        </w:trPr>
        <w:tc>
          <w:tcPr>
            <w:tcW w:w="279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xml:space="preserve">სულ ქვეპროგრამა  </w:t>
            </w:r>
          </w:p>
        </w:tc>
        <w:tc>
          <w:tcPr>
            <w:tcW w:w="350" w:type="pct"/>
            <w:tcBorders>
              <w:top w:val="single" w:sz="8" w:space="0" w:color="auto"/>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w:t>
            </w:r>
          </w:p>
        </w:tc>
        <w:tc>
          <w:tcPr>
            <w:tcW w:w="488" w:type="pct"/>
            <w:tcBorders>
              <w:top w:val="single" w:sz="8" w:space="0" w:color="auto"/>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w:t>
            </w:r>
          </w:p>
        </w:tc>
        <w:tc>
          <w:tcPr>
            <w:tcW w:w="612" w:type="pct"/>
            <w:tcBorders>
              <w:top w:val="single" w:sz="8" w:space="0" w:color="auto"/>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w:t>
            </w:r>
          </w:p>
        </w:tc>
        <w:tc>
          <w:tcPr>
            <w:tcW w:w="750" w:type="pct"/>
            <w:tcBorders>
              <w:top w:val="single" w:sz="8" w:space="0" w:color="auto"/>
              <w:left w:val="nil"/>
              <w:bottom w:val="single" w:sz="4" w:space="0" w:color="auto"/>
              <w:right w:val="single" w:sz="8"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w:t>
            </w:r>
          </w:p>
        </w:tc>
      </w:tr>
      <w:tr w:rsidR="00543AD1" w:rsidRPr="00DD2BB4" w:rsidTr="00553F65">
        <w:trPr>
          <w:trHeight w:val="435"/>
        </w:trPr>
        <w:tc>
          <w:tcPr>
            <w:tcW w:w="2799"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DD2BB4" w:rsidRDefault="00543AD1" w:rsidP="00553F65">
            <w:pPr>
              <w:spacing w:after="0" w:line="240" w:lineRule="auto"/>
              <w:jc w:val="center"/>
              <w:rPr>
                <w:rFonts w:ascii="Sylfaen" w:eastAsia="Times New Roman" w:hAnsi="Sylfaen" w:cs="Times New Roman"/>
                <w:i/>
                <w:iCs/>
                <w:sz w:val="20"/>
                <w:szCs w:val="20"/>
              </w:rPr>
            </w:pPr>
            <w:r w:rsidRPr="00DD2BB4">
              <w:rPr>
                <w:rFonts w:ascii="Sylfaen" w:eastAsia="Times New Roman" w:hAnsi="Sylfaen" w:cs="Times New Roman"/>
                <w:i/>
                <w:iCs/>
                <w:sz w:val="20"/>
                <w:szCs w:val="20"/>
              </w:rPr>
              <w:t>მ.შ. კაპიტალური პროექტები</w:t>
            </w:r>
          </w:p>
        </w:tc>
        <w:tc>
          <w:tcPr>
            <w:tcW w:w="350" w:type="pct"/>
            <w:tcBorders>
              <w:top w:val="nil"/>
              <w:left w:val="nil"/>
              <w:bottom w:val="single" w:sz="4" w:space="0" w:color="auto"/>
              <w:right w:val="single" w:sz="4" w:space="0" w:color="auto"/>
            </w:tcBorders>
            <w:shd w:val="clear" w:color="auto" w:fill="auto"/>
            <w:hideMark/>
          </w:tcPr>
          <w:p w:rsidR="00543AD1" w:rsidRPr="00DD2BB4" w:rsidRDefault="00543AD1" w:rsidP="00553F65">
            <w:pPr>
              <w:spacing w:after="200" w:line="276" w:lineRule="auto"/>
              <w:rPr>
                <w:rFonts w:ascii="Calibri" w:eastAsia="Calibri" w:hAnsi="Calibri" w:cs="Times New Roman"/>
              </w:rPr>
            </w:pPr>
            <w:r>
              <w:rPr>
                <w:rFonts w:ascii="Sylfaen" w:eastAsia="Times New Roman" w:hAnsi="Sylfaen" w:cs="Times New Roman"/>
                <w:sz w:val="20"/>
                <w:szCs w:val="20"/>
                <w:lang w:val="ka-GE"/>
              </w:rPr>
              <w:t>5100,0</w:t>
            </w:r>
          </w:p>
        </w:tc>
        <w:tc>
          <w:tcPr>
            <w:tcW w:w="488" w:type="pct"/>
            <w:tcBorders>
              <w:top w:val="nil"/>
              <w:left w:val="nil"/>
              <w:bottom w:val="single" w:sz="4" w:space="0" w:color="auto"/>
              <w:right w:val="single" w:sz="4" w:space="0" w:color="auto"/>
            </w:tcBorders>
            <w:shd w:val="clear" w:color="auto" w:fill="auto"/>
            <w:hideMark/>
          </w:tcPr>
          <w:p w:rsidR="00543AD1" w:rsidRPr="00DD2BB4" w:rsidRDefault="00543AD1" w:rsidP="00553F65">
            <w:pPr>
              <w:spacing w:after="200" w:line="276" w:lineRule="auto"/>
              <w:rPr>
                <w:rFonts w:ascii="Calibri" w:eastAsia="Calibri" w:hAnsi="Calibri" w:cs="Times New Roman"/>
              </w:rPr>
            </w:pPr>
            <w:r w:rsidRPr="00DD2BB4">
              <w:rPr>
                <w:rFonts w:ascii="Sylfaen" w:eastAsia="Times New Roman" w:hAnsi="Sylfaen" w:cs="Times New Roman"/>
                <w:sz w:val="20"/>
                <w:szCs w:val="20"/>
                <w:lang w:val="ka-GE"/>
              </w:rPr>
              <w:t>2000</w:t>
            </w:r>
            <w:r>
              <w:rPr>
                <w:rFonts w:ascii="Sylfaen" w:eastAsia="Times New Roman" w:hAnsi="Sylfaen" w:cs="Times New Roman"/>
                <w:sz w:val="20"/>
                <w:szCs w:val="20"/>
                <w:lang w:val="ka-GE"/>
              </w:rPr>
              <w:t>,0</w:t>
            </w:r>
          </w:p>
        </w:tc>
        <w:tc>
          <w:tcPr>
            <w:tcW w:w="612" w:type="pct"/>
            <w:tcBorders>
              <w:top w:val="nil"/>
              <w:left w:val="nil"/>
              <w:bottom w:val="single" w:sz="4" w:space="0" w:color="auto"/>
              <w:right w:val="single" w:sz="4" w:space="0" w:color="auto"/>
            </w:tcBorders>
            <w:shd w:val="clear" w:color="auto" w:fill="auto"/>
            <w:hideMark/>
          </w:tcPr>
          <w:p w:rsidR="00543AD1" w:rsidRPr="00DD2BB4" w:rsidRDefault="00543AD1" w:rsidP="00553F65">
            <w:pPr>
              <w:spacing w:after="200" w:line="276" w:lineRule="auto"/>
              <w:rPr>
                <w:rFonts w:ascii="Calibri" w:eastAsia="Calibri" w:hAnsi="Calibri" w:cs="Times New Roman"/>
              </w:rPr>
            </w:pPr>
            <w:r w:rsidRPr="00DD2BB4">
              <w:rPr>
                <w:rFonts w:ascii="Sylfaen" w:eastAsia="Times New Roman" w:hAnsi="Sylfaen" w:cs="Times New Roman"/>
                <w:sz w:val="20"/>
                <w:szCs w:val="20"/>
                <w:lang w:val="ka-GE"/>
              </w:rPr>
              <w:t>2000</w:t>
            </w:r>
            <w:r>
              <w:rPr>
                <w:rFonts w:ascii="Sylfaen" w:eastAsia="Times New Roman" w:hAnsi="Sylfaen" w:cs="Times New Roman"/>
                <w:sz w:val="20"/>
                <w:szCs w:val="20"/>
                <w:lang w:val="ka-GE"/>
              </w:rPr>
              <w:t>,0</w:t>
            </w:r>
          </w:p>
        </w:tc>
        <w:tc>
          <w:tcPr>
            <w:tcW w:w="750" w:type="pct"/>
            <w:tcBorders>
              <w:top w:val="nil"/>
              <w:left w:val="nil"/>
              <w:bottom w:val="single" w:sz="4" w:space="0" w:color="auto"/>
              <w:right w:val="single" w:sz="8" w:space="0" w:color="auto"/>
            </w:tcBorders>
            <w:shd w:val="clear" w:color="auto" w:fill="auto"/>
            <w:hideMark/>
          </w:tcPr>
          <w:p w:rsidR="00543AD1" w:rsidRPr="00DD2BB4" w:rsidRDefault="00543AD1" w:rsidP="00553F65">
            <w:pPr>
              <w:spacing w:after="200" w:line="276" w:lineRule="auto"/>
              <w:rPr>
                <w:rFonts w:ascii="Calibri" w:eastAsia="Calibri" w:hAnsi="Calibri" w:cs="Times New Roman"/>
              </w:rPr>
            </w:pPr>
            <w:r w:rsidRPr="00DD2BB4">
              <w:rPr>
                <w:rFonts w:ascii="Sylfaen" w:eastAsia="Times New Roman" w:hAnsi="Sylfaen" w:cs="Times New Roman"/>
                <w:sz w:val="20"/>
                <w:szCs w:val="20"/>
                <w:lang w:val="ka-GE"/>
              </w:rPr>
              <w:t>2000</w:t>
            </w:r>
            <w:r>
              <w:rPr>
                <w:rFonts w:ascii="Sylfaen" w:eastAsia="Times New Roman" w:hAnsi="Sylfaen" w:cs="Times New Roman"/>
                <w:sz w:val="20"/>
                <w:szCs w:val="20"/>
                <w:lang w:val="ka-GE"/>
              </w:rPr>
              <w:t>,0</w:t>
            </w:r>
          </w:p>
        </w:tc>
      </w:tr>
      <w:tr w:rsidR="00543AD1" w:rsidRPr="00DD2BB4" w:rsidTr="00553F65">
        <w:trPr>
          <w:trHeight w:val="1275"/>
        </w:trPr>
        <w:tc>
          <w:tcPr>
            <w:tcW w:w="2799" w:type="pct"/>
            <w:tcBorders>
              <w:top w:val="nil"/>
              <w:left w:val="single" w:sz="8" w:space="0" w:color="auto"/>
              <w:bottom w:val="single" w:sz="8" w:space="0" w:color="auto"/>
              <w:right w:val="nil"/>
            </w:tcBorders>
            <w:shd w:val="clear" w:color="auto" w:fill="auto"/>
            <w:vAlign w:val="center"/>
            <w:hideMark/>
          </w:tcPr>
          <w:p w:rsidR="00543AD1" w:rsidRPr="00DD2BB4" w:rsidRDefault="00543AD1" w:rsidP="00553F65">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მიზანი და აღწერა</w:t>
            </w:r>
          </w:p>
        </w:tc>
        <w:tc>
          <w:tcPr>
            <w:tcW w:w="220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D2BB4" w:rsidRDefault="00543AD1" w:rsidP="00553F65">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rPr>
              <w:t xml:space="preserve"> დღეის მდგომარეობით გურჯაანის მუნიციპალიტეტის საერთო სარგებლობის ადგილობრივი მნიშვნელობის საავტომობილო გზების სიგრძ შიდა საუბნო გზების გამოკლებით შეადგენს 380 კილომეტრს, ხოლო  სარგებლობის </w:t>
            </w:r>
            <w:r w:rsidRPr="00DD2BB4">
              <w:rPr>
                <w:rFonts w:ascii="Sylfaen" w:eastAsia="Times New Roman" w:hAnsi="Sylfaen" w:cs="Times New Roman"/>
                <w:sz w:val="20"/>
                <w:szCs w:val="20"/>
              </w:rPr>
              <w:lastRenderedPageBreak/>
              <w:t xml:space="preserve">ადგილობრივი მნიშვნელობის საავტომობილო გზების სიგრძე (შიდა საუბნო გზების ჩათვლითთ) 730 კილომეტრია. მუნიციპალიტეტის შიდა საუბნო გზების სიგრძე დაახლოებით 350 კილომეტრია რომლიდანაც ბოლო 5 წლის განმავლობაში რეაბილიტირდა 71255 გრძ/მ შიდა საუბნო გზა რაც დაახლოებით შიდა საუბნო გზების 25 პროცენტამდეა.მუნიციპალიტეტის 30 სოფლიდან 28 უკავშირდება ადმინისტრაციულ ცენტრს ასფალტის საფარიანი გზით ხოლო 2 მათგანი გრუნტოვანი გზით. ქალაქ გურჯაანში ასევე მიმდინარეობს მრავალბინიანი საცხოვრებელი სახლების ეზოების მოასფალტება. </w:t>
            </w:r>
            <w:r w:rsidRPr="00DD2BB4">
              <w:rPr>
                <w:rFonts w:ascii="Sylfaen" w:eastAsia="Times New Roman" w:hAnsi="Sylfaen" w:cs="Times New Roman"/>
                <w:sz w:val="20"/>
                <w:szCs w:val="20"/>
                <w:lang w:val="ka-GE"/>
              </w:rPr>
              <w:t xml:space="preserve">ქვეპროგრამის </w:t>
            </w:r>
            <w:r w:rsidRPr="00DD2BB4">
              <w:rPr>
                <w:rFonts w:ascii="Sylfaen" w:eastAsia="Times New Roman" w:hAnsi="Sylfaen" w:cs="Times New Roman"/>
                <w:sz w:val="20"/>
                <w:szCs w:val="20"/>
              </w:rPr>
              <w:t xml:space="preserve">მიზანია მუნიციპალიტეტში არსებული საგზაო ინფრასტრუქტურის რეაბილიტაცია როგორც ადგილობრივი მოსახლეობისათვის ასევე ვიზიტორთათვის სწარაფი, კომფორტული და უსაფრთხო გადაადგილების უზრუნველყოფა. </w:t>
            </w:r>
            <w:r w:rsidRPr="00DD2BB4">
              <w:rPr>
                <w:rFonts w:ascii="Sylfaen" w:eastAsia="Times New Roman" w:hAnsi="Sylfaen" w:cs="Times New Roman"/>
                <w:sz w:val="20"/>
                <w:szCs w:val="20"/>
                <w:lang w:val="ka-GE"/>
              </w:rPr>
              <w:t xml:space="preserve">ქვეპროგრამის განხორციელების შემდეგ რეაბილიტირებული იქნება შიდა საუბნო გზების </w:t>
            </w:r>
          </w:p>
        </w:tc>
      </w:tr>
      <w:tr w:rsidR="00543AD1" w:rsidRPr="00DD2BB4" w:rsidTr="00553F65">
        <w:trPr>
          <w:trHeight w:val="705"/>
        </w:trPr>
        <w:tc>
          <w:tcPr>
            <w:tcW w:w="2799"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lastRenderedPageBreak/>
              <w:t>ქვეპროგრამის/ღონისძიების დასახელება</w:t>
            </w:r>
          </w:p>
        </w:tc>
        <w:tc>
          <w:tcPr>
            <w:tcW w:w="350" w:type="pct"/>
            <w:tcBorders>
              <w:top w:val="nil"/>
              <w:left w:val="nil"/>
              <w:bottom w:val="single" w:sz="8"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rPr>
              <w:t xml:space="preserve">რაოდენობა </w:t>
            </w:r>
            <w:r w:rsidRPr="00DD2BB4">
              <w:rPr>
                <w:rFonts w:ascii="Sylfaen" w:eastAsia="Times New Roman" w:hAnsi="Sylfaen" w:cs="Times New Roman"/>
                <w:sz w:val="20"/>
                <w:szCs w:val="20"/>
                <w:lang w:val="ka-GE"/>
              </w:rPr>
              <w:t>გრძ/მ</w:t>
            </w:r>
          </w:p>
        </w:tc>
        <w:tc>
          <w:tcPr>
            <w:tcW w:w="488" w:type="pct"/>
            <w:tcBorders>
              <w:top w:val="nil"/>
              <w:left w:val="nil"/>
              <w:bottom w:val="single" w:sz="8"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ერთ. საშ. ფასი</w:t>
            </w:r>
          </w:p>
        </w:tc>
        <w:tc>
          <w:tcPr>
            <w:tcW w:w="612" w:type="pct"/>
            <w:tcBorders>
              <w:top w:val="nil"/>
              <w:left w:val="nil"/>
              <w:bottom w:val="single" w:sz="8"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სულ (ლარი)</w:t>
            </w:r>
          </w:p>
        </w:tc>
        <w:tc>
          <w:tcPr>
            <w:tcW w:w="750" w:type="pct"/>
            <w:tcBorders>
              <w:top w:val="nil"/>
              <w:left w:val="nil"/>
              <w:bottom w:val="single" w:sz="8" w:space="0" w:color="auto"/>
              <w:right w:val="single" w:sz="8"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ეკონომიკური კლასიფიკაციის მუხლი</w:t>
            </w:r>
          </w:p>
        </w:tc>
      </w:tr>
      <w:tr w:rsidR="00543AD1" w:rsidRPr="00DD2BB4" w:rsidTr="00553F65">
        <w:trPr>
          <w:trHeight w:val="405"/>
        </w:trPr>
        <w:tc>
          <w:tcPr>
            <w:tcW w:w="2799" w:type="pct"/>
            <w:tcBorders>
              <w:top w:val="nil"/>
              <w:left w:val="single" w:sz="8" w:space="0" w:color="auto"/>
              <w:bottom w:val="single" w:sz="4" w:space="0" w:color="auto"/>
              <w:right w:val="single" w:sz="4" w:space="0" w:color="auto"/>
            </w:tcBorders>
            <w:shd w:val="clear" w:color="auto" w:fill="auto"/>
            <w:noWrap/>
            <w:vAlign w:val="center"/>
            <w:hideMark/>
          </w:tcPr>
          <w:p w:rsidR="00543AD1" w:rsidRPr="00DD2BB4" w:rsidRDefault="00543AD1" w:rsidP="00553F65">
            <w:pPr>
              <w:spacing w:after="0" w:line="240" w:lineRule="auto"/>
              <w:rPr>
                <w:rFonts w:ascii="Sylfaen" w:eastAsia="Times New Roman" w:hAnsi="Sylfaen" w:cs="Times New Roman"/>
                <w:sz w:val="20"/>
                <w:szCs w:val="20"/>
                <w:lang w:val="ka-GE"/>
              </w:rPr>
            </w:pPr>
            <w:r w:rsidRPr="00FD4FB1">
              <w:rPr>
                <w:rFonts w:ascii="Sylfaen" w:eastAsia="Times New Roman" w:hAnsi="Sylfaen" w:cs="Times New Roman"/>
                <w:sz w:val="20"/>
                <w:szCs w:val="20"/>
              </w:rPr>
              <w:t>სოფელ ვაზისუბანში შინმოუსვლელთა ბაღთან მისასვლელი გზის რეაბილიტაციის და სასაფლაოს ქუჩაზე რკ/ბეტონის კივეტის მოწყობის სამუშაოები</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8</w:t>
            </w:r>
            <w:r w:rsidRPr="00DD2BB4">
              <w:rPr>
                <w:rFonts w:ascii="Sylfaen" w:eastAsia="Times New Roman" w:hAnsi="Sylfaen" w:cs="Times New Roman"/>
                <w:sz w:val="20"/>
                <w:szCs w:val="20"/>
                <w:lang w:val="ka-GE"/>
              </w:rPr>
              <w:t>34</w:t>
            </w:r>
          </w:p>
        </w:tc>
        <w:tc>
          <w:tcPr>
            <w:tcW w:w="488"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673463</w:t>
            </w:r>
          </w:p>
        </w:tc>
        <w:tc>
          <w:tcPr>
            <w:tcW w:w="750" w:type="pct"/>
            <w:tcBorders>
              <w:top w:val="nil"/>
              <w:left w:val="nil"/>
              <w:bottom w:val="single" w:sz="4" w:space="0" w:color="auto"/>
              <w:right w:val="single" w:sz="8" w:space="0" w:color="auto"/>
            </w:tcBorders>
            <w:shd w:val="clear" w:color="auto" w:fill="auto"/>
            <w:vAlign w:val="center"/>
            <w:hideMark/>
          </w:tcPr>
          <w:p w:rsidR="00543AD1" w:rsidRPr="00514FDE" w:rsidRDefault="00543AD1" w:rsidP="00553F65">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Pr>
                <w:rFonts w:ascii="Sylfaen" w:eastAsia="Times New Roman" w:hAnsi="Sylfaen" w:cs="Times New Roman"/>
                <w:sz w:val="20"/>
                <w:szCs w:val="20"/>
                <w:lang w:val="ka-GE"/>
              </w:rPr>
              <w:t>31.1.1</w:t>
            </w:r>
          </w:p>
        </w:tc>
      </w:tr>
      <w:tr w:rsidR="00543AD1" w:rsidRPr="00DD2BB4" w:rsidTr="00553F65">
        <w:trPr>
          <w:trHeight w:val="405"/>
        </w:trPr>
        <w:tc>
          <w:tcPr>
            <w:tcW w:w="2799" w:type="pct"/>
            <w:tcBorders>
              <w:top w:val="nil"/>
              <w:left w:val="single" w:sz="8" w:space="0" w:color="auto"/>
              <w:bottom w:val="single" w:sz="4" w:space="0" w:color="auto"/>
              <w:right w:val="single" w:sz="4" w:space="0" w:color="auto"/>
            </w:tcBorders>
            <w:shd w:val="clear" w:color="auto" w:fill="auto"/>
            <w:noWrap/>
            <w:vAlign w:val="center"/>
            <w:hideMark/>
          </w:tcPr>
          <w:p w:rsidR="00543AD1" w:rsidRPr="00DD2BB4" w:rsidRDefault="00543AD1" w:rsidP="00553F65">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sidRPr="00DD2BB4">
              <w:rPr>
                <w:rFonts w:ascii="Sylfaen" w:eastAsia="Times New Roman" w:hAnsi="Sylfaen" w:cs="Times New Roman"/>
                <w:sz w:val="20"/>
                <w:szCs w:val="20"/>
                <w:lang w:val="ka-GE"/>
              </w:rPr>
              <w:t xml:space="preserve">ბაკურციხეში </w:t>
            </w:r>
            <w:r>
              <w:rPr>
                <w:rFonts w:ascii="Sylfaen" w:eastAsia="Times New Roman" w:hAnsi="Sylfaen" w:cs="Times New Roman"/>
                <w:sz w:val="20"/>
                <w:szCs w:val="20"/>
                <w:lang w:val="ka-GE"/>
              </w:rPr>
              <w:t>შიდასაუბნო გზა</w:t>
            </w:r>
          </w:p>
        </w:tc>
        <w:tc>
          <w:tcPr>
            <w:tcW w:w="350"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102</w:t>
            </w:r>
            <w:r w:rsidRPr="00DD2BB4">
              <w:rPr>
                <w:rFonts w:ascii="Sylfaen" w:eastAsia="Times New Roman" w:hAnsi="Sylfaen" w:cs="Times New Roman"/>
                <w:sz w:val="20"/>
                <w:szCs w:val="20"/>
                <w:lang w:val="ka-GE"/>
              </w:rPr>
              <w:t>0</w:t>
            </w:r>
            <w:r w:rsidRPr="00DD2BB4">
              <w:rPr>
                <w:rFonts w:ascii="Sylfaen" w:eastAsia="Times New Roman" w:hAnsi="Sylfaen" w:cs="Times New Roman"/>
                <w:sz w:val="20"/>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lang w:val="ka-GE"/>
              </w:rPr>
            </w:pPr>
            <w:r w:rsidRPr="00DD2BB4">
              <w:rPr>
                <w:rFonts w:ascii="Sylfaen" w:eastAsia="Times New Roman" w:hAnsi="Sylfaen" w:cs="Times New Roman"/>
                <w:b/>
                <w:bCs/>
                <w:sz w:val="20"/>
                <w:szCs w:val="20"/>
              </w:rPr>
              <w:t> </w:t>
            </w:r>
            <w:r>
              <w:rPr>
                <w:rFonts w:ascii="Sylfaen" w:eastAsia="Times New Roman" w:hAnsi="Sylfaen" w:cs="Times New Roman"/>
                <w:b/>
                <w:bCs/>
                <w:sz w:val="20"/>
                <w:szCs w:val="20"/>
                <w:lang w:val="ka-GE"/>
              </w:rPr>
              <w:t>460938</w:t>
            </w:r>
          </w:p>
        </w:tc>
        <w:tc>
          <w:tcPr>
            <w:tcW w:w="750" w:type="pct"/>
            <w:tcBorders>
              <w:top w:val="nil"/>
              <w:left w:val="nil"/>
              <w:bottom w:val="single" w:sz="4" w:space="0" w:color="auto"/>
              <w:right w:val="single" w:sz="8" w:space="0" w:color="auto"/>
            </w:tcBorders>
            <w:shd w:val="clear" w:color="auto" w:fill="auto"/>
            <w:vAlign w:val="center"/>
            <w:hideMark/>
          </w:tcPr>
          <w:p w:rsidR="00543AD1" w:rsidRPr="00DD2BB4" w:rsidRDefault="00543AD1" w:rsidP="00553F65">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 </w:t>
            </w:r>
          </w:p>
        </w:tc>
      </w:tr>
      <w:tr w:rsidR="00543AD1" w:rsidRPr="00DD2BB4" w:rsidTr="00553F65">
        <w:trPr>
          <w:trHeight w:val="405"/>
        </w:trPr>
        <w:tc>
          <w:tcPr>
            <w:tcW w:w="2799" w:type="pct"/>
            <w:tcBorders>
              <w:top w:val="nil"/>
              <w:left w:val="single" w:sz="8" w:space="0" w:color="auto"/>
              <w:bottom w:val="single" w:sz="4" w:space="0" w:color="auto"/>
              <w:right w:val="single" w:sz="4" w:space="0" w:color="auto"/>
            </w:tcBorders>
            <w:shd w:val="clear" w:color="auto" w:fill="auto"/>
            <w:noWrap/>
            <w:vAlign w:val="center"/>
            <w:hideMark/>
          </w:tcPr>
          <w:p w:rsidR="00543AD1" w:rsidRPr="00DD2BB4" w:rsidRDefault="00543AD1" w:rsidP="00553F65">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sidRPr="00DD2BB4">
              <w:rPr>
                <w:rFonts w:ascii="Sylfaen" w:eastAsia="Times New Roman" w:hAnsi="Sylfaen" w:cs="Times New Roman"/>
                <w:sz w:val="20"/>
                <w:szCs w:val="20"/>
                <w:lang w:val="ka-GE"/>
              </w:rPr>
              <w:t>ახაშენში სასაფლაოს გზის რეაბილიტაცია</w:t>
            </w:r>
          </w:p>
        </w:tc>
        <w:tc>
          <w:tcPr>
            <w:tcW w:w="350"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sidRPr="00DD2BB4">
              <w:rPr>
                <w:rFonts w:ascii="Sylfaen" w:eastAsia="Times New Roman" w:hAnsi="Sylfaen" w:cs="Times New Roman"/>
                <w:sz w:val="20"/>
                <w:szCs w:val="20"/>
                <w:lang w:val="ka-GE"/>
              </w:rPr>
              <w:t>383</w:t>
            </w:r>
          </w:p>
        </w:tc>
        <w:tc>
          <w:tcPr>
            <w:tcW w:w="488"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lang w:val="ka-GE"/>
              </w:rPr>
              <w:t>203000</w:t>
            </w:r>
            <w:r w:rsidRPr="00DD2BB4">
              <w:rPr>
                <w:rFonts w:ascii="Sylfaen" w:eastAsia="Times New Roman" w:hAnsi="Sylfaen" w:cs="Times New Roman"/>
                <w:b/>
                <w:bCs/>
                <w:sz w:val="20"/>
                <w:szCs w:val="20"/>
              </w:rPr>
              <w:t> </w:t>
            </w:r>
          </w:p>
        </w:tc>
        <w:tc>
          <w:tcPr>
            <w:tcW w:w="750" w:type="pct"/>
            <w:tcBorders>
              <w:top w:val="nil"/>
              <w:left w:val="nil"/>
              <w:bottom w:val="single" w:sz="4" w:space="0" w:color="auto"/>
              <w:right w:val="single" w:sz="8" w:space="0" w:color="auto"/>
            </w:tcBorders>
            <w:shd w:val="clear" w:color="auto" w:fill="auto"/>
            <w:vAlign w:val="center"/>
            <w:hideMark/>
          </w:tcPr>
          <w:p w:rsidR="00543AD1" w:rsidRPr="00DD2BB4" w:rsidRDefault="00543AD1" w:rsidP="00553F65">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 </w:t>
            </w:r>
          </w:p>
        </w:tc>
      </w:tr>
      <w:tr w:rsidR="00543AD1" w:rsidRPr="00DD2BB4" w:rsidTr="00553F65">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hideMark/>
          </w:tcPr>
          <w:p w:rsidR="00543AD1" w:rsidRPr="00DD2BB4" w:rsidRDefault="00543AD1" w:rsidP="00553F65">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sidRPr="00DD2BB4">
              <w:rPr>
                <w:rFonts w:ascii="Sylfaen" w:eastAsia="Times New Roman" w:hAnsi="Sylfaen" w:cs="Times New Roman"/>
                <w:sz w:val="20"/>
                <w:szCs w:val="20"/>
                <w:lang w:val="ka-GE"/>
              </w:rPr>
              <w:t>ქალაქ გურჯაანში ნონეშვილის 11,14,16 თავისუფლების 26, 12, გურამიშვილის 21 კორპუსების ეზოების მოასფალტება</w:t>
            </w:r>
          </w:p>
        </w:tc>
        <w:tc>
          <w:tcPr>
            <w:tcW w:w="350" w:type="pct"/>
            <w:tcBorders>
              <w:top w:val="nil"/>
              <w:left w:val="nil"/>
              <w:bottom w:val="single" w:sz="8"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lang w:val="ka-GE"/>
              </w:rPr>
              <w:t>80</w:t>
            </w:r>
            <w:r w:rsidRPr="00DD2BB4">
              <w:rPr>
                <w:rFonts w:ascii="Sylfaen" w:eastAsia="Times New Roman" w:hAnsi="Sylfaen" w:cs="Times New Roman"/>
                <w:sz w:val="20"/>
                <w:szCs w:val="20"/>
              </w:rPr>
              <w:t> </w:t>
            </w:r>
          </w:p>
        </w:tc>
        <w:tc>
          <w:tcPr>
            <w:tcW w:w="488" w:type="pct"/>
            <w:tcBorders>
              <w:top w:val="nil"/>
              <w:left w:val="nil"/>
              <w:bottom w:val="single" w:sz="8"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612" w:type="pct"/>
            <w:tcBorders>
              <w:top w:val="nil"/>
              <w:left w:val="nil"/>
              <w:bottom w:val="single" w:sz="8"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sidRPr="00DD2BB4">
              <w:rPr>
                <w:rFonts w:ascii="Sylfaen" w:eastAsia="Times New Roman" w:hAnsi="Sylfaen" w:cs="Times New Roman"/>
                <w:sz w:val="20"/>
                <w:szCs w:val="20"/>
                <w:lang w:val="ka-GE"/>
              </w:rPr>
              <w:t>100000</w:t>
            </w:r>
          </w:p>
        </w:tc>
        <w:tc>
          <w:tcPr>
            <w:tcW w:w="750" w:type="pct"/>
            <w:tcBorders>
              <w:top w:val="nil"/>
              <w:left w:val="nil"/>
              <w:bottom w:val="single" w:sz="8" w:space="0" w:color="auto"/>
              <w:right w:val="single" w:sz="8"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r>
      <w:tr w:rsidR="00543AD1" w:rsidRPr="00DD2BB4" w:rsidTr="00553F65">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43AD1" w:rsidRPr="00DD2BB4" w:rsidRDefault="00543AD1" w:rsidP="00553F65">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სოფელ კაჭრეთში ბაღის გზის რეაბილიტაცაია</w:t>
            </w:r>
          </w:p>
        </w:tc>
        <w:tc>
          <w:tcPr>
            <w:tcW w:w="350"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176</w:t>
            </w:r>
          </w:p>
        </w:tc>
        <w:tc>
          <w:tcPr>
            <w:tcW w:w="488"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284080</w:t>
            </w:r>
          </w:p>
        </w:tc>
        <w:tc>
          <w:tcPr>
            <w:tcW w:w="750" w:type="pct"/>
            <w:tcBorders>
              <w:top w:val="nil"/>
              <w:left w:val="nil"/>
              <w:bottom w:val="single" w:sz="8" w:space="0" w:color="auto"/>
              <w:right w:val="single" w:sz="8"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p>
        </w:tc>
      </w:tr>
      <w:tr w:rsidR="00543AD1" w:rsidRPr="00DD2BB4" w:rsidTr="00553F65">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43AD1" w:rsidRPr="00DD2BB4" w:rsidRDefault="00543AD1" w:rsidP="00553F65">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სოფელ კაჭრეთში არსებული კორპუსების ეზოების  რეაბილიტაცია</w:t>
            </w:r>
          </w:p>
        </w:tc>
        <w:tc>
          <w:tcPr>
            <w:tcW w:w="350"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252</w:t>
            </w:r>
          </w:p>
        </w:tc>
        <w:tc>
          <w:tcPr>
            <w:tcW w:w="488"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181824</w:t>
            </w:r>
          </w:p>
        </w:tc>
        <w:tc>
          <w:tcPr>
            <w:tcW w:w="750" w:type="pct"/>
            <w:tcBorders>
              <w:top w:val="nil"/>
              <w:left w:val="nil"/>
              <w:bottom w:val="single" w:sz="8" w:space="0" w:color="auto"/>
              <w:right w:val="single" w:sz="8"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p>
        </w:tc>
      </w:tr>
      <w:tr w:rsidR="00543AD1" w:rsidRPr="00DD2BB4" w:rsidTr="00553F65">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43AD1" w:rsidRPr="00DD2BB4" w:rsidRDefault="00543AD1" w:rsidP="00553F65">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სოფელ კოლაგში ე.წ. ორთოიძეების უბანში საავტომობილო გზის რეაბილიტაცია</w:t>
            </w:r>
          </w:p>
        </w:tc>
        <w:tc>
          <w:tcPr>
            <w:tcW w:w="350"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595</w:t>
            </w:r>
          </w:p>
        </w:tc>
        <w:tc>
          <w:tcPr>
            <w:tcW w:w="488"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357241</w:t>
            </w:r>
          </w:p>
        </w:tc>
        <w:tc>
          <w:tcPr>
            <w:tcW w:w="750" w:type="pct"/>
            <w:tcBorders>
              <w:top w:val="nil"/>
              <w:left w:val="nil"/>
              <w:bottom w:val="single" w:sz="8" w:space="0" w:color="auto"/>
              <w:right w:val="single" w:sz="8"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p>
        </w:tc>
      </w:tr>
      <w:tr w:rsidR="00543AD1" w:rsidRPr="00DD2BB4" w:rsidTr="00553F65">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43AD1" w:rsidRPr="00DD2BB4" w:rsidRDefault="00543AD1" w:rsidP="00553F65">
            <w:pPr>
              <w:spacing w:after="0" w:line="240" w:lineRule="auto"/>
              <w:rPr>
                <w:rFonts w:ascii="Sylfaen" w:eastAsia="Times New Roman" w:hAnsi="Sylfaen" w:cs="Times New Roman"/>
                <w:sz w:val="20"/>
                <w:szCs w:val="20"/>
                <w:lang w:val="ka-GE"/>
              </w:rPr>
            </w:pPr>
            <w:r w:rsidRPr="00FC4049">
              <w:rPr>
                <w:rFonts w:ascii="Sylfaen" w:eastAsia="Times New Roman" w:hAnsi="Sylfaen" w:cs="Times New Roman"/>
                <w:sz w:val="20"/>
                <w:szCs w:val="20"/>
                <w:lang w:val="ka-GE"/>
              </w:rPr>
              <w:lastRenderedPageBreak/>
              <w:t>სოფელ გურჯაანში ე.წ მთივლიშვილების უბნის საავტომობილო გზის რეაბილიტაციის სამუშაოები</w:t>
            </w:r>
          </w:p>
        </w:tc>
        <w:tc>
          <w:tcPr>
            <w:tcW w:w="350"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522</w:t>
            </w:r>
          </w:p>
        </w:tc>
        <w:tc>
          <w:tcPr>
            <w:tcW w:w="488"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490005</w:t>
            </w:r>
          </w:p>
        </w:tc>
        <w:tc>
          <w:tcPr>
            <w:tcW w:w="750" w:type="pct"/>
            <w:tcBorders>
              <w:top w:val="nil"/>
              <w:left w:val="nil"/>
              <w:bottom w:val="single" w:sz="8" w:space="0" w:color="auto"/>
              <w:right w:val="single" w:sz="8"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p>
        </w:tc>
      </w:tr>
      <w:tr w:rsidR="00543AD1" w:rsidRPr="00DD2BB4" w:rsidTr="00553F65">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43AD1" w:rsidRPr="00DD2BB4" w:rsidRDefault="00543AD1" w:rsidP="00553F65">
            <w:pPr>
              <w:spacing w:after="0" w:line="240" w:lineRule="auto"/>
              <w:rPr>
                <w:rFonts w:ascii="Sylfaen" w:eastAsia="Times New Roman" w:hAnsi="Sylfaen" w:cs="Times New Roman"/>
                <w:sz w:val="20"/>
                <w:szCs w:val="20"/>
                <w:lang w:val="ka-GE"/>
              </w:rPr>
            </w:pPr>
            <w:r w:rsidRPr="00FD4FB1">
              <w:rPr>
                <w:rFonts w:ascii="Sylfaen" w:eastAsia="Times New Roman" w:hAnsi="Sylfaen" w:cs="Times New Roman"/>
                <w:sz w:val="20"/>
                <w:szCs w:val="20"/>
                <w:lang w:val="ka-GE"/>
              </w:rPr>
              <w:t>სოფელ კალაურში ზარდიაშვილების უბნის გზის რეაბილიტაციის სამუშაოები.</w:t>
            </w:r>
          </w:p>
        </w:tc>
        <w:tc>
          <w:tcPr>
            <w:tcW w:w="350"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193</w:t>
            </w:r>
          </w:p>
        </w:tc>
        <w:tc>
          <w:tcPr>
            <w:tcW w:w="488"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283500</w:t>
            </w:r>
          </w:p>
        </w:tc>
        <w:tc>
          <w:tcPr>
            <w:tcW w:w="750" w:type="pct"/>
            <w:tcBorders>
              <w:top w:val="nil"/>
              <w:left w:val="nil"/>
              <w:bottom w:val="single" w:sz="8" w:space="0" w:color="auto"/>
              <w:right w:val="single" w:sz="8"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p>
        </w:tc>
      </w:tr>
      <w:tr w:rsidR="00543AD1" w:rsidRPr="00DD2BB4" w:rsidTr="00553F65">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43AD1" w:rsidRPr="00DD2BB4" w:rsidRDefault="00543AD1" w:rsidP="00553F65">
            <w:pPr>
              <w:spacing w:after="0" w:line="240" w:lineRule="auto"/>
              <w:rPr>
                <w:rFonts w:ascii="Sylfaen" w:eastAsia="Times New Roman" w:hAnsi="Sylfaen" w:cs="Times New Roman"/>
                <w:sz w:val="20"/>
                <w:szCs w:val="20"/>
                <w:lang w:val="ka-GE"/>
              </w:rPr>
            </w:pPr>
            <w:r w:rsidRPr="00FD4FB1">
              <w:rPr>
                <w:rFonts w:ascii="Sylfaen" w:eastAsia="Times New Roman" w:hAnsi="Sylfaen" w:cs="Times New Roman"/>
                <w:sz w:val="20"/>
                <w:szCs w:val="20"/>
                <w:lang w:val="ka-GE"/>
              </w:rPr>
              <w:t>სოფელი ვეჯინის და სოფელი ძირკოკის დამაკავშირებელი გზის რეაბილიტაციის სამუშაოები</w:t>
            </w:r>
          </w:p>
        </w:tc>
        <w:tc>
          <w:tcPr>
            <w:tcW w:w="350"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200</w:t>
            </w:r>
          </w:p>
        </w:tc>
        <w:tc>
          <w:tcPr>
            <w:tcW w:w="488"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135371</w:t>
            </w:r>
          </w:p>
        </w:tc>
        <w:tc>
          <w:tcPr>
            <w:tcW w:w="750" w:type="pct"/>
            <w:tcBorders>
              <w:top w:val="nil"/>
              <w:left w:val="nil"/>
              <w:bottom w:val="single" w:sz="8" w:space="0" w:color="auto"/>
              <w:right w:val="single" w:sz="8"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p>
        </w:tc>
      </w:tr>
      <w:tr w:rsidR="00543AD1" w:rsidRPr="00DD2BB4" w:rsidTr="00553F65">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43AD1" w:rsidRPr="00FD4FB1" w:rsidRDefault="00543AD1" w:rsidP="00553F65">
            <w:pPr>
              <w:spacing w:after="0" w:line="240" w:lineRule="auto"/>
              <w:rPr>
                <w:rFonts w:ascii="Sylfaen" w:eastAsia="Times New Roman" w:hAnsi="Sylfaen" w:cs="Times New Roman"/>
                <w:sz w:val="20"/>
                <w:szCs w:val="20"/>
                <w:lang w:val="ka-GE"/>
              </w:rPr>
            </w:pPr>
            <w:r w:rsidRPr="00AB3643">
              <w:rPr>
                <w:rFonts w:ascii="Sylfaen" w:eastAsia="Times New Roman" w:hAnsi="Sylfaen" w:cs="Times New Roman"/>
                <w:sz w:val="20"/>
                <w:szCs w:val="20"/>
                <w:lang w:val="ka-GE"/>
              </w:rPr>
              <w:t>სოფელ ქოდალოში წმინდა გიორგის ეკლესიასთან მისასვლელი გზის რეაბილიტაციის სამუშაოები</w:t>
            </w:r>
          </w:p>
        </w:tc>
        <w:tc>
          <w:tcPr>
            <w:tcW w:w="350" w:type="pct"/>
            <w:tcBorders>
              <w:top w:val="nil"/>
              <w:left w:val="nil"/>
              <w:bottom w:val="single" w:sz="8" w:space="0" w:color="auto"/>
              <w:right w:val="single" w:sz="4" w:space="0" w:color="auto"/>
            </w:tcBorders>
            <w:shd w:val="clear" w:color="auto" w:fill="auto"/>
            <w:vAlign w:val="center"/>
          </w:tcPr>
          <w:p w:rsidR="00543AD1"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507</w:t>
            </w:r>
          </w:p>
        </w:tc>
        <w:tc>
          <w:tcPr>
            <w:tcW w:w="488"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43AD1"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312956</w:t>
            </w:r>
          </w:p>
        </w:tc>
        <w:tc>
          <w:tcPr>
            <w:tcW w:w="750" w:type="pct"/>
            <w:tcBorders>
              <w:top w:val="nil"/>
              <w:left w:val="nil"/>
              <w:bottom w:val="single" w:sz="8" w:space="0" w:color="auto"/>
              <w:right w:val="single" w:sz="8"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p>
        </w:tc>
      </w:tr>
      <w:tr w:rsidR="00543AD1" w:rsidRPr="00DD2BB4" w:rsidTr="00553F65">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43AD1" w:rsidRPr="00FD4FB1" w:rsidRDefault="00543AD1" w:rsidP="00553F65">
            <w:pPr>
              <w:spacing w:after="0" w:line="240" w:lineRule="auto"/>
              <w:rPr>
                <w:rFonts w:ascii="Sylfaen" w:eastAsia="Times New Roman" w:hAnsi="Sylfaen" w:cs="Times New Roman"/>
                <w:sz w:val="20"/>
                <w:szCs w:val="20"/>
                <w:lang w:val="ka-GE"/>
              </w:rPr>
            </w:pPr>
            <w:r w:rsidRPr="00FD4FB1">
              <w:rPr>
                <w:rFonts w:ascii="Sylfaen" w:eastAsia="Times New Roman" w:hAnsi="Sylfaen" w:cs="Times New Roman"/>
                <w:sz w:val="20"/>
                <w:szCs w:val="20"/>
                <w:lang w:val="ka-GE"/>
              </w:rPr>
              <w:t>სოფელ სოფელ ჩუმლაყში ორმოცი მინდვრების გზის რეაბილიტაციის სამუშაოები</w:t>
            </w:r>
          </w:p>
        </w:tc>
        <w:tc>
          <w:tcPr>
            <w:tcW w:w="350" w:type="pct"/>
            <w:tcBorders>
              <w:top w:val="nil"/>
              <w:left w:val="nil"/>
              <w:bottom w:val="single" w:sz="8" w:space="0" w:color="auto"/>
              <w:right w:val="single" w:sz="4" w:space="0" w:color="auto"/>
            </w:tcBorders>
            <w:shd w:val="clear" w:color="auto" w:fill="auto"/>
            <w:vAlign w:val="center"/>
          </w:tcPr>
          <w:p w:rsidR="00543AD1"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783</w:t>
            </w:r>
          </w:p>
        </w:tc>
        <w:tc>
          <w:tcPr>
            <w:tcW w:w="488" w:type="pct"/>
            <w:tcBorders>
              <w:top w:val="nil"/>
              <w:left w:val="nil"/>
              <w:bottom w:val="single" w:sz="8" w:space="0" w:color="auto"/>
              <w:right w:val="single" w:sz="4"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43AD1"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717414</w:t>
            </w:r>
          </w:p>
        </w:tc>
        <w:tc>
          <w:tcPr>
            <w:tcW w:w="750" w:type="pct"/>
            <w:tcBorders>
              <w:top w:val="nil"/>
              <w:left w:val="nil"/>
              <w:bottom w:val="single" w:sz="8" w:space="0" w:color="auto"/>
              <w:right w:val="single" w:sz="8" w:space="0" w:color="auto"/>
            </w:tcBorders>
            <w:shd w:val="clear" w:color="auto" w:fill="auto"/>
            <w:vAlign w:val="center"/>
          </w:tcPr>
          <w:p w:rsidR="00543AD1" w:rsidRPr="00DD2BB4" w:rsidRDefault="00543AD1" w:rsidP="00553F65">
            <w:pPr>
              <w:spacing w:after="0" w:line="240" w:lineRule="auto"/>
              <w:jc w:val="center"/>
              <w:rPr>
                <w:rFonts w:ascii="Sylfaen" w:eastAsia="Times New Roman" w:hAnsi="Sylfaen" w:cs="Times New Roman"/>
                <w:sz w:val="20"/>
                <w:szCs w:val="20"/>
              </w:rPr>
            </w:pPr>
          </w:p>
        </w:tc>
      </w:tr>
      <w:tr w:rsidR="00543AD1" w:rsidRPr="00DD2BB4" w:rsidTr="00553F65">
        <w:trPr>
          <w:trHeight w:val="57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D2BB4" w:rsidRDefault="00543AD1" w:rsidP="00553F65">
            <w:pPr>
              <w:spacing w:after="0" w:line="240" w:lineRule="auto"/>
              <w:rPr>
                <w:rFonts w:ascii="Sylfaen" w:eastAsia="Times New Roman" w:hAnsi="Sylfaen" w:cs="Times New Roman"/>
                <w:b/>
                <w:bCs/>
                <w:sz w:val="20"/>
                <w:szCs w:val="20"/>
              </w:rPr>
            </w:pPr>
          </w:p>
          <w:p w:rsidR="00543AD1" w:rsidRPr="00DD2BB4" w:rsidRDefault="00543AD1" w:rsidP="00553F65">
            <w:pPr>
              <w:spacing w:after="0" w:line="240" w:lineRule="auto"/>
              <w:jc w:val="center"/>
              <w:rPr>
                <w:rFonts w:ascii="Sylfaen" w:eastAsia="Times New Roman" w:hAnsi="Sylfaen" w:cs="Times New Roman"/>
                <w:b/>
                <w:bCs/>
                <w:sz w:val="20"/>
                <w:szCs w:val="20"/>
              </w:rPr>
            </w:pPr>
          </w:p>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DD2BB4" w:rsidTr="00553F65">
        <w:trPr>
          <w:trHeight w:val="570"/>
        </w:trPr>
        <w:tc>
          <w:tcPr>
            <w:tcW w:w="2799"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DD2BB4" w:rsidRDefault="00543AD1" w:rsidP="00553F65">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ქვეპროგრამის/ღონისძიების დასახელება</w:t>
            </w:r>
          </w:p>
        </w:tc>
        <w:tc>
          <w:tcPr>
            <w:tcW w:w="350"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1 კვარტალი</w:t>
            </w:r>
          </w:p>
        </w:tc>
        <w:tc>
          <w:tcPr>
            <w:tcW w:w="488"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2 კვარტალი</w:t>
            </w:r>
          </w:p>
        </w:tc>
        <w:tc>
          <w:tcPr>
            <w:tcW w:w="612"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3 კვარტალი</w:t>
            </w:r>
          </w:p>
        </w:tc>
        <w:tc>
          <w:tcPr>
            <w:tcW w:w="750" w:type="pct"/>
            <w:tcBorders>
              <w:top w:val="nil"/>
              <w:left w:val="nil"/>
              <w:bottom w:val="single" w:sz="4" w:space="0" w:color="auto"/>
              <w:right w:val="single" w:sz="8"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4 კვარტალი</w:t>
            </w:r>
          </w:p>
        </w:tc>
      </w:tr>
      <w:tr w:rsidR="00543AD1" w:rsidRPr="00DD2BB4" w:rsidTr="00553F65">
        <w:trPr>
          <w:trHeight w:val="360"/>
        </w:trPr>
        <w:tc>
          <w:tcPr>
            <w:tcW w:w="2799" w:type="pct"/>
            <w:tcBorders>
              <w:top w:val="nil"/>
              <w:left w:val="single" w:sz="8" w:space="0" w:color="auto"/>
              <w:bottom w:val="single" w:sz="4" w:space="0" w:color="auto"/>
              <w:right w:val="single" w:sz="4" w:space="0" w:color="auto"/>
            </w:tcBorders>
            <w:shd w:val="clear" w:color="auto" w:fill="auto"/>
            <w:noWrap/>
            <w:vAlign w:val="center"/>
            <w:hideMark/>
          </w:tcPr>
          <w:p w:rsidR="00543AD1" w:rsidRPr="00DD2BB4" w:rsidRDefault="00543AD1" w:rsidP="00553F65">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350"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lang w:val="ka-GE"/>
              </w:rPr>
            </w:pPr>
            <w:r w:rsidRPr="00DD2BB4">
              <w:rPr>
                <w:rFonts w:ascii="Sylfaen" w:eastAsia="Times New Roman" w:hAnsi="Sylfaen" w:cs="Times New Roman"/>
                <w:b/>
                <w:bCs/>
                <w:sz w:val="20"/>
                <w:szCs w:val="20"/>
              </w:rPr>
              <w:t> </w:t>
            </w:r>
            <w:r>
              <w:rPr>
                <w:rFonts w:ascii="Sylfaen" w:eastAsia="Times New Roman" w:hAnsi="Sylfaen" w:cs="Times New Roman"/>
                <w:b/>
                <w:bCs/>
                <w:sz w:val="20"/>
                <w:szCs w:val="20"/>
                <w:lang w:val="ka-GE"/>
              </w:rPr>
              <w:t>600,0</w:t>
            </w:r>
          </w:p>
        </w:tc>
        <w:tc>
          <w:tcPr>
            <w:tcW w:w="488"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1500,0</w:t>
            </w:r>
            <w:r w:rsidRPr="00DD2BB4">
              <w:rPr>
                <w:rFonts w:ascii="Sylfaen" w:eastAsia="Times New Roman" w:hAnsi="Sylfaen" w:cs="Times New Roman"/>
                <w:b/>
                <w:bCs/>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2400,0</w:t>
            </w:r>
            <w:r w:rsidRPr="00DD2BB4">
              <w:rPr>
                <w:rFonts w:ascii="Sylfaen" w:eastAsia="Times New Roman" w:hAnsi="Sylfaen" w:cs="Times New Roman"/>
                <w:b/>
                <w:bCs/>
                <w:sz w:val="20"/>
                <w:szCs w:val="20"/>
              </w:rPr>
              <w:t> </w:t>
            </w:r>
          </w:p>
        </w:tc>
        <w:tc>
          <w:tcPr>
            <w:tcW w:w="750" w:type="pct"/>
            <w:tcBorders>
              <w:top w:val="nil"/>
              <w:left w:val="nil"/>
              <w:bottom w:val="nil"/>
              <w:right w:val="single" w:sz="8"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600,0</w:t>
            </w:r>
            <w:r w:rsidRPr="00DD2BB4">
              <w:rPr>
                <w:rFonts w:ascii="Sylfaen" w:eastAsia="Times New Roman" w:hAnsi="Sylfaen" w:cs="Times New Roman"/>
                <w:b/>
                <w:bCs/>
                <w:sz w:val="20"/>
                <w:szCs w:val="20"/>
              </w:rPr>
              <w:t> </w:t>
            </w:r>
          </w:p>
        </w:tc>
      </w:tr>
      <w:tr w:rsidR="00543AD1" w:rsidRPr="00DD2BB4" w:rsidTr="00553F65">
        <w:trPr>
          <w:trHeight w:val="700"/>
        </w:trPr>
        <w:tc>
          <w:tcPr>
            <w:tcW w:w="2799" w:type="pct"/>
            <w:tcBorders>
              <w:top w:val="nil"/>
              <w:left w:val="single" w:sz="8" w:space="0" w:color="auto"/>
              <w:bottom w:val="single" w:sz="8" w:space="0" w:color="auto"/>
              <w:right w:val="nil"/>
            </w:tcBorders>
            <w:shd w:val="clear" w:color="auto" w:fill="auto"/>
            <w:vAlign w:val="center"/>
            <w:hideMark/>
          </w:tcPr>
          <w:p w:rsidR="00543AD1" w:rsidRPr="00DD2BB4" w:rsidRDefault="00543AD1" w:rsidP="00553F65">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4</w:t>
            </w:r>
            <w:r w:rsidRPr="00DD2BB4">
              <w:rPr>
                <w:rFonts w:ascii="Sylfaen" w:eastAsia="Times New Roman" w:hAnsi="Sylfaen" w:cs="Times New Roman"/>
                <w:b/>
                <w:bCs/>
                <w:sz w:val="20"/>
                <w:szCs w:val="20"/>
              </w:rPr>
              <w:t xml:space="preserve"> წელი)</w:t>
            </w:r>
          </w:p>
        </w:tc>
        <w:tc>
          <w:tcPr>
            <w:tcW w:w="220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მოწესრიგებულია ქალაქისა და შიდა საუბნო გზები,  კომფორტულად  გადად</w:t>
            </w:r>
            <w:r>
              <w:rPr>
                <w:rFonts w:ascii="Sylfaen" w:eastAsia="Times New Roman" w:hAnsi="Sylfaen" w:cs="Times New Roman"/>
                <w:b/>
                <w:bCs/>
                <w:sz w:val="20"/>
                <w:szCs w:val="20"/>
              </w:rPr>
              <w:t>გიდება მოსახლეობა.</w:t>
            </w:r>
          </w:p>
        </w:tc>
      </w:tr>
    </w:tbl>
    <w:p w:rsidR="00543AD1" w:rsidRPr="007B5954" w:rsidRDefault="00543AD1" w:rsidP="00543AD1">
      <w:pPr>
        <w:spacing w:line="360" w:lineRule="auto"/>
        <w:ind w:hanging="142"/>
        <w:jc w:val="both"/>
        <w:rPr>
          <w:rFonts w:ascii="Sylfaen" w:hAnsi="Sylfaen"/>
          <w:b/>
          <w:color w:val="FF0000"/>
          <w:sz w:val="20"/>
          <w:szCs w:val="20"/>
          <w:lang w:val="ka-GE"/>
        </w:rPr>
      </w:pPr>
    </w:p>
    <w:tbl>
      <w:tblPr>
        <w:tblW w:w="0" w:type="auto"/>
        <w:tblInd w:w="93" w:type="dxa"/>
        <w:tblLook w:val="04A0" w:firstRow="1" w:lastRow="0" w:firstColumn="1" w:lastColumn="0" w:noHBand="0" w:noVBand="1"/>
      </w:tblPr>
      <w:tblGrid>
        <w:gridCol w:w="2562"/>
        <w:gridCol w:w="1218"/>
        <w:gridCol w:w="1322"/>
        <w:gridCol w:w="757"/>
        <w:gridCol w:w="1199"/>
        <w:gridCol w:w="1208"/>
        <w:gridCol w:w="1367"/>
        <w:gridCol w:w="1515"/>
        <w:gridCol w:w="1709"/>
      </w:tblGrid>
      <w:tr w:rsidR="00543AD1" w:rsidRPr="00DD2BB4"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DD2BB4" w:rsidRDefault="00543AD1" w:rsidP="00553F65">
            <w:pPr>
              <w:spacing w:after="0" w:line="240" w:lineRule="auto"/>
              <w:jc w:val="center"/>
              <w:rPr>
                <w:rFonts w:ascii="Sylfaen" w:eastAsia="Times New Roman" w:hAnsi="Sylfaen" w:cs="Times New Roman"/>
                <w:b/>
                <w:bCs/>
                <w:sz w:val="18"/>
                <w:szCs w:val="18"/>
              </w:rPr>
            </w:pPr>
            <w:r w:rsidRPr="00DD2BB4">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DD2BB4">
              <w:rPr>
                <w:rFonts w:ascii="Sylfaen" w:eastAsia="Times New Roman" w:hAnsi="Sylfaen" w:cs="Times New Roman"/>
                <w:sz w:val="18"/>
                <w:szCs w:val="18"/>
              </w:rPr>
              <w:t>ფორმაN3-3</w:t>
            </w:r>
          </w:p>
        </w:tc>
      </w:tr>
      <w:tr w:rsidR="00543AD1" w:rsidRPr="00DD2BB4"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 xml:space="preserve">მოსალოდნელი შუალედური შედეგი </w:t>
            </w:r>
            <w:r w:rsidRPr="00DD2BB4">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რისკი</w:t>
            </w:r>
          </w:p>
        </w:tc>
      </w:tr>
      <w:tr w:rsidR="00543AD1" w:rsidRPr="00DD2BB4"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DD2BB4" w:rsidRDefault="00543AD1" w:rsidP="00553F6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202</w:t>
            </w:r>
            <w:r w:rsidRPr="00DD2BB4">
              <w:rPr>
                <w:rFonts w:ascii="Sylfaen" w:eastAsia="Times New Roman" w:hAnsi="Sylfaen" w:cs="Times New Roman"/>
                <w:sz w:val="18"/>
                <w:szCs w:val="18"/>
                <w:lang w:val="ka-GE"/>
              </w:rPr>
              <w:t xml:space="preserve">3 </w:t>
            </w:r>
            <w:r w:rsidRPr="00DD2BB4">
              <w:rPr>
                <w:rFonts w:ascii="Sylfaen" w:eastAsia="Times New Roman" w:hAnsi="Sylfaen" w:cs="Times New Roman"/>
                <w:sz w:val="18"/>
                <w:szCs w:val="18"/>
              </w:rPr>
              <w:t>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202</w:t>
            </w:r>
            <w:r w:rsidRPr="00DD2BB4">
              <w:rPr>
                <w:rFonts w:ascii="Sylfaen" w:eastAsia="Times New Roman" w:hAnsi="Sylfaen" w:cs="Times New Roman"/>
                <w:sz w:val="18"/>
                <w:szCs w:val="18"/>
                <w:lang w:val="ka-GE"/>
              </w:rPr>
              <w:t xml:space="preserve">4 </w:t>
            </w:r>
            <w:r w:rsidRPr="00DD2BB4">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DD2BB4"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DD2BB4"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DD2BB4"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DD2BB4"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DD2BB4" w:rsidRDefault="00543AD1" w:rsidP="00553F65">
            <w:pPr>
              <w:spacing w:after="0" w:line="240" w:lineRule="auto"/>
              <w:rPr>
                <w:rFonts w:ascii="Sylfaen" w:eastAsia="Times New Roman" w:hAnsi="Sylfaen" w:cs="Times New Roman"/>
                <w:sz w:val="18"/>
                <w:szCs w:val="18"/>
              </w:rPr>
            </w:pPr>
          </w:p>
        </w:tc>
      </w:tr>
      <w:tr w:rsidR="00543AD1" w:rsidRPr="00DD2BB4" w:rsidTr="00553F65">
        <w:trPr>
          <w:trHeight w:val="62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lang w:val="ka-GE"/>
              </w:rPr>
              <w:t>მეტი კეთილმოწყობილი საგზაო ინფრასტტრუქტურა</w:t>
            </w:r>
            <w:r w:rsidRPr="00DD2BB4">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25% </w:t>
            </w:r>
          </w:p>
        </w:tc>
        <w:tc>
          <w:tcPr>
            <w:tcW w:w="0" w:type="auto"/>
            <w:tcBorders>
              <w:top w:val="nil"/>
              <w:left w:val="nil"/>
              <w:bottom w:val="single" w:sz="8"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26.5% </w:t>
            </w:r>
          </w:p>
        </w:tc>
        <w:tc>
          <w:tcPr>
            <w:tcW w:w="0" w:type="auto"/>
            <w:tcBorders>
              <w:top w:val="nil"/>
              <w:left w:val="nil"/>
              <w:bottom w:val="single" w:sz="8"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27% </w:t>
            </w:r>
          </w:p>
        </w:tc>
        <w:tc>
          <w:tcPr>
            <w:tcW w:w="0" w:type="auto"/>
            <w:tcBorders>
              <w:top w:val="nil"/>
              <w:left w:val="nil"/>
              <w:bottom w:val="single" w:sz="8"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3% </w:t>
            </w:r>
          </w:p>
        </w:tc>
        <w:tc>
          <w:tcPr>
            <w:tcW w:w="0" w:type="auto"/>
            <w:tcBorders>
              <w:top w:val="nil"/>
              <w:left w:val="nil"/>
              <w:bottom w:val="single" w:sz="8"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lang w:val="ka-GE"/>
              </w:rPr>
            </w:pPr>
            <w:r w:rsidRPr="00DD2BB4">
              <w:rPr>
                <w:rFonts w:ascii="Sylfaen" w:eastAsia="Times New Roman" w:hAnsi="Sylfaen" w:cs="Times New Roman"/>
                <w:sz w:val="18"/>
                <w:szCs w:val="18"/>
                <w:lang w:val="ka-GE"/>
              </w:rPr>
              <w:t>მიღება ჩაბარების აქტები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lang w:val="ka-GE"/>
              </w:rPr>
            </w:pPr>
            <w:r w:rsidRPr="00DD2BB4">
              <w:rPr>
                <w:rFonts w:ascii="Sylfaen" w:eastAsia="Times New Roman" w:hAnsi="Sylfaen" w:cs="Times New Roman"/>
                <w:sz w:val="18"/>
                <w:szCs w:val="18"/>
              </w:rPr>
              <w:t> </w:t>
            </w:r>
            <w:r w:rsidRPr="00DD2BB4">
              <w:rPr>
                <w:rFonts w:ascii="Sylfaen" w:eastAsia="Times New Roman" w:hAnsi="Sylfaen" w:cs="Times New Roman"/>
                <w:sz w:val="18"/>
                <w:szCs w:val="18"/>
                <w:lang w:val="ka-GE"/>
              </w:rPr>
              <w:t>სტატისტიკა</w:t>
            </w:r>
          </w:p>
        </w:tc>
        <w:tc>
          <w:tcPr>
            <w:tcW w:w="0" w:type="auto"/>
            <w:tcBorders>
              <w:top w:val="nil"/>
              <w:left w:val="nil"/>
              <w:bottom w:val="single" w:sz="8" w:space="0" w:color="auto"/>
              <w:right w:val="single" w:sz="8" w:space="0" w:color="auto"/>
            </w:tcBorders>
            <w:shd w:val="clear" w:color="auto" w:fill="auto"/>
            <w:vAlign w:val="center"/>
            <w:hideMark/>
          </w:tcPr>
          <w:p w:rsidR="00543AD1" w:rsidRPr="00DD2BB4" w:rsidRDefault="00543AD1" w:rsidP="00553F65">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lang w:val="ka-GE"/>
              </w:rPr>
              <w:t>სატენდერო პროცედურები</w:t>
            </w:r>
            <w:r w:rsidRPr="00DD2BB4">
              <w:rPr>
                <w:rFonts w:ascii="Sylfaen" w:eastAsia="Times New Roman" w:hAnsi="Sylfaen" w:cs="Times New Roman"/>
                <w:sz w:val="18"/>
                <w:szCs w:val="18"/>
              </w:rPr>
              <w:t> </w:t>
            </w:r>
          </w:p>
        </w:tc>
      </w:tr>
    </w:tbl>
    <w:p w:rsidR="00543AD1" w:rsidRDefault="00543AD1" w:rsidP="00543AD1">
      <w:pPr>
        <w:spacing w:line="360" w:lineRule="auto"/>
        <w:ind w:hanging="142"/>
        <w:jc w:val="both"/>
        <w:rPr>
          <w:rFonts w:ascii="Sylfaen" w:hAnsi="Sylfaen"/>
          <w:b/>
          <w:color w:val="FF0000"/>
          <w:sz w:val="20"/>
          <w:szCs w:val="20"/>
          <w:lang w:val="ka-GE"/>
        </w:rPr>
      </w:pPr>
    </w:p>
    <w:p w:rsidR="00543AD1" w:rsidRPr="007B5954" w:rsidRDefault="00543AD1" w:rsidP="00543AD1">
      <w:pPr>
        <w:spacing w:line="360" w:lineRule="auto"/>
        <w:ind w:hanging="142"/>
        <w:jc w:val="both"/>
        <w:rPr>
          <w:rFonts w:ascii="Sylfaen" w:hAnsi="Sylfaen"/>
          <w:b/>
          <w:color w:val="FF0000"/>
          <w:sz w:val="20"/>
          <w:szCs w:val="20"/>
          <w:lang w:val="ka-GE"/>
        </w:rPr>
      </w:pPr>
    </w:p>
    <w:p w:rsidR="00543AD1" w:rsidRDefault="00543AD1" w:rsidP="00543AD1">
      <w:pPr>
        <w:spacing w:after="200" w:line="276" w:lineRule="auto"/>
        <w:rPr>
          <w:rFonts w:ascii="Sylfaen" w:eastAsia="Times New Roman" w:hAnsi="Sylfaen" w:cs="Times New Roman"/>
          <w:lang w:val="ka-GE"/>
        </w:rPr>
      </w:pPr>
      <w:r w:rsidRPr="0037258B">
        <w:rPr>
          <w:rFonts w:ascii="Sylfaen" w:eastAsia="Calibri" w:hAnsi="Sylfaen" w:cs="Times New Roman"/>
          <w:lang w:val="ka-GE"/>
        </w:rPr>
        <w:t xml:space="preserve">ქვეპროგრამის  მიზანია მუნიციპალიტეტში არსებული  გზების ორმულების შეკეთება და მოხრეშვა.     ამისათვის 2024-2027წლებში დაგეგმილია </w:t>
      </w:r>
      <w:r w:rsidRPr="0037258B">
        <w:rPr>
          <w:rFonts w:ascii="Sylfaen" w:eastAsia="Times New Roman" w:hAnsi="Sylfaen" w:cs="Times New Roman"/>
          <w:lang w:val="ka-GE"/>
        </w:rPr>
        <w:t>მუნიციპალიტეტის მთელს ტერიტორიაზე, საჭიროების მიხედვით არსებული გზების ორმოული შეკეთება  და მოხრეშვა მოშანდაკება</w:t>
      </w:r>
    </w:p>
    <w:p w:rsidR="00543AD1" w:rsidRPr="00AC128A" w:rsidRDefault="00543AD1" w:rsidP="00543AD1">
      <w:pPr>
        <w:spacing w:after="200" w:line="276" w:lineRule="auto"/>
        <w:rPr>
          <w:rFonts w:ascii="Sylfaen" w:eastAsia="Calibri" w:hAnsi="Sylfaen" w:cs="Times New Roman"/>
          <w:color w:val="FF0000"/>
          <w:lang w:val="ka-GE"/>
        </w:rPr>
      </w:pPr>
    </w:p>
    <w:tbl>
      <w:tblPr>
        <w:tblW w:w="5000" w:type="pct"/>
        <w:tblLook w:val="04A0" w:firstRow="1" w:lastRow="0" w:firstColumn="1" w:lastColumn="0" w:noHBand="0" w:noVBand="1"/>
      </w:tblPr>
      <w:tblGrid>
        <w:gridCol w:w="2958"/>
        <w:gridCol w:w="5280"/>
        <w:gridCol w:w="4702"/>
      </w:tblGrid>
      <w:tr w:rsidR="00543AD1" w:rsidRPr="00144076"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18"/>
                <w:szCs w:val="18"/>
                <w:lang w:val="ka-GE"/>
              </w:rPr>
            </w:pPr>
            <w:r w:rsidRPr="00144076">
              <w:rPr>
                <w:rFonts w:ascii="Sylfaen" w:eastAsia="Calibri" w:hAnsi="Sylfaen" w:cs="Times New Roman"/>
                <w:b/>
                <w:bCs/>
                <w:color w:val="000000"/>
                <w:sz w:val="18"/>
                <w:szCs w:val="18"/>
                <w:lang w:val="ka-GE"/>
              </w:rPr>
              <w:t>გზების მოვლა- პატრონობა</w:t>
            </w:r>
          </w:p>
        </w:tc>
      </w:tr>
      <w:tr w:rsidR="00543AD1" w:rsidRPr="00144076"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02 01 02</w:t>
            </w:r>
          </w:p>
        </w:tc>
      </w:tr>
      <w:tr w:rsidR="00543AD1" w:rsidRPr="00144076"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170,0</w:t>
            </w:r>
          </w:p>
        </w:tc>
      </w:tr>
      <w:tr w:rsidR="00543AD1" w:rsidRPr="00144076"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7.4 5 1</w:t>
            </w:r>
          </w:p>
        </w:tc>
      </w:tr>
      <w:tr w:rsidR="00543AD1" w:rsidRPr="00144076"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144076"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144076" w:rsidRDefault="00543AD1" w:rsidP="00553F65">
            <w:pPr>
              <w:spacing w:after="200" w:line="276" w:lineRule="auto"/>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rPr>
              <w:t>დღეის მდგომარეობით მუნიციპალიტეტის შიდა საუბნო გზების  დახლოებით 25 % რეაბილიტირებულია რომელიც დროთა განმავლობაშ</w:t>
            </w:r>
            <w:r w:rsidRPr="00144076">
              <w:rPr>
                <w:rFonts w:ascii="Sylfaen" w:eastAsia="Calibri" w:hAnsi="Sylfaen" w:cs="Times New Roman"/>
                <w:color w:val="000000"/>
                <w:sz w:val="18"/>
                <w:szCs w:val="18"/>
                <w:lang w:val="ka-GE"/>
              </w:rPr>
              <w:t>ი</w:t>
            </w:r>
            <w:r w:rsidRPr="00144076">
              <w:rPr>
                <w:rFonts w:ascii="Sylfaen" w:eastAsia="Calibri" w:hAnsi="Sylfaen" w:cs="Times New Roman"/>
                <w:color w:val="000000"/>
                <w:sz w:val="18"/>
                <w:szCs w:val="18"/>
              </w:rPr>
              <w:t>, გარემო პირობების ზემოქმედების შედეგად განიცდის ცვეთას, ჩნდება მრავლობითი ორმოები რასაც სჭირდება დღოული რეაგირება რათა არ გაიზარდოს დაზიანების მასშტაბები და არ დზარალდეს ბიუჯეტი.  გზების მოვლა პატრონობაში დახარჯული თანხა მნიშვნელოვნად გაზრდის  ეკონომიას  გზერბის კაპიტალური შეკეთების მიმართულებით.</w:t>
            </w:r>
            <w:r w:rsidRPr="00144076">
              <w:rPr>
                <w:rFonts w:ascii="Sylfaen" w:eastAsia="Calibri" w:hAnsi="Sylfaen" w:cs="Times New Roman"/>
                <w:color w:val="000000"/>
                <w:sz w:val="18"/>
                <w:szCs w:val="18"/>
                <w:lang w:val="ka-GE"/>
              </w:rPr>
              <w:t xml:space="preserve"> ქვეპროგრამის მიზანია დროული რეაგირებით აღმოიფხვრას გზის საფარის დაზიანება წერტილოვნად და დაიზოგოს მუნიციპალური სახსრები.</w:t>
            </w:r>
          </w:p>
        </w:tc>
      </w:tr>
      <w:tr w:rsidR="00543AD1" w:rsidRPr="00144076"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rPr>
                <w:rFonts w:ascii="Sylfaen" w:eastAsia="Calibri" w:hAnsi="Sylfaen" w:cs="Times New Roman"/>
                <w:color w:val="000000"/>
                <w:sz w:val="18"/>
                <w:szCs w:val="18"/>
              </w:rPr>
            </w:pPr>
            <w:r w:rsidRPr="00144076">
              <w:rPr>
                <w:rFonts w:ascii="Sylfaen" w:eastAsia="Times New Roman" w:hAnsi="Sylfaen" w:cs="Calibri"/>
                <w:color w:val="000000"/>
                <w:sz w:val="18"/>
                <w:szCs w:val="18"/>
              </w:rPr>
              <w:t>11. მდგრადი ქალაქები და დასახლებები</w:t>
            </w:r>
          </w:p>
        </w:tc>
      </w:tr>
      <w:tr w:rsidR="00543AD1" w:rsidRPr="00144076"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144076" w:rsidRDefault="00543AD1" w:rsidP="00553F65">
            <w:pPr>
              <w:spacing w:after="200" w:line="276" w:lineRule="auto"/>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2024წელი</w:t>
            </w:r>
          </w:p>
        </w:tc>
      </w:tr>
      <w:tr w:rsidR="00543AD1" w:rsidRPr="00AC128A"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144076" w:rsidRDefault="00543AD1" w:rsidP="00553F65">
            <w:pPr>
              <w:spacing w:after="200" w:line="276" w:lineRule="auto"/>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შეკეთებულია დაზიანები გზები და მოხრეშილია საუბნო და სავარგულების გზები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144076" w:rsidRDefault="00543AD1" w:rsidP="00553F65">
            <w:pPr>
              <w:spacing w:after="200" w:line="276" w:lineRule="auto"/>
              <w:rPr>
                <w:rFonts w:ascii="Calibri" w:eastAsia="Calibri" w:hAnsi="Calibri" w:cs="Times New Roman"/>
                <w:color w:val="000000"/>
                <w:sz w:val="18"/>
                <w:szCs w:val="18"/>
              </w:rPr>
            </w:pPr>
            <w:r w:rsidRPr="00144076">
              <w:rPr>
                <w:rFonts w:ascii="Calibri" w:eastAsia="Calibri" w:hAnsi="Calibri" w:cs="Times New Roman"/>
                <w:color w:val="000000"/>
                <w:sz w:val="18"/>
                <w:szCs w:val="18"/>
              </w:rPr>
              <w:t> </w:t>
            </w:r>
          </w:p>
        </w:tc>
      </w:tr>
    </w:tbl>
    <w:p w:rsidR="00543AD1" w:rsidRPr="00AC128A" w:rsidRDefault="00543AD1" w:rsidP="00543AD1">
      <w:pPr>
        <w:spacing w:after="200" w:line="276" w:lineRule="auto"/>
        <w:rPr>
          <w:rFonts w:ascii="Sylfaen" w:eastAsia="Calibri" w:hAnsi="Sylfaen" w:cs="Times New Roman"/>
          <w:color w:val="FF0000"/>
          <w:highlight w:val="yellow"/>
          <w:lang w:val="ka-GE"/>
        </w:rPr>
      </w:pPr>
    </w:p>
    <w:tbl>
      <w:tblPr>
        <w:tblW w:w="5000" w:type="pct"/>
        <w:tblLook w:val="04A0" w:firstRow="1" w:lastRow="0" w:firstColumn="1" w:lastColumn="0" w:noHBand="0" w:noVBand="1"/>
      </w:tblPr>
      <w:tblGrid>
        <w:gridCol w:w="7286"/>
        <w:gridCol w:w="470"/>
        <w:gridCol w:w="468"/>
        <w:gridCol w:w="763"/>
        <w:gridCol w:w="761"/>
        <w:gridCol w:w="760"/>
        <w:gridCol w:w="759"/>
        <w:gridCol w:w="851"/>
        <w:gridCol w:w="822"/>
      </w:tblGrid>
      <w:tr w:rsidR="00543AD1" w:rsidRPr="00144076" w:rsidTr="00543AD1">
        <w:trPr>
          <w:trHeight w:val="705"/>
        </w:trPr>
        <w:tc>
          <w:tcPr>
            <w:tcW w:w="2778"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222"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გზების მოვლა პატრონობა</w:t>
            </w:r>
          </w:p>
        </w:tc>
      </w:tr>
      <w:tr w:rsidR="00543AD1" w:rsidRPr="00144076" w:rsidTr="00543AD1">
        <w:trPr>
          <w:trHeight w:val="585"/>
        </w:trPr>
        <w:tc>
          <w:tcPr>
            <w:tcW w:w="4206"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ღონისძიების კლასიფიკაციის კოდი:</w:t>
            </w:r>
          </w:p>
        </w:tc>
        <w:tc>
          <w:tcPr>
            <w:tcW w:w="794" w:type="pct"/>
            <w:gridSpan w:val="2"/>
            <w:tcBorders>
              <w:top w:val="nil"/>
              <w:left w:val="nil"/>
              <w:bottom w:val="single" w:sz="8" w:space="0" w:color="auto"/>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lang w:val="ka-GE"/>
              </w:rPr>
            </w:pPr>
            <w:r w:rsidRPr="00144076">
              <w:rPr>
                <w:rFonts w:ascii="Sylfaen" w:eastAsia="Times New Roman" w:hAnsi="Sylfaen" w:cs="Times New Roman"/>
                <w:b/>
                <w:bCs/>
                <w:sz w:val="20"/>
                <w:szCs w:val="20"/>
              </w:rPr>
              <w:t xml:space="preserve">02 01 </w:t>
            </w:r>
            <w:r w:rsidRPr="00144076">
              <w:rPr>
                <w:rFonts w:ascii="Sylfaen" w:eastAsia="Times New Roman" w:hAnsi="Sylfaen" w:cs="Times New Roman"/>
                <w:b/>
                <w:bCs/>
                <w:sz w:val="20"/>
                <w:szCs w:val="20"/>
                <w:lang w:val="ka-GE"/>
              </w:rPr>
              <w:t>02</w:t>
            </w:r>
          </w:p>
        </w:tc>
      </w:tr>
      <w:tr w:rsidR="00543AD1" w:rsidRPr="00144076" w:rsidTr="00543AD1">
        <w:trPr>
          <w:trHeight w:val="585"/>
        </w:trPr>
        <w:tc>
          <w:tcPr>
            <w:tcW w:w="277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ღონისძიების დასახელება:</w:t>
            </w:r>
          </w:p>
        </w:tc>
        <w:tc>
          <w:tcPr>
            <w:tcW w:w="2222" w:type="pct"/>
            <w:gridSpan w:val="6"/>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lang w:val="ka-GE"/>
              </w:rPr>
              <w:t>ორმოული შეკეთება</w:t>
            </w:r>
            <w:r w:rsidRPr="00144076">
              <w:rPr>
                <w:rFonts w:ascii="Sylfaen" w:eastAsia="Times New Roman" w:hAnsi="Sylfaen" w:cs="Times New Roman"/>
                <w:b/>
                <w:bCs/>
                <w:sz w:val="20"/>
                <w:szCs w:val="20"/>
              </w:rPr>
              <w:t> </w:t>
            </w:r>
          </w:p>
        </w:tc>
      </w:tr>
      <w:tr w:rsidR="00543AD1" w:rsidRPr="00144076" w:rsidTr="00543AD1">
        <w:trPr>
          <w:trHeight w:val="585"/>
        </w:trPr>
        <w:tc>
          <w:tcPr>
            <w:tcW w:w="349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არის ქვეპროგრამა ახალი</w:t>
            </w:r>
            <w:r w:rsidRPr="00144076">
              <w:rPr>
                <w:rFonts w:ascii="Sylfaen" w:eastAsia="Times New Roman" w:hAnsi="Sylfaen" w:cs="Times New Roman"/>
                <w:b/>
                <w:bCs/>
                <w:sz w:val="20"/>
                <w:szCs w:val="20"/>
              </w:rPr>
              <w:t xml:space="preserve">? </w:t>
            </w:r>
            <w:r w:rsidRPr="00144076">
              <w:rPr>
                <w:rFonts w:ascii="Sylfaen" w:eastAsia="Times New Roman" w:hAnsi="Sylfaen" w:cs="Times New Roman"/>
                <w:sz w:val="20"/>
                <w:szCs w:val="20"/>
              </w:rPr>
              <w:t xml:space="preserve">       </w:t>
            </w:r>
          </w:p>
        </w:tc>
        <w:tc>
          <w:tcPr>
            <w:tcW w:w="713" w:type="pct"/>
            <w:gridSpan w:val="2"/>
            <w:tcBorders>
              <w:top w:val="nil"/>
              <w:left w:val="nil"/>
              <w:bottom w:val="single" w:sz="8" w:space="0" w:color="auto"/>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კი</w:t>
            </w:r>
          </w:p>
        </w:tc>
        <w:tc>
          <w:tcPr>
            <w:tcW w:w="794" w:type="pct"/>
            <w:gridSpan w:val="2"/>
            <w:tcBorders>
              <w:top w:val="nil"/>
              <w:left w:val="nil"/>
              <w:bottom w:val="single" w:sz="8" w:space="0" w:color="auto"/>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არა</w:t>
            </w:r>
          </w:p>
        </w:tc>
      </w:tr>
      <w:tr w:rsidR="00543AD1" w:rsidRPr="00144076" w:rsidTr="00543AD1">
        <w:trPr>
          <w:trHeight w:val="585"/>
        </w:trPr>
        <w:tc>
          <w:tcPr>
            <w:tcW w:w="277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თუ ქვეპროგრამა ახალია, ვინ წარმოადგინა?</w:t>
            </w:r>
          </w:p>
        </w:tc>
        <w:tc>
          <w:tcPr>
            <w:tcW w:w="2222" w:type="pct"/>
            <w:gridSpan w:val="6"/>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w:t>
            </w:r>
          </w:p>
        </w:tc>
      </w:tr>
      <w:tr w:rsidR="00543AD1" w:rsidRPr="00144076" w:rsidTr="00543AD1">
        <w:trPr>
          <w:trHeight w:val="585"/>
        </w:trPr>
        <w:tc>
          <w:tcPr>
            <w:tcW w:w="2778"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ქვეპროგრამის განმახორციელებელი:</w:t>
            </w:r>
          </w:p>
        </w:tc>
        <w:tc>
          <w:tcPr>
            <w:tcW w:w="2222"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144076">
              <w:rPr>
                <w:rFonts w:ascii="Sylfaen" w:eastAsia="Times New Roman" w:hAnsi="Sylfaen" w:cs="Times New Roman"/>
                <w:b/>
                <w:bCs/>
                <w:sz w:val="20"/>
                <w:szCs w:val="20"/>
              </w:rPr>
              <w:t> </w:t>
            </w:r>
          </w:p>
        </w:tc>
      </w:tr>
      <w:tr w:rsidR="00543AD1" w:rsidRPr="00144076" w:rsidTr="00543AD1">
        <w:trPr>
          <w:trHeight w:val="585"/>
        </w:trPr>
        <w:tc>
          <w:tcPr>
            <w:tcW w:w="2373"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დაფინანსების წყარო</w:t>
            </w:r>
          </w:p>
        </w:tc>
        <w:tc>
          <w:tcPr>
            <w:tcW w:w="405"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4</w:t>
            </w:r>
            <w:r w:rsidRPr="00144076">
              <w:rPr>
                <w:rFonts w:ascii="Sylfaen" w:eastAsia="Times New Roman" w:hAnsi="Sylfaen" w:cs="Times New Roman"/>
                <w:b/>
                <w:bCs/>
                <w:sz w:val="20"/>
                <w:szCs w:val="20"/>
              </w:rPr>
              <w:t xml:space="preserve"> წელი</w:t>
            </w:r>
          </w:p>
        </w:tc>
        <w:tc>
          <w:tcPr>
            <w:tcW w:w="715"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5</w:t>
            </w:r>
            <w:r w:rsidRPr="00144076">
              <w:rPr>
                <w:rFonts w:ascii="Sylfaen" w:eastAsia="Times New Roman" w:hAnsi="Sylfaen" w:cs="Times New Roman"/>
                <w:b/>
                <w:bCs/>
                <w:sz w:val="20"/>
                <w:szCs w:val="20"/>
              </w:rPr>
              <w:t xml:space="preserve"> წელი</w:t>
            </w:r>
          </w:p>
        </w:tc>
        <w:tc>
          <w:tcPr>
            <w:tcW w:w="713"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6</w:t>
            </w:r>
            <w:r w:rsidRPr="00144076">
              <w:rPr>
                <w:rFonts w:ascii="Sylfaen" w:eastAsia="Times New Roman" w:hAnsi="Sylfaen" w:cs="Times New Roman"/>
                <w:b/>
                <w:bCs/>
                <w:sz w:val="20"/>
                <w:szCs w:val="20"/>
              </w:rPr>
              <w:t xml:space="preserve"> წელი</w:t>
            </w:r>
          </w:p>
        </w:tc>
        <w:tc>
          <w:tcPr>
            <w:tcW w:w="794" w:type="pct"/>
            <w:gridSpan w:val="2"/>
            <w:tcBorders>
              <w:top w:val="nil"/>
              <w:left w:val="nil"/>
              <w:bottom w:val="single" w:sz="4" w:space="0" w:color="auto"/>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7</w:t>
            </w:r>
            <w:r w:rsidRPr="00144076">
              <w:rPr>
                <w:rFonts w:ascii="Sylfaen" w:eastAsia="Times New Roman" w:hAnsi="Sylfaen" w:cs="Times New Roman"/>
                <w:b/>
                <w:bCs/>
                <w:sz w:val="20"/>
                <w:szCs w:val="20"/>
              </w:rPr>
              <w:t xml:space="preserve"> წელი</w:t>
            </w:r>
          </w:p>
        </w:tc>
      </w:tr>
      <w:tr w:rsidR="00543AD1" w:rsidRPr="00144076" w:rsidTr="00543AD1">
        <w:trPr>
          <w:trHeight w:val="300"/>
        </w:trPr>
        <w:tc>
          <w:tcPr>
            <w:tcW w:w="2373"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მუნიციპალური ბიუჯეტი</w:t>
            </w:r>
          </w:p>
        </w:tc>
        <w:tc>
          <w:tcPr>
            <w:tcW w:w="40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1</w:t>
            </w:r>
            <w:r>
              <w:rPr>
                <w:rFonts w:ascii="Sylfaen" w:eastAsia="Times New Roman" w:hAnsi="Sylfaen" w:cs="Times New Roman"/>
                <w:sz w:val="20"/>
                <w:szCs w:val="20"/>
                <w:lang w:val="ka-GE"/>
              </w:rPr>
              <w:t>70</w:t>
            </w:r>
          </w:p>
        </w:tc>
        <w:tc>
          <w:tcPr>
            <w:tcW w:w="71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713"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794" w:type="pct"/>
            <w:gridSpan w:val="2"/>
            <w:tcBorders>
              <w:top w:val="nil"/>
              <w:left w:val="nil"/>
              <w:bottom w:val="single" w:sz="4" w:space="0" w:color="auto"/>
              <w:right w:val="single" w:sz="8"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r>
      <w:tr w:rsidR="00543AD1" w:rsidRPr="00144076" w:rsidTr="00543AD1">
        <w:trPr>
          <w:trHeight w:val="300"/>
        </w:trPr>
        <w:tc>
          <w:tcPr>
            <w:tcW w:w="2373"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სახელმწიფო ბიუჯეტი</w:t>
            </w:r>
          </w:p>
        </w:tc>
        <w:tc>
          <w:tcPr>
            <w:tcW w:w="40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c>
          <w:tcPr>
            <w:tcW w:w="71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c>
          <w:tcPr>
            <w:tcW w:w="713"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c>
          <w:tcPr>
            <w:tcW w:w="794" w:type="pct"/>
            <w:gridSpan w:val="2"/>
            <w:tcBorders>
              <w:top w:val="nil"/>
              <w:left w:val="nil"/>
              <w:bottom w:val="single" w:sz="4" w:space="0" w:color="auto"/>
              <w:right w:val="single" w:sz="8"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r>
      <w:tr w:rsidR="00543AD1" w:rsidRPr="00144076" w:rsidTr="00543AD1">
        <w:trPr>
          <w:trHeight w:val="300"/>
        </w:trPr>
        <w:tc>
          <w:tcPr>
            <w:tcW w:w="2373" w:type="pct"/>
            <w:tcBorders>
              <w:top w:val="single" w:sz="4" w:space="0" w:color="auto"/>
              <w:left w:val="single" w:sz="8" w:space="0" w:color="auto"/>
              <w:bottom w:val="nil"/>
              <w:right w:val="single" w:sz="4"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სხვა ......</w:t>
            </w:r>
          </w:p>
        </w:tc>
        <w:tc>
          <w:tcPr>
            <w:tcW w:w="405" w:type="pct"/>
            <w:gridSpan w:val="2"/>
            <w:tcBorders>
              <w:top w:val="nil"/>
              <w:left w:val="nil"/>
              <w:bottom w:val="nil"/>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c>
          <w:tcPr>
            <w:tcW w:w="715" w:type="pct"/>
            <w:gridSpan w:val="2"/>
            <w:tcBorders>
              <w:top w:val="nil"/>
              <w:left w:val="nil"/>
              <w:bottom w:val="nil"/>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c>
          <w:tcPr>
            <w:tcW w:w="713" w:type="pct"/>
            <w:gridSpan w:val="2"/>
            <w:tcBorders>
              <w:top w:val="nil"/>
              <w:left w:val="nil"/>
              <w:bottom w:val="nil"/>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c>
          <w:tcPr>
            <w:tcW w:w="794" w:type="pct"/>
            <w:gridSpan w:val="2"/>
            <w:tcBorders>
              <w:top w:val="nil"/>
              <w:left w:val="nil"/>
              <w:bottom w:val="nil"/>
              <w:right w:val="single" w:sz="8"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r>
      <w:tr w:rsidR="00543AD1" w:rsidRPr="00144076" w:rsidTr="00543AD1">
        <w:trPr>
          <w:trHeight w:val="435"/>
        </w:trPr>
        <w:tc>
          <w:tcPr>
            <w:tcW w:w="2373"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xml:space="preserve">სულ ქვეპროგრამა  </w:t>
            </w:r>
          </w:p>
        </w:tc>
        <w:tc>
          <w:tcPr>
            <w:tcW w:w="40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1</w:t>
            </w:r>
            <w:r>
              <w:rPr>
                <w:rFonts w:ascii="Sylfaen" w:eastAsia="Times New Roman" w:hAnsi="Sylfaen" w:cs="Times New Roman"/>
                <w:sz w:val="20"/>
                <w:szCs w:val="20"/>
                <w:lang w:val="ka-GE"/>
              </w:rPr>
              <w:t>70</w:t>
            </w:r>
          </w:p>
        </w:tc>
        <w:tc>
          <w:tcPr>
            <w:tcW w:w="71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713"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794" w:type="pct"/>
            <w:gridSpan w:val="2"/>
            <w:tcBorders>
              <w:top w:val="nil"/>
              <w:left w:val="nil"/>
              <w:bottom w:val="single" w:sz="4" w:space="0" w:color="auto"/>
              <w:right w:val="single" w:sz="8"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r>
      <w:tr w:rsidR="00543AD1" w:rsidRPr="00144076" w:rsidTr="00543AD1">
        <w:trPr>
          <w:trHeight w:val="435"/>
        </w:trPr>
        <w:tc>
          <w:tcPr>
            <w:tcW w:w="2373"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144076" w:rsidRDefault="00543AD1" w:rsidP="00553F65">
            <w:pPr>
              <w:spacing w:after="0" w:line="240" w:lineRule="auto"/>
              <w:jc w:val="center"/>
              <w:rPr>
                <w:rFonts w:ascii="Sylfaen" w:eastAsia="Times New Roman" w:hAnsi="Sylfaen" w:cs="Times New Roman"/>
                <w:i/>
                <w:iCs/>
                <w:sz w:val="20"/>
                <w:szCs w:val="20"/>
              </w:rPr>
            </w:pPr>
            <w:r w:rsidRPr="00144076">
              <w:rPr>
                <w:rFonts w:ascii="Sylfaen" w:eastAsia="Times New Roman" w:hAnsi="Sylfaen" w:cs="Times New Roman"/>
                <w:i/>
                <w:iCs/>
                <w:sz w:val="20"/>
                <w:szCs w:val="20"/>
              </w:rPr>
              <w:t>მ.შ. კაპიტალური პროექტები</w:t>
            </w:r>
          </w:p>
        </w:tc>
        <w:tc>
          <w:tcPr>
            <w:tcW w:w="40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p>
        </w:tc>
        <w:tc>
          <w:tcPr>
            <w:tcW w:w="71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p>
        </w:tc>
        <w:tc>
          <w:tcPr>
            <w:tcW w:w="713"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p>
        </w:tc>
        <w:tc>
          <w:tcPr>
            <w:tcW w:w="794" w:type="pct"/>
            <w:gridSpan w:val="2"/>
            <w:tcBorders>
              <w:top w:val="nil"/>
              <w:left w:val="nil"/>
              <w:bottom w:val="single" w:sz="4" w:space="0" w:color="auto"/>
              <w:right w:val="single" w:sz="8"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p>
        </w:tc>
      </w:tr>
      <w:tr w:rsidR="00543AD1" w:rsidRPr="00144076" w:rsidTr="00543AD1">
        <w:trPr>
          <w:trHeight w:val="1275"/>
        </w:trPr>
        <w:tc>
          <w:tcPr>
            <w:tcW w:w="2373" w:type="pct"/>
            <w:tcBorders>
              <w:top w:val="nil"/>
              <w:left w:val="single" w:sz="8" w:space="0" w:color="auto"/>
              <w:bottom w:val="single" w:sz="8" w:space="0" w:color="auto"/>
              <w:right w:val="nil"/>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მიზანი და აღწერა</w:t>
            </w:r>
          </w:p>
        </w:tc>
        <w:tc>
          <w:tcPr>
            <w:tcW w:w="2627"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rPr>
              <w:t> </w:t>
            </w:r>
            <w:r w:rsidRPr="00144076">
              <w:rPr>
                <w:rFonts w:ascii="Sylfaen" w:eastAsia="Times New Roman" w:hAnsi="Sylfaen" w:cs="Times New Roman"/>
                <w:sz w:val="20"/>
                <w:szCs w:val="20"/>
                <w:lang w:val="ka-GE"/>
              </w:rPr>
              <w:t xml:space="preserve">დაზიანებული გზის საფარის,  ორმოულების  ამოვსება-შეკეთება. დახრამული სასოფლო და საუბნო გზების მოხრეშვა -მოშანდაკება  მოსახლეობის უსაფრთხო გადაადგილების მიზნით </w:t>
            </w:r>
          </w:p>
        </w:tc>
      </w:tr>
      <w:tr w:rsidR="00543AD1" w:rsidRPr="00144076" w:rsidTr="00543AD1">
        <w:trPr>
          <w:trHeight w:val="705"/>
        </w:trPr>
        <w:tc>
          <w:tcPr>
            <w:tcW w:w="2373"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lastRenderedPageBreak/>
              <w:t>ქვეპროგრამის/ღონისძიების დასახელება</w:t>
            </w:r>
          </w:p>
        </w:tc>
        <w:tc>
          <w:tcPr>
            <w:tcW w:w="405" w:type="pct"/>
            <w:gridSpan w:val="2"/>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rPr>
              <w:t xml:space="preserve">რაოდენობა </w:t>
            </w:r>
            <w:r w:rsidRPr="00144076">
              <w:rPr>
                <w:rFonts w:ascii="Sylfaen" w:eastAsia="Times New Roman" w:hAnsi="Sylfaen" w:cs="Times New Roman"/>
                <w:sz w:val="20"/>
                <w:szCs w:val="20"/>
                <w:lang w:val="ka-GE"/>
              </w:rPr>
              <w:t>კვ/მ</w:t>
            </w:r>
          </w:p>
        </w:tc>
        <w:tc>
          <w:tcPr>
            <w:tcW w:w="715" w:type="pct"/>
            <w:gridSpan w:val="2"/>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ერთ. საშ. ფასი</w:t>
            </w:r>
          </w:p>
        </w:tc>
        <w:tc>
          <w:tcPr>
            <w:tcW w:w="713" w:type="pct"/>
            <w:gridSpan w:val="2"/>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სულ (ლარი)</w:t>
            </w:r>
          </w:p>
        </w:tc>
        <w:tc>
          <w:tcPr>
            <w:tcW w:w="794" w:type="pct"/>
            <w:gridSpan w:val="2"/>
            <w:tcBorders>
              <w:top w:val="nil"/>
              <w:left w:val="nil"/>
              <w:bottom w:val="single" w:sz="8" w:space="0" w:color="auto"/>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ეკონომიკური კლასიფიკაციის მუხლი</w:t>
            </w:r>
          </w:p>
        </w:tc>
      </w:tr>
      <w:tr w:rsidR="00543AD1" w:rsidRPr="00144076" w:rsidTr="00543AD1">
        <w:trPr>
          <w:trHeight w:val="405"/>
        </w:trPr>
        <w:tc>
          <w:tcPr>
            <w:tcW w:w="2373" w:type="pct"/>
            <w:tcBorders>
              <w:top w:val="nil"/>
              <w:left w:val="single" w:sz="8" w:space="0" w:color="auto"/>
              <w:bottom w:val="single" w:sz="4" w:space="0" w:color="auto"/>
              <w:right w:val="single" w:sz="4" w:space="0" w:color="auto"/>
            </w:tcBorders>
            <w:shd w:val="clear" w:color="auto" w:fill="auto"/>
            <w:noWrap/>
            <w:vAlign w:val="center"/>
          </w:tcPr>
          <w:p w:rsidR="00543AD1" w:rsidRPr="00144076" w:rsidRDefault="00543AD1" w:rsidP="00553F65">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მუნიციპალიტეტის მთელს ტერიტორიაზე, საჭიროების მიხედვით არსებული, რეაბილიტირებული გზების ორმოული შეკეთება.</w:t>
            </w:r>
          </w:p>
        </w:tc>
        <w:tc>
          <w:tcPr>
            <w:tcW w:w="203" w:type="pct"/>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rPr>
                <w:rFonts w:ascii="Sylfaen" w:eastAsia="Times New Roman" w:hAnsi="Sylfaen" w:cs="Times New Roman"/>
                <w:sz w:val="20"/>
                <w:szCs w:val="20"/>
              </w:rPr>
            </w:pPr>
          </w:p>
        </w:tc>
        <w:tc>
          <w:tcPr>
            <w:tcW w:w="560" w:type="pct"/>
            <w:gridSpan w:val="2"/>
            <w:tcBorders>
              <w:top w:val="single" w:sz="4" w:space="0" w:color="auto"/>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1250</w:t>
            </w:r>
          </w:p>
        </w:tc>
        <w:tc>
          <w:tcPr>
            <w:tcW w:w="714"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c>
          <w:tcPr>
            <w:tcW w:w="761"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b/>
                <w:bCs/>
                <w:sz w:val="20"/>
                <w:szCs w:val="20"/>
                <w:lang w:val="ka-GE"/>
              </w:rPr>
            </w:pPr>
            <w:r w:rsidRPr="00144076">
              <w:rPr>
                <w:rFonts w:ascii="Sylfaen" w:eastAsia="Times New Roman" w:hAnsi="Sylfaen" w:cs="Times New Roman"/>
                <w:b/>
                <w:bCs/>
                <w:sz w:val="20"/>
                <w:szCs w:val="20"/>
                <w:lang w:val="ka-GE"/>
              </w:rPr>
              <w:t>1</w:t>
            </w:r>
            <w:r>
              <w:rPr>
                <w:rFonts w:ascii="Sylfaen" w:eastAsia="Times New Roman" w:hAnsi="Sylfaen" w:cs="Times New Roman"/>
                <w:b/>
                <w:bCs/>
                <w:sz w:val="20"/>
                <w:szCs w:val="20"/>
                <w:lang w:val="ka-GE"/>
              </w:rPr>
              <w:t>70</w:t>
            </w:r>
          </w:p>
        </w:tc>
        <w:tc>
          <w:tcPr>
            <w:tcW w:w="390" w:type="pct"/>
            <w:tcBorders>
              <w:top w:val="nil"/>
              <w:left w:val="nil"/>
              <w:bottom w:val="single" w:sz="4" w:space="0" w:color="auto"/>
              <w:right w:val="single" w:sz="8" w:space="0" w:color="auto"/>
            </w:tcBorders>
            <w:shd w:val="clear" w:color="auto" w:fill="auto"/>
            <w:vAlign w:val="center"/>
          </w:tcPr>
          <w:p w:rsidR="00543AD1" w:rsidRPr="00144076" w:rsidRDefault="00543AD1" w:rsidP="00553F65">
            <w:pPr>
              <w:spacing w:after="0" w:line="240" w:lineRule="auto"/>
              <w:rPr>
                <w:rFonts w:ascii="Sylfaen" w:eastAsia="Times New Roman" w:hAnsi="Sylfaen" w:cs="Times New Roman"/>
                <w:sz w:val="20"/>
                <w:szCs w:val="20"/>
              </w:rPr>
            </w:pPr>
          </w:p>
        </w:tc>
      </w:tr>
      <w:tr w:rsidR="00543AD1" w:rsidRPr="00144076" w:rsidTr="00543AD1">
        <w:trPr>
          <w:trHeight w:val="57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p>
          <w:p w:rsidR="00543AD1" w:rsidRPr="00144076" w:rsidRDefault="00543AD1" w:rsidP="00553F65">
            <w:pPr>
              <w:spacing w:after="0" w:line="240" w:lineRule="auto"/>
              <w:rPr>
                <w:rFonts w:ascii="Sylfaen" w:eastAsia="Times New Roman" w:hAnsi="Sylfaen" w:cs="Times New Roman"/>
                <w:b/>
                <w:bCs/>
                <w:sz w:val="20"/>
                <w:szCs w:val="20"/>
              </w:rPr>
            </w:pPr>
          </w:p>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144076" w:rsidTr="00543AD1">
        <w:trPr>
          <w:trHeight w:val="570"/>
        </w:trPr>
        <w:tc>
          <w:tcPr>
            <w:tcW w:w="2373"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ქვეპროგრამის/ღონისძიების დასახელება</w:t>
            </w:r>
          </w:p>
        </w:tc>
        <w:tc>
          <w:tcPr>
            <w:tcW w:w="405"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1 კვარტალი</w:t>
            </w:r>
          </w:p>
        </w:tc>
        <w:tc>
          <w:tcPr>
            <w:tcW w:w="715"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 კვარტალი</w:t>
            </w:r>
          </w:p>
        </w:tc>
        <w:tc>
          <w:tcPr>
            <w:tcW w:w="713"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3 კვარტალი</w:t>
            </w:r>
          </w:p>
        </w:tc>
        <w:tc>
          <w:tcPr>
            <w:tcW w:w="794" w:type="pct"/>
            <w:gridSpan w:val="2"/>
            <w:tcBorders>
              <w:top w:val="nil"/>
              <w:left w:val="nil"/>
              <w:bottom w:val="single" w:sz="4" w:space="0" w:color="auto"/>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4 კვარტალი</w:t>
            </w:r>
          </w:p>
        </w:tc>
      </w:tr>
      <w:tr w:rsidR="00543AD1" w:rsidRPr="00AC128A" w:rsidTr="00543AD1">
        <w:trPr>
          <w:trHeight w:val="360"/>
        </w:trPr>
        <w:tc>
          <w:tcPr>
            <w:tcW w:w="2373" w:type="pct"/>
            <w:tcBorders>
              <w:top w:val="nil"/>
              <w:left w:val="single" w:sz="8" w:space="0" w:color="auto"/>
              <w:bottom w:val="single" w:sz="4" w:space="0" w:color="auto"/>
              <w:right w:val="single" w:sz="4" w:space="0" w:color="auto"/>
            </w:tcBorders>
            <w:shd w:val="clear" w:color="auto" w:fill="auto"/>
            <w:noWrap/>
            <w:vAlign w:val="center"/>
            <w:hideMark/>
          </w:tcPr>
          <w:p w:rsidR="00543AD1" w:rsidRPr="00144076" w:rsidRDefault="00543AD1" w:rsidP="00553F65">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 </w:t>
            </w:r>
          </w:p>
        </w:tc>
        <w:tc>
          <w:tcPr>
            <w:tcW w:w="560"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lang w:val="ka-GE"/>
              </w:rPr>
              <w:t>50</w:t>
            </w:r>
            <w:r w:rsidRPr="00144076">
              <w:rPr>
                <w:rFonts w:ascii="Sylfaen" w:eastAsia="Times New Roman" w:hAnsi="Sylfaen" w:cs="Times New Roman"/>
                <w:b/>
                <w:bCs/>
                <w:sz w:val="20"/>
                <w:szCs w:val="20"/>
              </w:rPr>
              <w:t> </w:t>
            </w:r>
          </w:p>
        </w:tc>
        <w:tc>
          <w:tcPr>
            <w:tcW w:w="714"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lang w:val="ka-GE"/>
              </w:rPr>
              <w:t>50</w:t>
            </w:r>
            <w:r w:rsidRPr="00144076">
              <w:rPr>
                <w:rFonts w:ascii="Sylfaen" w:eastAsia="Times New Roman" w:hAnsi="Sylfaen" w:cs="Times New Roman"/>
                <w:b/>
                <w:bCs/>
                <w:sz w:val="20"/>
                <w:szCs w:val="20"/>
              </w:rPr>
              <w:t> </w:t>
            </w:r>
          </w:p>
        </w:tc>
        <w:tc>
          <w:tcPr>
            <w:tcW w:w="761"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w:t>
            </w:r>
          </w:p>
        </w:tc>
        <w:tc>
          <w:tcPr>
            <w:tcW w:w="390" w:type="pct"/>
            <w:tcBorders>
              <w:top w:val="nil"/>
              <w:left w:val="nil"/>
              <w:bottom w:val="nil"/>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w:t>
            </w:r>
          </w:p>
        </w:tc>
      </w:tr>
    </w:tbl>
    <w:p w:rsidR="00543AD1" w:rsidRPr="00AC128A" w:rsidRDefault="00543AD1" w:rsidP="00543AD1">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2073"/>
        <w:gridCol w:w="1218"/>
        <w:gridCol w:w="1314"/>
        <w:gridCol w:w="967"/>
        <w:gridCol w:w="1194"/>
        <w:gridCol w:w="1200"/>
        <w:gridCol w:w="1712"/>
        <w:gridCol w:w="1515"/>
        <w:gridCol w:w="1664"/>
      </w:tblGrid>
      <w:tr w:rsidR="00543AD1" w:rsidRPr="00144076"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144076" w:rsidRDefault="00543AD1" w:rsidP="00553F65">
            <w:pPr>
              <w:spacing w:after="0" w:line="240" w:lineRule="auto"/>
              <w:jc w:val="center"/>
              <w:rPr>
                <w:rFonts w:ascii="Sylfaen" w:eastAsia="Times New Roman" w:hAnsi="Sylfaen" w:cs="Times New Roman"/>
                <w:b/>
                <w:bCs/>
                <w:sz w:val="18"/>
                <w:szCs w:val="18"/>
              </w:rPr>
            </w:pPr>
            <w:r w:rsidRPr="00144076">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144076">
              <w:rPr>
                <w:rFonts w:ascii="Sylfaen" w:eastAsia="Times New Roman" w:hAnsi="Sylfaen" w:cs="Times New Roman"/>
                <w:sz w:val="18"/>
                <w:szCs w:val="18"/>
              </w:rPr>
              <w:t>ფორმაN3-3</w:t>
            </w:r>
          </w:p>
        </w:tc>
      </w:tr>
      <w:tr w:rsidR="00543AD1" w:rsidRPr="00144076"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 xml:space="preserve">მოსალოდნელი შუალედური შედეგი </w:t>
            </w:r>
            <w:r w:rsidRPr="00144076">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რისკი</w:t>
            </w:r>
          </w:p>
        </w:tc>
      </w:tr>
      <w:tr w:rsidR="00543AD1" w:rsidRPr="00144076"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144076" w:rsidRDefault="00543AD1" w:rsidP="00553F6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202</w:t>
            </w:r>
            <w:r w:rsidRPr="00144076">
              <w:rPr>
                <w:rFonts w:ascii="Sylfaen" w:eastAsia="Times New Roman" w:hAnsi="Sylfaen" w:cs="Times New Roman"/>
                <w:sz w:val="18"/>
                <w:szCs w:val="18"/>
                <w:lang w:val="ka-GE"/>
              </w:rPr>
              <w:t xml:space="preserve">3 </w:t>
            </w:r>
            <w:r w:rsidRPr="00144076">
              <w:rPr>
                <w:rFonts w:ascii="Sylfaen" w:eastAsia="Times New Roman" w:hAnsi="Sylfaen" w:cs="Times New Roman"/>
                <w:sz w:val="18"/>
                <w:szCs w:val="18"/>
              </w:rPr>
              <w:t>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202</w:t>
            </w:r>
            <w:r w:rsidRPr="00144076">
              <w:rPr>
                <w:rFonts w:ascii="Sylfaen" w:eastAsia="Times New Roman" w:hAnsi="Sylfaen" w:cs="Times New Roman"/>
                <w:sz w:val="18"/>
                <w:szCs w:val="18"/>
                <w:lang w:val="ka-GE"/>
              </w:rPr>
              <w:t xml:space="preserve">4 </w:t>
            </w:r>
            <w:r w:rsidRPr="00144076">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144076"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44076"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44076"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44076"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144076" w:rsidRDefault="00543AD1" w:rsidP="00553F65">
            <w:pPr>
              <w:spacing w:after="0" w:line="240" w:lineRule="auto"/>
              <w:rPr>
                <w:rFonts w:ascii="Sylfaen" w:eastAsia="Times New Roman" w:hAnsi="Sylfaen" w:cs="Times New Roman"/>
                <w:sz w:val="18"/>
                <w:szCs w:val="18"/>
              </w:rPr>
            </w:pPr>
          </w:p>
        </w:tc>
      </w:tr>
      <w:tr w:rsidR="00543AD1" w:rsidRPr="00AC128A"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გზების მიმდინარე შეკეთება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1250კვ/მ</w:t>
            </w:r>
            <w:r w:rsidRPr="0014407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1400კვ/მ</w:t>
            </w:r>
          </w:p>
        </w:tc>
        <w:tc>
          <w:tcPr>
            <w:tcW w:w="0" w:type="auto"/>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1600კვ/მ</w:t>
            </w:r>
            <w:r w:rsidRPr="0014407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კვ/მ</w:t>
            </w:r>
            <w:r w:rsidRPr="0014407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3%</w:t>
            </w:r>
          </w:p>
        </w:tc>
        <w:tc>
          <w:tcPr>
            <w:tcW w:w="0" w:type="auto"/>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მიღებაჩაბარების აქტი</w:t>
            </w:r>
            <w:r w:rsidRPr="0014407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სტატისტიკა</w:t>
            </w:r>
            <w:r w:rsidRPr="00144076">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AC128A" w:rsidRDefault="00543AD1" w:rsidP="00553F65">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სატენდერო პროცედურები</w:t>
            </w:r>
          </w:p>
        </w:tc>
      </w:tr>
    </w:tbl>
    <w:p w:rsidR="00543AD1" w:rsidRPr="00AC128A" w:rsidRDefault="00543AD1" w:rsidP="00543AD1">
      <w:pPr>
        <w:spacing w:after="200" w:line="276" w:lineRule="auto"/>
        <w:rPr>
          <w:rFonts w:ascii="Sylfaen" w:eastAsia="Calibri" w:hAnsi="Sylfaen" w:cs="Times New Roman"/>
          <w:color w:val="FF0000"/>
          <w:lang w:val="ka-GE"/>
        </w:rPr>
      </w:pPr>
    </w:p>
    <w:p w:rsidR="00543AD1" w:rsidRPr="00144076" w:rsidRDefault="00543AD1" w:rsidP="00543AD1">
      <w:pPr>
        <w:spacing w:after="200" w:line="276" w:lineRule="auto"/>
        <w:rPr>
          <w:rFonts w:ascii="Sylfaen" w:eastAsia="Calibri" w:hAnsi="Sylfaen" w:cs="Times New Roman"/>
          <w:color w:val="FF0000"/>
          <w:lang w:val="ka-GE"/>
        </w:rPr>
      </w:pPr>
      <w:r w:rsidRPr="00144076">
        <w:rPr>
          <w:rFonts w:ascii="Sylfaen" w:eastAsia="Calibri" w:hAnsi="Sylfaen" w:cs="Times New Roman"/>
          <w:b/>
          <w:lang w:val="ka-GE"/>
        </w:rPr>
        <w:t xml:space="preserve">        </w:t>
      </w:r>
      <w:r w:rsidRPr="00144076">
        <w:rPr>
          <w:rFonts w:ascii="Sylfaen" w:eastAsia="Calibri" w:hAnsi="Sylfaen" w:cs="Times New Roman"/>
          <w:lang w:val="ka-GE"/>
        </w:rPr>
        <w:t>მუნიციპალიტეტის ტერირორიაზე უსაფრთხო გარემოს შექმნა, ვანდალიზმის და დანაშაულის გამოვლენა. 2024-2027 წლებში გაგრძელდება სატრანსპორტო საშუალებების სახელმწიფო ნომრის ამომცნობი და ზოგადი ხედვის კამერების მოვლა-პატრონობა.  ქ. გურჯაანში დამონტაჟდება ახალი საგზაო ნიშნები.</w:t>
      </w:r>
    </w:p>
    <w:p w:rsidR="00543AD1" w:rsidRPr="00144076" w:rsidRDefault="00543AD1" w:rsidP="00543AD1">
      <w:pPr>
        <w:spacing w:after="200" w:line="276" w:lineRule="auto"/>
        <w:rPr>
          <w:rFonts w:ascii="Sylfaen" w:eastAsia="Calibri" w:hAnsi="Sylfaen" w:cs="Times New Roman"/>
          <w:color w:val="FF0000"/>
          <w:lang w:val="ka-GE"/>
        </w:rPr>
      </w:pPr>
    </w:p>
    <w:tbl>
      <w:tblPr>
        <w:tblW w:w="5000" w:type="pct"/>
        <w:tblLook w:val="04A0" w:firstRow="1" w:lastRow="0" w:firstColumn="1" w:lastColumn="0" w:noHBand="0" w:noVBand="1"/>
      </w:tblPr>
      <w:tblGrid>
        <w:gridCol w:w="2958"/>
        <w:gridCol w:w="5280"/>
        <w:gridCol w:w="4702"/>
      </w:tblGrid>
      <w:tr w:rsidR="00543AD1" w:rsidRPr="00144076"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18"/>
                <w:szCs w:val="18"/>
                <w:lang w:val="ka-GE"/>
              </w:rPr>
            </w:pPr>
            <w:r w:rsidRPr="00144076">
              <w:rPr>
                <w:rFonts w:ascii="Sylfaen" w:eastAsia="Calibri" w:hAnsi="Sylfaen" w:cs="Times New Roman"/>
                <w:b/>
                <w:bCs/>
                <w:color w:val="000000"/>
                <w:sz w:val="18"/>
                <w:szCs w:val="18"/>
                <w:lang w:val="ka-GE"/>
              </w:rPr>
              <w:t>საგზაო ნიშნები და უსაფრთხოება</w:t>
            </w:r>
          </w:p>
        </w:tc>
      </w:tr>
      <w:tr w:rsidR="00543AD1" w:rsidRPr="00144076"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02 01 03</w:t>
            </w:r>
          </w:p>
        </w:tc>
      </w:tr>
      <w:tr w:rsidR="00543AD1" w:rsidRPr="00144076"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13</w:t>
            </w:r>
            <w:r w:rsidRPr="00144076">
              <w:rPr>
                <w:rFonts w:ascii="Sylfaen" w:eastAsia="Calibri" w:hAnsi="Sylfaen" w:cs="Times New Roman"/>
                <w:b/>
                <w:bCs/>
                <w:color w:val="000000"/>
                <w:sz w:val="18"/>
                <w:szCs w:val="18"/>
                <w:lang w:val="ka-GE"/>
              </w:rPr>
              <w:t>0,0</w:t>
            </w:r>
          </w:p>
        </w:tc>
      </w:tr>
      <w:tr w:rsidR="00543AD1" w:rsidRPr="00144076"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color w:val="000000"/>
                <w:sz w:val="18"/>
                <w:szCs w:val="18"/>
              </w:rPr>
            </w:pPr>
            <w:r w:rsidRPr="00144076">
              <w:rPr>
                <w:rFonts w:ascii="Sylfaen" w:eastAsia="Calibri" w:hAnsi="Sylfaen" w:cs="Times New Roman"/>
                <w:color w:val="000000"/>
                <w:sz w:val="18"/>
                <w:szCs w:val="18"/>
                <w:lang w:val="ka-GE"/>
              </w:rPr>
              <w:t>7.4 5 1</w:t>
            </w:r>
          </w:p>
        </w:tc>
      </w:tr>
      <w:tr w:rsidR="00543AD1" w:rsidRPr="00144076"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144076"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144076" w:rsidRDefault="00543AD1" w:rsidP="00553F65">
            <w:pPr>
              <w:spacing w:after="200" w:line="276" w:lineRule="auto"/>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დღეის მდგომარეობით გურჯაანის მუნიციპალიტეტის</w:t>
            </w:r>
            <w:r w:rsidRPr="00144076">
              <w:rPr>
                <w:rFonts w:ascii="Sylfaen" w:eastAsia="Calibri" w:hAnsi="Sylfaen" w:cs="Times New Roman"/>
                <w:color w:val="000000"/>
                <w:sz w:val="18"/>
                <w:szCs w:val="18"/>
              </w:rPr>
              <w:t xml:space="preserve"> </w:t>
            </w:r>
            <w:r w:rsidRPr="00144076">
              <w:rPr>
                <w:rFonts w:ascii="Sylfaen" w:eastAsia="Calibri" w:hAnsi="Sylfaen" w:cs="Times New Roman"/>
                <w:color w:val="000000"/>
                <w:sz w:val="18"/>
                <w:szCs w:val="18"/>
                <w:lang w:val="ka-GE"/>
              </w:rPr>
              <w:t>ტერიტორიაზე განთავსებულია</w:t>
            </w:r>
            <w:r>
              <w:rPr>
                <w:rFonts w:ascii="Sylfaen" w:eastAsia="Calibri" w:hAnsi="Sylfaen" w:cs="Times New Roman"/>
                <w:color w:val="000000"/>
                <w:sz w:val="18"/>
                <w:szCs w:val="18"/>
                <w:lang w:val="ka-GE"/>
              </w:rPr>
              <w:t xml:space="preserve"> 64</w:t>
            </w:r>
            <w:r w:rsidRPr="00144076">
              <w:rPr>
                <w:rFonts w:ascii="Sylfaen" w:eastAsia="Calibri" w:hAnsi="Sylfaen" w:cs="Times New Roman"/>
                <w:color w:val="000000"/>
                <w:sz w:val="18"/>
                <w:szCs w:val="18"/>
                <w:lang w:val="ka-GE"/>
              </w:rPr>
              <w:t xml:space="preserve"> ზოგადი ხედვის და 17 ნომრის ამომცნობი კამერა</w:t>
            </w:r>
            <w:r w:rsidRPr="00144076">
              <w:rPr>
                <w:rFonts w:ascii="Sylfaen" w:eastAsia="Calibri" w:hAnsi="Sylfaen" w:cs="Times New Roman"/>
                <w:color w:val="000000"/>
                <w:sz w:val="18"/>
                <w:szCs w:val="18"/>
              </w:rPr>
              <w:t xml:space="preserve">. </w:t>
            </w:r>
            <w:r w:rsidRPr="00144076">
              <w:rPr>
                <w:rFonts w:ascii="Sylfaen" w:eastAsia="Calibri" w:hAnsi="Sylfaen" w:cs="Times New Roman"/>
                <w:color w:val="000000"/>
                <w:sz w:val="18"/>
                <w:szCs w:val="18"/>
                <w:lang w:val="ka-GE"/>
              </w:rPr>
              <w:t xml:space="preserve"> ასევე დამატებით დაგეგმილია 22 ცალი ნომრის ამომცნობი კამერის  და 62 ცალი ზოგადი ხედვის კამერის განთავსება. რეაბილიტირებული გზების ზრდასთან ერთად უფრო მეტ მნიშვნელობას იძენს უსაფრთხოება, ორგანიზებული მოძრაობის წესების დაცვისთვის აუცუილებელი ხდება საგზაო ნიშნების და მონიშვნების არსებობა.  ქვეპროგრამის მიზანია უსაფრთხო გახადოს ახლად რეაბილიტირებულ გზებზე მოძრაობა.</w:t>
            </w:r>
          </w:p>
        </w:tc>
      </w:tr>
      <w:tr w:rsidR="00543AD1" w:rsidRPr="00144076"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rPr>
                <w:rFonts w:ascii="Sylfaen" w:eastAsia="Calibri" w:hAnsi="Sylfaen" w:cs="Times New Roman"/>
                <w:color w:val="000000"/>
                <w:sz w:val="18"/>
                <w:szCs w:val="18"/>
              </w:rPr>
            </w:pPr>
            <w:r w:rsidRPr="00144076">
              <w:rPr>
                <w:rFonts w:ascii="Sylfaen" w:eastAsia="Times New Roman" w:hAnsi="Sylfaen" w:cs="Calibri"/>
                <w:color w:val="000000"/>
                <w:sz w:val="18"/>
                <w:szCs w:val="18"/>
              </w:rPr>
              <w:t>11. მდგრადი ქალაქები და დასახლებები</w:t>
            </w:r>
          </w:p>
        </w:tc>
      </w:tr>
      <w:tr w:rsidR="00543AD1" w:rsidRPr="00144076"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144076" w:rsidRDefault="00543AD1" w:rsidP="00553F65">
            <w:pPr>
              <w:spacing w:after="200" w:line="276" w:lineRule="auto"/>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2024/27</w:t>
            </w:r>
          </w:p>
        </w:tc>
      </w:tr>
      <w:tr w:rsidR="00543AD1" w:rsidRPr="00144076"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144076" w:rsidRDefault="00543AD1" w:rsidP="00553F65">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144076" w:rsidRDefault="00543AD1" w:rsidP="00553F65">
            <w:pPr>
              <w:spacing w:after="200" w:line="276" w:lineRule="auto"/>
              <w:rPr>
                <w:rFonts w:ascii="Sylfaen" w:eastAsia="Calibri" w:hAnsi="Sylfaen" w:cs="Times New Roman"/>
                <w:color w:val="000000"/>
                <w:sz w:val="18"/>
                <w:szCs w:val="18"/>
                <w:lang w:val="ka-GE"/>
              </w:rPr>
            </w:pPr>
            <w:r>
              <w:rPr>
                <w:rFonts w:ascii="Sylfaen" w:eastAsia="Calibri" w:hAnsi="Sylfaen" w:cs="Times New Roman"/>
                <w:color w:val="000000"/>
                <w:sz w:val="18"/>
                <w:szCs w:val="18"/>
                <w:lang w:val="ka-GE"/>
              </w:rPr>
              <w:t xml:space="preserve">დაცულია მოქალაქეთა     </w:t>
            </w:r>
            <w:r>
              <w:rPr>
                <w:rFonts w:ascii="Sylfaen" w:eastAsia="Times New Roman" w:hAnsi="Sylfaen" w:cs="Calibri"/>
                <w:color w:val="000000"/>
                <w:sz w:val="18"/>
                <w:szCs w:val="18"/>
              </w:rPr>
              <w:t xml:space="preserve">გადაადგილების უსაფრთხოება,  </w:t>
            </w:r>
            <w:r>
              <w:rPr>
                <w:rFonts w:ascii="Sylfaen" w:eastAsia="Times New Roman" w:hAnsi="Sylfaen" w:cs="Calibri"/>
                <w:color w:val="000000"/>
                <w:sz w:val="18"/>
                <w:szCs w:val="18"/>
                <w:lang w:val="ka-GE"/>
              </w:rPr>
              <w:t>მოწესრიგებული ტრანსპორტის მოძრაობა.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144076" w:rsidRDefault="00543AD1" w:rsidP="00553F65">
            <w:pPr>
              <w:spacing w:after="200" w:line="276" w:lineRule="auto"/>
              <w:rPr>
                <w:rFonts w:ascii="Calibri" w:eastAsia="Calibri" w:hAnsi="Calibri" w:cs="Times New Roman"/>
                <w:color w:val="000000"/>
                <w:sz w:val="18"/>
                <w:szCs w:val="18"/>
              </w:rPr>
            </w:pPr>
            <w:r w:rsidRPr="00144076">
              <w:rPr>
                <w:rFonts w:ascii="Calibri" w:eastAsia="Calibri" w:hAnsi="Calibri" w:cs="Times New Roman"/>
                <w:color w:val="000000"/>
                <w:sz w:val="18"/>
                <w:szCs w:val="18"/>
              </w:rPr>
              <w:t> </w:t>
            </w:r>
          </w:p>
        </w:tc>
      </w:tr>
    </w:tbl>
    <w:p w:rsidR="00543AD1" w:rsidRPr="00144076"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7694"/>
        <w:gridCol w:w="335"/>
        <w:gridCol w:w="551"/>
        <w:gridCol w:w="372"/>
        <w:gridCol w:w="913"/>
        <w:gridCol w:w="370"/>
        <w:gridCol w:w="903"/>
        <w:gridCol w:w="370"/>
        <w:gridCol w:w="1432"/>
      </w:tblGrid>
      <w:tr w:rsidR="00543AD1" w:rsidRPr="00144076" w:rsidTr="00543AD1">
        <w:trPr>
          <w:trHeight w:val="601"/>
        </w:trPr>
        <w:tc>
          <w:tcPr>
            <w:tcW w:w="3315"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lastRenderedPageBreak/>
              <w:t>ქვეპროგრამის დასახელება, რის ფარგლებშიც ხორციელდება ღონისძიება:</w:t>
            </w:r>
          </w:p>
        </w:tc>
        <w:tc>
          <w:tcPr>
            <w:tcW w:w="1685"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lang w:val="ka-GE"/>
              </w:rPr>
              <w:t xml:space="preserve">საგზაო ნიშნები </w:t>
            </w:r>
            <w:r w:rsidRPr="00144076">
              <w:rPr>
                <w:rFonts w:ascii="Sylfaen" w:eastAsia="Times New Roman" w:hAnsi="Sylfaen" w:cs="Times New Roman"/>
                <w:b/>
                <w:bCs/>
                <w:sz w:val="20"/>
                <w:szCs w:val="20"/>
              </w:rPr>
              <w:t> </w:t>
            </w:r>
          </w:p>
        </w:tc>
      </w:tr>
      <w:tr w:rsidR="00543AD1" w:rsidRPr="00144076" w:rsidTr="00543AD1">
        <w:trPr>
          <w:trHeight w:val="430"/>
        </w:trPr>
        <w:tc>
          <w:tcPr>
            <w:tcW w:w="4282"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ღონისძიების კლასიფიკაციის კოდი:</w:t>
            </w:r>
          </w:p>
        </w:tc>
        <w:tc>
          <w:tcPr>
            <w:tcW w:w="718" w:type="pct"/>
            <w:gridSpan w:val="2"/>
            <w:tcBorders>
              <w:top w:val="nil"/>
              <w:left w:val="nil"/>
              <w:bottom w:val="single" w:sz="8" w:space="0" w:color="auto"/>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lang w:val="ka-GE"/>
              </w:rPr>
            </w:pPr>
            <w:r w:rsidRPr="00144076">
              <w:rPr>
                <w:rFonts w:ascii="Sylfaen" w:eastAsia="Times New Roman" w:hAnsi="Sylfaen" w:cs="Times New Roman"/>
                <w:b/>
                <w:bCs/>
                <w:sz w:val="20"/>
                <w:szCs w:val="20"/>
              </w:rPr>
              <w:t xml:space="preserve">02 01 </w:t>
            </w:r>
            <w:r w:rsidRPr="00144076">
              <w:rPr>
                <w:rFonts w:ascii="Sylfaen" w:eastAsia="Times New Roman" w:hAnsi="Sylfaen" w:cs="Times New Roman"/>
                <w:b/>
                <w:bCs/>
                <w:sz w:val="20"/>
                <w:szCs w:val="20"/>
                <w:lang w:val="ka-GE"/>
              </w:rPr>
              <w:t>03</w:t>
            </w:r>
          </w:p>
        </w:tc>
      </w:tr>
      <w:tr w:rsidR="00543AD1" w:rsidRPr="00144076" w:rsidTr="00543AD1">
        <w:trPr>
          <w:trHeight w:val="585"/>
        </w:trPr>
        <w:tc>
          <w:tcPr>
            <w:tcW w:w="331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ღონისძიების დასახელება:</w:t>
            </w:r>
          </w:p>
        </w:tc>
        <w:tc>
          <w:tcPr>
            <w:tcW w:w="1685" w:type="pct"/>
            <w:gridSpan w:val="6"/>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7A79C6">
              <w:rPr>
                <w:rFonts w:ascii="Sylfaen" w:eastAsia="Times New Roman" w:hAnsi="Sylfaen" w:cs="Times New Roman"/>
                <w:b/>
                <w:bCs/>
                <w:sz w:val="20"/>
                <w:szCs w:val="20"/>
                <w:lang w:val="ka-GE"/>
              </w:rPr>
              <w:t xml:space="preserve">საგზაო ნიშნების მოვლა პატრონობა </w:t>
            </w:r>
            <w:r w:rsidRPr="00144076">
              <w:rPr>
                <w:rFonts w:ascii="Sylfaen" w:eastAsia="Times New Roman" w:hAnsi="Sylfaen" w:cs="Times New Roman"/>
                <w:b/>
                <w:bCs/>
                <w:sz w:val="20"/>
                <w:szCs w:val="20"/>
              </w:rPr>
              <w:t> </w:t>
            </w:r>
          </w:p>
        </w:tc>
      </w:tr>
      <w:tr w:rsidR="00543AD1" w:rsidRPr="00144076" w:rsidTr="00543AD1">
        <w:trPr>
          <w:trHeight w:val="340"/>
        </w:trPr>
        <w:tc>
          <w:tcPr>
            <w:tcW w:w="380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არის ქვეპროგრამა ახალი</w:t>
            </w:r>
            <w:r w:rsidRPr="00144076">
              <w:rPr>
                <w:rFonts w:ascii="Sylfaen" w:eastAsia="Times New Roman" w:hAnsi="Sylfaen" w:cs="Times New Roman"/>
                <w:b/>
                <w:bCs/>
                <w:sz w:val="20"/>
                <w:szCs w:val="20"/>
              </w:rPr>
              <w:t xml:space="preserve">? </w:t>
            </w:r>
            <w:r w:rsidRPr="00144076">
              <w:rPr>
                <w:rFonts w:ascii="Sylfaen" w:eastAsia="Times New Roman" w:hAnsi="Sylfaen" w:cs="Times New Roman"/>
                <w:sz w:val="20"/>
                <w:szCs w:val="20"/>
              </w:rPr>
              <w:t xml:space="preserve">       </w:t>
            </w:r>
          </w:p>
        </w:tc>
        <w:tc>
          <w:tcPr>
            <w:tcW w:w="481" w:type="pct"/>
            <w:gridSpan w:val="2"/>
            <w:tcBorders>
              <w:top w:val="nil"/>
              <w:left w:val="nil"/>
              <w:bottom w:val="single" w:sz="8" w:space="0" w:color="auto"/>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20"/>
                <w:szCs w:val="20"/>
              </w:rPr>
            </w:pPr>
          </w:p>
        </w:tc>
        <w:tc>
          <w:tcPr>
            <w:tcW w:w="718" w:type="pct"/>
            <w:gridSpan w:val="2"/>
            <w:tcBorders>
              <w:top w:val="nil"/>
              <w:left w:val="nil"/>
              <w:bottom w:val="single" w:sz="8" w:space="0" w:color="auto"/>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არა</w:t>
            </w:r>
          </w:p>
        </w:tc>
      </w:tr>
      <w:tr w:rsidR="00543AD1" w:rsidRPr="00144076" w:rsidTr="00543AD1">
        <w:trPr>
          <w:trHeight w:val="430"/>
        </w:trPr>
        <w:tc>
          <w:tcPr>
            <w:tcW w:w="3315"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ქვეპროგრამის განმახორციელებელი:</w:t>
            </w:r>
          </w:p>
        </w:tc>
        <w:tc>
          <w:tcPr>
            <w:tcW w:w="1685"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144076">
              <w:rPr>
                <w:rFonts w:ascii="Sylfaen" w:eastAsia="Times New Roman" w:hAnsi="Sylfaen" w:cs="Times New Roman"/>
                <w:b/>
                <w:bCs/>
                <w:sz w:val="20"/>
                <w:szCs w:val="20"/>
              </w:rPr>
              <w:t> </w:t>
            </w:r>
          </w:p>
        </w:tc>
      </w:tr>
      <w:tr w:rsidR="00543AD1" w:rsidRPr="00144076" w:rsidTr="00543AD1">
        <w:trPr>
          <w:trHeight w:val="511"/>
        </w:trPr>
        <w:tc>
          <w:tcPr>
            <w:tcW w:w="2973"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დაფინანსების წყარო</w:t>
            </w:r>
          </w:p>
        </w:tc>
        <w:tc>
          <w:tcPr>
            <w:tcW w:w="342"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4</w:t>
            </w:r>
            <w:r w:rsidRPr="00144076">
              <w:rPr>
                <w:rFonts w:ascii="Sylfaen" w:eastAsia="Times New Roman" w:hAnsi="Sylfaen" w:cs="Times New Roman"/>
                <w:b/>
                <w:bCs/>
                <w:sz w:val="20"/>
                <w:szCs w:val="20"/>
              </w:rPr>
              <w:t xml:space="preserve"> წელი</w:t>
            </w:r>
          </w:p>
        </w:tc>
        <w:tc>
          <w:tcPr>
            <w:tcW w:w="486"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5</w:t>
            </w:r>
            <w:r w:rsidRPr="00144076">
              <w:rPr>
                <w:rFonts w:ascii="Sylfaen" w:eastAsia="Times New Roman" w:hAnsi="Sylfaen" w:cs="Times New Roman"/>
                <w:b/>
                <w:bCs/>
                <w:sz w:val="20"/>
                <w:szCs w:val="20"/>
              </w:rPr>
              <w:t xml:space="preserve"> წელი</w:t>
            </w:r>
          </w:p>
        </w:tc>
        <w:tc>
          <w:tcPr>
            <w:tcW w:w="481"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6</w:t>
            </w:r>
            <w:r w:rsidRPr="00144076">
              <w:rPr>
                <w:rFonts w:ascii="Sylfaen" w:eastAsia="Times New Roman" w:hAnsi="Sylfaen" w:cs="Times New Roman"/>
                <w:b/>
                <w:bCs/>
                <w:sz w:val="20"/>
                <w:szCs w:val="20"/>
              </w:rPr>
              <w:t xml:space="preserve"> წელი</w:t>
            </w:r>
          </w:p>
        </w:tc>
        <w:tc>
          <w:tcPr>
            <w:tcW w:w="718" w:type="pct"/>
            <w:gridSpan w:val="2"/>
            <w:tcBorders>
              <w:top w:val="nil"/>
              <w:left w:val="nil"/>
              <w:bottom w:val="single" w:sz="4" w:space="0" w:color="auto"/>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7</w:t>
            </w:r>
            <w:r w:rsidRPr="00144076">
              <w:rPr>
                <w:rFonts w:ascii="Sylfaen" w:eastAsia="Times New Roman" w:hAnsi="Sylfaen" w:cs="Times New Roman"/>
                <w:b/>
                <w:bCs/>
                <w:sz w:val="20"/>
                <w:szCs w:val="20"/>
              </w:rPr>
              <w:t xml:space="preserve"> წელი</w:t>
            </w:r>
          </w:p>
        </w:tc>
      </w:tr>
      <w:tr w:rsidR="00543AD1" w:rsidRPr="00144076" w:rsidTr="00543AD1">
        <w:trPr>
          <w:trHeight w:val="300"/>
        </w:trPr>
        <w:tc>
          <w:tcPr>
            <w:tcW w:w="2973"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მუნიციპალური ბიუჯეტი</w:t>
            </w:r>
          </w:p>
        </w:tc>
        <w:tc>
          <w:tcPr>
            <w:tcW w:w="342"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w:t>
            </w:r>
            <w:r w:rsidRPr="00144076">
              <w:rPr>
                <w:rFonts w:ascii="Sylfaen" w:eastAsia="Times New Roman" w:hAnsi="Sylfaen" w:cs="Times New Roman"/>
                <w:sz w:val="20"/>
                <w:szCs w:val="20"/>
                <w:lang w:val="ka-GE"/>
              </w:rPr>
              <w:t>30</w:t>
            </w:r>
            <w:r>
              <w:rPr>
                <w:rFonts w:ascii="Sylfaen" w:eastAsia="Times New Roman" w:hAnsi="Sylfaen" w:cs="Times New Roman"/>
                <w:sz w:val="20"/>
                <w:szCs w:val="20"/>
                <w:lang w:val="ka-GE"/>
              </w:rPr>
              <w:t>,</w:t>
            </w:r>
            <w:r w:rsidRPr="00144076">
              <w:rPr>
                <w:rFonts w:ascii="Sylfaen" w:eastAsia="Times New Roman" w:hAnsi="Sylfaen" w:cs="Times New Roman"/>
                <w:sz w:val="20"/>
                <w:szCs w:val="20"/>
                <w:lang w:val="ka-GE"/>
              </w:rPr>
              <w:t>0</w:t>
            </w:r>
          </w:p>
        </w:tc>
        <w:tc>
          <w:tcPr>
            <w:tcW w:w="486"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481"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718" w:type="pct"/>
            <w:gridSpan w:val="2"/>
            <w:tcBorders>
              <w:top w:val="nil"/>
              <w:left w:val="nil"/>
              <w:bottom w:val="single" w:sz="4" w:space="0" w:color="auto"/>
              <w:right w:val="single" w:sz="8"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r>
      <w:tr w:rsidR="00543AD1" w:rsidRPr="00144076" w:rsidTr="00543AD1">
        <w:trPr>
          <w:trHeight w:val="300"/>
        </w:trPr>
        <w:tc>
          <w:tcPr>
            <w:tcW w:w="2973"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სახელმწიფო ბიუჯეტი</w:t>
            </w:r>
          </w:p>
        </w:tc>
        <w:tc>
          <w:tcPr>
            <w:tcW w:w="342"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c>
          <w:tcPr>
            <w:tcW w:w="486"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c>
          <w:tcPr>
            <w:tcW w:w="481"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c>
          <w:tcPr>
            <w:tcW w:w="718" w:type="pct"/>
            <w:gridSpan w:val="2"/>
            <w:tcBorders>
              <w:top w:val="nil"/>
              <w:left w:val="nil"/>
              <w:bottom w:val="single" w:sz="4" w:space="0" w:color="auto"/>
              <w:right w:val="single" w:sz="8"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r>
      <w:tr w:rsidR="00543AD1" w:rsidRPr="00144076" w:rsidTr="00543AD1">
        <w:trPr>
          <w:trHeight w:val="300"/>
        </w:trPr>
        <w:tc>
          <w:tcPr>
            <w:tcW w:w="2973" w:type="pct"/>
            <w:tcBorders>
              <w:top w:val="single" w:sz="4" w:space="0" w:color="auto"/>
              <w:left w:val="single" w:sz="8" w:space="0" w:color="auto"/>
              <w:bottom w:val="nil"/>
              <w:right w:val="single" w:sz="4"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სხვა ......</w:t>
            </w:r>
          </w:p>
        </w:tc>
        <w:tc>
          <w:tcPr>
            <w:tcW w:w="342" w:type="pct"/>
            <w:gridSpan w:val="2"/>
            <w:tcBorders>
              <w:top w:val="nil"/>
              <w:left w:val="nil"/>
              <w:bottom w:val="nil"/>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c>
          <w:tcPr>
            <w:tcW w:w="486" w:type="pct"/>
            <w:gridSpan w:val="2"/>
            <w:tcBorders>
              <w:top w:val="nil"/>
              <w:left w:val="nil"/>
              <w:bottom w:val="nil"/>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c>
          <w:tcPr>
            <w:tcW w:w="481" w:type="pct"/>
            <w:gridSpan w:val="2"/>
            <w:tcBorders>
              <w:top w:val="nil"/>
              <w:left w:val="nil"/>
              <w:bottom w:val="nil"/>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c>
          <w:tcPr>
            <w:tcW w:w="718" w:type="pct"/>
            <w:gridSpan w:val="2"/>
            <w:tcBorders>
              <w:top w:val="nil"/>
              <w:left w:val="nil"/>
              <w:bottom w:val="nil"/>
              <w:right w:val="single" w:sz="8"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r>
      <w:tr w:rsidR="00543AD1" w:rsidRPr="00144076" w:rsidTr="00543AD1">
        <w:trPr>
          <w:trHeight w:val="304"/>
        </w:trPr>
        <w:tc>
          <w:tcPr>
            <w:tcW w:w="2973"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xml:space="preserve">სულ ქვეპროგრამა  </w:t>
            </w:r>
          </w:p>
        </w:tc>
        <w:tc>
          <w:tcPr>
            <w:tcW w:w="342"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w:t>
            </w:r>
            <w:r w:rsidRPr="00144076">
              <w:rPr>
                <w:rFonts w:ascii="Sylfaen" w:eastAsia="Times New Roman" w:hAnsi="Sylfaen" w:cs="Times New Roman"/>
                <w:sz w:val="20"/>
                <w:szCs w:val="20"/>
                <w:lang w:val="ka-GE"/>
              </w:rPr>
              <w:t>30</w:t>
            </w:r>
            <w:r>
              <w:rPr>
                <w:rFonts w:ascii="Sylfaen" w:eastAsia="Times New Roman" w:hAnsi="Sylfaen" w:cs="Times New Roman"/>
                <w:sz w:val="20"/>
                <w:szCs w:val="20"/>
                <w:lang w:val="ka-GE"/>
              </w:rPr>
              <w:t>.</w:t>
            </w:r>
            <w:r w:rsidRPr="00144076">
              <w:rPr>
                <w:rFonts w:ascii="Sylfaen" w:eastAsia="Times New Roman" w:hAnsi="Sylfaen" w:cs="Times New Roman"/>
                <w:sz w:val="20"/>
                <w:szCs w:val="20"/>
                <w:lang w:val="ka-GE"/>
              </w:rPr>
              <w:t>0</w:t>
            </w:r>
          </w:p>
        </w:tc>
        <w:tc>
          <w:tcPr>
            <w:tcW w:w="486"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481"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718" w:type="pct"/>
            <w:gridSpan w:val="2"/>
            <w:tcBorders>
              <w:top w:val="nil"/>
              <w:left w:val="nil"/>
              <w:bottom w:val="single" w:sz="4" w:space="0" w:color="auto"/>
              <w:right w:val="single" w:sz="8"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r>
      <w:tr w:rsidR="00543AD1" w:rsidRPr="00144076" w:rsidTr="00543AD1">
        <w:trPr>
          <w:trHeight w:val="435"/>
        </w:trPr>
        <w:tc>
          <w:tcPr>
            <w:tcW w:w="2973"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144076" w:rsidRDefault="00543AD1" w:rsidP="00553F65">
            <w:pPr>
              <w:spacing w:after="0" w:line="240" w:lineRule="auto"/>
              <w:jc w:val="center"/>
              <w:rPr>
                <w:rFonts w:ascii="Sylfaen" w:eastAsia="Times New Roman" w:hAnsi="Sylfaen" w:cs="Times New Roman"/>
                <w:i/>
                <w:iCs/>
                <w:sz w:val="20"/>
                <w:szCs w:val="20"/>
              </w:rPr>
            </w:pPr>
            <w:r w:rsidRPr="00144076">
              <w:rPr>
                <w:rFonts w:ascii="Sylfaen" w:eastAsia="Times New Roman" w:hAnsi="Sylfaen" w:cs="Times New Roman"/>
                <w:i/>
                <w:iCs/>
                <w:sz w:val="20"/>
                <w:szCs w:val="20"/>
              </w:rPr>
              <w:t>მ.შ. კაპიტალური პროექტები</w:t>
            </w:r>
          </w:p>
        </w:tc>
        <w:tc>
          <w:tcPr>
            <w:tcW w:w="342"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p>
        </w:tc>
        <w:tc>
          <w:tcPr>
            <w:tcW w:w="486"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p>
        </w:tc>
        <w:tc>
          <w:tcPr>
            <w:tcW w:w="481"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p>
        </w:tc>
        <w:tc>
          <w:tcPr>
            <w:tcW w:w="718" w:type="pct"/>
            <w:gridSpan w:val="2"/>
            <w:tcBorders>
              <w:top w:val="nil"/>
              <w:left w:val="nil"/>
              <w:bottom w:val="single" w:sz="4" w:space="0" w:color="auto"/>
              <w:right w:val="single" w:sz="8"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p>
        </w:tc>
      </w:tr>
      <w:tr w:rsidR="00543AD1" w:rsidRPr="00144076" w:rsidTr="00543AD1">
        <w:trPr>
          <w:trHeight w:val="1275"/>
        </w:trPr>
        <w:tc>
          <w:tcPr>
            <w:tcW w:w="2973" w:type="pct"/>
            <w:tcBorders>
              <w:top w:val="nil"/>
              <w:left w:val="single" w:sz="8" w:space="0" w:color="auto"/>
              <w:bottom w:val="single" w:sz="8" w:space="0" w:color="auto"/>
              <w:right w:val="nil"/>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მიზანი და აღწერა</w:t>
            </w:r>
          </w:p>
        </w:tc>
        <w:tc>
          <w:tcPr>
            <w:tcW w:w="2027"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rPr>
              <w:t> </w:t>
            </w:r>
            <w:r w:rsidRPr="00144076">
              <w:rPr>
                <w:rFonts w:ascii="Sylfaen" w:eastAsia="Times New Roman" w:hAnsi="Sylfaen" w:cs="Times New Roman"/>
                <w:sz w:val="20"/>
                <w:szCs w:val="20"/>
                <w:lang w:val="ka-GE"/>
              </w:rPr>
              <w:t xml:space="preserve">დღეის მდგომარეობით გურჯაანის მუნიციპალიტეტის ტერიტორიაზე განთავსებულია </w:t>
            </w:r>
            <w:r>
              <w:rPr>
                <w:rFonts w:ascii="Sylfaen" w:eastAsia="Times New Roman" w:hAnsi="Sylfaen" w:cs="Times New Roman"/>
                <w:sz w:val="20"/>
                <w:szCs w:val="20"/>
                <w:lang w:val="ka-GE"/>
              </w:rPr>
              <w:t>64</w:t>
            </w:r>
            <w:r w:rsidRPr="00144076">
              <w:rPr>
                <w:rFonts w:ascii="Sylfaen" w:eastAsia="Times New Roman" w:hAnsi="Sylfaen" w:cs="Times New Roman"/>
                <w:sz w:val="20"/>
                <w:szCs w:val="20"/>
                <w:lang w:val="ka-GE"/>
              </w:rPr>
              <w:t xml:space="preserve"> ზოგადი ხედვის და 17 ნომრის ამომცნობი კამერა.  ასევე დამატებით დაგეგმილია 22 ცალი ნომრის ამომცნობი კამერის  და 62 ცალი ზოგადი ხედვის კამერის განთავსება. ნიშნებისა და მონიშვნების განთავსება ხელს შეუწყობს უსაფრთხოების დაცვას.</w:t>
            </w:r>
          </w:p>
        </w:tc>
      </w:tr>
      <w:tr w:rsidR="00543AD1" w:rsidRPr="00144076" w:rsidTr="00543AD1">
        <w:trPr>
          <w:trHeight w:val="529"/>
        </w:trPr>
        <w:tc>
          <w:tcPr>
            <w:tcW w:w="2973"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ქვეპროგრამის/ღონისძიების დასახელება</w:t>
            </w:r>
          </w:p>
        </w:tc>
        <w:tc>
          <w:tcPr>
            <w:tcW w:w="342" w:type="pct"/>
            <w:gridSpan w:val="2"/>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rPr>
              <w:t xml:space="preserve">რაოდენობა </w:t>
            </w:r>
            <w:r w:rsidRPr="00144076">
              <w:rPr>
                <w:rFonts w:ascii="Sylfaen" w:eastAsia="Times New Roman" w:hAnsi="Sylfaen" w:cs="Times New Roman"/>
                <w:sz w:val="20"/>
                <w:szCs w:val="20"/>
                <w:lang w:val="ka-GE"/>
              </w:rPr>
              <w:t>ცალი</w:t>
            </w:r>
          </w:p>
        </w:tc>
        <w:tc>
          <w:tcPr>
            <w:tcW w:w="486" w:type="pct"/>
            <w:gridSpan w:val="2"/>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ერთ. საშ. ფასი</w:t>
            </w:r>
          </w:p>
        </w:tc>
        <w:tc>
          <w:tcPr>
            <w:tcW w:w="481" w:type="pct"/>
            <w:gridSpan w:val="2"/>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სულ (ლარი)</w:t>
            </w:r>
          </w:p>
        </w:tc>
        <w:tc>
          <w:tcPr>
            <w:tcW w:w="718" w:type="pct"/>
            <w:gridSpan w:val="2"/>
            <w:tcBorders>
              <w:top w:val="nil"/>
              <w:left w:val="nil"/>
              <w:bottom w:val="single" w:sz="8" w:space="0" w:color="auto"/>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ეკონომიკური კლასიფიკაციის მუხლი</w:t>
            </w:r>
          </w:p>
        </w:tc>
      </w:tr>
      <w:tr w:rsidR="00543AD1" w:rsidRPr="00144076" w:rsidTr="00543AD1">
        <w:trPr>
          <w:trHeight w:val="405"/>
        </w:trPr>
        <w:tc>
          <w:tcPr>
            <w:tcW w:w="2973" w:type="pct"/>
            <w:tcBorders>
              <w:top w:val="nil"/>
              <w:left w:val="single" w:sz="8" w:space="0" w:color="auto"/>
              <w:bottom w:val="single" w:sz="4" w:space="0" w:color="auto"/>
              <w:right w:val="single" w:sz="4" w:space="0" w:color="auto"/>
            </w:tcBorders>
            <w:shd w:val="clear" w:color="auto" w:fill="auto"/>
            <w:noWrap/>
            <w:vAlign w:val="center"/>
          </w:tcPr>
          <w:p w:rsidR="00543AD1" w:rsidRPr="00144076" w:rsidRDefault="00543AD1" w:rsidP="00553F65">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ქალაქ გურჯაანში შუქნიშნების მოწყობა“ #1 სკოლის მიმდებარედ, #2 სკოლის და #3 სკოლის მიმდებარედ ასევე 9 აპრილისა და გურამიშვილის კვეთაზე.</w:t>
            </w:r>
          </w:p>
        </w:tc>
        <w:tc>
          <w:tcPr>
            <w:tcW w:w="117" w:type="pct"/>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rPr>
                <w:rFonts w:ascii="Sylfaen" w:eastAsia="Times New Roman" w:hAnsi="Sylfaen" w:cs="Times New Roman"/>
                <w:sz w:val="20"/>
                <w:szCs w:val="20"/>
              </w:rPr>
            </w:pPr>
          </w:p>
        </w:tc>
        <w:tc>
          <w:tcPr>
            <w:tcW w:w="347" w:type="pct"/>
            <w:gridSpan w:val="2"/>
            <w:tcBorders>
              <w:top w:val="single" w:sz="4" w:space="0" w:color="auto"/>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3</w:t>
            </w:r>
          </w:p>
        </w:tc>
        <w:tc>
          <w:tcPr>
            <w:tcW w:w="48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c>
          <w:tcPr>
            <w:tcW w:w="481"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10</w:t>
            </w:r>
            <w:r w:rsidRPr="00144076">
              <w:rPr>
                <w:rFonts w:ascii="Sylfaen" w:eastAsia="Times New Roman" w:hAnsi="Sylfaen" w:cs="Times New Roman"/>
                <w:b/>
                <w:bCs/>
                <w:sz w:val="20"/>
                <w:szCs w:val="20"/>
                <w:lang w:val="ka-GE"/>
              </w:rPr>
              <w:t>0</w:t>
            </w:r>
          </w:p>
        </w:tc>
        <w:tc>
          <w:tcPr>
            <w:tcW w:w="595" w:type="pct"/>
            <w:tcBorders>
              <w:top w:val="nil"/>
              <w:left w:val="nil"/>
              <w:bottom w:val="single" w:sz="4" w:space="0" w:color="auto"/>
              <w:right w:val="single" w:sz="8" w:space="0" w:color="auto"/>
            </w:tcBorders>
            <w:shd w:val="clear" w:color="auto" w:fill="auto"/>
            <w:vAlign w:val="center"/>
          </w:tcPr>
          <w:p w:rsidR="00543AD1" w:rsidRPr="00144076" w:rsidRDefault="00543AD1" w:rsidP="00553F65">
            <w:pPr>
              <w:spacing w:after="0" w:line="240" w:lineRule="auto"/>
              <w:rPr>
                <w:rFonts w:ascii="Sylfaen" w:eastAsia="Times New Roman" w:hAnsi="Sylfaen" w:cs="Times New Roman"/>
                <w:sz w:val="20"/>
                <w:szCs w:val="20"/>
              </w:rPr>
            </w:pPr>
          </w:p>
        </w:tc>
      </w:tr>
      <w:tr w:rsidR="00543AD1" w:rsidRPr="00144076" w:rsidTr="00543AD1">
        <w:trPr>
          <w:trHeight w:val="405"/>
        </w:trPr>
        <w:tc>
          <w:tcPr>
            <w:tcW w:w="2973" w:type="pct"/>
            <w:tcBorders>
              <w:top w:val="nil"/>
              <w:left w:val="single" w:sz="8" w:space="0" w:color="auto"/>
              <w:bottom w:val="single" w:sz="4" w:space="0" w:color="auto"/>
              <w:right w:val="single" w:sz="4" w:space="0" w:color="auto"/>
            </w:tcBorders>
            <w:shd w:val="clear" w:color="auto" w:fill="auto"/>
            <w:noWrap/>
            <w:vAlign w:val="center"/>
          </w:tcPr>
          <w:p w:rsidR="00543AD1" w:rsidRPr="00144076" w:rsidRDefault="00543AD1" w:rsidP="00553F65">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ზოგადი ხედვის და სახელმწიფო ნიშნის ამომცნობი კამერების  მოვლა პატრონობის მომსახურება</w:t>
            </w:r>
          </w:p>
        </w:tc>
        <w:tc>
          <w:tcPr>
            <w:tcW w:w="117" w:type="pct"/>
            <w:tcBorders>
              <w:top w:val="nil"/>
              <w:left w:val="nil"/>
              <w:bottom w:val="single" w:sz="8" w:space="0" w:color="auto"/>
              <w:right w:val="single" w:sz="4" w:space="0" w:color="auto"/>
            </w:tcBorders>
            <w:shd w:val="clear" w:color="auto" w:fill="auto"/>
            <w:vAlign w:val="center"/>
          </w:tcPr>
          <w:p w:rsidR="00543AD1" w:rsidRPr="00144076" w:rsidRDefault="00543AD1" w:rsidP="00553F65">
            <w:pPr>
              <w:spacing w:after="0" w:line="240" w:lineRule="auto"/>
              <w:rPr>
                <w:rFonts w:ascii="Sylfaen" w:eastAsia="Times New Roman" w:hAnsi="Sylfaen" w:cs="Times New Roman"/>
                <w:sz w:val="20"/>
                <w:szCs w:val="20"/>
              </w:rPr>
            </w:pPr>
          </w:p>
        </w:tc>
        <w:tc>
          <w:tcPr>
            <w:tcW w:w="347" w:type="pct"/>
            <w:gridSpan w:val="2"/>
            <w:tcBorders>
              <w:top w:val="nil"/>
              <w:left w:val="nil"/>
              <w:bottom w:val="single" w:sz="8"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158</w:t>
            </w:r>
          </w:p>
        </w:tc>
        <w:tc>
          <w:tcPr>
            <w:tcW w:w="485" w:type="pct"/>
            <w:gridSpan w:val="2"/>
            <w:tcBorders>
              <w:top w:val="nil"/>
              <w:left w:val="nil"/>
              <w:bottom w:val="single" w:sz="8"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c>
          <w:tcPr>
            <w:tcW w:w="481" w:type="pct"/>
            <w:gridSpan w:val="2"/>
            <w:tcBorders>
              <w:top w:val="nil"/>
              <w:left w:val="nil"/>
              <w:bottom w:val="single" w:sz="8" w:space="0" w:color="auto"/>
              <w:right w:val="single" w:sz="4"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3</w:t>
            </w:r>
            <w:r w:rsidRPr="00144076">
              <w:rPr>
                <w:rFonts w:ascii="Sylfaen" w:eastAsia="Times New Roman" w:hAnsi="Sylfaen" w:cs="Times New Roman"/>
                <w:sz w:val="20"/>
                <w:szCs w:val="20"/>
                <w:lang w:val="ka-GE"/>
              </w:rPr>
              <w:t>0</w:t>
            </w:r>
          </w:p>
        </w:tc>
        <w:tc>
          <w:tcPr>
            <w:tcW w:w="595" w:type="pct"/>
            <w:tcBorders>
              <w:top w:val="nil"/>
              <w:left w:val="nil"/>
              <w:bottom w:val="single" w:sz="8" w:space="0" w:color="auto"/>
              <w:right w:val="single" w:sz="8" w:space="0" w:color="auto"/>
            </w:tcBorders>
            <w:shd w:val="clear" w:color="auto" w:fill="auto"/>
            <w:vAlign w:val="center"/>
          </w:tcPr>
          <w:p w:rsidR="00543AD1" w:rsidRPr="00144076" w:rsidRDefault="00543AD1" w:rsidP="00553F65">
            <w:pPr>
              <w:spacing w:after="0" w:line="240" w:lineRule="auto"/>
              <w:jc w:val="center"/>
              <w:rPr>
                <w:rFonts w:ascii="Sylfaen" w:eastAsia="Times New Roman" w:hAnsi="Sylfaen" w:cs="Times New Roman"/>
                <w:sz w:val="20"/>
                <w:szCs w:val="20"/>
              </w:rPr>
            </w:pPr>
          </w:p>
        </w:tc>
      </w:tr>
      <w:tr w:rsidR="00543AD1" w:rsidRPr="00144076" w:rsidTr="00543AD1">
        <w:trPr>
          <w:trHeight w:val="570"/>
        </w:trPr>
        <w:tc>
          <w:tcPr>
            <w:tcW w:w="2973"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lastRenderedPageBreak/>
              <w:t>ქვეპროგრამის/ღონისძიების დასახელება</w:t>
            </w:r>
          </w:p>
        </w:tc>
        <w:tc>
          <w:tcPr>
            <w:tcW w:w="342"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1 კვარტალი</w:t>
            </w:r>
          </w:p>
        </w:tc>
        <w:tc>
          <w:tcPr>
            <w:tcW w:w="486"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 კვარტალი</w:t>
            </w:r>
          </w:p>
        </w:tc>
        <w:tc>
          <w:tcPr>
            <w:tcW w:w="481"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3 კვარტალი</w:t>
            </w:r>
          </w:p>
        </w:tc>
        <w:tc>
          <w:tcPr>
            <w:tcW w:w="718" w:type="pct"/>
            <w:gridSpan w:val="2"/>
            <w:tcBorders>
              <w:top w:val="nil"/>
              <w:left w:val="nil"/>
              <w:bottom w:val="single" w:sz="4" w:space="0" w:color="auto"/>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4 კვარტალი</w:t>
            </w:r>
          </w:p>
        </w:tc>
      </w:tr>
      <w:tr w:rsidR="00543AD1" w:rsidRPr="00144076" w:rsidTr="00543AD1">
        <w:trPr>
          <w:trHeight w:val="360"/>
        </w:trPr>
        <w:tc>
          <w:tcPr>
            <w:tcW w:w="2973" w:type="pct"/>
            <w:tcBorders>
              <w:top w:val="nil"/>
              <w:left w:val="single" w:sz="8" w:space="0" w:color="auto"/>
              <w:bottom w:val="single" w:sz="4" w:space="0" w:color="auto"/>
              <w:right w:val="single" w:sz="4" w:space="0" w:color="auto"/>
            </w:tcBorders>
            <w:shd w:val="clear" w:color="auto" w:fill="auto"/>
            <w:noWrap/>
            <w:vAlign w:val="center"/>
            <w:hideMark/>
          </w:tcPr>
          <w:p w:rsidR="00543AD1" w:rsidRPr="00144076" w:rsidRDefault="00543AD1" w:rsidP="00553F65">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rPr>
              <w:t> </w:t>
            </w:r>
            <w:r>
              <w:rPr>
                <w:rFonts w:ascii="Sylfaen" w:eastAsia="Times New Roman" w:hAnsi="Sylfaen" w:cs="Times New Roman"/>
                <w:sz w:val="20"/>
                <w:szCs w:val="20"/>
                <w:lang w:val="ka-GE"/>
              </w:rPr>
              <w:t>საგზაო ნიშანი</w:t>
            </w:r>
          </w:p>
        </w:tc>
        <w:tc>
          <w:tcPr>
            <w:tcW w:w="117" w:type="pct"/>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 </w:t>
            </w:r>
          </w:p>
        </w:tc>
        <w:tc>
          <w:tcPr>
            <w:tcW w:w="347"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lang w:val="ka-GE"/>
              </w:rPr>
            </w:pPr>
            <w:r w:rsidRPr="00144076">
              <w:rPr>
                <w:rFonts w:ascii="Sylfaen" w:eastAsia="Times New Roman" w:hAnsi="Sylfaen" w:cs="Times New Roman"/>
                <w:b/>
                <w:bCs/>
                <w:sz w:val="20"/>
                <w:szCs w:val="20"/>
              </w:rPr>
              <w:t> </w:t>
            </w:r>
            <w:r>
              <w:rPr>
                <w:rFonts w:ascii="Sylfaen" w:eastAsia="Times New Roman" w:hAnsi="Sylfaen" w:cs="Times New Roman"/>
                <w:b/>
                <w:bCs/>
                <w:sz w:val="20"/>
                <w:szCs w:val="20"/>
                <w:lang w:val="ka-GE"/>
              </w:rPr>
              <w:t>100,0</w:t>
            </w:r>
          </w:p>
        </w:tc>
        <w:tc>
          <w:tcPr>
            <w:tcW w:w="485"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100,0</w:t>
            </w:r>
            <w:r w:rsidRPr="00144076">
              <w:rPr>
                <w:rFonts w:ascii="Sylfaen" w:eastAsia="Times New Roman" w:hAnsi="Sylfaen" w:cs="Times New Roman"/>
                <w:b/>
                <w:bCs/>
                <w:sz w:val="20"/>
                <w:szCs w:val="20"/>
              </w:rPr>
              <w:t> </w:t>
            </w:r>
          </w:p>
        </w:tc>
        <w:tc>
          <w:tcPr>
            <w:tcW w:w="481"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w:t>
            </w:r>
          </w:p>
        </w:tc>
        <w:tc>
          <w:tcPr>
            <w:tcW w:w="595" w:type="pct"/>
            <w:tcBorders>
              <w:top w:val="nil"/>
              <w:left w:val="nil"/>
              <w:bottom w:val="nil"/>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w:t>
            </w:r>
          </w:p>
        </w:tc>
      </w:tr>
      <w:tr w:rsidR="00543AD1" w:rsidRPr="00144076" w:rsidTr="00543AD1">
        <w:trPr>
          <w:trHeight w:val="360"/>
        </w:trPr>
        <w:tc>
          <w:tcPr>
            <w:tcW w:w="2973" w:type="pct"/>
            <w:tcBorders>
              <w:top w:val="nil"/>
              <w:left w:val="single" w:sz="8" w:space="0" w:color="auto"/>
              <w:bottom w:val="single" w:sz="4" w:space="0" w:color="auto"/>
              <w:right w:val="single" w:sz="4" w:space="0" w:color="auto"/>
            </w:tcBorders>
            <w:shd w:val="clear" w:color="auto" w:fill="auto"/>
            <w:noWrap/>
            <w:vAlign w:val="center"/>
            <w:hideMark/>
          </w:tcPr>
          <w:p w:rsidR="00543AD1" w:rsidRPr="00144076" w:rsidRDefault="00543AD1" w:rsidP="00553F65">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rPr>
              <w:t> </w:t>
            </w:r>
            <w:r>
              <w:rPr>
                <w:rFonts w:ascii="Sylfaen" w:eastAsia="Times New Roman" w:hAnsi="Sylfaen" w:cs="Times New Roman"/>
                <w:sz w:val="20"/>
                <w:szCs w:val="20"/>
                <w:lang w:val="ka-GE"/>
              </w:rPr>
              <w:t>მომსახურება</w:t>
            </w:r>
          </w:p>
        </w:tc>
        <w:tc>
          <w:tcPr>
            <w:tcW w:w="117" w:type="pct"/>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 </w:t>
            </w:r>
          </w:p>
        </w:tc>
        <w:tc>
          <w:tcPr>
            <w:tcW w:w="347"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lang w:val="ka-GE"/>
              </w:rPr>
            </w:pPr>
            <w:r w:rsidRPr="00144076">
              <w:rPr>
                <w:rFonts w:ascii="Sylfaen" w:eastAsia="Times New Roman" w:hAnsi="Sylfaen" w:cs="Times New Roman"/>
                <w:b/>
                <w:bCs/>
                <w:sz w:val="20"/>
                <w:szCs w:val="20"/>
              </w:rPr>
              <w:t> </w:t>
            </w:r>
            <w:r>
              <w:rPr>
                <w:rFonts w:ascii="Sylfaen" w:eastAsia="Times New Roman" w:hAnsi="Sylfaen" w:cs="Times New Roman"/>
                <w:b/>
                <w:bCs/>
                <w:sz w:val="20"/>
                <w:szCs w:val="20"/>
                <w:lang w:val="ka-GE"/>
              </w:rPr>
              <w:t>8,0</w:t>
            </w:r>
          </w:p>
        </w:tc>
        <w:tc>
          <w:tcPr>
            <w:tcW w:w="485"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8,0</w:t>
            </w:r>
          </w:p>
        </w:tc>
        <w:tc>
          <w:tcPr>
            <w:tcW w:w="481"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8</w:t>
            </w:r>
            <w:r w:rsidRPr="00144076">
              <w:rPr>
                <w:rFonts w:ascii="Sylfaen" w:eastAsia="Times New Roman" w:hAnsi="Sylfaen" w:cs="Times New Roman"/>
                <w:b/>
                <w:bCs/>
                <w:sz w:val="20"/>
                <w:szCs w:val="20"/>
              </w:rPr>
              <w:t> </w:t>
            </w:r>
            <w:r>
              <w:rPr>
                <w:rFonts w:ascii="Sylfaen" w:eastAsia="Times New Roman" w:hAnsi="Sylfaen" w:cs="Times New Roman"/>
                <w:b/>
                <w:bCs/>
                <w:sz w:val="20"/>
                <w:szCs w:val="20"/>
                <w:lang w:val="ka-GE"/>
              </w:rPr>
              <w:t>,0</w:t>
            </w:r>
          </w:p>
        </w:tc>
        <w:tc>
          <w:tcPr>
            <w:tcW w:w="595" w:type="pct"/>
            <w:tcBorders>
              <w:top w:val="single" w:sz="4" w:space="0" w:color="auto"/>
              <w:left w:val="nil"/>
              <w:bottom w:val="nil"/>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6</w:t>
            </w:r>
            <w:r w:rsidRPr="00144076">
              <w:rPr>
                <w:rFonts w:ascii="Sylfaen" w:eastAsia="Times New Roman" w:hAnsi="Sylfaen" w:cs="Times New Roman"/>
                <w:b/>
                <w:bCs/>
                <w:sz w:val="20"/>
                <w:szCs w:val="20"/>
              </w:rPr>
              <w:t> </w:t>
            </w:r>
            <w:r>
              <w:rPr>
                <w:rFonts w:ascii="Sylfaen" w:eastAsia="Times New Roman" w:hAnsi="Sylfaen" w:cs="Times New Roman"/>
                <w:b/>
                <w:bCs/>
                <w:sz w:val="20"/>
                <w:szCs w:val="20"/>
                <w:lang w:val="ka-GE"/>
              </w:rPr>
              <w:t>,0</w:t>
            </w:r>
          </w:p>
        </w:tc>
      </w:tr>
      <w:tr w:rsidR="00543AD1" w:rsidRPr="00144076" w:rsidTr="00543AD1">
        <w:trPr>
          <w:trHeight w:val="1050"/>
        </w:trPr>
        <w:tc>
          <w:tcPr>
            <w:tcW w:w="2973" w:type="pct"/>
            <w:tcBorders>
              <w:top w:val="nil"/>
              <w:left w:val="single" w:sz="8" w:space="0" w:color="auto"/>
              <w:bottom w:val="single" w:sz="8" w:space="0" w:color="auto"/>
              <w:right w:val="nil"/>
            </w:tcBorders>
            <w:shd w:val="clear" w:color="auto" w:fill="auto"/>
            <w:vAlign w:val="center"/>
            <w:hideMark/>
          </w:tcPr>
          <w:p w:rsidR="00543AD1" w:rsidRPr="00144076" w:rsidRDefault="00543AD1" w:rsidP="00553F65">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4</w:t>
            </w:r>
            <w:r w:rsidRPr="00144076">
              <w:rPr>
                <w:rFonts w:ascii="Sylfaen" w:eastAsia="Times New Roman" w:hAnsi="Sylfaen" w:cs="Times New Roman"/>
                <w:b/>
                <w:bCs/>
                <w:sz w:val="20"/>
                <w:szCs w:val="20"/>
              </w:rPr>
              <w:t xml:space="preserve"> წელი)</w:t>
            </w:r>
          </w:p>
        </w:tc>
        <w:tc>
          <w:tcPr>
            <w:tcW w:w="2027"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მოწესრიგებულია ტრანსპორტისა და ქვეითთა გადაადგილება</w:t>
            </w:r>
            <w:r w:rsidRPr="00144076">
              <w:rPr>
                <w:rFonts w:ascii="Sylfaen" w:eastAsia="Times New Roman" w:hAnsi="Sylfaen" w:cs="Times New Roman"/>
                <w:b/>
                <w:bCs/>
                <w:sz w:val="20"/>
                <w:szCs w:val="20"/>
              </w:rPr>
              <w:t> </w:t>
            </w:r>
          </w:p>
        </w:tc>
      </w:tr>
    </w:tbl>
    <w:p w:rsidR="00543AD1" w:rsidRPr="00144076" w:rsidRDefault="00543AD1" w:rsidP="00543AD1">
      <w:pPr>
        <w:spacing w:after="200" w:line="276" w:lineRule="auto"/>
        <w:rPr>
          <w:rFonts w:ascii="Sylfaen" w:eastAsia="Calibri" w:hAnsi="Sylfaen" w:cs="Times New Roman"/>
          <w:sz w:val="24"/>
          <w:szCs w:val="24"/>
          <w:highlight w:val="yellow"/>
          <w:lang w:val="ka-GE"/>
        </w:rPr>
      </w:pPr>
    </w:p>
    <w:tbl>
      <w:tblPr>
        <w:tblW w:w="5000" w:type="pct"/>
        <w:tblLook w:val="04A0" w:firstRow="1" w:lastRow="0" w:firstColumn="1" w:lastColumn="0" w:noHBand="0" w:noVBand="1"/>
      </w:tblPr>
      <w:tblGrid>
        <w:gridCol w:w="2131"/>
        <w:gridCol w:w="1253"/>
        <w:gridCol w:w="1334"/>
        <w:gridCol w:w="1160"/>
        <w:gridCol w:w="1210"/>
        <w:gridCol w:w="1220"/>
        <w:gridCol w:w="1391"/>
        <w:gridCol w:w="1526"/>
        <w:gridCol w:w="1725"/>
      </w:tblGrid>
      <w:tr w:rsidR="00543AD1" w:rsidRPr="00144076" w:rsidTr="00553F65">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144076" w:rsidRDefault="00543AD1" w:rsidP="00553F65">
            <w:pPr>
              <w:spacing w:after="0" w:line="240" w:lineRule="auto"/>
              <w:jc w:val="center"/>
              <w:rPr>
                <w:rFonts w:ascii="Sylfaen" w:eastAsia="Times New Roman" w:hAnsi="Sylfaen" w:cs="Times New Roman"/>
                <w:b/>
                <w:bCs/>
                <w:sz w:val="18"/>
                <w:szCs w:val="18"/>
              </w:rPr>
            </w:pPr>
            <w:r w:rsidRPr="00144076">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144076">
              <w:rPr>
                <w:rFonts w:ascii="Sylfaen" w:eastAsia="Times New Roman" w:hAnsi="Sylfaen" w:cs="Times New Roman"/>
                <w:sz w:val="18"/>
                <w:szCs w:val="18"/>
              </w:rPr>
              <w:t>ფორმაN3-3</w:t>
            </w:r>
          </w:p>
        </w:tc>
      </w:tr>
      <w:tr w:rsidR="00543AD1" w:rsidRPr="00144076" w:rsidTr="00553F65">
        <w:trPr>
          <w:trHeight w:val="525"/>
        </w:trPr>
        <w:tc>
          <w:tcPr>
            <w:tcW w:w="823" w:type="pct"/>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 xml:space="preserve">მოსალოდნელი შუალედური შედეგი </w:t>
            </w:r>
            <w:r w:rsidRPr="00144076">
              <w:rPr>
                <w:rFonts w:ascii="Sylfaen" w:eastAsia="Times New Roman" w:hAnsi="Sylfaen" w:cs="Times New Roman"/>
                <w:b/>
                <w:bCs/>
                <w:sz w:val="18"/>
                <w:szCs w:val="18"/>
              </w:rPr>
              <w:t>(OUTPUT)</w:t>
            </w:r>
          </w:p>
        </w:tc>
        <w:tc>
          <w:tcPr>
            <w:tcW w:w="1447" w:type="pct"/>
            <w:gridSpan w:val="3"/>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შედეგის ინდიკატორები</w:t>
            </w:r>
          </w:p>
        </w:tc>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ზომის ერთეული</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გეგმიური გადახრა</w:t>
            </w:r>
          </w:p>
        </w:tc>
        <w:tc>
          <w:tcPr>
            <w:tcW w:w="537"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მონაცემთა წყარო</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მეთოდოლოგია</w:t>
            </w:r>
          </w:p>
        </w:tc>
        <w:tc>
          <w:tcPr>
            <w:tcW w:w="666" w:type="pct"/>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რისკი</w:t>
            </w:r>
          </w:p>
        </w:tc>
      </w:tr>
      <w:tr w:rsidR="00543AD1" w:rsidRPr="00144076" w:rsidTr="00553F65">
        <w:trPr>
          <w:trHeight w:val="735"/>
        </w:trPr>
        <w:tc>
          <w:tcPr>
            <w:tcW w:w="823" w:type="pct"/>
            <w:vMerge/>
            <w:tcBorders>
              <w:top w:val="nil"/>
              <w:left w:val="single" w:sz="8" w:space="0" w:color="auto"/>
              <w:bottom w:val="single" w:sz="4" w:space="0" w:color="auto"/>
              <w:right w:val="single" w:sz="4" w:space="0" w:color="auto"/>
            </w:tcBorders>
            <w:vAlign w:val="center"/>
            <w:hideMark/>
          </w:tcPr>
          <w:p w:rsidR="00543AD1" w:rsidRPr="00144076" w:rsidRDefault="00543AD1" w:rsidP="00553F65">
            <w:pPr>
              <w:spacing w:after="0" w:line="240" w:lineRule="auto"/>
              <w:rPr>
                <w:rFonts w:ascii="Sylfaen" w:eastAsia="Times New Roman" w:hAnsi="Sylfaen" w:cs="Times New Roman"/>
                <w:sz w:val="18"/>
                <w:szCs w:val="18"/>
              </w:rPr>
            </w:pPr>
          </w:p>
        </w:tc>
        <w:tc>
          <w:tcPr>
            <w:tcW w:w="484" w:type="pct"/>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დასახელება</w:t>
            </w:r>
          </w:p>
        </w:tc>
        <w:tc>
          <w:tcPr>
            <w:tcW w:w="515" w:type="pct"/>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202</w:t>
            </w:r>
            <w:r w:rsidRPr="00144076">
              <w:rPr>
                <w:rFonts w:ascii="Sylfaen" w:eastAsia="Times New Roman" w:hAnsi="Sylfaen" w:cs="Times New Roman"/>
                <w:sz w:val="18"/>
                <w:szCs w:val="18"/>
                <w:lang w:val="ka-GE"/>
              </w:rPr>
              <w:t>3</w:t>
            </w:r>
            <w:r w:rsidRPr="00144076">
              <w:rPr>
                <w:rFonts w:ascii="Sylfaen" w:eastAsia="Times New Roman" w:hAnsi="Sylfaen" w:cs="Times New Roman"/>
                <w:sz w:val="18"/>
                <w:szCs w:val="18"/>
              </w:rPr>
              <w:t xml:space="preserve"> წელი (საბაზისო)</w:t>
            </w:r>
          </w:p>
        </w:tc>
        <w:tc>
          <w:tcPr>
            <w:tcW w:w="447" w:type="pct"/>
            <w:tcBorders>
              <w:top w:val="nil"/>
              <w:left w:val="nil"/>
              <w:bottom w:val="single" w:sz="4"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202</w:t>
            </w:r>
            <w:r w:rsidRPr="00144076">
              <w:rPr>
                <w:rFonts w:ascii="Sylfaen" w:eastAsia="Times New Roman" w:hAnsi="Sylfaen" w:cs="Times New Roman"/>
                <w:sz w:val="18"/>
                <w:szCs w:val="18"/>
                <w:lang w:val="ka-GE"/>
              </w:rPr>
              <w:t xml:space="preserve">4 </w:t>
            </w:r>
            <w:r w:rsidRPr="00144076">
              <w:rPr>
                <w:rFonts w:ascii="Sylfaen" w:eastAsia="Times New Roman" w:hAnsi="Sylfaen" w:cs="Times New Roman"/>
                <w:sz w:val="18"/>
                <w:szCs w:val="18"/>
              </w:rPr>
              <w:t>წელი</w:t>
            </w:r>
          </w:p>
        </w:tc>
        <w:tc>
          <w:tcPr>
            <w:tcW w:w="467" w:type="pct"/>
            <w:vMerge/>
            <w:tcBorders>
              <w:top w:val="nil"/>
              <w:left w:val="single" w:sz="4" w:space="0" w:color="auto"/>
              <w:bottom w:val="single" w:sz="4" w:space="0" w:color="auto"/>
              <w:right w:val="single" w:sz="4" w:space="0" w:color="auto"/>
            </w:tcBorders>
            <w:vAlign w:val="center"/>
            <w:hideMark/>
          </w:tcPr>
          <w:p w:rsidR="00543AD1" w:rsidRPr="00144076" w:rsidRDefault="00543AD1" w:rsidP="00553F65">
            <w:pPr>
              <w:spacing w:after="0" w:line="240" w:lineRule="auto"/>
              <w:rPr>
                <w:rFonts w:ascii="Sylfaen" w:eastAsia="Times New Roman" w:hAnsi="Sylfaen" w:cs="Times New Roman"/>
                <w:sz w:val="18"/>
                <w:szCs w:val="18"/>
              </w:rPr>
            </w:pPr>
          </w:p>
        </w:tc>
        <w:tc>
          <w:tcPr>
            <w:tcW w:w="471" w:type="pct"/>
            <w:vMerge/>
            <w:tcBorders>
              <w:top w:val="nil"/>
              <w:left w:val="single" w:sz="4" w:space="0" w:color="auto"/>
              <w:bottom w:val="single" w:sz="4" w:space="0" w:color="auto"/>
              <w:right w:val="single" w:sz="4" w:space="0" w:color="auto"/>
            </w:tcBorders>
            <w:vAlign w:val="center"/>
            <w:hideMark/>
          </w:tcPr>
          <w:p w:rsidR="00543AD1" w:rsidRPr="00144076" w:rsidRDefault="00543AD1" w:rsidP="00553F65">
            <w:pPr>
              <w:spacing w:after="0" w:line="240" w:lineRule="auto"/>
              <w:rPr>
                <w:rFonts w:ascii="Sylfaen" w:eastAsia="Times New Roman" w:hAnsi="Sylfaen" w:cs="Times New Roman"/>
                <w:sz w:val="18"/>
                <w:szCs w:val="18"/>
              </w:rPr>
            </w:pPr>
          </w:p>
        </w:tc>
        <w:tc>
          <w:tcPr>
            <w:tcW w:w="537" w:type="pct"/>
            <w:vMerge/>
            <w:tcBorders>
              <w:top w:val="nil"/>
              <w:left w:val="single" w:sz="4" w:space="0" w:color="auto"/>
              <w:bottom w:val="single" w:sz="4" w:space="0" w:color="auto"/>
              <w:right w:val="single" w:sz="4" w:space="0" w:color="auto"/>
            </w:tcBorders>
            <w:vAlign w:val="center"/>
            <w:hideMark/>
          </w:tcPr>
          <w:p w:rsidR="00543AD1" w:rsidRPr="00144076" w:rsidRDefault="00543AD1" w:rsidP="00553F65">
            <w:pPr>
              <w:spacing w:after="0" w:line="240" w:lineRule="auto"/>
              <w:rPr>
                <w:rFonts w:ascii="Sylfaen" w:eastAsia="Times New Roman" w:hAnsi="Sylfaen" w:cs="Times New Roman"/>
                <w:sz w:val="18"/>
                <w:szCs w:val="18"/>
              </w:rPr>
            </w:pPr>
          </w:p>
        </w:tc>
        <w:tc>
          <w:tcPr>
            <w:tcW w:w="589" w:type="pct"/>
            <w:vMerge/>
            <w:tcBorders>
              <w:top w:val="nil"/>
              <w:left w:val="single" w:sz="4" w:space="0" w:color="auto"/>
              <w:bottom w:val="single" w:sz="4" w:space="0" w:color="auto"/>
              <w:right w:val="single" w:sz="4" w:space="0" w:color="auto"/>
            </w:tcBorders>
            <w:vAlign w:val="center"/>
            <w:hideMark/>
          </w:tcPr>
          <w:p w:rsidR="00543AD1" w:rsidRPr="00144076" w:rsidRDefault="00543AD1" w:rsidP="00553F65">
            <w:pPr>
              <w:spacing w:after="0" w:line="240" w:lineRule="auto"/>
              <w:rPr>
                <w:rFonts w:ascii="Sylfaen" w:eastAsia="Times New Roman" w:hAnsi="Sylfaen" w:cs="Times New Roman"/>
                <w:sz w:val="18"/>
                <w:szCs w:val="18"/>
              </w:rPr>
            </w:pPr>
          </w:p>
        </w:tc>
        <w:tc>
          <w:tcPr>
            <w:tcW w:w="666" w:type="pct"/>
            <w:vMerge/>
            <w:tcBorders>
              <w:top w:val="nil"/>
              <w:left w:val="single" w:sz="4" w:space="0" w:color="auto"/>
              <w:bottom w:val="single" w:sz="4" w:space="0" w:color="auto"/>
              <w:right w:val="single" w:sz="8" w:space="0" w:color="auto"/>
            </w:tcBorders>
            <w:vAlign w:val="center"/>
            <w:hideMark/>
          </w:tcPr>
          <w:p w:rsidR="00543AD1" w:rsidRPr="00144076" w:rsidRDefault="00543AD1" w:rsidP="00553F65">
            <w:pPr>
              <w:spacing w:after="0" w:line="240" w:lineRule="auto"/>
              <w:rPr>
                <w:rFonts w:ascii="Sylfaen" w:eastAsia="Times New Roman" w:hAnsi="Sylfaen" w:cs="Times New Roman"/>
                <w:sz w:val="18"/>
                <w:szCs w:val="18"/>
              </w:rPr>
            </w:pPr>
          </w:p>
        </w:tc>
      </w:tr>
      <w:tr w:rsidR="00543AD1" w:rsidRPr="00144076" w:rsidTr="00553F65">
        <w:trPr>
          <w:trHeight w:val="1350"/>
        </w:trPr>
        <w:tc>
          <w:tcPr>
            <w:tcW w:w="823" w:type="pct"/>
            <w:tcBorders>
              <w:top w:val="nil"/>
              <w:left w:val="single" w:sz="8" w:space="0" w:color="auto"/>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უსაფრთხოების გაზრდა</w:t>
            </w:r>
            <w:r w:rsidRPr="00144076">
              <w:rPr>
                <w:rFonts w:ascii="Sylfaen" w:eastAsia="Times New Roman" w:hAnsi="Sylfaen" w:cs="Times New Roman"/>
                <w:sz w:val="18"/>
                <w:szCs w:val="18"/>
              </w:rPr>
              <w:t> </w:t>
            </w:r>
          </w:p>
        </w:tc>
        <w:tc>
          <w:tcPr>
            <w:tcW w:w="484" w:type="pct"/>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74 ერთეული</w:t>
            </w:r>
          </w:p>
        </w:tc>
        <w:tc>
          <w:tcPr>
            <w:tcW w:w="515" w:type="pct"/>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158</w:t>
            </w:r>
            <w:r w:rsidRPr="00144076">
              <w:rPr>
                <w:rFonts w:ascii="Sylfaen" w:eastAsia="Times New Roman" w:hAnsi="Sylfaen" w:cs="Times New Roman"/>
                <w:sz w:val="18"/>
                <w:szCs w:val="18"/>
              </w:rPr>
              <w:t xml:space="preserve"> ერთეული</w:t>
            </w:r>
          </w:p>
        </w:tc>
        <w:tc>
          <w:tcPr>
            <w:tcW w:w="447" w:type="pct"/>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 158 ერთეული</w:t>
            </w:r>
          </w:p>
        </w:tc>
        <w:tc>
          <w:tcPr>
            <w:tcW w:w="467" w:type="pct"/>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ცალი</w:t>
            </w:r>
            <w:r w:rsidRPr="00144076">
              <w:rPr>
                <w:rFonts w:ascii="Sylfaen" w:eastAsia="Times New Roman" w:hAnsi="Sylfaen" w:cs="Times New Roman"/>
                <w:sz w:val="18"/>
                <w:szCs w:val="18"/>
              </w:rPr>
              <w:t> </w:t>
            </w:r>
          </w:p>
        </w:tc>
        <w:tc>
          <w:tcPr>
            <w:tcW w:w="471" w:type="pct"/>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3%</w:t>
            </w:r>
            <w:r w:rsidRPr="00144076">
              <w:rPr>
                <w:rFonts w:ascii="Sylfaen" w:eastAsia="Times New Roman" w:hAnsi="Sylfaen" w:cs="Times New Roman"/>
                <w:sz w:val="18"/>
                <w:szCs w:val="18"/>
              </w:rPr>
              <w:t> </w:t>
            </w:r>
          </w:p>
        </w:tc>
        <w:tc>
          <w:tcPr>
            <w:tcW w:w="537" w:type="pct"/>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მიღება ჩაბარების აქტები</w:t>
            </w:r>
          </w:p>
        </w:tc>
        <w:tc>
          <w:tcPr>
            <w:tcW w:w="589" w:type="pct"/>
            <w:tcBorders>
              <w:top w:val="nil"/>
              <w:left w:val="nil"/>
              <w:bottom w:val="single" w:sz="8" w:space="0" w:color="auto"/>
              <w:right w:val="single" w:sz="4"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სტატისტიკა</w:t>
            </w:r>
            <w:r w:rsidRPr="00144076">
              <w:rPr>
                <w:rFonts w:ascii="Sylfaen" w:eastAsia="Times New Roman" w:hAnsi="Sylfaen" w:cs="Times New Roman"/>
                <w:sz w:val="18"/>
                <w:szCs w:val="18"/>
              </w:rPr>
              <w:t> </w:t>
            </w:r>
          </w:p>
        </w:tc>
        <w:tc>
          <w:tcPr>
            <w:tcW w:w="666" w:type="pct"/>
            <w:tcBorders>
              <w:top w:val="nil"/>
              <w:left w:val="nil"/>
              <w:bottom w:val="single" w:sz="8" w:space="0" w:color="auto"/>
              <w:right w:val="single" w:sz="8" w:space="0" w:color="auto"/>
            </w:tcBorders>
            <w:shd w:val="clear" w:color="auto" w:fill="auto"/>
            <w:vAlign w:val="center"/>
            <w:hideMark/>
          </w:tcPr>
          <w:p w:rsidR="00543AD1" w:rsidRPr="00144076" w:rsidRDefault="00543AD1" w:rsidP="00553F65">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სატენდერო პროცედურები</w:t>
            </w:r>
            <w:r w:rsidRPr="00144076">
              <w:rPr>
                <w:rFonts w:ascii="Sylfaen" w:eastAsia="Times New Roman" w:hAnsi="Sylfaen" w:cs="Times New Roman"/>
                <w:sz w:val="18"/>
                <w:szCs w:val="18"/>
              </w:rPr>
              <w:t> </w:t>
            </w:r>
          </w:p>
        </w:tc>
      </w:tr>
    </w:tbl>
    <w:p w:rsidR="00543AD1" w:rsidRPr="00144076" w:rsidRDefault="00543AD1" w:rsidP="00543AD1">
      <w:pPr>
        <w:spacing w:line="360" w:lineRule="auto"/>
        <w:ind w:hanging="142"/>
        <w:jc w:val="both"/>
        <w:rPr>
          <w:rFonts w:ascii="Sylfaen" w:hAnsi="Sylfaen"/>
          <w:b/>
          <w:color w:val="FF0000"/>
          <w:sz w:val="20"/>
          <w:szCs w:val="20"/>
          <w:highlight w:val="yellow"/>
          <w:lang w:val="ka-GE"/>
        </w:rPr>
      </w:pPr>
    </w:p>
    <w:p w:rsidR="00543AD1" w:rsidRDefault="00543AD1" w:rsidP="00543AD1">
      <w:pPr>
        <w:spacing w:after="200" w:line="276" w:lineRule="auto"/>
        <w:rPr>
          <w:rFonts w:ascii="Sylfaen" w:eastAsia="Calibri" w:hAnsi="Sylfaen" w:cs="Sylfaen"/>
          <w:b/>
          <w:lang w:val="ka-GE"/>
        </w:rPr>
      </w:pPr>
    </w:p>
    <w:p w:rsidR="00543AD1" w:rsidRDefault="00543AD1" w:rsidP="00543AD1">
      <w:pPr>
        <w:spacing w:after="200" w:line="276" w:lineRule="auto"/>
        <w:rPr>
          <w:rFonts w:ascii="Sylfaen" w:eastAsia="Calibri" w:hAnsi="Sylfaen" w:cs="Sylfaen"/>
          <w:b/>
          <w:lang w:val="ka-GE"/>
        </w:rPr>
      </w:pPr>
    </w:p>
    <w:p w:rsidR="00543AD1" w:rsidRDefault="00543AD1" w:rsidP="00543AD1">
      <w:pPr>
        <w:spacing w:after="200" w:line="276" w:lineRule="auto"/>
        <w:rPr>
          <w:rFonts w:ascii="Sylfaen" w:eastAsia="Calibri" w:hAnsi="Sylfaen" w:cs="Sylfaen"/>
          <w:b/>
          <w:lang w:val="ka-GE"/>
        </w:rPr>
      </w:pPr>
    </w:p>
    <w:p w:rsidR="00543AD1" w:rsidRDefault="00543AD1" w:rsidP="00543AD1">
      <w:pPr>
        <w:spacing w:after="200" w:line="276" w:lineRule="auto"/>
        <w:rPr>
          <w:rFonts w:ascii="Sylfaen" w:eastAsia="Calibri" w:hAnsi="Sylfaen" w:cs="Sylfaen"/>
          <w:b/>
          <w:lang w:val="ka-GE"/>
        </w:rPr>
      </w:pPr>
    </w:p>
    <w:p w:rsidR="00543AD1" w:rsidRPr="00144076" w:rsidRDefault="00543AD1" w:rsidP="00543AD1">
      <w:pPr>
        <w:spacing w:after="200" w:line="276" w:lineRule="auto"/>
        <w:rPr>
          <w:rFonts w:ascii="Sylfaen" w:eastAsia="Calibri" w:hAnsi="Sylfaen" w:cs="Sylfaen"/>
          <w:b/>
          <w:lang w:val="ka-GE"/>
        </w:rPr>
      </w:pPr>
    </w:p>
    <w:p w:rsidR="00543AD1" w:rsidRPr="00144076" w:rsidRDefault="00543AD1" w:rsidP="00543AD1">
      <w:pPr>
        <w:spacing w:after="200" w:line="276" w:lineRule="auto"/>
        <w:rPr>
          <w:rFonts w:ascii="Sylfaen" w:eastAsia="Calibri" w:hAnsi="Sylfaen" w:cs="Sylfaen"/>
          <w:b/>
          <w:lang w:val="ka-GE"/>
        </w:rPr>
      </w:pPr>
    </w:p>
    <w:p w:rsidR="00543AD1" w:rsidRPr="004E7F27" w:rsidRDefault="00543AD1" w:rsidP="00543AD1">
      <w:pPr>
        <w:spacing w:after="200" w:line="276" w:lineRule="auto"/>
        <w:rPr>
          <w:rFonts w:ascii="Calibri" w:eastAsia="Calibri" w:hAnsi="Calibri" w:cs="Times New Roman"/>
          <w:b/>
          <w:lang w:val="ka-GE"/>
        </w:rPr>
      </w:pPr>
      <w:r w:rsidRPr="004E7F27">
        <w:rPr>
          <w:rFonts w:ascii="Calibri" w:eastAsia="Calibri" w:hAnsi="Calibri" w:cs="Times New Roman"/>
          <w:b/>
          <w:sz w:val="24"/>
          <w:szCs w:val="24"/>
          <w:lang w:val="ka-GE"/>
        </w:rPr>
        <w:t>02 02</w:t>
      </w:r>
      <w:r w:rsidRPr="004E7F27">
        <w:rPr>
          <w:rFonts w:ascii="Calibri" w:eastAsia="Calibri" w:hAnsi="Calibri" w:cs="Times New Roman"/>
          <w:b/>
          <w:lang w:val="ka-GE"/>
        </w:rPr>
        <w:t xml:space="preserve"> </w:t>
      </w:r>
      <w:r w:rsidRPr="004E7F27">
        <w:rPr>
          <w:rFonts w:ascii="Sylfaen" w:eastAsia="Calibri" w:hAnsi="Sylfaen" w:cs="Times New Roman"/>
          <w:b/>
          <w:lang w:val="ka-GE"/>
        </w:rPr>
        <w:t xml:space="preserve">  </w:t>
      </w:r>
      <w:r w:rsidRPr="004E7F27">
        <w:rPr>
          <w:rFonts w:ascii="Sylfaen" w:eastAsia="Calibri" w:hAnsi="Sylfaen" w:cs="Sylfaen"/>
          <w:b/>
          <w:lang w:val="ka-GE"/>
        </w:rPr>
        <w:t xml:space="preserve">წყლის სისტემის </w:t>
      </w:r>
      <w:r w:rsidRPr="004E7F27">
        <w:rPr>
          <w:rFonts w:ascii="Calibri" w:eastAsia="Calibri" w:hAnsi="Calibri" w:cs="Times New Roman"/>
          <w:b/>
          <w:lang w:val="ka-GE"/>
        </w:rPr>
        <w:t xml:space="preserve"> </w:t>
      </w:r>
      <w:r w:rsidRPr="004E7F27">
        <w:rPr>
          <w:rFonts w:ascii="Sylfaen" w:eastAsia="Calibri" w:hAnsi="Sylfaen" w:cs="Sylfaen"/>
          <w:b/>
          <w:lang w:val="ka-GE"/>
        </w:rPr>
        <w:t>განვითარება</w:t>
      </w:r>
      <w:r w:rsidRPr="004E7F27">
        <w:rPr>
          <w:rFonts w:ascii="Calibri" w:eastAsia="Calibri" w:hAnsi="Calibri" w:cs="Times New Roman"/>
          <w:b/>
          <w:lang w:val="ka-GE"/>
        </w:rPr>
        <w:t xml:space="preserve"> 202</w:t>
      </w:r>
      <w:r w:rsidRPr="004E7F27">
        <w:rPr>
          <w:rFonts w:ascii="Sylfaen" w:eastAsia="Calibri" w:hAnsi="Sylfaen" w:cs="Times New Roman"/>
          <w:b/>
          <w:lang w:val="ka-GE"/>
        </w:rPr>
        <w:t>4</w:t>
      </w:r>
      <w:r w:rsidRPr="004E7F27">
        <w:rPr>
          <w:rFonts w:ascii="Calibri" w:eastAsia="Calibri" w:hAnsi="Calibri" w:cs="Times New Roman"/>
          <w:b/>
          <w:lang w:val="ka-GE"/>
        </w:rPr>
        <w:t xml:space="preserve"> – 2027 </w:t>
      </w:r>
      <w:r w:rsidRPr="004E7F27">
        <w:rPr>
          <w:rFonts w:ascii="Sylfaen" w:eastAsia="Calibri" w:hAnsi="Sylfaen" w:cs="Sylfaen"/>
          <w:b/>
          <w:lang w:val="ka-GE"/>
        </w:rPr>
        <w:t>წლები</w:t>
      </w:r>
    </w:p>
    <w:p w:rsidR="00543AD1" w:rsidRPr="004E7F27" w:rsidRDefault="00543AD1" w:rsidP="00543AD1">
      <w:pPr>
        <w:spacing w:after="200" w:line="276" w:lineRule="auto"/>
        <w:rPr>
          <w:rFonts w:ascii="Sylfaen" w:eastAsia="Calibri" w:hAnsi="Sylfaen" w:cs="Times New Roman"/>
          <w:sz w:val="32"/>
          <w:lang w:val="ka-GE"/>
        </w:rPr>
      </w:pPr>
      <w:r w:rsidRPr="004E7F27">
        <w:rPr>
          <w:rFonts w:ascii="Sylfaen" w:eastAsia="Calibri" w:hAnsi="Sylfaen" w:cs="Times New Roman"/>
          <w:sz w:val="32"/>
          <w:lang w:val="ka-GE"/>
        </w:rPr>
        <w:t>მისია</w:t>
      </w:r>
    </w:p>
    <w:p w:rsidR="00543AD1" w:rsidRPr="006A0EC3" w:rsidRDefault="00543AD1" w:rsidP="00543AD1">
      <w:pPr>
        <w:spacing w:after="200" w:line="276" w:lineRule="auto"/>
        <w:rPr>
          <w:rFonts w:ascii="Sylfaen" w:eastAsia="Calibri" w:hAnsi="Sylfaen" w:cs="Times New Roman"/>
          <w:bCs/>
          <w:color w:val="FF0000"/>
          <w:lang w:val="ka-GE"/>
        </w:rPr>
      </w:pPr>
      <w:r w:rsidRPr="004E7F27">
        <w:rPr>
          <w:rFonts w:ascii="Sylfaen" w:eastAsia="Calibri" w:hAnsi="Sylfaen" w:cs="Times New Roman"/>
          <w:lang w:val="ka-GE"/>
        </w:rPr>
        <w:t>მოსახლეობის ხარისხიანი და სტანდარტების შესაბამისი წყლით უზრუნველყოფა.</w:t>
      </w:r>
      <w:r w:rsidRPr="004E7F27">
        <w:rPr>
          <w:rFonts w:ascii="Sylfaen" w:eastAsia="Calibri" w:hAnsi="Sylfaen" w:cs="Sylfaen"/>
          <w:color w:val="000000"/>
          <w:sz w:val="24"/>
          <w:szCs w:val="24"/>
          <w:lang w:val="ka-GE"/>
        </w:rPr>
        <w:t xml:space="preserve">წყალის შეუფერხებლად მიწოდება </w:t>
      </w:r>
    </w:p>
    <w:p w:rsidR="00543AD1" w:rsidRPr="00522833" w:rsidRDefault="00543AD1" w:rsidP="00543AD1">
      <w:pPr>
        <w:spacing w:after="200" w:line="276" w:lineRule="auto"/>
        <w:rPr>
          <w:rFonts w:ascii="Sylfaen" w:eastAsia="Calibri" w:hAnsi="Sylfaen" w:cs="Times New Roman"/>
          <w:bCs/>
          <w:color w:val="FF0000"/>
          <w:lang w:val="ka-GE"/>
        </w:rPr>
      </w:pPr>
      <w:r w:rsidRPr="00522833">
        <w:rPr>
          <w:rFonts w:ascii="Sylfaen" w:eastAsia="Calibri" w:hAnsi="Sylfaen" w:cs="Times New Roman"/>
          <w:sz w:val="32"/>
          <w:lang w:val="ka-GE"/>
        </w:rPr>
        <w:t>აღწერ</w:t>
      </w:r>
      <w:r w:rsidRPr="00522833">
        <w:rPr>
          <w:rFonts w:ascii="Sylfaen" w:eastAsia="Calibri" w:hAnsi="Sylfaen" w:cs="Times New Roman"/>
          <w:lang w:val="ka-GE"/>
        </w:rPr>
        <w:t xml:space="preserve">ა </w:t>
      </w:r>
    </w:p>
    <w:p w:rsidR="00543AD1" w:rsidRPr="00522833" w:rsidRDefault="00543AD1" w:rsidP="00543AD1">
      <w:pPr>
        <w:spacing w:after="200" w:line="276" w:lineRule="auto"/>
        <w:rPr>
          <w:rFonts w:ascii="Sylfaen" w:eastAsia="Calibri" w:hAnsi="Sylfaen" w:cs="Times New Roman"/>
          <w:lang w:val="ka-GE"/>
        </w:rPr>
      </w:pPr>
      <w:r w:rsidRPr="00522833">
        <w:rPr>
          <w:rFonts w:ascii="Sylfaen" w:eastAsia="Calibri" w:hAnsi="Sylfaen" w:cs="Times New Roman"/>
          <w:lang w:val="ka-GE"/>
        </w:rPr>
        <w:t>გურჯაანის მუნიციპალიტეტის ტერიტორიაზე არსებული წყალმომარაგება არ აკმაყოფილებს მოსახლეობის მოთხოვნებს, წ</w:t>
      </w:r>
      <w:r>
        <w:rPr>
          <w:rFonts w:ascii="Sylfaen" w:eastAsia="Calibri" w:hAnsi="Sylfaen" w:cs="Times New Roman"/>
          <w:lang w:val="ka-GE"/>
        </w:rPr>
        <w:t>ყ</w:t>
      </w:r>
      <w:r w:rsidRPr="00522833">
        <w:rPr>
          <w:rFonts w:ascii="Sylfaen" w:eastAsia="Calibri" w:hAnsi="Sylfaen" w:cs="Times New Roman"/>
          <w:lang w:val="ka-GE"/>
        </w:rPr>
        <w:t>ალი სოფლად მიეწოდება გრაფიკით, განსაკუთრებით მძიმე მდგომარეობაა ზაფხულში, როცა სათავეებიდან წყდება წყლის ნაკადი.  ამის გათვალისწინებით მთავრობამ დაიწყო  გურჯაანიდან ბაკურციხე-კარდენახის და კაჭრეთის ზონის მიმართულებით ყველა სოფელში   წყლის ახალი მაგისტრალის მოწყობის სამუსაოები რაც 100 000,0მლ ლარამდე ღირებულებისაა. მუნიციპალიტეტის ძირითადი პრიორიტეტია წყალმომარაგების გამართული მუშაობა.   მუნიციპალიტეტის სოფლის მოსახლეობისათვის მუდმივი და ხარისხიანი წყლის მიწოდება.</w:t>
      </w:r>
    </w:p>
    <w:p w:rsidR="00543AD1" w:rsidRPr="00522833" w:rsidRDefault="00543AD1" w:rsidP="00543AD1">
      <w:pPr>
        <w:spacing w:after="200" w:line="276" w:lineRule="auto"/>
        <w:rPr>
          <w:rFonts w:ascii="Sylfaen" w:eastAsia="Calibri" w:hAnsi="Sylfaen" w:cs="Times New Roman"/>
          <w:lang w:val="ka-GE"/>
        </w:rPr>
      </w:pPr>
      <w:r w:rsidRPr="00522833">
        <w:rPr>
          <w:rFonts w:ascii="Sylfaen" w:eastAsia="Calibri" w:hAnsi="Sylfaen" w:cs="Times New Roman"/>
          <w:lang w:val="ka-GE"/>
        </w:rPr>
        <w:t>პროგრამის ფარგლებში ფინანსდება 2 ქვეპროგრამა:</w:t>
      </w:r>
    </w:p>
    <w:p w:rsidR="00543AD1" w:rsidRPr="00522833" w:rsidRDefault="00543AD1" w:rsidP="00543AD1">
      <w:pPr>
        <w:spacing w:after="200" w:line="276" w:lineRule="auto"/>
        <w:rPr>
          <w:rFonts w:ascii="Arial CYR" w:eastAsia="Times New Roman" w:hAnsi="Arial CYR" w:cs="Arial CYR"/>
          <w:b/>
          <w:bCs/>
          <w:sz w:val="16"/>
          <w:szCs w:val="16"/>
        </w:rPr>
      </w:pPr>
      <w:r w:rsidRPr="00522833">
        <w:rPr>
          <w:rFonts w:ascii="Sylfaen" w:eastAsia="Calibri" w:hAnsi="Sylfaen" w:cs="Times New Roman"/>
          <w:lang w:val="ka-GE"/>
        </w:rPr>
        <w:t xml:space="preserve">- </w:t>
      </w:r>
      <w:r w:rsidRPr="00522833">
        <w:rPr>
          <w:rFonts w:ascii="Sylfaen" w:eastAsia="Times New Roman" w:hAnsi="Sylfaen" w:cs="Calibri"/>
          <w:color w:val="000000"/>
        </w:rPr>
        <w:t>წყლის სისტემის რეაბილიტაციის ქვეპროგრამა.</w:t>
      </w:r>
    </w:p>
    <w:p w:rsidR="00543AD1" w:rsidRPr="006A0EC3" w:rsidRDefault="00543AD1" w:rsidP="00543AD1">
      <w:pPr>
        <w:spacing w:after="200" w:line="276" w:lineRule="auto"/>
        <w:rPr>
          <w:rFonts w:ascii="Arial CYR" w:eastAsia="Times New Roman" w:hAnsi="Arial CYR" w:cs="Arial CYR"/>
          <w:b/>
          <w:bCs/>
          <w:sz w:val="16"/>
          <w:szCs w:val="16"/>
        </w:rPr>
      </w:pPr>
      <w:r w:rsidRPr="00522833">
        <w:rPr>
          <w:rFonts w:ascii="Sylfaen" w:eastAsia="Calibri" w:hAnsi="Sylfaen" w:cs="Times New Roman"/>
          <w:lang w:val="ka-GE"/>
        </w:rPr>
        <w:t xml:space="preserve">- </w:t>
      </w:r>
      <w:r w:rsidRPr="00522833">
        <w:rPr>
          <w:rFonts w:ascii="Sylfaen" w:eastAsia="Times New Roman" w:hAnsi="Sylfaen" w:cs="Calibri"/>
          <w:color w:val="000000"/>
          <w:sz w:val="18"/>
          <w:szCs w:val="18"/>
        </w:rPr>
        <w:t xml:space="preserve"> </w:t>
      </w:r>
      <w:r w:rsidRPr="00522833">
        <w:rPr>
          <w:rFonts w:ascii="Sylfaen" w:eastAsia="Times New Roman" w:hAnsi="Sylfaen" w:cs="Calibri"/>
          <w:color w:val="000000"/>
        </w:rPr>
        <w:t>ა(ა)იპ მუნიციპალური სერვისი.</w:t>
      </w:r>
    </w:p>
    <w:p w:rsidR="00543AD1" w:rsidRPr="00522833" w:rsidRDefault="00543AD1" w:rsidP="00543AD1">
      <w:pPr>
        <w:spacing w:after="200" w:line="276" w:lineRule="auto"/>
        <w:rPr>
          <w:rFonts w:ascii="Calibri" w:eastAsia="Calibri" w:hAnsi="Calibri" w:cs="Times New Roman"/>
          <w:lang w:val="ka-GE"/>
        </w:rPr>
      </w:pPr>
      <w:r w:rsidRPr="00522833">
        <w:rPr>
          <w:rFonts w:ascii="Sylfaen" w:eastAsia="Calibri" w:hAnsi="Sylfaen" w:cs="Sylfaen"/>
          <w:sz w:val="28"/>
          <w:lang w:val="ka-GE"/>
        </w:rPr>
        <w:t>მიზანი</w:t>
      </w:r>
      <w:r w:rsidRPr="00522833">
        <w:rPr>
          <w:rFonts w:ascii="Calibri" w:eastAsia="Calibri" w:hAnsi="Calibri" w:cs="Times New Roman"/>
          <w:lang w:val="ka-GE"/>
        </w:rPr>
        <w:t xml:space="preserve"> </w:t>
      </w:r>
    </w:p>
    <w:p w:rsidR="00543AD1" w:rsidRPr="00522833" w:rsidRDefault="00543AD1" w:rsidP="00543AD1">
      <w:pPr>
        <w:spacing w:after="200" w:line="276" w:lineRule="auto"/>
        <w:rPr>
          <w:rFonts w:ascii="Sylfaen" w:eastAsia="Calibri" w:hAnsi="Sylfaen" w:cs="Times New Roman"/>
          <w:lang w:val="ka-GE"/>
        </w:rPr>
      </w:pPr>
      <w:r w:rsidRPr="00522833">
        <w:rPr>
          <w:rFonts w:ascii="Sylfaen" w:eastAsia="Calibri" w:hAnsi="Sylfaen" w:cs="Sylfaen"/>
          <w:lang w:val="ka-GE"/>
        </w:rPr>
        <w:t>პროგრამის</w:t>
      </w:r>
      <w:r w:rsidRPr="00522833">
        <w:rPr>
          <w:rFonts w:ascii="Calibri" w:eastAsia="Calibri" w:hAnsi="Calibri" w:cs="Times New Roman"/>
          <w:lang w:val="ka-GE"/>
        </w:rPr>
        <w:t xml:space="preserve"> </w:t>
      </w:r>
      <w:r w:rsidRPr="00522833">
        <w:rPr>
          <w:rFonts w:ascii="Sylfaen" w:eastAsia="Calibri" w:hAnsi="Sylfaen" w:cs="Sylfaen"/>
          <w:lang w:val="ka-GE"/>
        </w:rPr>
        <w:t>საბოლოო</w:t>
      </w:r>
      <w:r w:rsidRPr="00522833">
        <w:rPr>
          <w:rFonts w:ascii="Calibri" w:eastAsia="Calibri" w:hAnsi="Calibri" w:cs="Times New Roman"/>
          <w:lang w:val="ka-GE"/>
        </w:rPr>
        <w:t xml:space="preserve"> </w:t>
      </w:r>
      <w:r w:rsidRPr="00522833">
        <w:rPr>
          <w:rFonts w:ascii="Sylfaen" w:eastAsia="Calibri" w:hAnsi="Sylfaen" w:cs="Sylfaen"/>
          <w:lang w:val="ka-GE"/>
        </w:rPr>
        <w:t>მიზანია</w:t>
      </w:r>
      <w:r w:rsidRPr="00522833">
        <w:rPr>
          <w:rFonts w:ascii="Calibri" w:eastAsia="Calibri" w:hAnsi="Calibri" w:cs="Times New Roman"/>
          <w:lang w:val="ka-GE"/>
        </w:rPr>
        <w:t xml:space="preserve"> </w:t>
      </w:r>
      <w:r w:rsidRPr="00522833">
        <w:rPr>
          <w:rFonts w:ascii="Sylfaen" w:eastAsia="Calibri" w:hAnsi="Sylfaen" w:cs="Sylfaen"/>
          <w:lang w:val="ka-GE"/>
        </w:rPr>
        <w:t>გურჯაანის</w:t>
      </w:r>
      <w:r w:rsidRPr="00522833">
        <w:rPr>
          <w:rFonts w:ascii="Calibri" w:eastAsia="Calibri" w:hAnsi="Calibri" w:cs="Times New Roman"/>
          <w:lang w:val="ka-GE"/>
        </w:rPr>
        <w:t xml:space="preserve"> </w:t>
      </w:r>
      <w:r w:rsidRPr="00522833">
        <w:rPr>
          <w:rFonts w:ascii="Sylfaen" w:eastAsia="Calibri" w:hAnsi="Sylfaen" w:cs="Sylfaen"/>
          <w:lang w:val="ka-GE"/>
        </w:rPr>
        <w:t>მუნიციპალიტეტის</w:t>
      </w:r>
      <w:r w:rsidRPr="00522833">
        <w:rPr>
          <w:rFonts w:ascii="Calibri" w:eastAsia="Calibri" w:hAnsi="Calibri" w:cs="Times New Roman"/>
          <w:lang w:val="ka-GE"/>
        </w:rPr>
        <w:t xml:space="preserve"> </w:t>
      </w:r>
      <w:r w:rsidRPr="00522833">
        <w:rPr>
          <w:rFonts w:ascii="Sylfaen" w:eastAsia="Calibri" w:hAnsi="Sylfaen" w:cs="Sylfaen"/>
          <w:lang w:val="ka-GE"/>
        </w:rPr>
        <w:t>ტერიტორიაზე</w:t>
      </w:r>
      <w:r w:rsidRPr="00522833">
        <w:rPr>
          <w:rFonts w:ascii="Calibri" w:eastAsia="Calibri" w:hAnsi="Calibri" w:cs="Times New Roman"/>
          <w:lang w:val="ka-GE"/>
        </w:rPr>
        <w:t xml:space="preserve"> </w:t>
      </w:r>
      <w:r w:rsidRPr="00522833">
        <w:rPr>
          <w:rFonts w:ascii="Sylfaen" w:eastAsia="Calibri" w:hAnsi="Sylfaen" w:cs="Sylfaen"/>
          <w:lang w:val="ka-GE"/>
        </w:rPr>
        <w:t>არსებული</w:t>
      </w:r>
      <w:r w:rsidRPr="00522833">
        <w:rPr>
          <w:rFonts w:ascii="Calibri" w:eastAsia="Calibri" w:hAnsi="Calibri" w:cs="Times New Roman"/>
          <w:lang w:val="ka-GE"/>
        </w:rPr>
        <w:t xml:space="preserve"> </w:t>
      </w:r>
      <w:r w:rsidRPr="00522833">
        <w:rPr>
          <w:rFonts w:ascii="Sylfaen" w:eastAsia="Calibri" w:hAnsi="Sylfaen" w:cs="Times New Roman"/>
          <w:lang w:val="ka-GE"/>
        </w:rPr>
        <w:t>ყველა სოფელში 24 საათიანი ხარისხიანი სასმელი წყალი</w:t>
      </w:r>
      <w:r w:rsidRPr="00522833">
        <w:rPr>
          <w:rFonts w:ascii="Sylfaen" w:eastAsiaTheme="minorHAnsi" w:hAnsi="Sylfaen" w:cs="Sylfaen"/>
          <w:sz w:val="20"/>
          <w:szCs w:val="20"/>
        </w:rPr>
        <w:t>.</w:t>
      </w:r>
    </w:p>
    <w:tbl>
      <w:tblPr>
        <w:tblW w:w="5000" w:type="pct"/>
        <w:tblLook w:val="04A0" w:firstRow="1" w:lastRow="0" w:firstColumn="1" w:lastColumn="0" w:noHBand="0" w:noVBand="1"/>
      </w:tblPr>
      <w:tblGrid>
        <w:gridCol w:w="3621"/>
        <w:gridCol w:w="9319"/>
      </w:tblGrid>
      <w:tr w:rsidR="00543AD1" w:rsidRPr="00522833" w:rsidTr="00553F65">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522833" w:rsidRDefault="00543AD1" w:rsidP="00553F65">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პროგრამის დასახელება</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522833" w:rsidRDefault="00543AD1" w:rsidP="00553F65">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წყლის სისტემის განვითარება</w:t>
            </w:r>
          </w:p>
        </w:tc>
      </w:tr>
      <w:tr w:rsidR="00543AD1" w:rsidRPr="00522833" w:rsidTr="00553F65">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522833" w:rsidRDefault="00543AD1" w:rsidP="00553F65">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lastRenderedPageBreak/>
              <w:t>პროგრამული კოდი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522833" w:rsidRDefault="00543AD1" w:rsidP="00553F65">
            <w:pPr>
              <w:spacing w:after="0" w:line="240" w:lineRule="auto"/>
              <w:jc w:val="center"/>
              <w:rPr>
                <w:rFonts w:ascii="Sylfaen" w:eastAsia="Times New Roman" w:hAnsi="Sylfaen" w:cs="Calibri"/>
                <w:color w:val="000000"/>
                <w:sz w:val="18"/>
                <w:szCs w:val="18"/>
              </w:rPr>
            </w:pPr>
            <w:r w:rsidRPr="00522833">
              <w:rPr>
                <w:rFonts w:ascii="Sylfaen" w:eastAsia="Times New Roman" w:hAnsi="Sylfaen" w:cs="Calibri"/>
                <w:color w:val="000000"/>
                <w:sz w:val="18"/>
                <w:szCs w:val="18"/>
              </w:rPr>
              <w:t>02 02</w:t>
            </w:r>
          </w:p>
        </w:tc>
      </w:tr>
      <w:tr w:rsidR="00543AD1" w:rsidRPr="00522833" w:rsidTr="00553F65">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522833" w:rsidRDefault="00543AD1" w:rsidP="00553F65">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პროგრამის ბიუჯეტი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522833" w:rsidRDefault="00543AD1" w:rsidP="00553F65">
            <w:pPr>
              <w:spacing w:after="0" w:line="240" w:lineRule="auto"/>
              <w:jc w:val="center"/>
              <w:rPr>
                <w:rFonts w:ascii="Sylfaen" w:eastAsia="Times New Roman" w:hAnsi="Sylfaen" w:cs="Calibri"/>
                <w:color w:val="000000"/>
                <w:sz w:val="18"/>
                <w:szCs w:val="18"/>
              </w:rPr>
            </w:pPr>
            <w:r w:rsidRPr="00522833">
              <w:rPr>
                <w:rFonts w:ascii="Sylfaen" w:eastAsia="Times New Roman" w:hAnsi="Sylfaen" w:cs="Calibri"/>
                <w:color w:val="000000"/>
                <w:sz w:val="18"/>
                <w:szCs w:val="18"/>
              </w:rPr>
              <w:t>2939.4</w:t>
            </w:r>
          </w:p>
        </w:tc>
      </w:tr>
      <w:tr w:rsidR="00543AD1" w:rsidRPr="00522833" w:rsidTr="00553F65">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522833" w:rsidRDefault="00543AD1" w:rsidP="00553F65">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ფუნქციონალური კოდი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522833" w:rsidRDefault="00543AD1" w:rsidP="00553F65">
            <w:pPr>
              <w:spacing w:after="0" w:line="240" w:lineRule="auto"/>
              <w:rPr>
                <w:rFonts w:ascii="Sylfaen" w:eastAsia="Times New Roman" w:hAnsi="Sylfaen" w:cs="Calibri"/>
                <w:color w:val="000000"/>
                <w:sz w:val="18"/>
                <w:szCs w:val="18"/>
              </w:rPr>
            </w:pPr>
            <w:r w:rsidRPr="00522833">
              <w:rPr>
                <w:rFonts w:ascii="Sylfaen" w:eastAsia="Times New Roman" w:hAnsi="Sylfaen" w:cs="Calibri"/>
                <w:color w:val="000000"/>
                <w:sz w:val="18"/>
                <w:szCs w:val="18"/>
              </w:rPr>
              <w:t>                                                                         7.6.3</w:t>
            </w:r>
          </w:p>
        </w:tc>
      </w:tr>
      <w:tr w:rsidR="00543AD1" w:rsidRPr="006A0EC3" w:rsidTr="00553F65">
        <w:trPr>
          <w:trHeight w:val="502"/>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522833" w:rsidRDefault="00543AD1" w:rsidP="00553F65">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პროგრამის განმახორციელებელი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522833" w:rsidRDefault="00543AD1" w:rsidP="00553F65">
            <w:pPr>
              <w:spacing w:after="0" w:line="240" w:lineRule="auto"/>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543AD1" w:rsidRPr="006A0EC3" w:rsidTr="00553F65">
        <w:trPr>
          <w:trHeight w:val="2140"/>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522833" w:rsidRDefault="00543AD1" w:rsidP="00553F65">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პროგრამის აღწერა</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522833" w:rsidRDefault="00543AD1" w:rsidP="00553F65">
            <w:pPr>
              <w:spacing w:after="0" w:line="240" w:lineRule="auto"/>
              <w:rPr>
                <w:rFonts w:ascii="Sylfaen" w:eastAsia="Times New Roman" w:hAnsi="Sylfaen" w:cs="Calibri"/>
                <w:color w:val="000000"/>
                <w:sz w:val="18"/>
                <w:szCs w:val="18"/>
              </w:rPr>
            </w:pPr>
            <w:r w:rsidRPr="00522833">
              <w:rPr>
                <w:rFonts w:ascii="Sylfaen" w:eastAsia="Times New Roman" w:hAnsi="Sylfaen" w:cs="Calibri"/>
                <w:color w:val="000000"/>
                <w:sz w:val="18"/>
                <w:szCs w:val="18"/>
              </w:rPr>
              <w:t>პროგრამა ითვალისწინებს გურჯაანის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წლის ნ</w:t>
            </w:r>
            <w:r>
              <w:rPr>
                <w:rFonts w:ascii="Sylfaen" w:eastAsia="Times New Roman" w:hAnsi="Sylfaen" w:cs="Calibri"/>
                <w:color w:val="000000"/>
                <w:sz w:val="18"/>
                <w:szCs w:val="18"/>
              </w:rPr>
              <w:t>ებისმიერ პერიოდში მოსახლეობის 24</w:t>
            </w:r>
            <w:r w:rsidRPr="00522833">
              <w:rPr>
                <w:rFonts w:ascii="Sylfaen" w:eastAsia="Times New Roman" w:hAnsi="Sylfaen" w:cs="Calibri"/>
                <w:color w:val="000000"/>
                <w:sz w:val="18"/>
                <w:szCs w:val="18"/>
              </w:rPr>
              <w:t>საათიანი წყალმომარაგება.  პროგრამის დაფინანსების წყაროა მუნიციპალიტეტის ბიუჯეტის საკუთარი შემოსულობები და  სახელმწიფო ბიუჯეტის ფონდებიდან გამოყოფილი კაპიტალური ტრანსფერი. წყლის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ექსპლოატაცია).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 მოქმედ პროგრამას.</w:t>
            </w:r>
          </w:p>
        </w:tc>
      </w:tr>
      <w:tr w:rsidR="00543AD1" w:rsidRPr="006A0EC3" w:rsidTr="00553F65">
        <w:trPr>
          <w:trHeight w:val="1590"/>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B7B47" w:rsidRDefault="00543AD1" w:rsidP="00553F65">
            <w:pPr>
              <w:spacing w:after="0" w:line="240" w:lineRule="auto"/>
              <w:jc w:val="center"/>
              <w:rPr>
                <w:rFonts w:ascii="Sylfaen" w:eastAsia="Times New Roman" w:hAnsi="Sylfaen" w:cs="Calibri"/>
                <w:b/>
                <w:bCs/>
                <w:color w:val="000000"/>
                <w:sz w:val="18"/>
                <w:szCs w:val="18"/>
              </w:rPr>
            </w:pPr>
            <w:r w:rsidRPr="00DB7B47">
              <w:rPr>
                <w:rFonts w:ascii="Sylfaen" w:eastAsia="Times New Roman" w:hAnsi="Sylfaen" w:cs="Calibri"/>
                <w:b/>
                <w:bCs/>
                <w:color w:val="000000"/>
                <w:sz w:val="18"/>
                <w:szCs w:val="18"/>
              </w:rPr>
              <w:t>პროგრამის მიზანი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53F65">
            <w:pPr>
              <w:spacing w:after="0" w:line="240" w:lineRule="auto"/>
              <w:rPr>
                <w:rFonts w:ascii="Sylfaen" w:eastAsia="Times New Roman" w:hAnsi="Sylfaen" w:cs="Calibri"/>
                <w:color w:val="000000"/>
                <w:sz w:val="18"/>
                <w:szCs w:val="18"/>
              </w:rPr>
            </w:pPr>
            <w:r w:rsidRPr="00DB7B47">
              <w:rPr>
                <w:rFonts w:ascii="Sylfaen" w:eastAsia="Times New Roman" w:hAnsi="Sylfaen" w:cs="Calibri"/>
                <w:color w:val="000000"/>
                <w:sz w:val="18"/>
                <w:szCs w:val="18"/>
              </w:rPr>
              <w:t xml:space="preserve">მუნიციპალიტეტის ყველა დასახლებაში იყოს 24 საათიანი წყალმომარაგება </w:t>
            </w:r>
            <w:r w:rsidRPr="00DB7B47">
              <w:rPr>
                <w:rFonts w:ascii="Sylfaen" w:eastAsia="Times New Roman" w:hAnsi="Sylfaen" w:cs="Calibri"/>
                <w:color w:val="000000"/>
                <w:sz w:val="18"/>
                <w:szCs w:val="18"/>
              </w:rPr>
              <w:br/>
              <w:t>მუნიციპალიტეტის ყველა ოჯახს გააჩნია შეუფერხებლი წვდომა სასმელ წყალზე;</w:t>
            </w:r>
            <w:r w:rsidRPr="00DB7B47">
              <w:rPr>
                <w:rFonts w:ascii="Sylfaen" w:eastAsia="Times New Roman" w:hAnsi="Sylfaen" w:cs="Calibri"/>
                <w:color w:val="000000"/>
                <w:sz w:val="18"/>
                <w:szCs w:val="18"/>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543AD1" w:rsidRPr="006A0EC3" w:rsidTr="00553F65">
        <w:trPr>
          <w:trHeight w:val="76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B7B47" w:rsidRDefault="00543AD1" w:rsidP="00553F65">
            <w:pPr>
              <w:spacing w:after="0" w:line="240" w:lineRule="auto"/>
              <w:jc w:val="center"/>
              <w:rPr>
                <w:rFonts w:ascii="Sylfaen" w:eastAsia="Times New Roman" w:hAnsi="Sylfaen" w:cs="Calibri"/>
                <w:b/>
                <w:bCs/>
                <w:color w:val="000000"/>
                <w:sz w:val="18"/>
                <w:szCs w:val="18"/>
              </w:rPr>
            </w:pPr>
            <w:r w:rsidRPr="00DB7B47">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53F65">
            <w:pPr>
              <w:spacing w:after="0" w:line="240" w:lineRule="auto"/>
              <w:rPr>
                <w:rFonts w:ascii="Sylfaen" w:eastAsia="Times New Roman" w:hAnsi="Sylfaen" w:cs="Calibri"/>
                <w:color w:val="000000"/>
                <w:sz w:val="18"/>
                <w:szCs w:val="18"/>
              </w:rPr>
            </w:pPr>
            <w:r w:rsidRPr="00DB7B47">
              <w:rPr>
                <w:rFonts w:ascii="Sylfaen" w:eastAsia="Times New Roman" w:hAnsi="Sylfaen" w:cs="Calibri"/>
                <w:color w:val="000000"/>
                <w:sz w:val="18"/>
                <w:szCs w:val="18"/>
              </w:rPr>
              <w:t> </w:t>
            </w:r>
            <w:r w:rsidRPr="00DB7B47">
              <w:rPr>
                <w:rFonts w:ascii="Sylfaen_PDF_Subset" w:eastAsiaTheme="minorHAnsi" w:hAnsi="Sylfaen_PDF_Subset" w:cs="Sylfaen_PDF_Subset"/>
                <w:sz w:val="18"/>
                <w:szCs w:val="18"/>
              </w:rPr>
              <w:t xml:space="preserve">6. </w:t>
            </w:r>
            <w:r w:rsidRPr="00DB7B47">
              <w:rPr>
                <w:rFonts w:ascii="Sylfaen" w:eastAsiaTheme="minorHAnsi" w:hAnsi="Sylfaen" w:cs="Sylfaen"/>
                <w:sz w:val="18"/>
                <w:szCs w:val="18"/>
              </w:rPr>
              <w:t>სუფთა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წყალი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სანიტარია</w:t>
            </w:r>
            <w:r w:rsidRPr="00DB7B47">
              <w:rPr>
                <w:rFonts w:ascii="Sylfaen_PDF_Subset" w:eastAsiaTheme="minorHAnsi" w:hAnsi="Sylfaen_PDF_Subset" w:cs="Sylfaen_PDF_Subset"/>
                <w:sz w:val="18"/>
                <w:szCs w:val="18"/>
              </w:rPr>
              <w:t xml:space="preserve">. 5. </w:t>
            </w:r>
            <w:r w:rsidRPr="00DB7B47">
              <w:rPr>
                <w:rFonts w:ascii="Sylfaen" w:eastAsiaTheme="minorHAnsi" w:hAnsi="Sylfaen" w:cs="Sylfaen"/>
                <w:sz w:val="18"/>
                <w:szCs w:val="18"/>
              </w:rPr>
              <w:t>გენდერული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თანასწორობა</w:t>
            </w:r>
          </w:p>
        </w:tc>
      </w:tr>
      <w:tr w:rsidR="00543AD1" w:rsidRPr="006A0EC3" w:rsidTr="00553F65">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B7B47" w:rsidRDefault="00543AD1" w:rsidP="00553F65">
            <w:pPr>
              <w:spacing w:after="0" w:line="240" w:lineRule="auto"/>
              <w:jc w:val="center"/>
              <w:rPr>
                <w:rFonts w:ascii="Sylfaen" w:eastAsia="Times New Roman" w:hAnsi="Sylfaen" w:cs="Calibri"/>
                <w:b/>
                <w:bCs/>
                <w:color w:val="000000"/>
                <w:sz w:val="18"/>
                <w:szCs w:val="18"/>
              </w:rPr>
            </w:pPr>
            <w:r w:rsidRPr="00DB7B47">
              <w:rPr>
                <w:rFonts w:ascii="Sylfaen" w:eastAsia="Times New Roman" w:hAnsi="Sylfaen" w:cs="Calibri"/>
                <w:b/>
                <w:bCs/>
                <w:color w:val="000000"/>
                <w:sz w:val="18"/>
                <w:szCs w:val="18"/>
              </w:rPr>
              <w:t xml:space="preserve">პროგრამის განხორციელების ვადები </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53F65">
            <w:pPr>
              <w:spacing w:after="0" w:line="240" w:lineRule="auto"/>
              <w:rPr>
                <w:rFonts w:ascii="Sylfaen" w:eastAsia="Times New Roman" w:hAnsi="Sylfaen" w:cs="Calibri"/>
                <w:color w:val="000000"/>
                <w:sz w:val="18"/>
                <w:szCs w:val="18"/>
                <w:lang w:val="ka-GE"/>
              </w:rPr>
            </w:pPr>
            <w:r w:rsidRPr="00DB7B47">
              <w:rPr>
                <w:rFonts w:ascii="Sylfaen" w:eastAsia="Times New Roman" w:hAnsi="Sylfaen" w:cs="Calibri"/>
                <w:color w:val="000000"/>
                <w:sz w:val="18"/>
                <w:szCs w:val="18"/>
                <w:lang w:val="ka-GE"/>
              </w:rPr>
              <w:t>მუდმივი</w:t>
            </w:r>
          </w:p>
        </w:tc>
      </w:tr>
      <w:tr w:rsidR="00543AD1" w:rsidRPr="006A0EC3" w:rsidTr="00553F65">
        <w:trPr>
          <w:trHeight w:val="133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B7B47" w:rsidRDefault="00543AD1" w:rsidP="00553F65">
            <w:pPr>
              <w:spacing w:after="0" w:line="240" w:lineRule="auto"/>
              <w:jc w:val="center"/>
              <w:rPr>
                <w:rFonts w:ascii="Sylfaen" w:eastAsia="Times New Roman" w:hAnsi="Sylfaen" w:cs="Calibri"/>
                <w:b/>
                <w:bCs/>
                <w:color w:val="000000"/>
                <w:sz w:val="18"/>
                <w:szCs w:val="18"/>
              </w:rPr>
            </w:pPr>
            <w:r w:rsidRPr="00DB7B47">
              <w:rPr>
                <w:rFonts w:ascii="Sylfaen" w:eastAsia="Times New Roman" w:hAnsi="Sylfaen" w:cs="Calibri"/>
                <w:b/>
                <w:bCs/>
                <w:color w:val="000000"/>
                <w:sz w:val="18"/>
                <w:szCs w:val="18"/>
              </w:rPr>
              <w:t>პროგრამის მოსალოდნელი საბოლოო შედეგი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53F65">
            <w:pPr>
              <w:spacing w:after="0" w:line="240" w:lineRule="auto"/>
              <w:rPr>
                <w:rFonts w:ascii="Sylfaen" w:eastAsia="Times New Roman" w:hAnsi="Sylfaen" w:cs="Calibri"/>
                <w:color w:val="000000"/>
                <w:sz w:val="18"/>
                <w:szCs w:val="18"/>
              </w:rPr>
            </w:pPr>
            <w:r w:rsidRPr="00DB7B47">
              <w:rPr>
                <w:rFonts w:ascii="Sylfaen" w:eastAsia="Times New Roman" w:hAnsi="Sylfaen" w:cs="Calibri"/>
                <w:color w:val="000000"/>
                <w:sz w:val="18"/>
                <w:szCs w:val="18"/>
              </w:rPr>
              <w:t xml:space="preserve">ყველა ოჯახს მიეწოდება  წყალი </w:t>
            </w:r>
          </w:p>
        </w:tc>
      </w:tr>
    </w:tbl>
    <w:p w:rsidR="00543AD1" w:rsidRPr="006A0EC3" w:rsidRDefault="00543AD1" w:rsidP="00543AD1">
      <w:pPr>
        <w:spacing w:after="200" w:line="276" w:lineRule="auto"/>
        <w:rPr>
          <w:rFonts w:ascii="Sylfaen" w:eastAsia="Calibri" w:hAnsi="Sylfaen" w:cs="Times New Roman"/>
          <w:b/>
          <w:color w:val="FF0000"/>
          <w:sz w:val="32"/>
          <w:lang w:val="ka-GE"/>
        </w:rPr>
      </w:pPr>
    </w:p>
    <w:p w:rsidR="00543AD1" w:rsidRPr="006A0EC3" w:rsidRDefault="00543AD1" w:rsidP="00543AD1">
      <w:pPr>
        <w:spacing w:after="200" w:line="276" w:lineRule="auto"/>
        <w:rPr>
          <w:rFonts w:ascii="Sylfaen" w:eastAsia="Calibri" w:hAnsi="Sylfaen" w:cs="Times New Roman"/>
          <w:b/>
          <w:color w:val="FF0000"/>
          <w:sz w:val="18"/>
          <w:szCs w:val="18"/>
          <w:lang w:val="ka-GE"/>
        </w:rPr>
      </w:pPr>
    </w:p>
    <w:tbl>
      <w:tblPr>
        <w:tblW w:w="5000" w:type="pct"/>
        <w:tblLook w:val="04A0" w:firstRow="1" w:lastRow="0" w:firstColumn="1" w:lastColumn="0" w:noHBand="0" w:noVBand="1"/>
      </w:tblPr>
      <w:tblGrid>
        <w:gridCol w:w="2878"/>
        <w:gridCol w:w="4837"/>
        <w:gridCol w:w="5225"/>
      </w:tblGrid>
      <w:tr w:rsidR="00543AD1" w:rsidRPr="00DB7B47" w:rsidTr="00553F65">
        <w:trPr>
          <w:trHeight w:val="315"/>
        </w:trPr>
        <w:tc>
          <w:tcPr>
            <w:tcW w:w="11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DB7B47" w:rsidRDefault="00543AD1" w:rsidP="00553F65">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lastRenderedPageBreak/>
              <w:t>ქვეპროგრამის დასახელება</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53F65">
            <w:pPr>
              <w:spacing w:after="200" w:line="276" w:lineRule="auto"/>
              <w:jc w:val="center"/>
              <w:rPr>
                <w:rFonts w:ascii="Sylfaen" w:eastAsia="Calibri" w:hAnsi="Sylfaen" w:cs="Times New Roman"/>
                <w:bCs/>
                <w:color w:val="000000"/>
                <w:sz w:val="18"/>
                <w:szCs w:val="18"/>
              </w:rPr>
            </w:pPr>
            <w:r w:rsidRPr="00DB7B47">
              <w:rPr>
                <w:rFonts w:ascii="Sylfaen" w:eastAsiaTheme="minorHAnsi" w:hAnsi="Sylfaen" w:cs="Sylfaen"/>
                <w:sz w:val="18"/>
                <w:szCs w:val="18"/>
              </w:rPr>
              <w:t>სასმელი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წყლის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სისტემების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რეაბილიტაცია</w:t>
            </w:r>
          </w:p>
        </w:tc>
      </w:tr>
      <w:tr w:rsidR="00543AD1" w:rsidRPr="00DB7B47" w:rsidTr="00553F65">
        <w:trPr>
          <w:trHeight w:val="376"/>
        </w:trPr>
        <w:tc>
          <w:tcPr>
            <w:tcW w:w="1112" w:type="pct"/>
            <w:tcBorders>
              <w:top w:val="nil"/>
              <w:left w:val="single" w:sz="8" w:space="0" w:color="auto"/>
              <w:bottom w:val="single" w:sz="8" w:space="0" w:color="auto"/>
              <w:right w:val="single" w:sz="8" w:space="0" w:color="auto"/>
            </w:tcBorders>
            <w:shd w:val="clear" w:color="auto" w:fill="auto"/>
            <w:vAlign w:val="center"/>
            <w:hideMark/>
          </w:tcPr>
          <w:p w:rsidR="00543AD1" w:rsidRPr="00DB7B47" w:rsidRDefault="00543AD1" w:rsidP="00553F65">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პროგრამული კოდი</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53F65">
            <w:pPr>
              <w:spacing w:after="200" w:line="276" w:lineRule="auto"/>
              <w:jc w:val="center"/>
              <w:rPr>
                <w:rFonts w:ascii="Sylfaen" w:eastAsia="Calibri" w:hAnsi="Sylfaen" w:cs="Times New Roman"/>
                <w:color w:val="000000"/>
                <w:sz w:val="18"/>
                <w:szCs w:val="18"/>
                <w:lang w:val="ka-GE"/>
              </w:rPr>
            </w:pPr>
            <w:r w:rsidRPr="00DB7B47">
              <w:rPr>
                <w:rFonts w:ascii="Sylfaen" w:eastAsia="Calibri" w:hAnsi="Sylfaen" w:cs="Times New Roman"/>
                <w:color w:val="000000"/>
                <w:sz w:val="18"/>
                <w:szCs w:val="18"/>
                <w:lang w:val="ka-GE"/>
              </w:rPr>
              <w:t>02-02-02</w:t>
            </w:r>
          </w:p>
        </w:tc>
      </w:tr>
      <w:tr w:rsidR="00543AD1" w:rsidRPr="00DB7B47" w:rsidTr="00553F65">
        <w:trPr>
          <w:trHeight w:val="315"/>
        </w:trPr>
        <w:tc>
          <w:tcPr>
            <w:tcW w:w="1112" w:type="pct"/>
            <w:tcBorders>
              <w:top w:val="nil"/>
              <w:left w:val="single" w:sz="8" w:space="0" w:color="auto"/>
              <w:bottom w:val="single" w:sz="8" w:space="0" w:color="auto"/>
              <w:right w:val="single" w:sz="8" w:space="0" w:color="auto"/>
            </w:tcBorders>
            <w:shd w:val="clear" w:color="auto" w:fill="auto"/>
            <w:vAlign w:val="center"/>
            <w:hideMark/>
          </w:tcPr>
          <w:p w:rsidR="00543AD1" w:rsidRPr="00DB7B47" w:rsidRDefault="00543AD1" w:rsidP="00553F65">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ქვეპროგრამის ბიუჯეტი</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53F65">
            <w:pPr>
              <w:spacing w:after="200" w:line="276" w:lineRule="auto"/>
              <w:jc w:val="center"/>
              <w:rPr>
                <w:rFonts w:ascii="Sylfaen" w:eastAsia="Calibri" w:hAnsi="Sylfaen" w:cs="Times New Roman"/>
                <w:bCs/>
                <w:color w:val="000000"/>
                <w:sz w:val="18"/>
                <w:szCs w:val="18"/>
                <w:lang w:val="ka-GE"/>
              </w:rPr>
            </w:pPr>
            <w:r w:rsidRPr="00144913">
              <w:rPr>
                <w:rFonts w:ascii="Sylfaen" w:hAnsi="Sylfaen" w:cs="Calibri"/>
                <w:b/>
                <w:bCs/>
                <w:color w:val="000000"/>
                <w:lang w:val="ka-GE"/>
              </w:rPr>
              <w:t>3200,0</w:t>
            </w:r>
          </w:p>
        </w:tc>
      </w:tr>
      <w:tr w:rsidR="00543AD1" w:rsidRPr="00DB7B47" w:rsidTr="00553F65">
        <w:trPr>
          <w:trHeight w:val="315"/>
        </w:trPr>
        <w:tc>
          <w:tcPr>
            <w:tcW w:w="1112" w:type="pct"/>
            <w:tcBorders>
              <w:top w:val="nil"/>
              <w:left w:val="single" w:sz="8" w:space="0" w:color="auto"/>
              <w:bottom w:val="single" w:sz="8" w:space="0" w:color="auto"/>
              <w:right w:val="single" w:sz="8" w:space="0" w:color="auto"/>
            </w:tcBorders>
            <w:shd w:val="clear" w:color="auto" w:fill="auto"/>
            <w:vAlign w:val="center"/>
            <w:hideMark/>
          </w:tcPr>
          <w:p w:rsidR="00543AD1" w:rsidRPr="00DB7B47" w:rsidRDefault="00543AD1" w:rsidP="00553F65">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ფუნქციონალური კოდი</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53F65">
            <w:pPr>
              <w:spacing w:after="200" w:line="276" w:lineRule="auto"/>
              <w:jc w:val="center"/>
              <w:rPr>
                <w:rFonts w:ascii="Sylfaen" w:eastAsia="Calibri" w:hAnsi="Sylfaen" w:cs="Times New Roman"/>
                <w:color w:val="000000"/>
                <w:sz w:val="18"/>
                <w:szCs w:val="18"/>
                <w:lang w:val="ka-GE"/>
              </w:rPr>
            </w:pPr>
            <w:r w:rsidRPr="00DB7B47">
              <w:rPr>
                <w:rFonts w:ascii="Sylfaen" w:eastAsia="Calibri" w:hAnsi="Sylfaen" w:cs="Times New Roman"/>
                <w:color w:val="000000"/>
                <w:sz w:val="18"/>
                <w:szCs w:val="18"/>
                <w:lang w:val="ka-GE"/>
              </w:rPr>
              <w:t>7.6 3</w:t>
            </w:r>
          </w:p>
        </w:tc>
      </w:tr>
      <w:tr w:rsidR="00543AD1" w:rsidRPr="00DB7B47" w:rsidTr="00553F65">
        <w:trPr>
          <w:trHeight w:val="673"/>
        </w:trPr>
        <w:tc>
          <w:tcPr>
            <w:tcW w:w="1112" w:type="pct"/>
            <w:tcBorders>
              <w:top w:val="nil"/>
              <w:left w:val="single" w:sz="8" w:space="0" w:color="auto"/>
              <w:bottom w:val="single" w:sz="8" w:space="0" w:color="auto"/>
              <w:right w:val="single" w:sz="8" w:space="0" w:color="auto"/>
            </w:tcBorders>
            <w:shd w:val="clear" w:color="auto" w:fill="auto"/>
            <w:vAlign w:val="center"/>
            <w:hideMark/>
          </w:tcPr>
          <w:p w:rsidR="00543AD1" w:rsidRPr="00DB7B47" w:rsidRDefault="00543AD1" w:rsidP="00553F65">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ქვეპროგრამის განმახორციელებელი</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53F65">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sz w:val="18"/>
                <w:szCs w:val="18"/>
              </w:rPr>
              <w:t xml:space="preserve">ა(ა)იპ </w:t>
            </w:r>
            <w:r w:rsidRPr="00DB7B47">
              <w:rPr>
                <w:rFonts w:ascii="Sylfaen" w:eastAsia="Calibri" w:hAnsi="Sylfaen" w:cs="Times New Roman"/>
                <w:b/>
                <w:sz w:val="18"/>
                <w:szCs w:val="18"/>
                <w:lang w:val="ka-GE"/>
              </w:rPr>
              <w:t>„</w:t>
            </w:r>
            <w:r w:rsidRPr="00DB7B47">
              <w:rPr>
                <w:rFonts w:ascii="Sylfaen" w:eastAsia="Calibri" w:hAnsi="Sylfaen" w:cs="Times New Roman"/>
                <w:b/>
                <w:sz w:val="18"/>
                <w:szCs w:val="18"/>
              </w:rPr>
              <w:t>გურჯაანის მუნიციპალური სერვისი“</w:t>
            </w:r>
            <w:r w:rsidRPr="00DB7B47">
              <w:rPr>
                <w:rFonts w:ascii="Sylfaen" w:eastAsia="Calibri" w:hAnsi="Sylfaen" w:cs="Times New Roman"/>
                <w:b/>
                <w:bCs/>
                <w:sz w:val="18"/>
                <w:szCs w:val="18"/>
              </w:rPr>
              <w:t> </w:t>
            </w:r>
            <w:r w:rsidRPr="00DB7B47">
              <w:rPr>
                <w:rFonts w:ascii="Calibri" w:eastAsia="Calibri" w:hAnsi="Calibri" w:cs="Times New Roman"/>
                <w:b/>
                <w:sz w:val="18"/>
                <w:szCs w:val="18"/>
              </w:rPr>
              <w:t> </w:t>
            </w:r>
          </w:p>
        </w:tc>
      </w:tr>
      <w:tr w:rsidR="00543AD1" w:rsidRPr="00DB7B47" w:rsidTr="00553F65">
        <w:trPr>
          <w:trHeight w:val="975"/>
        </w:trPr>
        <w:tc>
          <w:tcPr>
            <w:tcW w:w="1112" w:type="pct"/>
            <w:tcBorders>
              <w:top w:val="nil"/>
              <w:left w:val="single" w:sz="8" w:space="0" w:color="auto"/>
              <w:bottom w:val="single" w:sz="8" w:space="0" w:color="auto"/>
              <w:right w:val="single" w:sz="8" w:space="0" w:color="000000"/>
            </w:tcBorders>
            <w:shd w:val="clear" w:color="auto" w:fill="auto"/>
            <w:vAlign w:val="center"/>
            <w:hideMark/>
          </w:tcPr>
          <w:p w:rsidR="00543AD1" w:rsidRPr="00DB7B47" w:rsidRDefault="00543AD1" w:rsidP="00553F65">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ქვეპროგრამის მიზანი</w:t>
            </w:r>
          </w:p>
        </w:tc>
        <w:tc>
          <w:tcPr>
            <w:tcW w:w="3888" w:type="pct"/>
            <w:gridSpan w:val="2"/>
            <w:tcBorders>
              <w:top w:val="single" w:sz="8" w:space="0" w:color="auto"/>
              <w:left w:val="nil"/>
              <w:bottom w:val="single" w:sz="8" w:space="0" w:color="auto"/>
              <w:right w:val="single" w:sz="8" w:space="0" w:color="000000"/>
            </w:tcBorders>
            <w:shd w:val="clear" w:color="auto" w:fill="auto"/>
            <w:vAlign w:val="center"/>
          </w:tcPr>
          <w:p w:rsidR="00543AD1" w:rsidRPr="00DB7B47" w:rsidRDefault="00543AD1" w:rsidP="00553F65">
            <w:pPr>
              <w:spacing w:after="0" w:line="240" w:lineRule="auto"/>
              <w:rPr>
                <w:rFonts w:ascii="Sylfaen_PDF_Subset" w:eastAsiaTheme="minorHAnsi" w:hAnsi="Sylfaen_PDF_Subset" w:cs="Sylfaen_PDF_Subset"/>
                <w:sz w:val="18"/>
                <w:szCs w:val="18"/>
              </w:rPr>
            </w:pPr>
            <w:r w:rsidRPr="00DB7B47">
              <w:rPr>
                <w:rFonts w:ascii="Sylfaen" w:eastAsia="Calibri" w:hAnsi="Sylfaen" w:cs="Times New Roman"/>
                <w:color w:val="000000"/>
                <w:sz w:val="18"/>
                <w:szCs w:val="18"/>
                <w:lang w:val="ka-GE"/>
              </w:rPr>
              <w:t xml:space="preserve">პროგრამა ითვალისწინებს: გურჯაანის </w:t>
            </w:r>
            <w:r w:rsidRPr="00DB7B47">
              <w:rPr>
                <w:rFonts w:ascii="Sylfaen" w:eastAsia="Calibri" w:hAnsi="Sylfaen" w:cs="Times New Roman"/>
                <w:color w:val="000000"/>
                <w:sz w:val="18"/>
                <w:szCs w:val="18"/>
              </w:rPr>
              <w:t> </w:t>
            </w:r>
            <w:r w:rsidRPr="00DB7B47">
              <w:rPr>
                <w:rFonts w:ascii="Sylfaen" w:eastAsia="Calibri" w:hAnsi="Sylfaen" w:cs="Times New Roman"/>
                <w:color w:val="000000"/>
                <w:sz w:val="18"/>
                <w:szCs w:val="18"/>
                <w:lang w:val="ka-GE"/>
              </w:rPr>
              <w:t xml:space="preserve">მუნიციპალიტეტის ტერიტორიაზე არსებული </w:t>
            </w:r>
            <w:r w:rsidRPr="00DB7B47">
              <w:rPr>
                <w:rFonts w:ascii="Sylfaen" w:eastAsia="Calibri" w:hAnsi="Sylfaen" w:cs="Times New Roman"/>
                <w:b/>
                <w:color w:val="000000"/>
                <w:sz w:val="18"/>
                <w:szCs w:val="18"/>
                <w:lang w:val="ka-GE"/>
              </w:rPr>
              <w:t>39</w:t>
            </w:r>
            <w:r w:rsidRPr="00DB7B47">
              <w:rPr>
                <w:rFonts w:ascii="Sylfaen" w:eastAsia="Calibri" w:hAnsi="Sylfaen" w:cs="Times New Roman"/>
                <w:color w:val="000000"/>
                <w:sz w:val="18"/>
                <w:szCs w:val="18"/>
                <w:lang w:val="ka-GE"/>
              </w:rPr>
              <w:t xml:space="preserve">  </w:t>
            </w:r>
            <w:r w:rsidRPr="00DB7B47">
              <w:rPr>
                <w:rFonts w:ascii="Sylfaen" w:eastAsia="Calibri" w:hAnsi="Sylfaen" w:cs="Times New Roman"/>
                <w:b/>
                <w:color w:val="000000"/>
                <w:sz w:val="18"/>
                <w:szCs w:val="18"/>
                <w:lang w:val="ka-GE"/>
              </w:rPr>
              <w:t>„სადრენაჟო სათავის“</w:t>
            </w:r>
            <w:r w:rsidRPr="00DB7B47">
              <w:rPr>
                <w:rFonts w:ascii="Sylfaen" w:eastAsia="Calibri" w:hAnsi="Sylfaen" w:cs="Times New Roman"/>
                <w:color w:val="000000"/>
                <w:sz w:val="18"/>
                <w:szCs w:val="18"/>
                <w:lang w:val="ka-GE"/>
              </w:rPr>
              <w:t xml:space="preserve">, </w:t>
            </w:r>
            <w:r w:rsidRPr="00DB7B47">
              <w:rPr>
                <w:rFonts w:ascii="Sylfaen" w:eastAsia="Calibri" w:hAnsi="Sylfaen" w:cs="Times New Roman"/>
                <w:b/>
                <w:color w:val="000000"/>
                <w:sz w:val="18"/>
                <w:szCs w:val="18"/>
                <w:lang w:val="ka-GE"/>
              </w:rPr>
              <w:t>160</w:t>
            </w:r>
            <w:r w:rsidRPr="00DB7B47">
              <w:rPr>
                <w:rFonts w:ascii="Sylfaen" w:eastAsia="Calibri" w:hAnsi="Sylfaen" w:cs="Times New Roman"/>
                <w:color w:val="000000"/>
                <w:sz w:val="18"/>
                <w:szCs w:val="18"/>
                <w:lang w:val="ka-GE"/>
              </w:rPr>
              <w:t xml:space="preserve">  </w:t>
            </w:r>
            <w:r w:rsidRPr="00DB7B47">
              <w:rPr>
                <w:rFonts w:ascii="Sylfaen" w:eastAsia="Calibri" w:hAnsi="Sylfaen" w:cs="Times New Roman"/>
                <w:b/>
                <w:color w:val="000000"/>
                <w:sz w:val="18"/>
                <w:szCs w:val="18"/>
                <w:lang w:val="ka-GE"/>
              </w:rPr>
              <w:t>„არტეზიული ჭაბურღილი“-ს</w:t>
            </w:r>
            <w:r w:rsidRPr="00DB7B47">
              <w:rPr>
                <w:rFonts w:ascii="Sylfaen" w:eastAsia="Calibri" w:hAnsi="Sylfaen" w:cs="Times New Roman"/>
                <w:color w:val="000000"/>
                <w:sz w:val="18"/>
                <w:szCs w:val="18"/>
                <w:lang w:val="ka-GE"/>
              </w:rPr>
              <w:t xml:space="preserve"> , </w:t>
            </w:r>
            <w:r w:rsidRPr="00DB7B47">
              <w:rPr>
                <w:rFonts w:ascii="Sylfaen" w:eastAsia="Calibri" w:hAnsi="Sylfaen" w:cs="Times New Roman"/>
                <w:b/>
                <w:color w:val="000000"/>
                <w:sz w:val="18"/>
                <w:szCs w:val="18"/>
                <w:lang w:val="ka-GE"/>
              </w:rPr>
              <w:t>26</w:t>
            </w:r>
            <w:r w:rsidRPr="00DB7B47">
              <w:rPr>
                <w:rFonts w:ascii="Sylfaen" w:eastAsia="Calibri" w:hAnsi="Sylfaen" w:cs="Times New Roman"/>
                <w:color w:val="000000"/>
                <w:sz w:val="18"/>
                <w:szCs w:val="18"/>
                <w:lang w:val="ka-GE"/>
              </w:rPr>
              <w:t xml:space="preserve">  </w:t>
            </w:r>
            <w:r w:rsidRPr="00DB7B47">
              <w:rPr>
                <w:rFonts w:ascii="Sylfaen" w:eastAsia="Calibri" w:hAnsi="Sylfaen" w:cs="Times New Roman"/>
                <w:b/>
                <w:color w:val="000000"/>
                <w:sz w:val="18"/>
                <w:szCs w:val="18"/>
                <w:lang w:val="ka-GE"/>
              </w:rPr>
              <w:t>„წყლის ცენტრალური შემკრები რეზერვუარი“-ს</w:t>
            </w:r>
            <w:r w:rsidRPr="00DB7B47">
              <w:rPr>
                <w:rFonts w:ascii="Sylfaen" w:eastAsia="Calibri" w:hAnsi="Sylfaen" w:cs="Times New Roman"/>
                <w:color w:val="000000"/>
                <w:sz w:val="18"/>
                <w:szCs w:val="18"/>
                <w:lang w:val="ka-GE"/>
              </w:rPr>
              <w:t xml:space="preserve"> და </w:t>
            </w:r>
            <w:r w:rsidRPr="00DB7B47">
              <w:rPr>
                <w:rFonts w:ascii="Sylfaen" w:eastAsia="Calibri" w:hAnsi="Sylfaen" w:cs="Times New Roman"/>
                <w:b/>
                <w:color w:val="000000"/>
                <w:sz w:val="18"/>
                <w:szCs w:val="18"/>
                <w:lang w:val="ka-GE"/>
              </w:rPr>
              <w:t xml:space="preserve">216 </w:t>
            </w:r>
            <w:r w:rsidRPr="00DB7B47">
              <w:rPr>
                <w:rFonts w:ascii="Sylfaen" w:eastAsia="Calibri" w:hAnsi="Sylfaen" w:cs="Times New Roman"/>
                <w:color w:val="FF0000"/>
                <w:sz w:val="18"/>
                <w:szCs w:val="18"/>
                <w:lang w:val="ka-GE"/>
              </w:rPr>
              <w:t xml:space="preserve"> </w:t>
            </w:r>
            <w:r w:rsidRPr="00DB7B47">
              <w:rPr>
                <w:rFonts w:ascii="Sylfaen" w:eastAsia="Calibri" w:hAnsi="Sylfaen" w:cs="Times New Roman"/>
                <w:color w:val="000000"/>
                <w:sz w:val="18"/>
                <w:szCs w:val="18"/>
                <w:lang w:val="ka-GE"/>
              </w:rPr>
              <w:t xml:space="preserve">სხვადასხვა მოცულობის </w:t>
            </w:r>
            <w:r w:rsidRPr="00DB7B47">
              <w:rPr>
                <w:rFonts w:ascii="Sylfaen" w:eastAsia="Calibri" w:hAnsi="Sylfaen" w:cs="Times New Roman"/>
                <w:b/>
                <w:color w:val="000000"/>
                <w:sz w:val="18"/>
                <w:szCs w:val="18"/>
                <w:lang w:val="ka-GE"/>
              </w:rPr>
              <w:t>„რკინის ავზები“-ს</w:t>
            </w:r>
            <w:r w:rsidRPr="00DB7B47">
              <w:rPr>
                <w:rFonts w:ascii="Sylfaen" w:eastAsia="Calibri" w:hAnsi="Sylfaen" w:cs="Times New Roman"/>
                <w:color w:val="000000"/>
                <w:sz w:val="18"/>
                <w:szCs w:val="18"/>
                <w:lang w:val="ka-GE"/>
              </w:rPr>
              <w:t xml:space="preserve">  დაქლორვა-დასუფთავებას, მოვლა-პატრონობას, ექსპლუატაციას და მუდმივ მონიტორინგს. სამსახურის მიზანია მუნიციპალიტეტის ტერიტორიაზე არსებული სათავე ნაგებობის დრენაჟების აღდგენა, სანიაღვრე და წყალმომარაგების ქსელების მოწესრიგება,  მომსახურება, სარეაბლიტაციო სამუშაოების შესრულება, არსებული დაზიანებების დროული აღმოფხვრა, მოსახლეობის წყლით უზრუნველყოფა და ვარგისიანობაზე კონტროლი. სპეციფიკური საქმიანობდან გამომდინარე ,საჭიროების შემთხვევაში </w:t>
            </w:r>
            <w:r w:rsidRPr="00DB7B47">
              <w:rPr>
                <w:rFonts w:ascii="Sylfaen" w:eastAsia="Calibri" w:hAnsi="Sylfaen" w:cs="Times New Roman"/>
                <w:b/>
                <w:color w:val="000000"/>
                <w:sz w:val="18"/>
                <w:szCs w:val="18"/>
                <w:lang w:val="ka-GE"/>
              </w:rPr>
              <w:t>„წყლის ტუმბოები“-ს</w:t>
            </w:r>
            <w:r w:rsidRPr="00DB7B47">
              <w:rPr>
                <w:rFonts w:ascii="Sylfaen" w:eastAsia="Calibri" w:hAnsi="Sylfaen" w:cs="Times New Roman"/>
                <w:color w:val="000000"/>
                <w:sz w:val="18"/>
                <w:szCs w:val="18"/>
                <w:lang w:val="ka-GE"/>
              </w:rPr>
              <w:t xml:space="preserve"> და </w:t>
            </w:r>
            <w:r w:rsidRPr="00DB7B47">
              <w:rPr>
                <w:rFonts w:ascii="Sylfaen" w:eastAsia="Calibri" w:hAnsi="Sylfaen" w:cs="Times New Roman"/>
                <w:b/>
                <w:color w:val="000000"/>
                <w:sz w:val="18"/>
                <w:szCs w:val="18"/>
                <w:lang w:val="ka-GE"/>
              </w:rPr>
              <w:t>„ტუმბო ძრავები“-ს</w:t>
            </w:r>
            <w:r w:rsidRPr="00DB7B47">
              <w:rPr>
                <w:rFonts w:ascii="Sylfaen" w:eastAsia="Calibri" w:hAnsi="Sylfaen" w:cs="Times New Roman"/>
                <w:color w:val="000000"/>
                <w:sz w:val="18"/>
                <w:szCs w:val="18"/>
                <w:lang w:val="ka-GE"/>
              </w:rPr>
              <w:t xml:space="preserve">  შეძენას, მონტაჟს და დემონტაჟს.  </w:t>
            </w:r>
            <w:r w:rsidRPr="00DB7B47">
              <w:rPr>
                <w:rFonts w:ascii="Sylfaen" w:eastAsiaTheme="minorHAnsi" w:hAnsi="Sylfaen" w:cs="Sylfaen"/>
                <w:sz w:val="18"/>
                <w:szCs w:val="18"/>
              </w:rPr>
              <w:t>დაფინანსების</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წყაროა</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მუნიციპალიტეტის</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ბიუჯეტიდან</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გამოყოფილი</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სუბსიდია</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და</w:t>
            </w:r>
            <w:r w:rsidRPr="00DB7B47">
              <w:rPr>
                <w:rFonts w:ascii="Sylfaen" w:eastAsiaTheme="minorHAnsi" w:hAnsi="Sylfaen" w:cs="Sylfaen_PDF_Subset"/>
                <w:sz w:val="18"/>
                <w:szCs w:val="18"/>
              </w:rPr>
              <w:t xml:space="preserve"> საკუთარი შემოსავალი</w:t>
            </w:r>
            <w:r w:rsidRPr="00DB7B47">
              <w:rPr>
                <w:rFonts w:ascii="Sylfaen" w:eastAsiaTheme="minorHAnsi" w:hAnsi="Sylfaen" w:cs="Sylfaen_PDF_Subset"/>
                <w:sz w:val="18"/>
                <w:szCs w:val="18"/>
                <w:lang w:val="ka-GE"/>
              </w:rPr>
              <w:t>.</w:t>
            </w:r>
            <w:r w:rsidRPr="00DB7B47">
              <w:rPr>
                <w:rFonts w:ascii="Sylfaen_PDF_Subset" w:eastAsiaTheme="minorHAnsi" w:hAnsi="Sylfaen_PDF_Subset" w:cs="Sylfaen_PDF_Subset"/>
                <w:sz w:val="18"/>
                <w:szCs w:val="18"/>
              </w:rPr>
              <w:t xml:space="preserve"> </w:t>
            </w:r>
            <w:r w:rsidRPr="00DB7B47">
              <w:rPr>
                <w:rFonts w:ascii="Sylfaen" w:eastAsia="Calibri" w:hAnsi="Sylfaen" w:cs="Sylfaen"/>
                <w:color w:val="000000"/>
                <w:sz w:val="18"/>
                <w:szCs w:val="18"/>
                <w:lang w:val="ka-GE"/>
              </w:rPr>
              <w:t xml:space="preserve"> </w:t>
            </w:r>
          </w:p>
        </w:tc>
      </w:tr>
      <w:tr w:rsidR="00543AD1" w:rsidRPr="00DB7B47" w:rsidTr="00553F65">
        <w:trPr>
          <w:trHeight w:val="790"/>
        </w:trPr>
        <w:tc>
          <w:tcPr>
            <w:tcW w:w="1112" w:type="pct"/>
            <w:tcBorders>
              <w:top w:val="nil"/>
              <w:left w:val="single" w:sz="8" w:space="0" w:color="auto"/>
              <w:bottom w:val="single" w:sz="8" w:space="0" w:color="auto"/>
              <w:right w:val="single" w:sz="8" w:space="0" w:color="000000"/>
            </w:tcBorders>
            <w:shd w:val="clear" w:color="auto" w:fill="auto"/>
            <w:vAlign w:val="center"/>
            <w:hideMark/>
          </w:tcPr>
          <w:p w:rsidR="00543AD1" w:rsidRPr="00DB7B47" w:rsidRDefault="00543AD1" w:rsidP="00553F65">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53F65">
            <w:pPr>
              <w:spacing w:after="0" w:line="240" w:lineRule="auto"/>
              <w:rPr>
                <w:rFonts w:ascii="Sylfaen_PDF_Subset" w:eastAsiaTheme="minorHAnsi" w:hAnsi="Sylfaen_PDF_Subset" w:cs="Sylfaen_PDF_Subset"/>
                <w:sz w:val="18"/>
                <w:szCs w:val="18"/>
              </w:rPr>
            </w:pPr>
            <w:r w:rsidRPr="00DB7B47">
              <w:rPr>
                <w:rFonts w:ascii="Sylfaen_PDF_Subset" w:eastAsiaTheme="minorHAnsi" w:hAnsi="Sylfaen_PDF_Subset" w:cs="Sylfaen_PDF_Subset"/>
                <w:sz w:val="18"/>
                <w:szCs w:val="18"/>
              </w:rPr>
              <w:t xml:space="preserve">6. </w:t>
            </w:r>
            <w:r w:rsidRPr="00DB7B47">
              <w:rPr>
                <w:rFonts w:ascii="Sylfaen" w:eastAsiaTheme="minorHAnsi" w:hAnsi="Sylfaen" w:cs="Sylfaen"/>
                <w:sz w:val="18"/>
                <w:szCs w:val="18"/>
              </w:rPr>
              <w:t>სუფთა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წყალი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და</w:t>
            </w:r>
          </w:p>
          <w:p w:rsidR="00543AD1" w:rsidRPr="00DB7B47" w:rsidRDefault="00543AD1" w:rsidP="00553F65">
            <w:pPr>
              <w:spacing w:after="0" w:line="240" w:lineRule="auto"/>
              <w:rPr>
                <w:rFonts w:ascii="Sylfaen_PDF_Subset" w:eastAsiaTheme="minorHAnsi" w:hAnsi="Sylfaen_PDF_Subset" w:cs="Sylfaen_PDF_Subset"/>
                <w:sz w:val="18"/>
                <w:szCs w:val="18"/>
              </w:rPr>
            </w:pPr>
            <w:r w:rsidRPr="00DB7B47">
              <w:rPr>
                <w:rFonts w:ascii="Sylfaen" w:eastAsiaTheme="minorHAnsi" w:hAnsi="Sylfaen" w:cs="Sylfaen"/>
                <w:sz w:val="18"/>
                <w:szCs w:val="18"/>
              </w:rPr>
              <w:t>სანიტარია</w:t>
            </w:r>
            <w:r w:rsidRPr="00DB7B47">
              <w:rPr>
                <w:rFonts w:ascii="Sylfaen_PDF_Subset" w:eastAsiaTheme="minorHAnsi" w:hAnsi="Sylfaen_PDF_Subset" w:cs="Sylfaen_PDF_Subset"/>
                <w:sz w:val="18"/>
                <w:szCs w:val="18"/>
              </w:rPr>
              <w:t>.</w:t>
            </w:r>
          </w:p>
          <w:p w:rsidR="00543AD1" w:rsidRPr="00DB7B47" w:rsidRDefault="00543AD1" w:rsidP="00553F65">
            <w:pPr>
              <w:spacing w:after="200" w:line="276" w:lineRule="auto"/>
              <w:rPr>
                <w:rFonts w:ascii="Sylfaen" w:eastAsia="Calibri" w:hAnsi="Sylfaen" w:cs="Times New Roman"/>
                <w:color w:val="000000"/>
                <w:sz w:val="18"/>
                <w:szCs w:val="18"/>
              </w:rPr>
            </w:pPr>
            <w:r w:rsidRPr="00DB7B47">
              <w:rPr>
                <w:rFonts w:ascii="Sylfaen_PDF_Subset" w:eastAsiaTheme="minorHAnsi" w:hAnsi="Sylfaen_PDF_Subset" w:cs="Sylfaen_PDF_Subset"/>
                <w:sz w:val="18"/>
                <w:szCs w:val="18"/>
              </w:rPr>
              <w:t xml:space="preserve">5. </w:t>
            </w:r>
            <w:r w:rsidRPr="00DB7B47">
              <w:rPr>
                <w:rFonts w:ascii="Sylfaen" w:eastAsiaTheme="minorHAnsi" w:hAnsi="Sylfaen" w:cs="Sylfaen"/>
                <w:sz w:val="18"/>
                <w:szCs w:val="18"/>
              </w:rPr>
              <w:t>გენდერული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თანასწორობა</w:t>
            </w:r>
          </w:p>
        </w:tc>
      </w:tr>
      <w:tr w:rsidR="00543AD1" w:rsidRPr="00DB7B47" w:rsidTr="00553F65">
        <w:trPr>
          <w:trHeight w:val="430"/>
        </w:trPr>
        <w:tc>
          <w:tcPr>
            <w:tcW w:w="1112" w:type="pct"/>
            <w:tcBorders>
              <w:top w:val="nil"/>
              <w:left w:val="single" w:sz="8" w:space="0" w:color="auto"/>
              <w:bottom w:val="single" w:sz="8" w:space="0" w:color="auto"/>
              <w:right w:val="single" w:sz="8" w:space="0" w:color="000000"/>
            </w:tcBorders>
            <w:shd w:val="clear" w:color="auto" w:fill="auto"/>
            <w:vAlign w:val="center"/>
            <w:hideMark/>
          </w:tcPr>
          <w:p w:rsidR="00543AD1" w:rsidRPr="00DB7B47" w:rsidRDefault="00543AD1" w:rsidP="00553F65">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 xml:space="preserve">ქვეპროგრამის განხორციელების ვადები </w:t>
            </w:r>
          </w:p>
        </w:tc>
        <w:tc>
          <w:tcPr>
            <w:tcW w:w="3888" w:type="pct"/>
            <w:gridSpan w:val="2"/>
            <w:tcBorders>
              <w:top w:val="single" w:sz="8" w:space="0" w:color="auto"/>
              <w:left w:val="nil"/>
              <w:bottom w:val="nil"/>
              <w:right w:val="single" w:sz="8" w:space="0" w:color="000000"/>
            </w:tcBorders>
            <w:shd w:val="clear" w:color="auto" w:fill="auto"/>
            <w:vAlign w:val="center"/>
            <w:hideMark/>
          </w:tcPr>
          <w:p w:rsidR="00543AD1" w:rsidRPr="00DB7B47" w:rsidRDefault="00543AD1" w:rsidP="00553F65">
            <w:pPr>
              <w:spacing w:after="200" w:line="276" w:lineRule="auto"/>
              <w:rPr>
                <w:rFonts w:ascii="Sylfaen" w:eastAsia="Calibri" w:hAnsi="Sylfaen" w:cs="Times New Roman"/>
                <w:color w:val="000000"/>
                <w:sz w:val="18"/>
                <w:szCs w:val="18"/>
                <w:lang w:val="ka-GE"/>
              </w:rPr>
            </w:pPr>
            <w:r w:rsidRPr="00DB7B47">
              <w:rPr>
                <w:rFonts w:ascii="Sylfaen" w:eastAsia="Calibri" w:hAnsi="Sylfaen" w:cs="Times New Roman"/>
                <w:color w:val="000000"/>
                <w:sz w:val="18"/>
                <w:szCs w:val="18"/>
                <w:lang w:val="ka-GE"/>
              </w:rPr>
              <w:t>2024 წელი.</w:t>
            </w:r>
          </w:p>
        </w:tc>
      </w:tr>
      <w:tr w:rsidR="00543AD1" w:rsidRPr="006A0EC3" w:rsidTr="00553F65">
        <w:trPr>
          <w:trHeight w:val="655"/>
        </w:trPr>
        <w:tc>
          <w:tcPr>
            <w:tcW w:w="1112" w:type="pct"/>
            <w:tcBorders>
              <w:top w:val="nil"/>
              <w:left w:val="single" w:sz="8" w:space="0" w:color="auto"/>
              <w:bottom w:val="single" w:sz="4" w:space="0" w:color="auto"/>
              <w:right w:val="nil"/>
            </w:tcBorders>
            <w:shd w:val="clear" w:color="auto" w:fill="auto"/>
            <w:vAlign w:val="center"/>
            <w:hideMark/>
          </w:tcPr>
          <w:p w:rsidR="00543AD1" w:rsidRPr="00DB7B47" w:rsidRDefault="00543AD1" w:rsidP="00553F65">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ქვეპროგრამის მოსალოდნელი შუალედური შედეგი</w:t>
            </w:r>
          </w:p>
        </w:tc>
        <w:tc>
          <w:tcPr>
            <w:tcW w:w="1869" w:type="pct"/>
            <w:tcBorders>
              <w:top w:val="single" w:sz="8" w:space="0" w:color="auto"/>
              <w:left w:val="single" w:sz="8" w:space="0" w:color="auto"/>
              <w:bottom w:val="single" w:sz="8" w:space="0" w:color="auto"/>
              <w:right w:val="nil"/>
            </w:tcBorders>
            <w:shd w:val="clear" w:color="auto" w:fill="auto"/>
            <w:vAlign w:val="center"/>
            <w:hideMark/>
          </w:tcPr>
          <w:p w:rsidR="00543AD1" w:rsidRPr="00DB7B47" w:rsidRDefault="00543AD1" w:rsidP="00553F65">
            <w:pPr>
              <w:spacing w:after="0" w:line="240" w:lineRule="auto"/>
              <w:rPr>
                <w:rFonts w:ascii="Sylfaen_PDF_Subset" w:eastAsiaTheme="minorHAnsi" w:hAnsi="Sylfaen_PDF_Subset" w:cs="Sylfaen_PDF_Subset"/>
                <w:sz w:val="18"/>
                <w:szCs w:val="18"/>
              </w:rPr>
            </w:pPr>
            <w:r w:rsidRPr="00DB7B47">
              <w:rPr>
                <w:rFonts w:ascii="Sylfaen" w:eastAsiaTheme="minorHAnsi" w:hAnsi="Sylfaen" w:cs="Sylfaen"/>
                <w:sz w:val="18"/>
                <w:szCs w:val="18"/>
              </w:rPr>
              <w:t>წყლის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სისტემების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ექსპლო</w:t>
            </w:r>
            <w:r w:rsidRPr="00DB7B47">
              <w:rPr>
                <w:rFonts w:ascii="Sylfaen" w:eastAsiaTheme="minorHAnsi" w:hAnsi="Sylfaen" w:cs="Sylfaen"/>
                <w:sz w:val="18"/>
                <w:szCs w:val="18"/>
                <w:lang w:val="ka-GE"/>
              </w:rPr>
              <w:t>ა</w:t>
            </w:r>
            <w:r w:rsidRPr="00DB7B47">
              <w:rPr>
                <w:rFonts w:ascii="Sylfaen" w:eastAsiaTheme="minorHAnsi" w:hAnsi="Sylfaen" w:cs="Sylfaen"/>
                <w:sz w:val="18"/>
                <w:szCs w:val="18"/>
              </w:rPr>
              <w:t>ტაცია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მიმდინარეობს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უწყვეტ</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რეჟიმში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და</w:t>
            </w:r>
          </w:p>
          <w:p w:rsidR="00543AD1" w:rsidRPr="00DB7B47" w:rsidRDefault="00543AD1" w:rsidP="00553F65">
            <w:pPr>
              <w:spacing w:after="0" w:line="240" w:lineRule="auto"/>
              <w:rPr>
                <w:rFonts w:ascii="Sylfaen" w:eastAsia="Calibri" w:hAnsi="Sylfaen" w:cs="Times New Roman"/>
                <w:color w:val="000000"/>
                <w:sz w:val="18"/>
                <w:szCs w:val="18"/>
                <w:lang w:val="ka-GE"/>
              </w:rPr>
            </w:pPr>
            <w:r w:rsidRPr="00DB7B47">
              <w:rPr>
                <w:rFonts w:ascii="Sylfaen" w:eastAsiaTheme="minorHAnsi" w:hAnsi="Sylfaen" w:cs="Sylfaen"/>
                <w:sz w:val="18"/>
                <w:szCs w:val="18"/>
              </w:rPr>
              <w:t>წარმოქმნილი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გაუმართაობები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აღმოფხვრილია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დროულად</w:t>
            </w:r>
            <w:r w:rsidRPr="00DB7B47">
              <w:rPr>
                <w:rFonts w:ascii="Sylfaen_PDF_Subset" w:eastAsiaTheme="minorHAnsi" w:hAnsi="Sylfaen_PDF_Subset" w:cs="Sylfaen_PDF_Subset"/>
                <w:sz w:val="18"/>
                <w:szCs w:val="18"/>
              </w:rPr>
              <w:t>,</w:t>
            </w:r>
            <w:r>
              <w:rPr>
                <w:rFonts w:eastAsiaTheme="minorHAnsi" w:cs="Sylfaen_PDF_Subset"/>
                <w:sz w:val="18"/>
                <w:szCs w:val="18"/>
                <w:lang w:val="ka-GE"/>
              </w:rPr>
              <w:t xml:space="preserve">  </w:t>
            </w:r>
          </w:p>
        </w:tc>
        <w:tc>
          <w:tcPr>
            <w:tcW w:w="2019" w:type="pct"/>
            <w:tcBorders>
              <w:top w:val="single" w:sz="8" w:space="0" w:color="auto"/>
              <w:left w:val="nil"/>
              <w:bottom w:val="single" w:sz="8" w:space="0" w:color="auto"/>
              <w:right w:val="single" w:sz="8" w:space="0" w:color="auto"/>
            </w:tcBorders>
            <w:shd w:val="clear" w:color="auto" w:fill="auto"/>
            <w:noWrap/>
            <w:vAlign w:val="center"/>
            <w:hideMark/>
          </w:tcPr>
          <w:p w:rsidR="00543AD1" w:rsidRPr="00DB7B47" w:rsidRDefault="00543AD1" w:rsidP="00553F65">
            <w:pPr>
              <w:spacing w:after="200" w:line="276" w:lineRule="auto"/>
              <w:rPr>
                <w:rFonts w:ascii="Calibri" w:eastAsia="Calibri" w:hAnsi="Calibri" w:cs="Times New Roman"/>
                <w:color w:val="000000"/>
                <w:sz w:val="18"/>
                <w:szCs w:val="18"/>
              </w:rPr>
            </w:pPr>
            <w:r w:rsidRPr="00DB7B47">
              <w:rPr>
                <w:rFonts w:ascii="Calibri" w:eastAsia="Calibri" w:hAnsi="Calibri" w:cs="Times New Roman"/>
                <w:color w:val="000000"/>
                <w:sz w:val="18"/>
                <w:szCs w:val="18"/>
              </w:rPr>
              <w:t> </w:t>
            </w:r>
          </w:p>
        </w:tc>
      </w:tr>
    </w:tbl>
    <w:p w:rsidR="00543AD1" w:rsidRPr="006A0EC3" w:rsidRDefault="00543AD1" w:rsidP="00543AD1">
      <w:pPr>
        <w:spacing w:after="200" w:line="276" w:lineRule="auto"/>
        <w:rPr>
          <w:rFonts w:ascii="Sylfaen" w:eastAsia="Calibri" w:hAnsi="Sylfaen" w:cs="Times New Roman"/>
          <w:b/>
          <w:color w:val="FF0000"/>
          <w:sz w:val="32"/>
          <w:highlight w:val="yellow"/>
          <w:lang w:val="ka-GE"/>
        </w:rPr>
      </w:pPr>
    </w:p>
    <w:p w:rsidR="00543AD1" w:rsidRPr="006A0EC3" w:rsidRDefault="00543AD1" w:rsidP="00543AD1">
      <w:pPr>
        <w:spacing w:after="200" w:line="276" w:lineRule="auto"/>
        <w:rPr>
          <w:rFonts w:ascii="Sylfaen" w:eastAsia="Calibri" w:hAnsi="Sylfaen" w:cs="Times New Roman"/>
          <w:b/>
          <w:color w:val="FF0000"/>
          <w:sz w:val="32"/>
          <w:highlight w:val="yellow"/>
          <w:lang w:val="ka-GE"/>
        </w:rPr>
      </w:pPr>
    </w:p>
    <w:tbl>
      <w:tblPr>
        <w:tblW w:w="5000" w:type="pct"/>
        <w:tblLayout w:type="fixed"/>
        <w:tblLook w:val="04A0" w:firstRow="1" w:lastRow="0" w:firstColumn="1" w:lastColumn="0" w:noHBand="0" w:noVBand="1"/>
      </w:tblPr>
      <w:tblGrid>
        <w:gridCol w:w="3592"/>
        <w:gridCol w:w="2050"/>
        <w:gridCol w:w="983"/>
        <w:gridCol w:w="1465"/>
        <w:gridCol w:w="8"/>
        <w:gridCol w:w="342"/>
        <w:gridCol w:w="619"/>
        <w:gridCol w:w="23"/>
        <w:gridCol w:w="83"/>
        <w:gridCol w:w="709"/>
        <w:gridCol w:w="197"/>
        <w:gridCol w:w="28"/>
        <w:gridCol w:w="80"/>
        <w:gridCol w:w="950"/>
        <w:gridCol w:w="292"/>
        <w:gridCol w:w="18"/>
        <w:gridCol w:w="1242"/>
        <w:gridCol w:w="259"/>
      </w:tblGrid>
      <w:tr w:rsidR="00543AD1" w:rsidRPr="002768A0" w:rsidTr="00553F65">
        <w:trPr>
          <w:gridAfter w:val="1"/>
          <w:wAfter w:w="100" w:type="pct"/>
          <w:trHeight w:val="705"/>
        </w:trPr>
        <w:tc>
          <w:tcPr>
            <w:tcW w:w="3541" w:type="pct"/>
            <w:gridSpan w:val="9"/>
            <w:tcBorders>
              <w:top w:val="single" w:sz="8" w:space="0" w:color="auto"/>
              <w:left w:val="single" w:sz="8" w:space="0" w:color="auto"/>
              <w:bottom w:val="single" w:sz="8" w:space="0" w:color="auto"/>
              <w:right w:val="nil"/>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lastRenderedPageBreak/>
              <w:t>ქვეპროგრამის დასახელება, რის ფარგლებშიც ხორციელდება ღონისძიება:</w:t>
            </w:r>
          </w:p>
        </w:tc>
        <w:tc>
          <w:tcPr>
            <w:tcW w:w="1358"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768A0" w:rsidRDefault="00543AD1" w:rsidP="00553F65">
            <w:pPr>
              <w:spacing w:after="0" w:line="240" w:lineRule="auto"/>
              <w:jc w:val="center"/>
              <w:rPr>
                <w:rFonts w:ascii="Calibri" w:eastAsia="Times New Roman" w:hAnsi="Calibri" w:cs="Times New Roman"/>
                <w:b/>
                <w:bCs/>
                <w:color w:val="000000"/>
              </w:rPr>
            </w:pPr>
            <w:r w:rsidRPr="002768A0">
              <w:rPr>
                <w:rFonts w:ascii="Sylfaen" w:eastAsia="Calibri" w:hAnsi="Sylfaen" w:cs="Sylfaen"/>
                <w:b/>
                <w:bCs/>
                <w:color w:val="000000"/>
              </w:rPr>
              <w:t>ა</w:t>
            </w:r>
            <w:r w:rsidRPr="002768A0">
              <w:rPr>
                <w:rFonts w:ascii="Calibri" w:eastAsia="Calibri" w:hAnsi="Calibri" w:cs="Times New Roman"/>
                <w:b/>
                <w:bCs/>
                <w:color w:val="000000"/>
              </w:rPr>
              <w:t>(</w:t>
            </w:r>
            <w:r w:rsidRPr="002768A0">
              <w:rPr>
                <w:rFonts w:ascii="Sylfaen" w:eastAsia="Calibri" w:hAnsi="Sylfaen" w:cs="Sylfaen"/>
                <w:b/>
                <w:bCs/>
                <w:color w:val="000000"/>
              </w:rPr>
              <w:t>ა</w:t>
            </w:r>
            <w:r w:rsidRPr="002768A0">
              <w:rPr>
                <w:rFonts w:ascii="Calibri" w:eastAsia="Calibri" w:hAnsi="Calibri" w:cs="Times New Roman"/>
                <w:b/>
                <w:bCs/>
                <w:color w:val="000000"/>
              </w:rPr>
              <w:t>)</w:t>
            </w:r>
            <w:r w:rsidRPr="002768A0">
              <w:rPr>
                <w:rFonts w:ascii="Sylfaen" w:eastAsia="Calibri" w:hAnsi="Sylfaen" w:cs="Sylfaen"/>
                <w:b/>
                <w:bCs/>
                <w:color w:val="000000"/>
              </w:rPr>
              <w:t>იპ</w:t>
            </w:r>
            <w:r w:rsidRPr="002768A0">
              <w:rPr>
                <w:rFonts w:ascii="Calibri" w:eastAsia="Calibri" w:hAnsi="Calibri" w:cs="Times New Roman"/>
                <w:b/>
                <w:bCs/>
                <w:color w:val="000000"/>
              </w:rPr>
              <w:t xml:space="preserve"> </w:t>
            </w:r>
            <w:r w:rsidRPr="002768A0">
              <w:rPr>
                <w:rFonts w:ascii="Sylfaen" w:eastAsia="Calibri" w:hAnsi="Sylfaen" w:cs="Sylfaen"/>
                <w:b/>
                <w:bCs/>
                <w:color w:val="000000"/>
              </w:rPr>
              <w:t>გურჯაანის</w:t>
            </w:r>
            <w:r w:rsidRPr="002768A0">
              <w:rPr>
                <w:rFonts w:ascii="Calibri" w:eastAsia="Calibri" w:hAnsi="Calibri" w:cs="Times New Roman"/>
                <w:b/>
                <w:bCs/>
                <w:color w:val="000000"/>
              </w:rPr>
              <w:t xml:space="preserve"> </w:t>
            </w:r>
            <w:r w:rsidRPr="002768A0">
              <w:rPr>
                <w:rFonts w:ascii="Sylfaen" w:eastAsia="Calibri" w:hAnsi="Sylfaen" w:cs="Sylfaen"/>
                <w:b/>
                <w:bCs/>
                <w:color w:val="000000"/>
              </w:rPr>
              <w:t>მუნიციპალური</w:t>
            </w:r>
            <w:r w:rsidRPr="002768A0">
              <w:rPr>
                <w:rFonts w:ascii="Calibri" w:eastAsia="Calibri" w:hAnsi="Calibri" w:cs="Times New Roman"/>
                <w:b/>
                <w:bCs/>
                <w:color w:val="000000"/>
              </w:rPr>
              <w:t xml:space="preserve"> </w:t>
            </w:r>
            <w:r w:rsidRPr="002768A0">
              <w:rPr>
                <w:rFonts w:ascii="Sylfaen" w:eastAsia="Calibri" w:hAnsi="Sylfaen" w:cs="Sylfaen"/>
                <w:b/>
                <w:bCs/>
                <w:color w:val="000000"/>
              </w:rPr>
              <w:t>სერვისი</w:t>
            </w:r>
          </w:p>
          <w:p w:rsidR="00543AD1" w:rsidRPr="002768A0" w:rsidRDefault="00543AD1" w:rsidP="00553F65">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543AD1" w:rsidRPr="002768A0" w:rsidTr="00553F65">
        <w:trPr>
          <w:gridAfter w:val="1"/>
          <w:wAfter w:w="100" w:type="pct"/>
          <w:trHeight w:val="585"/>
        </w:trPr>
        <w:tc>
          <w:tcPr>
            <w:tcW w:w="4300" w:type="pct"/>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t>ღონისძიების კლასიფიკაციის კოდი:</w:t>
            </w:r>
          </w:p>
        </w:tc>
        <w:tc>
          <w:tcPr>
            <w:tcW w:w="599" w:type="pct"/>
            <w:gridSpan w:val="3"/>
            <w:tcBorders>
              <w:top w:val="nil"/>
              <w:left w:val="nil"/>
              <w:bottom w:val="single" w:sz="8" w:space="0" w:color="auto"/>
              <w:right w:val="single" w:sz="8"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sz w:val="20"/>
                <w:szCs w:val="20"/>
                <w:lang w:val="ka-GE"/>
              </w:rPr>
              <w:t>02 02 02</w:t>
            </w:r>
            <w:r w:rsidRPr="002768A0">
              <w:rPr>
                <w:rFonts w:ascii="Sylfaen" w:eastAsia="Times New Roman" w:hAnsi="Sylfaen" w:cs="Times New Roman"/>
                <w:b/>
                <w:bCs/>
                <w:sz w:val="20"/>
                <w:szCs w:val="20"/>
              </w:rPr>
              <w:t> </w:t>
            </w:r>
          </w:p>
        </w:tc>
      </w:tr>
      <w:tr w:rsidR="00543AD1" w:rsidRPr="002768A0" w:rsidTr="00553F65">
        <w:trPr>
          <w:gridAfter w:val="1"/>
          <w:wAfter w:w="100" w:type="pct"/>
          <w:trHeight w:val="585"/>
        </w:trPr>
        <w:tc>
          <w:tcPr>
            <w:tcW w:w="3541"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t>ღონისძიების დასახელება:</w:t>
            </w:r>
          </w:p>
        </w:tc>
        <w:tc>
          <w:tcPr>
            <w:tcW w:w="1358" w:type="pct"/>
            <w:gridSpan w:val="8"/>
            <w:tcBorders>
              <w:top w:val="single" w:sz="8" w:space="0" w:color="auto"/>
              <w:left w:val="nil"/>
              <w:bottom w:val="single" w:sz="8" w:space="0" w:color="auto"/>
              <w:right w:val="single" w:sz="8" w:space="0" w:color="000000"/>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sz w:val="20"/>
                <w:szCs w:val="20"/>
                <w:lang w:val="ka-GE"/>
              </w:rPr>
              <w:t>წყლის სისტემების მოვლა პატრონობა</w:t>
            </w:r>
            <w:r w:rsidRPr="002768A0">
              <w:rPr>
                <w:rFonts w:ascii="Sylfaen" w:eastAsia="Times New Roman" w:hAnsi="Sylfaen" w:cs="Times New Roman"/>
                <w:b/>
                <w:bCs/>
                <w:sz w:val="20"/>
                <w:szCs w:val="20"/>
              </w:rPr>
              <w:t> </w:t>
            </w:r>
          </w:p>
        </w:tc>
      </w:tr>
      <w:tr w:rsidR="00543AD1" w:rsidRPr="002768A0" w:rsidTr="00553F65">
        <w:trPr>
          <w:gridAfter w:val="1"/>
          <w:wAfter w:w="100" w:type="pct"/>
          <w:trHeight w:val="585"/>
        </w:trPr>
        <w:tc>
          <w:tcPr>
            <w:tcW w:w="3933" w:type="pct"/>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არის ქვეპროგრამა ახალი</w:t>
            </w:r>
            <w:r w:rsidRPr="002768A0">
              <w:rPr>
                <w:rFonts w:ascii="Sylfaen" w:eastAsia="Times New Roman" w:hAnsi="Sylfaen" w:cs="Times New Roman"/>
                <w:b/>
                <w:bCs/>
                <w:sz w:val="20"/>
                <w:szCs w:val="20"/>
              </w:rPr>
              <w:t xml:space="preserve">? </w:t>
            </w:r>
            <w:r w:rsidRPr="002768A0">
              <w:rPr>
                <w:rFonts w:ascii="Sylfaen" w:eastAsia="Times New Roman" w:hAnsi="Sylfaen" w:cs="Times New Roman"/>
                <w:sz w:val="20"/>
                <w:szCs w:val="20"/>
              </w:rPr>
              <w:t xml:space="preserve">       </w:t>
            </w:r>
          </w:p>
        </w:tc>
        <w:tc>
          <w:tcPr>
            <w:tcW w:w="367" w:type="pct"/>
            <w:tcBorders>
              <w:top w:val="nil"/>
              <w:left w:val="nil"/>
              <w:bottom w:val="single" w:sz="8" w:space="0" w:color="auto"/>
              <w:right w:val="single" w:sz="8"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rPr>
              <w:t>კი</w:t>
            </w:r>
          </w:p>
        </w:tc>
        <w:tc>
          <w:tcPr>
            <w:tcW w:w="599" w:type="pct"/>
            <w:gridSpan w:val="3"/>
            <w:tcBorders>
              <w:top w:val="nil"/>
              <w:left w:val="nil"/>
              <w:bottom w:val="single" w:sz="8" w:space="0" w:color="auto"/>
              <w:right w:val="single" w:sz="8"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rPr>
              <w:t>არა</w:t>
            </w:r>
          </w:p>
        </w:tc>
      </w:tr>
      <w:tr w:rsidR="00543AD1" w:rsidRPr="002768A0" w:rsidTr="00553F65">
        <w:trPr>
          <w:gridAfter w:val="1"/>
          <w:wAfter w:w="100" w:type="pct"/>
          <w:trHeight w:val="585"/>
        </w:trPr>
        <w:tc>
          <w:tcPr>
            <w:tcW w:w="3541"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t>თუ ქვეპროგრამა ახალია, ვინ წარმოადგინა?</w:t>
            </w:r>
          </w:p>
        </w:tc>
        <w:tc>
          <w:tcPr>
            <w:tcW w:w="1358" w:type="pct"/>
            <w:gridSpan w:val="8"/>
            <w:tcBorders>
              <w:top w:val="single" w:sz="8" w:space="0" w:color="auto"/>
              <w:left w:val="nil"/>
              <w:bottom w:val="single" w:sz="8" w:space="0" w:color="auto"/>
              <w:right w:val="single" w:sz="8" w:space="0" w:color="000000"/>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543AD1" w:rsidRPr="002768A0" w:rsidTr="00553F65">
        <w:trPr>
          <w:gridAfter w:val="1"/>
          <w:wAfter w:w="100" w:type="pct"/>
          <w:trHeight w:val="585"/>
        </w:trPr>
        <w:tc>
          <w:tcPr>
            <w:tcW w:w="3541" w:type="pct"/>
            <w:gridSpan w:val="9"/>
            <w:tcBorders>
              <w:top w:val="single" w:sz="8" w:space="0" w:color="auto"/>
              <w:left w:val="single" w:sz="8" w:space="0" w:color="auto"/>
              <w:bottom w:val="single" w:sz="8" w:space="0" w:color="auto"/>
              <w:right w:val="nil"/>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t>ქვეპროგრამის განმახორციელებელი:</w:t>
            </w:r>
          </w:p>
        </w:tc>
        <w:tc>
          <w:tcPr>
            <w:tcW w:w="1358"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2768A0" w:rsidRDefault="00543AD1" w:rsidP="00553F65">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543AD1" w:rsidRPr="002768A0" w:rsidTr="00553F65">
        <w:trPr>
          <w:gridAfter w:val="1"/>
          <w:wAfter w:w="100" w:type="pct"/>
          <w:trHeight w:val="585"/>
        </w:trPr>
        <w:tc>
          <w:tcPr>
            <w:tcW w:w="3129" w:type="pct"/>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დაფინანსების წყარო</w:t>
            </w:r>
          </w:p>
        </w:tc>
        <w:tc>
          <w:tcPr>
            <w:tcW w:w="412"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202</w:t>
            </w:r>
            <w:r w:rsidRPr="002768A0">
              <w:rPr>
                <w:rFonts w:ascii="Sylfaen" w:eastAsia="Times New Roman" w:hAnsi="Sylfaen" w:cs="Times New Roman"/>
                <w:b/>
                <w:bCs/>
                <w:sz w:val="20"/>
                <w:szCs w:val="20"/>
                <w:lang w:val="ka-GE"/>
              </w:rPr>
              <w:t>4</w:t>
            </w:r>
            <w:r w:rsidRPr="002768A0">
              <w:rPr>
                <w:rFonts w:ascii="Sylfaen" w:eastAsia="Times New Roman" w:hAnsi="Sylfaen" w:cs="Times New Roman"/>
                <w:b/>
                <w:bCs/>
                <w:sz w:val="20"/>
                <w:szCs w:val="20"/>
              </w:rPr>
              <w:t xml:space="preserve"> წელი</w:t>
            </w:r>
          </w:p>
        </w:tc>
        <w:tc>
          <w:tcPr>
            <w:tcW w:w="350" w:type="pct"/>
            <w:gridSpan w:val="2"/>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202</w:t>
            </w:r>
            <w:r w:rsidRPr="002768A0">
              <w:rPr>
                <w:rFonts w:ascii="Sylfaen" w:eastAsia="Times New Roman" w:hAnsi="Sylfaen" w:cs="Times New Roman"/>
                <w:b/>
                <w:bCs/>
                <w:sz w:val="20"/>
                <w:szCs w:val="20"/>
                <w:lang w:val="ka-GE"/>
              </w:rPr>
              <w:t>5</w:t>
            </w:r>
            <w:r w:rsidRPr="002768A0">
              <w:rPr>
                <w:rFonts w:ascii="Sylfaen" w:eastAsia="Times New Roman" w:hAnsi="Sylfaen" w:cs="Times New Roman"/>
                <w:b/>
                <w:bCs/>
                <w:sz w:val="20"/>
                <w:szCs w:val="20"/>
              </w:rPr>
              <w:t xml:space="preserve"> წელი</w:t>
            </w:r>
          </w:p>
        </w:tc>
        <w:tc>
          <w:tcPr>
            <w:tcW w:w="529" w:type="pct"/>
            <w:gridSpan w:val="5"/>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202</w:t>
            </w:r>
            <w:r w:rsidRPr="002768A0">
              <w:rPr>
                <w:rFonts w:ascii="Sylfaen" w:eastAsia="Times New Roman" w:hAnsi="Sylfaen" w:cs="Times New Roman"/>
                <w:b/>
                <w:bCs/>
                <w:sz w:val="20"/>
                <w:szCs w:val="20"/>
                <w:lang w:val="ka-GE"/>
              </w:rPr>
              <w:t>6</w:t>
            </w:r>
            <w:r w:rsidRPr="002768A0">
              <w:rPr>
                <w:rFonts w:ascii="Sylfaen" w:eastAsia="Times New Roman" w:hAnsi="Sylfaen" w:cs="Times New Roman"/>
                <w:b/>
                <w:bCs/>
                <w:sz w:val="20"/>
                <w:szCs w:val="20"/>
              </w:rPr>
              <w:t xml:space="preserve"> წელი</w:t>
            </w:r>
          </w:p>
        </w:tc>
        <w:tc>
          <w:tcPr>
            <w:tcW w:w="480" w:type="pct"/>
            <w:tcBorders>
              <w:top w:val="nil"/>
              <w:left w:val="nil"/>
              <w:bottom w:val="single" w:sz="4" w:space="0" w:color="auto"/>
              <w:right w:val="single" w:sz="8"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202</w:t>
            </w:r>
            <w:r w:rsidRPr="002768A0">
              <w:rPr>
                <w:rFonts w:ascii="Sylfaen" w:eastAsia="Times New Roman" w:hAnsi="Sylfaen" w:cs="Times New Roman"/>
                <w:b/>
                <w:bCs/>
                <w:sz w:val="20"/>
                <w:szCs w:val="20"/>
                <w:lang w:val="ka-GE"/>
              </w:rPr>
              <w:t>7</w:t>
            </w:r>
            <w:r w:rsidRPr="002768A0">
              <w:rPr>
                <w:rFonts w:ascii="Sylfaen" w:eastAsia="Times New Roman" w:hAnsi="Sylfaen" w:cs="Times New Roman"/>
                <w:b/>
                <w:bCs/>
                <w:sz w:val="20"/>
                <w:szCs w:val="20"/>
              </w:rPr>
              <w:t xml:space="preserve"> წელი</w:t>
            </w:r>
          </w:p>
        </w:tc>
      </w:tr>
      <w:tr w:rsidR="00543AD1" w:rsidRPr="002768A0" w:rsidTr="00553F65">
        <w:trPr>
          <w:gridAfter w:val="1"/>
          <w:wAfter w:w="100" w:type="pct"/>
          <w:trHeight w:val="300"/>
        </w:trPr>
        <w:tc>
          <w:tcPr>
            <w:tcW w:w="3129" w:type="pct"/>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მუნიციპალური ბიუჯეტი</w:t>
            </w:r>
          </w:p>
        </w:tc>
        <w:tc>
          <w:tcPr>
            <w:tcW w:w="412" w:type="pct"/>
            <w:gridSpan w:val="4"/>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sz w:val="20"/>
                <w:szCs w:val="20"/>
                <w:lang w:val="ka-GE"/>
              </w:rPr>
            </w:pPr>
            <w:r w:rsidRPr="00144913">
              <w:rPr>
                <w:rFonts w:ascii="Sylfaen" w:hAnsi="Sylfaen" w:cs="Calibri"/>
                <w:b/>
                <w:bCs/>
                <w:color w:val="000000"/>
                <w:lang w:val="ka-GE"/>
              </w:rPr>
              <w:t>3200,0</w:t>
            </w:r>
          </w:p>
        </w:tc>
        <w:tc>
          <w:tcPr>
            <w:tcW w:w="350" w:type="pct"/>
            <w:gridSpan w:val="2"/>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sz w:val="20"/>
                <w:szCs w:val="20"/>
                <w:lang w:val="ka-GE"/>
              </w:rPr>
            </w:pPr>
            <w:r w:rsidRPr="002768A0">
              <w:rPr>
                <w:rFonts w:ascii="Sylfaen" w:eastAsia="Times New Roman" w:hAnsi="Sylfaen" w:cs="Times New Roman"/>
                <w:sz w:val="20"/>
                <w:szCs w:val="20"/>
                <w:lang w:val="ka-GE"/>
              </w:rPr>
              <w:t>2981,4</w:t>
            </w:r>
          </w:p>
        </w:tc>
        <w:tc>
          <w:tcPr>
            <w:tcW w:w="529" w:type="pct"/>
            <w:gridSpan w:val="5"/>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lang w:val="ka-GE"/>
              </w:rPr>
              <w:t>3130,0</w:t>
            </w:r>
            <w:r w:rsidRPr="002768A0">
              <w:rPr>
                <w:rFonts w:ascii="Sylfaen" w:eastAsia="Times New Roman" w:hAnsi="Sylfaen" w:cs="Times New Roman"/>
                <w:sz w:val="20"/>
                <w:szCs w:val="20"/>
              </w:rPr>
              <w:t> </w:t>
            </w:r>
          </w:p>
        </w:tc>
        <w:tc>
          <w:tcPr>
            <w:tcW w:w="480" w:type="pct"/>
            <w:tcBorders>
              <w:top w:val="nil"/>
              <w:left w:val="nil"/>
              <w:bottom w:val="single" w:sz="4" w:space="0" w:color="auto"/>
              <w:right w:val="single" w:sz="8"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lang w:val="ka-GE"/>
              </w:rPr>
              <w:t>3285,0</w:t>
            </w:r>
            <w:r w:rsidRPr="002768A0">
              <w:rPr>
                <w:rFonts w:ascii="Sylfaen" w:eastAsia="Times New Roman" w:hAnsi="Sylfaen" w:cs="Times New Roman"/>
                <w:sz w:val="20"/>
                <w:szCs w:val="20"/>
              </w:rPr>
              <w:t> </w:t>
            </w:r>
          </w:p>
        </w:tc>
      </w:tr>
      <w:tr w:rsidR="00543AD1" w:rsidRPr="002768A0" w:rsidTr="00553F65">
        <w:trPr>
          <w:gridAfter w:val="1"/>
          <w:wAfter w:w="100" w:type="pct"/>
          <w:trHeight w:val="300"/>
        </w:trPr>
        <w:tc>
          <w:tcPr>
            <w:tcW w:w="3129" w:type="pct"/>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სახელმწიფო ბიუჯეტი</w:t>
            </w:r>
          </w:p>
        </w:tc>
        <w:tc>
          <w:tcPr>
            <w:tcW w:w="412"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529" w:type="pct"/>
            <w:gridSpan w:val="5"/>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480" w:type="pct"/>
            <w:tcBorders>
              <w:top w:val="nil"/>
              <w:left w:val="nil"/>
              <w:bottom w:val="single" w:sz="4" w:space="0" w:color="auto"/>
              <w:right w:val="single" w:sz="8"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r>
      <w:tr w:rsidR="00543AD1" w:rsidRPr="002768A0" w:rsidTr="00553F65">
        <w:trPr>
          <w:gridAfter w:val="1"/>
          <w:wAfter w:w="100" w:type="pct"/>
          <w:trHeight w:val="300"/>
        </w:trPr>
        <w:tc>
          <w:tcPr>
            <w:tcW w:w="3129" w:type="pct"/>
            <w:gridSpan w:val="5"/>
            <w:tcBorders>
              <w:top w:val="single" w:sz="4" w:space="0" w:color="auto"/>
              <w:left w:val="single" w:sz="8" w:space="0" w:color="auto"/>
              <w:bottom w:val="nil"/>
              <w:right w:val="single" w:sz="4" w:space="0" w:color="000000"/>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სხვა ......</w:t>
            </w:r>
          </w:p>
        </w:tc>
        <w:tc>
          <w:tcPr>
            <w:tcW w:w="412" w:type="pct"/>
            <w:gridSpan w:val="4"/>
            <w:tcBorders>
              <w:top w:val="nil"/>
              <w:left w:val="nil"/>
              <w:bottom w:val="nil"/>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350" w:type="pct"/>
            <w:gridSpan w:val="2"/>
            <w:tcBorders>
              <w:top w:val="nil"/>
              <w:left w:val="nil"/>
              <w:bottom w:val="nil"/>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529" w:type="pct"/>
            <w:gridSpan w:val="5"/>
            <w:tcBorders>
              <w:top w:val="nil"/>
              <w:left w:val="nil"/>
              <w:bottom w:val="nil"/>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480" w:type="pct"/>
            <w:tcBorders>
              <w:top w:val="nil"/>
              <w:left w:val="nil"/>
              <w:bottom w:val="nil"/>
              <w:right w:val="single" w:sz="8"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r>
      <w:tr w:rsidR="00543AD1" w:rsidRPr="002768A0" w:rsidTr="00553F65">
        <w:trPr>
          <w:gridAfter w:val="1"/>
          <w:wAfter w:w="100" w:type="pct"/>
          <w:trHeight w:val="435"/>
        </w:trPr>
        <w:tc>
          <w:tcPr>
            <w:tcW w:w="3129" w:type="pct"/>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 xml:space="preserve">სულ ქვეპროგრამა  </w:t>
            </w:r>
          </w:p>
        </w:tc>
        <w:tc>
          <w:tcPr>
            <w:tcW w:w="412" w:type="pct"/>
            <w:gridSpan w:val="4"/>
            <w:tcBorders>
              <w:top w:val="single" w:sz="8" w:space="0" w:color="auto"/>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c>
          <w:tcPr>
            <w:tcW w:w="350" w:type="pct"/>
            <w:gridSpan w:val="2"/>
            <w:tcBorders>
              <w:top w:val="single" w:sz="8" w:space="0" w:color="auto"/>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c>
          <w:tcPr>
            <w:tcW w:w="529" w:type="pct"/>
            <w:gridSpan w:val="5"/>
            <w:tcBorders>
              <w:top w:val="single" w:sz="8" w:space="0" w:color="auto"/>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c>
          <w:tcPr>
            <w:tcW w:w="480" w:type="pct"/>
            <w:tcBorders>
              <w:top w:val="single" w:sz="8" w:space="0" w:color="auto"/>
              <w:left w:val="nil"/>
              <w:bottom w:val="single" w:sz="4" w:space="0" w:color="auto"/>
              <w:right w:val="single" w:sz="8"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543AD1" w:rsidRPr="002768A0" w:rsidTr="00553F65">
        <w:trPr>
          <w:gridAfter w:val="1"/>
          <w:wAfter w:w="100" w:type="pct"/>
          <w:trHeight w:val="435"/>
        </w:trPr>
        <w:tc>
          <w:tcPr>
            <w:tcW w:w="3129" w:type="pct"/>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2768A0" w:rsidRDefault="00543AD1" w:rsidP="00553F65">
            <w:pPr>
              <w:spacing w:after="0" w:line="240" w:lineRule="auto"/>
              <w:jc w:val="center"/>
              <w:rPr>
                <w:rFonts w:ascii="Sylfaen" w:eastAsia="Times New Roman" w:hAnsi="Sylfaen" w:cs="Times New Roman"/>
                <w:i/>
                <w:iCs/>
                <w:sz w:val="20"/>
                <w:szCs w:val="20"/>
              </w:rPr>
            </w:pPr>
            <w:r w:rsidRPr="002768A0">
              <w:rPr>
                <w:rFonts w:ascii="Sylfaen" w:eastAsia="Times New Roman" w:hAnsi="Sylfaen" w:cs="Times New Roman"/>
                <w:i/>
                <w:iCs/>
                <w:sz w:val="20"/>
                <w:szCs w:val="20"/>
              </w:rPr>
              <w:t>მ.შ. კაპიტალური პროექტები</w:t>
            </w:r>
          </w:p>
        </w:tc>
        <w:tc>
          <w:tcPr>
            <w:tcW w:w="412" w:type="pct"/>
            <w:gridSpan w:val="4"/>
            <w:tcBorders>
              <w:top w:val="nil"/>
              <w:left w:val="nil"/>
              <w:bottom w:val="single" w:sz="8" w:space="0" w:color="auto"/>
              <w:right w:val="single" w:sz="4" w:space="0" w:color="auto"/>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i/>
                <w:iCs/>
                <w:color w:val="FF0000"/>
                <w:sz w:val="20"/>
                <w:szCs w:val="20"/>
                <w:lang w:val="ka-GE"/>
              </w:rPr>
            </w:pPr>
            <w:r w:rsidRPr="00FC72CE">
              <w:rPr>
                <w:rFonts w:ascii="Sylfaen" w:eastAsia="Times New Roman" w:hAnsi="Sylfaen" w:cs="Times New Roman"/>
                <w:i/>
                <w:iCs/>
                <w:sz w:val="20"/>
                <w:szCs w:val="20"/>
                <w:lang w:val="ka-GE"/>
              </w:rPr>
              <w:t>100</w:t>
            </w:r>
            <w:r>
              <w:rPr>
                <w:rFonts w:ascii="Sylfaen" w:eastAsia="Times New Roman" w:hAnsi="Sylfaen" w:cs="Times New Roman"/>
                <w:i/>
                <w:iCs/>
                <w:sz w:val="20"/>
                <w:szCs w:val="20"/>
                <w:lang w:val="ka-GE"/>
              </w:rPr>
              <w:t>,0</w:t>
            </w:r>
          </w:p>
        </w:tc>
        <w:tc>
          <w:tcPr>
            <w:tcW w:w="350" w:type="pct"/>
            <w:gridSpan w:val="2"/>
            <w:tcBorders>
              <w:top w:val="nil"/>
              <w:left w:val="nil"/>
              <w:bottom w:val="single" w:sz="8" w:space="0" w:color="auto"/>
              <w:right w:val="single" w:sz="4" w:space="0" w:color="auto"/>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i/>
                <w:iCs/>
                <w:color w:val="FF0000"/>
                <w:sz w:val="20"/>
                <w:szCs w:val="20"/>
              </w:rPr>
            </w:pPr>
            <w:r w:rsidRPr="002768A0">
              <w:rPr>
                <w:rFonts w:ascii="Sylfaen" w:eastAsia="Times New Roman" w:hAnsi="Sylfaen" w:cs="Times New Roman"/>
                <w:i/>
                <w:iCs/>
                <w:color w:val="FF0000"/>
                <w:sz w:val="20"/>
                <w:szCs w:val="20"/>
              </w:rPr>
              <w:t> </w:t>
            </w:r>
          </w:p>
        </w:tc>
        <w:tc>
          <w:tcPr>
            <w:tcW w:w="529" w:type="pct"/>
            <w:gridSpan w:val="5"/>
            <w:tcBorders>
              <w:top w:val="nil"/>
              <w:left w:val="nil"/>
              <w:bottom w:val="single" w:sz="8" w:space="0" w:color="auto"/>
              <w:right w:val="single" w:sz="4" w:space="0" w:color="auto"/>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i/>
                <w:iCs/>
                <w:color w:val="FF0000"/>
                <w:sz w:val="20"/>
                <w:szCs w:val="20"/>
              </w:rPr>
            </w:pPr>
            <w:r w:rsidRPr="002768A0">
              <w:rPr>
                <w:rFonts w:ascii="Sylfaen" w:eastAsia="Times New Roman" w:hAnsi="Sylfaen" w:cs="Times New Roman"/>
                <w:i/>
                <w:iCs/>
                <w:color w:val="FF0000"/>
                <w:sz w:val="20"/>
                <w:szCs w:val="20"/>
              </w:rPr>
              <w:t> </w:t>
            </w:r>
          </w:p>
        </w:tc>
        <w:tc>
          <w:tcPr>
            <w:tcW w:w="480" w:type="pct"/>
            <w:tcBorders>
              <w:top w:val="nil"/>
              <w:left w:val="nil"/>
              <w:bottom w:val="single" w:sz="8" w:space="0" w:color="auto"/>
              <w:right w:val="single" w:sz="8" w:space="0" w:color="auto"/>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i/>
                <w:iCs/>
                <w:color w:val="FF0000"/>
                <w:sz w:val="20"/>
                <w:szCs w:val="20"/>
              </w:rPr>
            </w:pPr>
            <w:r w:rsidRPr="002768A0">
              <w:rPr>
                <w:rFonts w:ascii="Sylfaen" w:eastAsia="Times New Roman" w:hAnsi="Sylfaen" w:cs="Times New Roman"/>
                <w:i/>
                <w:iCs/>
                <w:color w:val="FF0000"/>
                <w:sz w:val="20"/>
                <w:szCs w:val="20"/>
              </w:rPr>
              <w:t> </w:t>
            </w:r>
          </w:p>
        </w:tc>
      </w:tr>
      <w:tr w:rsidR="00543AD1" w:rsidRPr="002768A0" w:rsidTr="00553F65">
        <w:trPr>
          <w:gridAfter w:val="1"/>
          <w:wAfter w:w="100" w:type="pct"/>
          <w:trHeight w:val="1275"/>
        </w:trPr>
        <w:tc>
          <w:tcPr>
            <w:tcW w:w="1388" w:type="pct"/>
            <w:tcBorders>
              <w:top w:val="nil"/>
              <w:left w:val="single" w:sz="8" w:space="0" w:color="auto"/>
              <w:bottom w:val="single" w:sz="8" w:space="0" w:color="auto"/>
              <w:right w:val="nil"/>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მიზანი და აღწერა</w:t>
            </w:r>
          </w:p>
        </w:tc>
        <w:tc>
          <w:tcPr>
            <w:tcW w:w="3512" w:type="pct"/>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p w:rsidR="00543AD1" w:rsidRPr="002768A0" w:rsidRDefault="00543AD1" w:rsidP="00553F65">
            <w:pPr>
              <w:spacing w:after="200" w:line="276" w:lineRule="auto"/>
              <w:rPr>
                <w:rFonts w:ascii="Sylfaen" w:eastAsia="Times New Roman" w:hAnsi="Sylfaen" w:cs="Times New Roman"/>
                <w:color w:val="FF0000"/>
                <w:sz w:val="20"/>
                <w:szCs w:val="20"/>
              </w:rPr>
            </w:pPr>
            <w:r w:rsidRPr="002768A0">
              <w:rPr>
                <w:rFonts w:ascii="Sylfaen" w:eastAsia="Calibri" w:hAnsi="Sylfaen" w:cs="Times New Roman"/>
                <w:color w:val="000000"/>
                <w:sz w:val="20"/>
                <w:szCs w:val="20"/>
                <w:lang w:val="ka-GE"/>
              </w:rPr>
              <w:t xml:space="preserve">პროგრამის მიზანია </w:t>
            </w:r>
            <w:r w:rsidRPr="002768A0">
              <w:rPr>
                <w:rFonts w:ascii="Sylfaen" w:eastAsia="Times New Roman" w:hAnsi="Sylfaen" w:cs="Times New Roman"/>
                <w:sz w:val="20"/>
                <w:szCs w:val="20"/>
                <w:lang w:val="ka-GE"/>
              </w:rPr>
              <w:t xml:space="preserve">გურჯაანის მუნიციპალიტეტის ტერიტორიაზე არსებული წყლის სისტემების სარეაბილიტაციო სამუშაოები, მომსახურეობა, დაზიანების აღმოფხვრა, მოსახლეობის წყლით უზრუნველყოფა. საჭიროების შემთხვევაში წყლის ტუმბოებისა და ტუმბო ძრავების შეძენა, მწყობრიდან გამოსული მილების შეკეთება და ახლით ჩანაცვლება. </w:t>
            </w:r>
          </w:p>
        </w:tc>
      </w:tr>
      <w:tr w:rsidR="00543AD1" w:rsidRPr="002768A0" w:rsidTr="00553F65">
        <w:trPr>
          <w:gridAfter w:val="1"/>
          <w:wAfter w:w="100" w:type="pct"/>
          <w:trHeight w:val="705"/>
        </w:trPr>
        <w:tc>
          <w:tcPr>
            <w:tcW w:w="3126"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ქვეპროგრამის/ღონისძიების დასახელება</w:t>
            </w:r>
          </w:p>
        </w:tc>
        <w:tc>
          <w:tcPr>
            <w:tcW w:w="383" w:type="pct"/>
            <w:gridSpan w:val="4"/>
            <w:tcBorders>
              <w:top w:val="nil"/>
              <w:left w:val="nil"/>
              <w:bottom w:val="single" w:sz="8"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rPr>
              <w:t>რაოდენობა კვმ</w:t>
            </w:r>
          </w:p>
        </w:tc>
        <w:tc>
          <w:tcPr>
            <w:tcW w:w="382" w:type="pct"/>
            <w:gridSpan w:val="3"/>
            <w:tcBorders>
              <w:top w:val="nil"/>
              <w:left w:val="nil"/>
              <w:bottom w:val="single" w:sz="8"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rPr>
              <w:t>ერთ. საშ. ფასი</w:t>
            </w:r>
          </w:p>
        </w:tc>
        <w:tc>
          <w:tcPr>
            <w:tcW w:w="522" w:type="pct"/>
            <w:gridSpan w:val="4"/>
            <w:tcBorders>
              <w:top w:val="nil"/>
              <w:left w:val="nil"/>
              <w:bottom w:val="single" w:sz="8"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rPr>
              <w:t>სულ (ლარი)</w:t>
            </w:r>
          </w:p>
        </w:tc>
        <w:tc>
          <w:tcPr>
            <w:tcW w:w="486" w:type="pct"/>
            <w:gridSpan w:val="2"/>
            <w:tcBorders>
              <w:top w:val="nil"/>
              <w:left w:val="nil"/>
              <w:bottom w:val="single" w:sz="8" w:space="0" w:color="auto"/>
              <w:right w:val="single" w:sz="8"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sz w:val="18"/>
                <w:szCs w:val="18"/>
              </w:rPr>
            </w:pPr>
            <w:r w:rsidRPr="002768A0">
              <w:rPr>
                <w:rFonts w:ascii="Sylfaen" w:eastAsia="Times New Roman" w:hAnsi="Sylfaen" w:cs="Times New Roman"/>
                <w:sz w:val="18"/>
                <w:szCs w:val="18"/>
              </w:rPr>
              <w:t>ეკონომიკური კლასიფიკაციის მუხლი</w:t>
            </w:r>
          </w:p>
        </w:tc>
      </w:tr>
      <w:tr w:rsidR="00543AD1" w:rsidRPr="002768A0" w:rsidTr="00553F65">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hideMark/>
          </w:tcPr>
          <w:p w:rsidR="00543AD1" w:rsidRPr="002768A0" w:rsidRDefault="00543AD1" w:rsidP="00553F65">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rPr>
              <w:lastRenderedPageBreak/>
              <w:t> </w:t>
            </w:r>
            <w:r w:rsidRPr="002768A0">
              <w:rPr>
                <w:rFonts w:ascii="Sylfaen" w:eastAsia="Times New Roman" w:hAnsi="Sylfaen" w:cs="Times New Roman"/>
                <w:sz w:val="20"/>
                <w:szCs w:val="20"/>
                <w:lang w:val="ka-GE"/>
              </w:rPr>
              <w:t>ადმინისტრაციული ხარჯი</w:t>
            </w:r>
          </w:p>
        </w:tc>
        <w:tc>
          <w:tcPr>
            <w:tcW w:w="371" w:type="pct"/>
            <w:gridSpan w:val="2"/>
            <w:tcBorders>
              <w:top w:val="single" w:sz="4" w:space="0" w:color="auto"/>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402" w:type="pct"/>
            <w:gridSpan w:val="5"/>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518"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1633,3</w:t>
            </w:r>
          </w:p>
        </w:tc>
        <w:tc>
          <w:tcPr>
            <w:tcW w:w="480" w:type="pct"/>
            <w:tcBorders>
              <w:top w:val="nil"/>
              <w:left w:val="nil"/>
              <w:bottom w:val="single" w:sz="4" w:space="0" w:color="auto"/>
              <w:right w:val="single" w:sz="8" w:space="0" w:color="auto"/>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 </w:t>
            </w:r>
          </w:p>
        </w:tc>
      </w:tr>
      <w:tr w:rsidR="00543AD1" w:rsidRPr="002768A0" w:rsidTr="00553F65">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tcPr>
          <w:p w:rsidR="00543AD1" w:rsidRPr="00FC72CE" w:rsidRDefault="00543AD1" w:rsidP="00553F65">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ოფისი, ტექნიკის მოვლა პატრონობის ხარჯი</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color w:val="FF0000"/>
                <w:sz w:val="20"/>
                <w:szCs w:val="20"/>
              </w:rPr>
            </w:pPr>
          </w:p>
        </w:tc>
        <w:tc>
          <w:tcPr>
            <w:tcW w:w="402" w:type="pct"/>
            <w:gridSpan w:val="5"/>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color w:val="FF0000"/>
                <w:sz w:val="20"/>
                <w:szCs w:val="20"/>
              </w:rPr>
            </w:pPr>
          </w:p>
        </w:tc>
        <w:tc>
          <w:tcPr>
            <w:tcW w:w="518" w:type="pct"/>
            <w:gridSpan w:val="4"/>
            <w:tcBorders>
              <w:top w:val="nil"/>
              <w:left w:val="nil"/>
              <w:bottom w:val="single" w:sz="4" w:space="0" w:color="auto"/>
              <w:right w:val="single" w:sz="4" w:space="0" w:color="auto"/>
            </w:tcBorders>
            <w:shd w:val="clear" w:color="auto" w:fill="auto"/>
            <w:vAlign w:val="center"/>
          </w:tcPr>
          <w:p w:rsidR="00543AD1"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404,0</w:t>
            </w:r>
          </w:p>
        </w:tc>
        <w:tc>
          <w:tcPr>
            <w:tcW w:w="480" w:type="pct"/>
            <w:tcBorders>
              <w:top w:val="nil"/>
              <w:left w:val="nil"/>
              <w:bottom w:val="single" w:sz="4" w:space="0" w:color="auto"/>
              <w:right w:val="single" w:sz="8" w:space="0" w:color="auto"/>
            </w:tcBorders>
            <w:shd w:val="clear" w:color="auto" w:fill="auto"/>
            <w:vAlign w:val="center"/>
          </w:tcPr>
          <w:p w:rsidR="00543AD1" w:rsidRPr="002768A0" w:rsidRDefault="00543AD1" w:rsidP="00553F65">
            <w:pPr>
              <w:spacing w:after="0" w:line="240" w:lineRule="auto"/>
              <w:rPr>
                <w:rFonts w:ascii="Sylfaen" w:eastAsia="Times New Roman" w:hAnsi="Sylfaen" w:cs="Times New Roman"/>
                <w:sz w:val="20"/>
                <w:szCs w:val="20"/>
              </w:rPr>
            </w:pPr>
          </w:p>
        </w:tc>
      </w:tr>
      <w:tr w:rsidR="00543AD1" w:rsidRPr="002768A0" w:rsidTr="00553F65">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tcPr>
          <w:p w:rsidR="00543AD1" w:rsidRPr="002768A0" w:rsidRDefault="00543AD1" w:rsidP="00553F65">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lang w:val="ka-GE"/>
              </w:rPr>
              <w:t>ჭაბურღილებზე გახარჯული ელ ენერგიის ხარჯი</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color w:val="FF0000"/>
                <w:sz w:val="20"/>
                <w:szCs w:val="20"/>
              </w:rPr>
            </w:pPr>
          </w:p>
        </w:tc>
        <w:tc>
          <w:tcPr>
            <w:tcW w:w="402" w:type="pct"/>
            <w:gridSpan w:val="5"/>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color w:val="FF0000"/>
                <w:sz w:val="20"/>
                <w:szCs w:val="20"/>
              </w:rPr>
            </w:pPr>
          </w:p>
        </w:tc>
        <w:tc>
          <w:tcPr>
            <w:tcW w:w="518" w:type="pct"/>
            <w:gridSpan w:val="4"/>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890,0</w:t>
            </w:r>
          </w:p>
        </w:tc>
        <w:tc>
          <w:tcPr>
            <w:tcW w:w="480" w:type="pct"/>
            <w:tcBorders>
              <w:top w:val="nil"/>
              <w:left w:val="nil"/>
              <w:bottom w:val="single" w:sz="4" w:space="0" w:color="auto"/>
              <w:right w:val="single" w:sz="8" w:space="0" w:color="auto"/>
            </w:tcBorders>
            <w:shd w:val="clear" w:color="auto" w:fill="auto"/>
            <w:vAlign w:val="center"/>
          </w:tcPr>
          <w:p w:rsidR="00543AD1" w:rsidRPr="002768A0" w:rsidRDefault="00543AD1" w:rsidP="00553F65">
            <w:pPr>
              <w:spacing w:after="0" w:line="240" w:lineRule="auto"/>
              <w:rPr>
                <w:rFonts w:ascii="Sylfaen" w:eastAsia="Times New Roman" w:hAnsi="Sylfaen" w:cs="Times New Roman"/>
                <w:sz w:val="20"/>
                <w:szCs w:val="20"/>
              </w:rPr>
            </w:pPr>
          </w:p>
        </w:tc>
      </w:tr>
      <w:tr w:rsidR="00543AD1" w:rsidRPr="002768A0" w:rsidTr="00553F65">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tcPr>
          <w:p w:rsidR="00543AD1" w:rsidRPr="002768A0" w:rsidRDefault="00543AD1" w:rsidP="00553F65">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lang w:val="ka-GE"/>
              </w:rPr>
              <w:t>ჭაბურღილებზე დაზიანებული ტუმბო ძრავების  შეძენა და მონტაჟი</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color w:val="FF0000"/>
                <w:sz w:val="20"/>
                <w:szCs w:val="20"/>
              </w:rPr>
            </w:pPr>
          </w:p>
        </w:tc>
        <w:tc>
          <w:tcPr>
            <w:tcW w:w="402" w:type="pct"/>
            <w:gridSpan w:val="5"/>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color w:val="FF0000"/>
                <w:sz w:val="20"/>
                <w:szCs w:val="20"/>
              </w:rPr>
            </w:pPr>
          </w:p>
        </w:tc>
        <w:tc>
          <w:tcPr>
            <w:tcW w:w="518" w:type="pct"/>
            <w:gridSpan w:val="4"/>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lang w:val="ka-GE"/>
              </w:rPr>
              <w:t>1</w:t>
            </w:r>
            <w:r>
              <w:rPr>
                <w:rFonts w:ascii="Sylfaen" w:eastAsia="Times New Roman" w:hAnsi="Sylfaen" w:cs="Times New Roman"/>
                <w:b/>
                <w:bCs/>
                <w:sz w:val="20"/>
                <w:szCs w:val="20"/>
                <w:lang w:val="ka-GE"/>
              </w:rPr>
              <w:t>0</w:t>
            </w:r>
            <w:r w:rsidRPr="002768A0">
              <w:rPr>
                <w:rFonts w:ascii="Sylfaen" w:eastAsia="Times New Roman" w:hAnsi="Sylfaen" w:cs="Times New Roman"/>
                <w:b/>
                <w:bCs/>
                <w:sz w:val="20"/>
                <w:szCs w:val="20"/>
                <w:lang w:val="ka-GE"/>
              </w:rPr>
              <w:t>0.0</w:t>
            </w:r>
          </w:p>
        </w:tc>
        <w:tc>
          <w:tcPr>
            <w:tcW w:w="480" w:type="pct"/>
            <w:tcBorders>
              <w:top w:val="nil"/>
              <w:left w:val="nil"/>
              <w:bottom w:val="single" w:sz="4" w:space="0" w:color="auto"/>
              <w:right w:val="single" w:sz="8" w:space="0" w:color="auto"/>
            </w:tcBorders>
            <w:shd w:val="clear" w:color="auto" w:fill="auto"/>
            <w:vAlign w:val="center"/>
          </w:tcPr>
          <w:p w:rsidR="00543AD1" w:rsidRPr="002768A0" w:rsidRDefault="00543AD1" w:rsidP="00553F65">
            <w:pPr>
              <w:spacing w:after="0" w:line="240" w:lineRule="auto"/>
              <w:rPr>
                <w:rFonts w:ascii="Sylfaen" w:eastAsia="Times New Roman" w:hAnsi="Sylfaen" w:cs="Times New Roman"/>
                <w:sz w:val="20"/>
                <w:szCs w:val="20"/>
              </w:rPr>
            </w:pPr>
          </w:p>
        </w:tc>
      </w:tr>
      <w:tr w:rsidR="00543AD1" w:rsidRPr="002768A0" w:rsidTr="00553F65">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hideMark/>
          </w:tcPr>
          <w:p w:rsidR="00543AD1" w:rsidRPr="002768A0" w:rsidRDefault="00543AD1" w:rsidP="00553F65">
            <w:pPr>
              <w:spacing w:after="0" w:line="240" w:lineRule="auto"/>
              <w:rPr>
                <w:rFonts w:ascii="Sylfaen" w:eastAsia="Times New Roman" w:hAnsi="Sylfaen" w:cs="Times New Roman"/>
                <w:sz w:val="20"/>
                <w:szCs w:val="20"/>
                <w:lang w:val="ka-GE"/>
              </w:rPr>
            </w:pPr>
            <w:r w:rsidRPr="002768A0">
              <w:rPr>
                <w:rFonts w:ascii="Sylfaen" w:eastAsia="Calibri" w:hAnsi="Sylfaen" w:cs="Times New Roman"/>
                <w:color w:val="000000"/>
                <w:sz w:val="20"/>
                <w:szCs w:val="20"/>
              </w:rPr>
              <w:t>მწყობრიდან გამოსული მილების შეკეთება და ახლით ჩანაცვლება</w:t>
            </w:r>
          </w:p>
        </w:tc>
        <w:tc>
          <w:tcPr>
            <w:tcW w:w="371" w:type="pct"/>
            <w:gridSpan w:val="2"/>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p>
        </w:tc>
        <w:tc>
          <w:tcPr>
            <w:tcW w:w="402" w:type="pct"/>
            <w:gridSpan w:val="5"/>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p>
        </w:tc>
        <w:tc>
          <w:tcPr>
            <w:tcW w:w="518"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lang w:val="ka-GE"/>
              </w:rPr>
              <w:t>4</w:t>
            </w:r>
            <w:r>
              <w:rPr>
                <w:rFonts w:ascii="Sylfaen" w:eastAsia="Times New Roman" w:hAnsi="Sylfaen" w:cs="Times New Roman"/>
                <w:b/>
                <w:bCs/>
                <w:sz w:val="20"/>
                <w:szCs w:val="20"/>
                <w:lang w:val="ka-GE"/>
              </w:rPr>
              <w:t>0</w:t>
            </w:r>
            <w:r w:rsidRPr="002768A0">
              <w:rPr>
                <w:rFonts w:ascii="Sylfaen" w:eastAsia="Times New Roman" w:hAnsi="Sylfaen" w:cs="Times New Roman"/>
                <w:b/>
                <w:bCs/>
                <w:sz w:val="20"/>
                <w:szCs w:val="20"/>
                <w:lang w:val="ka-GE"/>
              </w:rPr>
              <w:t>,0</w:t>
            </w:r>
          </w:p>
        </w:tc>
        <w:tc>
          <w:tcPr>
            <w:tcW w:w="480" w:type="pct"/>
            <w:tcBorders>
              <w:top w:val="nil"/>
              <w:left w:val="nil"/>
              <w:bottom w:val="single" w:sz="4" w:space="0" w:color="auto"/>
              <w:right w:val="single" w:sz="8" w:space="0" w:color="auto"/>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 </w:t>
            </w:r>
          </w:p>
        </w:tc>
      </w:tr>
      <w:tr w:rsidR="00543AD1" w:rsidRPr="002768A0" w:rsidTr="00553F65">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hideMark/>
          </w:tcPr>
          <w:p w:rsidR="00543AD1" w:rsidRPr="002768A0" w:rsidRDefault="00543AD1" w:rsidP="00553F65">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rPr>
              <w:t> </w:t>
            </w:r>
            <w:r w:rsidRPr="002768A0">
              <w:rPr>
                <w:rFonts w:ascii="Sylfaen" w:eastAsia="Times New Roman" w:hAnsi="Sylfaen" w:cs="Times New Roman"/>
                <w:sz w:val="20"/>
                <w:szCs w:val="20"/>
                <w:lang w:val="ka-GE"/>
              </w:rPr>
              <w:t>ჭაბურღილებზე დაზიანეული ელექტრო სადენების, იზოლირებული კაბელების და  მართვადი კარადის შეცვლა. რეზერვოარებზე ურდულებისა და ვინტილების შეცვლა.</w:t>
            </w:r>
          </w:p>
        </w:tc>
        <w:tc>
          <w:tcPr>
            <w:tcW w:w="371" w:type="pct"/>
            <w:gridSpan w:val="2"/>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402" w:type="pct"/>
            <w:gridSpan w:val="5"/>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518"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4</w:t>
            </w:r>
            <w:r>
              <w:rPr>
                <w:rFonts w:ascii="Sylfaen" w:eastAsia="Times New Roman" w:hAnsi="Sylfaen" w:cs="Times New Roman"/>
                <w:b/>
                <w:bCs/>
                <w:sz w:val="20"/>
                <w:szCs w:val="20"/>
                <w:lang w:val="ka-GE"/>
              </w:rPr>
              <w:t>0</w:t>
            </w:r>
            <w:r w:rsidRPr="002768A0">
              <w:rPr>
                <w:rFonts w:ascii="Sylfaen" w:eastAsia="Times New Roman" w:hAnsi="Sylfaen" w:cs="Times New Roman"/>
                <w:b/>
                <w:bCs/>
                <w:sz w:val="20"/>
                <w:szCs w:val="20"/>
                <w:lang w:val="ka-GE"/>
              </w:rPr>
              <w:t>,0</w:t>
            </w:r>
          </w:p>
        </w:tc>
        <w:tc>
          <w:tcPr>
            <w:tcW w:w="480" w:type="pct"/>
            <w:tcBorders>
              <w:top w:val="nil"/>
              <w:left w:val="nil"/>
              <w:bottom w:val="single" w:sz="8" w:space="0" w:color="auto"/>
              <w:right w:val="single" w:sz="8"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r>
      <w:tr w:rsidR="00543AD1" w:rsidRPr="002768A0" w:rsidTr="00553F65">
        <w:trPr>
          <w:gridAfter w:val="1"/>
          <w:wAfter w:w="100" w:type="pct"/>
          <w:trHeight w:val="405"/>
        </w:trPr>
        <w:tc>
          <w:tcPr>
            <w:tcW w:w="3129" w:type="pct"/>
            <w:gridSpan w:val="5"/>
            <w:tcBorders>
              <w:top w:val="nil"/>
              <w:left w:val="single" w:sz="8" w:space="0" w:color="auto"/>
              <w:bottom w:val="single" w:sz="8" w:space="0" w:color="auto"/>
              <w:right w:val="single" w:sz="4" w:space="0" w:color="auto"/>
            </w:tcBorders>
            <w:shd w:val="clear" w:color="auto" w:fill="auto"/>
            <w:noWrap/>
            <w:vAlign w:val="center"/>
            <w:hideMark/>
          </w:tcPr>
          <w:p w:rsidR="00543AD1" w:rsidRPr="002768A0" w:rsidRDefault="00543AD1" w:rsidP="00553F65">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rPr>
              <w:t> </w:t>
            </w:r>
            <w:r w:rsidRPr="002768A0">
              <w:rPr>
                <w:rFonts w:ascii="Sylfaen" w:eastAsia="Times New Roman" w:hAnsi="Sylfaen" w:cs="Times New Roman"/>
                <w:sz w:val="20"/>
                <w:szCs w:val="20"/>
                <w:lang w:val="ka-GE"/>
              </w:rPr>
              <w:t>ცენტრალურ და საუბნო მაგისტრალზე მექანიკური გადასაბმელების, პოლიეთილენის მილების შეცვლა და საჭიროების შემთხვევაში ახალი ქსელის მოწყობა.</w:t>
            </w:r>
          </w:p>
        </w:tc>
        <w:tc>
          <w:tcPr>
            <w:tcW w:w="371" w:type="pct"/>
            <w:gridSpan w:val="2"/>
            <w:tcBorders>
              <w:top w:val="nil"/>
              <w:left w:val="nil"/>
              <w:bottom w:val="single" w:sz="8"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402" w:type="pct"/>
            <w:gridSpan w:val="5"/>
            <w:tcBorders>
              <w:top w:val="nil"/>
              <w:left w:val="nil"/>
              <w:bottom w:val="single" w:sz="8"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518" w:type="pct"/>
            <w:gridSpan w:val="4"/>
            <w:tcBorders>
              <w:top w:val="nil"/>
              <w:left w:val="nil"/>
              <w:bottom w:val="single" w:sz="8"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lang w:val="ka-GE"/>
              </w:rPr>
            </w:pPr>
            <w:r>
              <w:rPr>
                <w:rFonts w:ascii="Sylfaen" w:eastAsia="Times New Roman" w:hAnsi="Sylfaen" w:cs="Times New Roman"/>
                <w:b/>
                <w:sz w:val="20"/>
                <w:szCs w:val="20"/>
                <w:lang w:val="ka-GE"/>
              </w:rPr>
              <w:t>93,0</w:t>
            </w:r>
          </w:p>
        </w:tc>
        <w:tc>
          <w:tcPr>
            <w:tcW w:w="480" w:type="pct"/>
            <w:tcBorders>
              <w:top w:val="nil"/>
              <w:left w:val="nil"/>
              <w:bottom w:val="single" w:sz="8" w:space="0" w:color="auto"/>
              <w:right w:val="single" w:sz="8"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r>
      <w:tr w:rsidR="00543AD1" w:rsidRPr="002768A0" w:rsidTr="00553F65">
        <w:trPr>
          <w:gridAfter w:val="1"/>
          <w:wAfter w:w="100" w:type="pct"/>
          <w:trHeight w:val="570"/>
        </w:trPr>
        <w:tc>
          <w:tcPr>
            <w:tcW w:w="4900" w:type="pct"/>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p>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2768A0" w:rsidTr="00553F65">
        <w:trPr>
          <w:trHeight w:val="570"/>
        </w:trPr>
        <w:tc>
          <w:tcPr>
            <w:tcW w:w="2560"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t>ქვეპროგრამის/ღონისძიების დასახელება</w:t>
            </w:r>
          </w:p>
        </w:tc>
        <w:tc>
          <w:tcPr>
            <w:tcW w:w="701" w:type="pct"/>
            <w:gridSpan w:val="3"/>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1 კვარტალი</w:t>
            </w:r>
          </w:p>
        </w:tc>
        <w:tc>
          <w:tcPr>
            <w:tcW w:w="554"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2 კვარტალი</w:t>
            </w:r>
          </w:p>
        </w:tc>
        <w:tc>
          <w:tcPr>
            <w:tcW w:w="485"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3 კვარტალი</w:t>
            </w:r>
          </w:p>
        </w:tc>
        <w:tc>
          <w:tcPr>
            <w:tcW w:w="599" w:type="pct"/>
            <w:gridSpan w:val="3"/>
            <w:tcBorders>
              <w:top w:val="nil"/>
              <w:left w:val="nil"/>
              <w:bottom w:val="single" w:sz="4" w:space="0" w:color="auto"/>
              <w:right w:val="single" w:sz="8"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4 კვარტალი</w:t>
            </w:r>
          </w:p>
        </w:tc>
        <w:tc>
          <w:tcPr>
            <w:tcW w:w="100" w:type="pct"/>
            <w:tcBorders>
              <w:top w:val="nil"/>
              <w:left w:val="nil"/>
              <w:bottom w:val="nil"/>
              <w:right w:val="single" w:sz="8"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543AD1" w:rsidRPr="002768A0" w:rsidTr="00553F65">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hideMark/>
          </w:tcPr>
          <w:p w:rsidR="00543AD1" w:rsidRPr="002768A0" w:rsidRDefault="00543AD1" w:rsidP="00553F65">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lang w:val="ka-GE"/>
              </w:rPr>
              <w:t>ადმინისტრაციული ხარჯი</w:t>
            </w:r>
          </w:p>
        </w:tc>
        <w:tc>
          <w:tcPr>
            <w:tcW w:w="380" w:type="pct"/>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 </w:t>
            </w:r>
          </w:p>
        </w:tc>
        <w:tc>
          <w:tcPr>
            <w:tcW w:w="701" w:type="pct"/>
            <w:gridSpan w:val="3"/>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356,8</w:t>
            </w:r>
          </w:p>
        </w:tc>
        <w:tc>
          <w:tcPr>
            <w:tcW w:w="554"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 </w:t>
            </w:r>
            <w:r w:rsidRPr="002768A0">
              <w:rPr>
                <w:rFonts w:ascii="Sylfaen" w:eastAsia="Times New Roman" w:hAnsi="Sylfaen" w:cs="Times New Roman"/>
                <w:b/>
                <w:bCs/>
                <w:sz w:val="20"/>
                <w:szCs w:val="20"/>
                <w:lang w:val="ka-GE"/>
              </w:rPr>
              <w:t>356,8</w:t>
            </w:r>
          </w:p>
        </w:tc>
        <w:tc>
          <w:tcPr>
            <w:tcW w:w="485"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 </w:t>
            </w:r>
            <w:r w:rsidRPr="002768A0">
              <w:rPr>
                <w:rFonts w:ascii="Sylfaen" w:eastAsia="Times New Roman" w:hAnsi="Sylfaen" w:cs="Times New Roman"/>
                <w:b/>
                <w:bCs/>
                <w:sz w:val="20"/>
                <w:szCs w:val="20"/>
                <w:lang w:val="ka-GE"/>
              </w:rPr>
              <w:t>356,8</w:t>
            </w:r>
          </w:p>
        </w:tc>
        <w:tc>
          <w:tcPr>
            <w:tcW w:w="599" w:type="pct"/>
            <w:gridSpan w:val="3"/>
            <w:tcBorders>
              <w:top w:val="single" w:sz="4" w:space="0" w:color="auto"/>
              <w:left w:val="nil"/>
              <w:bottom w:val="nil"/>
              <w:right w:val="single" w:sz="8"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356,8</w:t>
            </w:r>
            <w:r w:rsidRPr="002768A0">
              <w:rPr>
                <w:rFonts w:ascii="Sylfaen" w:eastAsia="Times New Roman" w:hAnsi="Sylfaen" w:cs="Times New Roman"/>
                <w:b/>
                <w:bCs/>
                <w:sz w:val="20"/>
                <w:szCs w:val="20"/>
              </w:rPr>
              <w:t> </w:t>
            </w:r>
          </w:p>
        </w:tc>
      </w:tr>
      <w:tr w:rsidR="00543AD1" w:rsidRPr="002768A0" w:rsidTr="00553F65">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tcPr>
          <w:p w:rsidR="00543AD1" w:rsidRPr="002768A0" w:rsidRDefault="00543AD1" w:rsidP="00553F65">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lang w:val="ka-GE"/>
              </w:rPr>
              <w:t>ჭაბურღილებზე გახარჯული ელ ენერგიის ხარჯი</w:t>
            </w:r>
          </w:p>
        </w:tc>
        <w:tc>
          <w:tcPr>
            <w:tcW w:w="380" w:type="pct"/>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rPr>
                <w:rFonts w:ascii="Sylfaen" w:eastAsia="Times New Roman" w:hAnsi="Sylfaen" w:cs="Times New Roman"/>
                <w:sz w:val="20"/>
                <w:szCs w:val="20"/>
              </w:rPr>
            </w:pPr>
          </w:p>
        </w:tc>
        <w:tc>
          <w:tcPr>
            <w:tcW w:w="701" w:type="pct"/>
            <w:gridSpan w:val="3"/>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281,4</w:t>
            </w:r>
          </w:p>
        </w:tc>
        <w:tc>
          <w:tcPr>
            <w:tcW w:w="554" w:type="pct"/>
            <w:gridSpan w:val="4"/>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280,0</w:t>
            </w:r>
          </w:p>
        </w:tc>
        <w:tc>
          <w:tcPr>
            <w:tcW w:w="485" w:type="pct"/>
            <w:gridSpan w:val="4"/>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280,0</w:t>
            </w:r>
          </w:p>
        </w:tc>
        <w:tc>
          <w:tcPr>
            <w:tcW w:w="599" w:type="pct"/>
            <w:gridSpan w:val="3"/>
            <w:tcBorders>
              <w:top w:val="single" w:sz="4" w:space="0" w:color="auto"/>
              <w:left w:val="nil"/>
              <w:bottom w:val="nil"/>
              <w:right w:val="single" w:sz="8"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280,0</w:t>
            </w:r>
          </w:p>
        </w:tc>
      </w:tr>
      <w:tr w:rsidR="00543AD1" w:rsidRPr="002768A0" w:rsidTr="00553F65">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tcPr>
          <w:p w:rsidR="00543AD1" w:rsidRPr="002768A0" w:rsidRDefault="00543AD1" w:rsidP="00553F65">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lang w:val="ka-GE"/>
              </w:rPr>
              <w:t>ჭაბურღილებზე დაზიანებული ტუმბო ძრავების  შეძენა და მონტაჟი</w:t>
            </w:r>
          </w:p>
        </w:tc>
        <w:tc>
          <w:tcPr>
            <w:tcW w:w="380" w:type="pct"/>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rPr>
                <w:rFonts w:ascii="Sylfaen" w:eastAsia="Times New Roman" w:hAnsi="Sylfaen" w:cs="Times New Roman"/>
                <w:sz w:val="20"/>
                <w:szCs w:val="20"/>
              </w:rPr>
            </w:pPr>
          </w:p>
        </w:tc>
        <w:tc>
          <w:tcPr>
            <w:tcW w:w="701" w:type="pct"/>
            <w:gridSpan w:val="3"/>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lang w:val="ka-GE"/>
              </w:rPr>
              <w:t>100,0</w:t>
            </w:r>
          </w:p>
        </w:tc>
        <w:tc>
          <w:tcPr>
            <w:tcW w:w="554" w:type="pct"/>
            <w:gridSpan w:val="4"/>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lang w:val="ka-GE"/>
              </w:rPr>
              <w:t>50,0</w:t>
            </w:r>
          </w:p>
        </w:tc>
        <w:tc>
          <w:tcPr>
            <w:tcW w:w="485" w:type="pct"/>
            <w:gridSpan w:val="4"/>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b/>
                <w:bCs/>
                <w:sz w:val="20"/>
                <w:szCs w:val="20"/>
              </w:rPr>
            </w:pPr>
          </w:p>
        </w:tc>
        <w:tc>
          <w:tcPr>
            <w:tcW w:w="599" w:type="pct"/>
            <w:gridSpan w:val="3"/>
            <w:tcBorders>
              <w:top w:val="single" w:sz="4" w:space="0" w:color="auto"/>
              <w:left w:val="nil"/>
              <w:bottom w:val="nil"/>
              <w:right w:val="single" w:sz="8"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b/>
                <w:bCs/>
                <w:sz w:val="20"/>
                <w:szCs w:val="20"/>
                <w:lang w:val="ka-GE"/>
              </w:rPr>
            </w:pPr>
          </w:p>
        </w:tc>
      </w:tr>
      <w:tr w:rsidR="00543AD1" w:rsidRPr="002768A0" w:rsidTr="00553F65">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hideMark/>
          </w:tcPr>
          <w:p w:rsidR="00543AD1" w:rsidRPr="002768A0" w:rsidRDefault="00543AD1" w:rsidP="00553F65">
            <w:pPr>
              <w:spacing w:after="0" w:line="240" w:lineRule="auto"/>
              <w:rPr>
                <w:rFonts w:ascii="Sylfaen" w:eastAsia="Times New Roman" w:hAnsi="Sylfaen" w:cs="Times New Roman"/>
                <w:sz w:val="20"/>
                <w:szCs w:val="20"/>
                <w:lang w:val="ka-GE"/>
              </w:rPr>
            </w:pPr>
            <w:r w:rsidRPr="002768A0">
              <w:rPr>
                <w:rFonts w:ascii="Sylfaen" w:eastAsia="Calibri" w:hAnsi="Sylfaen" w:cs="Times New Roman"/>
                <w:color w:val="000000"/>
                <w:sz w:val="20"/>
                <w:szCs w:val="20"/>
              </w:rPr>
              <w:t>მწყობრიდან გამოსული მილების შეკეთება და ახლით ჩანაცვლება</w:t>
            </w:r>
          </w:p>
        </w:tc>
        <w:tc>
          <w:tcPr>
            <w:tcW w:w="380" w:type="pct"/>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 </w:t>
            </w:r>
          </w:p>
        </w:tc>
        <w:tc>
          <w:tcPr>
            <w:tcW w:w="701" w:type="pct"/>
            <w:gridSpan w:val="3"/>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lang w:val="ka-GE"/>
              </w:rPr>
              <w:t>20,0</w:t>
            </w:r>
          </w:p>
        </w:tc>
        <w:tc>
          <w:tcPr>
            <w:tcW w:w="554"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10,0</w:t>
            </w:r>
            <w:r w:rsidRPr="002768A0">
              <w:rPr>
                <w:rFonts w:ascii="Sylfaen" w:eastAsia="Times New Roman" w:hAnsi="Sylfaen" w:cs="Times New Roman"/>
                <w:b/>
                <w:bCs/>
                <w:sz w:val="20"/>
                <w:szCs w:val="20"/>
              </w:rPr>
              <w:t> </w:t>
            </w:r>
          </w:p>
        </w:tc>
        <w:tc>
          <w:tcPr>
            <w:tcW w:w="485"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15,0</w:t>
            </w:r>
            <w:r w:rsidRPr="002768A0">
              <w:rPr>
                <w:rFonts w:ascii="Sylfaen" w:eastAsia="Times New Roman" w:hAnsi="Sylfaen" w:cs="Times New Roman"/>
                <w:b/>
                <w:bCs/>
                <w:sz w:val="20"/>
                <w:szCs w:val="20"/>
              </w:rPr>
              <w:t> </w:t>
            </w:r>
          </w:p>
        </w:tc>
        <w:tc>
          <w:tcPr>
            <w:tcW w:w="599" w:type="pct"/>
            <w:gridSpan w:val="3"/>
            <w:tcBorders>
              <w:top w:val="single" w:sz="4" w:space="0" w:color="auto"/>
              <w:left w:val="nil"/>
              <w:bottom w:val="single" w:sz="4" w:space="0" w:color="auto"/>
              <w:right w:val="single" w:sz="8"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543AD1" w:rsidRPr="002768A0" w:rsidTr="00553F65">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hideMark/>
          </w:tcPr>
          <w:p w:rsidR="00543AD1" w:rsidRPr="002768A0" w:rsidRDefault="00543AD1" w:rsidP="00553F65">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rPr>
              <w:t> </w:t>
            </w:r>
            <w:r w:rsidRPr="002768A0">
              <w:rPr>
                <w:rFonts w:ascii="Sylfaen" w:eastAsia="Times New Roman" w:hAnsi="Sylfaen" w:cs="Times New Roman"/>
                <w:sz w:val="20"/>
                <w:szCs w:val="20"/>
                <w:lang w:val="ka-GE"/>
              </w:rPr>
              <w:t>ჭაბურღილებზე დაზიანეული ელექტრო სადენების, იზოლირებული კაბელების და  მართვადი კარადის შეცვლა. რეზერვოარებზე ურდულებისა და ვინტილების შეცვლა.</w:t>
            </w:r>
          </w:p>
        </w:tc>
        <w:tc>
          <w:tcPr>
            <w:tcW w:w="380" w:type="pct"/>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 </w:t>
            </w:r>
          </w:p>
        </w:tc>
        <w:tc>
          <w:tcPr>
            <w:tcW w:w="701" w:type="pct"/>
            <w:gridSpan w:val="3"/>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rPr>
              <w:t> </w:t>
            </w:r>
            <w:r w:rsidRPr="002768A0">
              <w:rPr>
                <w:rFonts w:ascii="Sylfaen" w:eastAsia="Times New Roman" w:hAnsi="Sylfaen" w:cs="Times New Roman"/>
                <w:b/>
                <w:bCs/>
                <w:sz w:val="20"/>
                <w:szCs w:val="20"/>
                <w:lang w:val="ka-GE"/>
              </w:rPr>
              <w:t>25,0</w:t>
            </w:r>
          </w:p>
        </w:tc>
        <w:tc>
          <w:tcPr>
            <w:tcW w:w="554"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10,0</w:t>
            </w:r>
            <w:r w:rsidRPr="002768A0">
              <w:rPr>
                <w:rFonts w:ascii="Sylfaen" w:eastAsia="Times New Roman" w:hAnsi="Sylfaen" w:cs="Times New Roman"/>
                <w:b/>
                <w:bCs/>
                <w:sz w:val="20"/>
                <w:szCs w:val="20"/>
              </w:rPr>
              <w:t> </w:t>
            </w:r>
          </w:p>
        </w:tc>
        <w:tc>
          <w:tcPr>
            <w:tcW w:w="485"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rPr>
              <w:t> </w:t>
            </w:r>
            <w:r w:rsidRPr="002768A0">
              <w:rPr>
                <w:rFonts w:ascii="Sylfaen" w:eastAsia="Times New Roman" w:hAnsi="Sylfaen" w:cs="Times New Roman"/>
                <w:b/>
                <w:bCs/>
                <w:sz w:val="20"/>
                <w:szCs w:val="20"/>
                <w:lang w:val="ka-GE"/>
              </w:rPr>
              <w:t>10,0</w:t>
            </w:r>
          </w:p>
        </w:tc>
        <w:tc>
          <w:tcPr>
            <w:tcW w:w="599" w:type="pct"/>
            <w:gridSpan w:val="3"/>
            <w:tcBorders>
              <w:top w:val="single" w:sz="4" w:space="0" w:color="auto"/>
              <w:left w:val="nil"/>
              <w:bottom w:val="single" w:sz="4" w:space="0" w:color="auto"/>
              <w:right w:val="single" w:sz="8" w:space="0" w:color="auto"/>
            </w:tcBorders>
            <w:shd w:val="clear" w:color="auto" w:fill="auto"/>
            <w:vAlign w:val="center"/>
            <w:hideMark/>
          </w:tcPr>
          <w:p w:rsidR="00543AD1" w:rsidRPr="002768A0" w:rsidRDefault="00543AD1" w:rsidP="00553F65">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 </w:t>
            </w:r>
          </w:p>
        </w:tc>
      </w:tr>
      <w:tr w:rsidR="00543AD1" w:rsidRPr="002768A0" w:rsidTr="00553F65">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tcPr>
          <w:p w:rsidR="00543AD1" w:rsidRPr="002768A0" w:rsidRDefault="00543AD1" w:rsidP="00553F65">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rPr>
              <w:t> </w:t>
            </w:r>
            <w:r w:rsidRPr="002768A0">
              <w:rPr>
                <w:rFonts w:ascii="Sylfaen" w:eastAsia="Times New Roman" w:hAnsi="Sylfaen" w:cs="Times New Roman"/>
                <w:sz w:val="20"/>
                <w:szCs w:val="20"/>
                <w:lang w:val="ka-GE"/>
              </w:rPr>
              <w:t>ცენტრალურ და საუბნო მაგისტრალზე მექანიკური გადასაბმელების, პოლიეთილენის მილების შეცვლა და საჭიროების შემთხვევაში ახალი ქსელის მოწყობა.</w:t>
            </w:r>
          </w:p>
        </w:tc>
        <w:tc>
          <w:tcPr>
            <w:tcW w:w="380" w:type="pct"/>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rPr>
                <w:rFonts w:ascii="Sylfaen" w:eastAsia="Times New Roman" w:hAnsi="Sylfaen" w:cs="Times New Roman"/>
                <w:sz w:val="20"/>
                <w:szCs w:val="20"/>
              </w:rPr>
            </w:pPr>
          </w:p>
        </w:tc>
        <w:tc>
          <w:tcPr>
            <w:tcW w:w="701" w:type="pct"/>
            <w:gridSpan w:val="3"/>
            <w:tcBorders>
              <w:top w:val="nil"/>
              <w:left w:val="nil"/>
              <w:bottom w:val="single" w:sz="4" w:space="0" w:color="auto"/>
              <w:right w:val="single" w:sz="4" w:space="0" w:color="auto"/>
            </w:tcBorders>
            <w:shd w:val="clear" w:color="auto" w:fill="auto"/>
            <w:vAlign w:val="center"/>
          </w:tcPr>
          <w:p w:rsidR="00543AD1" w:rsidRPr="00C420BE"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25,0</w:t>
            </w:r>
          </w:p>
        </w:tc>
        <w:tc>
          <w:tcPr>
            <w:tcW w:w="554" w:type="pct"/>
            <w:gridSpan w:val="4"/>
            <w:tcBorders>
              <w:top w:val="nil"/>
              <w:left w:val="nil"/>
              <w:bottom w:val="single" w:sz="4" w:space="0" w:color="auto"/>
              <w:right w:val="single" w:sz="4" w:space="0" w:color="auto"/>
            </w:tcBorders>
            <w:shd w:val="clear" w:color="auto" w:fill="auto"/>
            <w:vAlign w:val="center"/>
          </w:tcPr>
          <w:p w:rsidR="00543AD1" w:rsidRPr="002768A0"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30,0</w:t>
            </w:r>
          </w:p>
        </w:tc>
        <w:tc>
          <w:tcPr>
            <w:tcW w:w="485" w:type="pct"/>
            <w:gridSpan w:val="4"/>
            <w:tcBorders>
              <w:top w:val="nil"/>
              <w:left w:val="nil"/>
              <w:bottom w:val="single" w:sz="4" w:space="0" w:color="auto"/>
              <w:right w:val="single" w:sz="4" w:space="0" w:color="auto"/>
            </w:tcBorders>
            <w:shd w:val="clear" w:color="auto" w:fill="auto"/>
            <w:vAlign w:val="center"/>
          </w:tcPr>
          <w:p w:rsidR="00543AD1" w:rsidRPr="00C420BE"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25,0</w:t>
            </w:r>
          </w:p>
        </w:tc>
        <w:tc>
          <w:tcPr>
            <w:tcW w:w="599" w:type="pct"/>
            <w:gridSpan w:val="3"/>
            <w:tcBorders>
              <w:top w:val="single" w:sz="4" w:space="0" w:color="auto"/>
              <w:left w:val="nil"/>
              <w:bottom w:val="single" w:sz="4" w:space="0" w:color="auto"/>
              <w:right w:val="single" w:sz="8" w:space="0" w:color="auto"/>
            </w:tcBorders>
            <w:shd w:val="clear" w:color="auto" w:fill="auto"/>
            <w:vAlign w:val="center"/>
          </w:tcPr>
          <w:p w:rsidR="00543AD1" w:rsidRPr="00C420BE"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23,0</w:t>
            </w:r>
          </w:p>
        </w:tc>
      </w:tr>
      <w:tr w:rsidR="00543AD1" w:rsidRPr="006A0EC3" w:rsidTr="00553F65">
        <w:trPr>
          <w:gridAfter w:val="1"/>
          <w:wAfter w:w="100" w:type="pct"/>
          <w:trHeight w:val="1050"/>
        </w:trPr>
        <w:tc>
          <w:tcPr>
            <w:tcW w:w="2560" w:type="pct"/>
            <w:gridSpan w:val="3"/>
            <w:tcBorders>
              <w:top w:val="nil"/>
              <w:left w:val="single" w:sz="8" w:space="0" w:color="auto"/>
              <w:bottom w:val="single" w:sz="8" w:space="0" w:color="auto"/>
              <w:right w:val="nil"/>
            </w:tcBorders>
            <w:shd w:val="clear" w:color="auto" w:fill="auto"/>
            <w:vAlign w:val="center"/>
            <w:hideMark/>
          </w:tcPr>
          <w:p w:rsidR="00543AD1" w:rsidRPr="002768A0" w:rsidRDefault="00543AD1" w:rsidP="00553F65">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lastRenderedPageBreak/>
              <w:t>შუალედური მოსალოდნელი შედეგი (202</w:t>
            </w:r>
            <w:r>
              <w:rPr>
                <w:rFonts w:ascii="Sylfaen" w:eastAsia="Times New Roman" w:hAnsi="Sylfaen" w:cs="Times New Roman"/>
                <w:b/>
                <w:bCs/>
                <w:sz w:val="20"/>
                <w:szCs w:val="20"/>
                <w:lang w:val="ka-GE"/>
              </w:rPr>
              <w:t>4</w:t>
            </w:r>
            <w:r w:rsidRPr="002768A0">
              <w:rPr>
                <w:rFonts w:ascii="Sylfaen" w:eastAsia="Times New Roman" w:hAnsi="Sylfaen" w:cs="Times New Roman"/>
                <w:b/>
                <w:bCs/>
                <w:sz w:val="20"/>
                <w:szCs w:val="20"/>
              </w:rPr>
              <w:t xml:space="preserve"> წელი)</w:t>
            </w:r>
          </w:p>
        </w:tc>
        <w:tc>
          <w:tcPr>
            <w:tcW w:w="2340" w:type="pct"/>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B7B47" w:rsidRDefault="00543AD1" w:rsidP="00553F65">
            <w:pPr>
              <w:spacing w:after="0" w:line="240" w:lineRule="auto"/>
              <w:rPr>
                <w:rFonts w:ascii="Sylfaen_PDF_Subset" w:eastAsiaTheme="minorHAnsi" w:hAnsi="Sylfaen_PDF_Subset" w:cs="Sylfaen_PDF_Subset"/>
                <w:sz w:val="18"/>
                <w:szCs w:val="18"/>
              </w:rPr>
            </w:pPr>
            <w:r w:rsidRPr="00DB7B47">
              <w:rPr>
                <w:rFonts w:ascii="Sylfaen" w:eastAsiaTheme="minorHAnsi" w:hAnsi="Sylfaen" w:cs="Sylfaen"/>
                <w:sz w:val="18"/>
                <w:szCs w:val="18"/>
              </w:rPr>
              <w:t>წყლის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სისტემების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ექსპლო</w:t>
            </w:r>
            <w:r w:rsidRPr="00DB7B47">
              <w:rPr>
                <w:rFonts w:ascii="Sylfaen" w:eastAsiaTheme="minorHAnsi" w:hAnsi="Sylfaen" w:cs="Sylfaen"/>
                <w:sz w:val="18"/>
                <w:szCs w:val="18"/>
                <w:lang w:val="ka-GE"/>
              </w:rPr>
              <w:t>ა</w:t>
            </w:r>
            <w:r w:rsidRPr="00DB7B47">
              <w:rPr>
                <w:rFonts w:ascii="Sylfaen" w:eastAsiaTheme="minorHAnsi" w:hAnsi="Sylfaen" w:cs="Sylfaen"/>
                <w:sz w:val="18"/>
                <w:szCs w:val="18"/>
              </w:rPr>
              <w:t>ტაცია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მიმდინარეობს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უწყვეტ</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რეჟიმში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და</w:t>
            </w:r>
          </w:p>
          <w:p w:rsidR="00543AD1" w:rsidRPr="00DB7B47" w:rsidRDefault="00543AD1" w:rsidP="00553F65">
            <w:pPr>
              <w:spacing w:after="0" w:line="240" w:lineRule="auto"/>
              <w:rPr>
                <w:rFonts w:ascii="Sylfaen" w:eastAsia="Calibri" w:hAnsi="Sylfaen" w:cs="Times New Roman"/>
                <w:color w:val="000000"/>
                <w:sz w:val="18"/>
                <w:szCs w:val="18"/>
                <w:lang w:val="ka-GE"/>
              </w:rPr>
            </w:pPr>
            <w:r w:rsidRPr="00DB7B47">
              <w:rPr>
                <w:rFonts w:ascii="Sylfaen" w:eastAsiaTheme="minorHAnsi" w:hAnsi="Sylfaen" w:cs="Sylfaen"/>
                <w:sz w:val="18"/>
                <w:szCs w:val="18"/>
              </w:rPr>
              <w:t>წარმოქმნილი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გაუმართაობები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აღმოფხვრილია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დროულად</w:t>
            </w:r>
            <w:r w:rsidRPr="00DB7B47">
              <w:rPr>
                <w:rFonts w:ascii="Sylfaen_PDF_Subset" w:eastAsiaTheme="minorHAnsi" w:hAnsi="Sylfaen_PDF_Subset" w:cs="Sylfaen_PDF_Subset"/>
                <w:sz w:val="18"/>
                <w:szCs w:val="18"/>
              </w:rPr>
              <w:t>,</w:t>
            </w:r>
            <w:r>
              <w:rPr>
                <w:rFonts w:eastAsiaTheme="minorHAnsi" w:cs="Sylfaen_PDF_Subset"/>
                <w:sz w:val="18"/>
                <w:szCs w:val="18"/>
                <w:lang w:val="ka-GE"/>
              </w:rPr>
              <w:t xml:space="preserve">  </w:t>
            </w:r>
          </w:p>
        </w:tc>
      </w:tr>
    </w:tbl>
    <w:p w:rsidR="00543AD1" w:rsidRPr="006A0EC3" w:rsidRDefault="00543AD1" w:rsidP="00543AD1">
      <w:pPr>
        <w:spacing w:after="200" w:line="276" w:lineRule="auto"/>
        <w:rPr>
          <w:rFonts w:ascii="Sylfaen" w:eastAsia="Calibri" w:hAnsi="Sylfaen" w:cs="Times New Roman"/>
          <w:sz w:val="24"/>
          <w:szCs w:val="24"/>
          <w:highlight w:val="yellow"/>
          <w:lang w:val="ka-GE"/>
        </w:rPr>
      </w:pPr>
    </w:p>
    <w:tbl>
      <w:tblPr>
        <w:tblW w:w="4764" w:type="pct"/>
        <w:tblLook w:val="04A0" w:firstRow="1" w:lastRow="0" w:firstColumn="1" w:lastColumn="0" w:noHBand="0" w:noVBand="1"/>
      </w:tblPr>
      <w:tblGrid>
        <w:gridCol w:w="1840"/>
        <w:gridCol w:w="1462"/>
        <w:gridCol w:w="1300"/>
        <w:gridCol w:w="767"/>
        <w:gridCol w:w="1256"/>
        <w:gridCol w:w="1222"/>
        <w:gridCol w:w="1301"/>
        <w:gridCol w:w="1809"/>
        <w:gridCol w:w="1382"/>
      </w:tblGrid>
      <w:tr w:rsidR="00543AD1" w:rsidRPr="007C26C4" w:rsidTr="00553F65">
        <w:trPr>
          <w:trHeight w:val="712"/>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7C26C4" w:rsidRDefault="00543AD1" w:rsidP="00553F65">
            <w:pPr>
              <w:spacing w:after="0" w:line="240" w:lineRule="auto"/>
              <w:jc w:val="center"/>
              <w:rPr>
                <w:rFonts w:ascii="Sylfaen" w:eastAsia="Times New Roman" w:hAnsi="Sylfaen" w:cs="Times New Roman"/>
                <w:b/>
                <w:bCs/>
                <w:sz w:val="18"/>
                <w:szCs w:val="18"/>
              </w:rPr>
            </w:pPr>
            <w:r w:rsidRPr="007C26C4">
              <w:rPr>
                <w:rFonts w:ascii="Sylfaen" w:eastAsia="Times New Roman" w:hAnsi="Sylfaen" w:cs="Times New Roman"/>
                <w:b/>
                <w:bCs/>
                <w:sz w:val="18"/>
                <w:szCs w:val="18"/>
              </w:rPr>
              <w:t xml:space="preserve">ღონისძიების შუალედური შედეგის ინდიკატორები   </w:t>
            </w:r>
          </w:p>
        </w:tc>
      </w:tr>
      <w:tr w:rsidR="00543AD1" w:rsidRPr="007C26C4" w:rsidTr="00553F65">
        <w:trPr>
          <w:trHeight w:val="508"/>
        </w:trPr>
        <w:tc>
          <w:tcPr>
            <w:tcW w:w="746" w:type="pct"/>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 xml:space="preserve">მოსალოდნელი შუალედური შედეგი </w:t>
            </w:r>
            <w:r w:rsidRPr="007C26C4">
              <w:rPr>
                <w:rFonts w:ascii="Sylfaen" w:eastAsia="Times New Roman" w:hAnsi="Sylfaen" w:cs="Times New Roman"/>
                <w:b/>
                <w:bCs/>
                <w:color w:val="FF0000"/>
                <w:sz w:val="18"/>
                <w:szCs w:val="18"/>
              </w:rPr>
              <w:t>(OUTPUT)</w:t>
            </w:r>
          </w:p>
        </w:tc>
        <w:tc>
          <w:tcPr>
            <w:tcW w:w="1430" w:type="pct"/>
            <w:gridSpan w:val="3"/>
            <w:tcBorders>
              <w:top w:val="nil"/>
              <w:left w:val="nil"/>
              <w:bottom w:val="single" w:sz="4" w:space="0" w:color="auto"/>
              <w:right w:val="single" w:sz="4"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შედეგის ინდიკატორები</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ზომის ერთეული</w:t>
            </w:r>
          </w:p>
        </w:tc>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გეგმიური გადახრა</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მონაცემთა წყარო</w:t>
            </w:r>
          </w:p>
        </w:tc>
        <w:tc>
          <w:tcPr>
            <w:tcW w:w="733"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მეთოდოლოგია</w:t>
            </w:r>
          </w:p>
        </w:tc>
        <w:tc>
          <w:tcPr>
            <w:tcW w:w="560" w:type="pct"/>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რისკი</w:t>
            </w:r>
          </w:p>
        </w:tc>
      </w:tr>
      <w:tr w:rsidR="00543AD1" w:rsidRPr="007C26C4" w:rsidTr="00553F65">
        <w:trPr>
          <w:trHeight w:val="548"/>
        </w:trPr>
        <w:tc>
          <w:tcPr>
            <w:tcW w:w="746" w:type="pct"/>
            <w:vMerge/>
            <w:tcBorders>
              <w:top w:val="nil"/>
              <w:left w:val="single" w:sz="8" w:space="0" w:color="auto"/>
              <w:bottom w:val="single" w:sz="4" w:space="0" w:color="auto"/>
              <w:right w:val="single" w:sz="4" w:space="0" w:color="auto"/>
            </w:tcBorders>
            <w:vAlign w:val="center"/>
            <w:hideMark/>
          </w:tcPr>
          <w:p w:rsidR="00543AD1" w:rsidRPr="007C26C4" w:rsidRDefault="00543AD1" w:rsidP="00553F65">
            <w:pPr>
              <w:spacing w:after="0" w:line="240" w:lineRule="auto"/>
              <w:rPr>
                <w:rFonts w:ascii="Sylfaen" w:eastAsia="Times New Roman" w:hAnsi="Sylfaen" w:cs="Times New Roman"/>
                <w:color w:val="000000"/>
                <w:sz w:val="18"/>
                <w:szCs w:val="18"/>
              </w:rPr>
            </w:pPr>
          </w:p>
        </w:tc>
        <w:tc>
          <w:tcPr>
            <w:tcW w:w="592" w:type="pct"/>
            <w:tcBorders>
              <w:top w:val="nil"/>
              <w:left w:val="nil"/>
              <w:bottom w:val="single" w:sz="4" w:space="0" w:color="auto"/>
              <w:right w:val="single" w:sz="4"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დასახელება</w:t>
            </w:r>
          </w:p>
        </w:tc>
        <w:tc>
          <w:tcPr>
            <w:tcW w:w="527" w:type="pct"/>
            <w:tcBorders>
              <w:top w:val="nil"/>
              <w:left w:val="nil"/>
              <w:bottom w:val="single" w:sz="4" w:space="0" w:color="auto"/>
              <w:right w:val="single" w:sz="4"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202</w:t>
            </w:r>
            <w:r w:rsidRPr="007C26C4">
              <w:rPr>
                <w:rFonts w:ascii="Sylfaen" w:eastAsia="Times New Roman" w:hAnsi="Sylfaen" w:cs="Times New Roman"/>
                <w:color w:val="000000"/>
                <w:sz w:val="18"/>
                <w:szCs w:val="18"/>
                <w:lang w:val="ka-GE"/>
              </w:rPr>
              <w:t>3</w:t>
            </w:r>
            <w:r w:rsidRPr="007C26C4">
              <w:rPr>
                <w:rFonts w:ascii="Sylfaen" w:eastAsia="Times New Roman" w:hAnsi="Sylfaen" w:cs="Times New Roman"/>
                <w:color w:val="000000"/>
                <w:sz w:val="18"/>
                <w:szCs w:val="18"/>
              </w:rPr>
              <w:t xml:space="preserve"> წელი (საბაზისო)</w:t>
            </w:r>
          </w:p>
        </w:tc>
        <w:tc>
          <w:tcPr>
            <w:tcW w:w="311" w:type="pct"/>
            <w:tcBorders>
              <w:top w:val="nil"/>
              <w:left w:val="nil"/>
              <w:bottom w:val="single" w:sz="4" w:space="0" w:color="auto"/>
              <w:right w:val="single" w:sz="4"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202</w:t>
            </w:r>
            <w:r w:rsidRPr="007C26C4">
              <w:rPr>
                <w:rFonts w:ascii="Sylfaen" w:eastAsia="Times New Roman" w:hAnsi="Sylfaen" w:cs="Times New Roman"/>
                <w:color w:val="000000"/>
                <w:sz w:val="18"/>
                <w:szCs w:val="18"/>
                <w:lang w:val="ka-GE"/>
              </w:rPr>
              <w:t xml:space="preserve">4 </w:t>
            </w:r>
            <w:r w:rsidRPr="007C26C4">
              <w:rPr>
                <w:rFonts w:ascii="Sylfaen" w:eastAsia="Times New Roman" w:hAnsi="Sylfaen" w:cs="Times New Roman"/>
                <w:color w:val="000000"/>
                <w:sz w:val="18"/>
                <w:szCs w:val="18"/>
              </w:rPr>
              <w:t>წელი</w:t>
            </w:r>
          </w:p>
        </w:tc>
        <w:tc>
          <w:tcPr>
            <w:tcW w:w="509" w:type="pct"/>
            <w:vMerge/>
            <w:tcBorders>
              <w:top w:val="nil"/>
              <w:left w:val="single" w:sz="4" w:space="0" w:color="auto"/>
              <w:bottom w:val="single" w:sz="4" w:space="0" w:color="auto"/>
              <w:right w:val="single" w:sz="4" w:space="0" w:color="auto"/>
            </w:tcBorders>
            <w:vAlign w:val="center"/>
            <w:hideMark/>
          </w:tcPr>
          <w:p w:rsidR="00543AD1" w:rsidRPr="007C26C4" w:rsidRDefault="00543AD1" w:rsidP="00553F65">
            <w:pPr>
              <w:spacing w:after="0" w:line="240" w:lineRule="auto"/>
              <w:rPr>
                <w:rFonts w:ascii="Sylfaen" w:eastAsia="Times New Roman" w:hAnsi="Sylfaen" w:cs="Times New Roman"/>
                <w:color w:val="000000"/>
                <w:sz w:val="18"/>
                <w:szCs w:val="18"/>
              </w:rPr>
            </w:pPr>
          </w:p>
        </w:tc>
        <w:tc>
          <w:tcPr>
            <w:tcW w:w="495" w:type="pct"/>
            <w:vMerge/>
            <w:tcBorders>
              <w:top w:val="nil"/>
              <w:left w:val="single" w:sz="4" w:space="0" w:color="auto"/>
              <w:bottom w:val="single" w:sz="4" w:space="0" w:color="auto"/>
              <w:right w:val="single" w:sz="4" w:space="0" w:color="auto"/>
            </w:tcBorders>
            <w:vAlign w:val="center"/>
            <w:hideMark/>
          </w:tcPr>
          <w:p w:rsidR="00543AD1" w:rsidRPr="007C26C4" w:rsidRDefault="00543AD1" w:rsidP="00553F65">
            <w:pPr>
              <w:spacing w:after="0" w:line="240" w:lineRule="auto"/>
              <w:rPr>
                <w:rFonts w:ascii="Sylfaen" w:eastAsia="Times New Roman" w:hAnsi="Sylfaen" w:cs="Times New Roman"/>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543AD1" w:rsidRPr="007C26C4" w:rsidRDefault="00543AD1" w:rsidP="00553F65">
            <w:pPr>
              <w:spacing w:after="0" w:line="240" w:lineRule="auto"/>
              <w:rPr>
                <w:rFonts w:ascii="Sylfaen" w:eastAsia="Times New Roman" w:hAnsi="Sylfaen" w:cs="Times New Roman"/>
                <w:color w:val="000000"/>
                <w:sz w:val="18"/>
                <w:szCs w:val="18"/>
              </w:rPr>
            </w:pPr>
          </w:p>
        </w:tc>
        <w:tc>
          <w:tcPr>
            <w:tcW w:w="733" w:type="pct"/>
            <w:vMerge/>
            <w:tcBorders>
              <w:top w:val="nil"/>
              <w:left w:val="single" w:sz="4" w:space="0" w:color="auto"/>
              <w:bottom w:val="single" w:sz="4" w:space="0" w:color="auto"/>
              <w:right w:val="single" w:sz="4" w:space="0" w:color="auto"/>
            </w:tcBorders>
            <w:vAlign w:val="center"/>
            <w:hideMark/>
          </w:tcPr>
          <w:p w:rsidR="00543AD1" w:rsidRPr="007C26C4" w:rsidRDefault="00543AD1" w:rsidP="00553F65">
            <w:pPr>
              <w:spacing w:after="0" w:line="240" w:lineRule="auto"/>
              <w:rPr>
                <w:rFonts w:ascii="Sylfaen" w:eastAsia="Times New Roman" w:hAnsi="Sylfaen" w:cs="Times New Roman"/>
                <w:color w:val="000000"/>
                <w:sz w:val="18"/>
                <w:szCs w:val="18"/>
              </w:rPr>
            </w:pPr>
          </w:p>
        </w:tc>
        <w:tc>
          <w:tcPr>
            <w:tcW w:w="560" w:type="pct"/>
            <w:vMerge/>
            <w:tcBorders>
              <w:top w:val="nil"/>
              <w:left w:val="single" w:sz="4" w:space="0" w:color="auto"/>
              <w:bottom w:val="single" w:sz="4" w:space="0" w:color="auto"/>
              <w:right w:val="single" w:sz="8" w:space="0" w:color="auto"/>
            </w:tcBorders>
            <w:vAlign w:val="center"/>
            <w:hideMark/>
          </w:tcPr>
          <w:p w:rsidR="00543AD1" w:rsidRPr="007C26C4" w:rsidRDefault="00543AD1" w:rsidP="00553F65">
            <w:pPr>
              <w:spacing w:after="0" w:line="240" w:lineRule="auto"/>
              <w:rPr>
                <w:rFonts w:ascii="Sylfaen" w:eastAsia="Times New Roman" w:hAnsi="Sylfaen" w:cs="Times New Roman"/>
                <w:color w:val="000000"/>
                <w:sz w:val="18"/>
                <w:szCs w:val="18"/>
              </w:rPr>
            </w:pPr>
          </w:p>
        </w:tc>
      </w:tr>
      <w:tr w:rsidR="00543AD1" w:rsidRPr="007C26C4" w:rsidTr="00553F65">
        <w:trPr>
          <w:trHeight w:val="712"/>
        </w:trPr>
        <w:tc>
          <w:tcPr>
            <w:tcW w:w="746" w:type="pct"/>
            <w:tcBorders>
              <w:top w:val="nil"/>
              <w:left w:val="single" w:sz="8" w:space="0" w:color="auto"/>
              <w:bottom w:val="single" w:sz="4" w:space="0" w:color="auto"/>
              <w:right w:val="single" w:sz="4" w:space="0" w:color="auto"/>
            </w:tcBorders>
            <w:vAlign w:val="center"/>
          </w:tcPr>
          <w:p w:rsidR="00543AD1" w:rsidRPr="007C26C4" w:rsidRDefault="00543AD1" w:rsidP="00553F65">
            <w:pPr>
              <w:spacing w:after="0" w:line="240" w:lineRule="auto"/>
              <w:rPr>
                <w:rFonts w:ascii="Sylfaen" w:eastAsia="Times New Roman" w:hAnsi="Sylfaen" w:cs="Times New Roman"/>
                <w:color w:val="000000"/>
                <w:sz w:val="18"/>
                <w:szCs w:val="18"/>
              </w:rPr>
            </w:pPr>
          </w:p>
        </w:tc>
        <w:tc>
          <w:tcPr>
            <w:tcW w:w="592" w:type="pct"/>
            <w:tcBorders>
              <w:top w:val="nil"/>
              <w:left w:val="nil"/>
              <w:bottom w:val="single" w:sz="4" w:space="0" w:color="auto"/>
              <w:right w:val="single" w:sz="4" w:space="0" w:color="auto"/>
            </w:tcBorders>
            <w:shd w:val="clear" w:color="auto" w:fill="auto"/>
            <w:vAlign w:val="center"/>
          </w:tcPr>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წყლისწ ქსელების რეაბილიტაცია</w:t>
            </w:r>
          </w:p>
        </w:tc>
        <w:tc>
          <w:tcPr>
            <w:tcW w:w="527" w:type="pct"/>
            <w:tcBorders>
              <w:top w:val="nil"/>
              <w:left w:val="nil"/>
              <w:bottom w:val="single" w:sz="4" w:space="0" w:color="auto"/>
              <w:right w:val="single" w:sz="4" w:space="0" w:color="auto"/>
            </w:tcBorders>
            <w:shd w:val="clear" w:color="auto" w:fill="auto"/>
            <w:vAlign w:val="center"/>
          </w:tcPr>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206მ</w:t>
            </w:r>
          </w:p>
        </w:tc>
        <w:tc>
          <w:tcPr>
            <w:tcW w:w="311" w:type="pct"/>
            <w:tcBorders>
              <w:top w:val="nil"/>
              <w:left w:val="nil"/>
              <w:bottom w:val="single" w:sz="4" w:space="0" w:color="auto"/>
              <w:right w:val="single" w:sz="4" w:space="0" w:color="auto"/>
            </w:tcBorders>
            <w:shd w:val="clear" w:color="auto" w:fill="auto"/>
            <w:vAlign w:val="center"/>
          </w:tcPr>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220</w:t>
            </w:r>
          </w:p>
        </w:tc>
        <w:tc>
          <w:tcPr>
            <w:tcW w:w="509" w:type="pct"/>
            <w:tcBorders>
              <w:top w:val="nil"/>
              <w:left w:val="single" w:sz="4" w:space="0" w:color="auto"/>
              <w:bottom w:val="single" w:sz="4" w:space="0" w:color="auto"/>
              <w:right w:val="single" w:sz="4" w:space="0" w:color="auto"/>
            </w:tcBorders>
            <w:vAlign w:val="center"/>
          </w:tcPr>
          <w:p w:rsidR="00543AD1" w:rsidRPr="007C26C4" w:rsidRDefault="00543AD1" w:rsidP="00553F65">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მეტრი</w:t>
            </w:r>
          </w:p>
        </w:tc>
        <w:tc>
          <w:tcPr>
            <w:tcW w:w="495" w:type="pct"/>
            <w:tcBorders>
              <w:top w:val="nil"/>
              <w:left w:val="single" w:sz="4" w:space="0" w:color="auto"/>
              <w:bottom w:val="single" w:sz="4" w:space="0" w:color="auto"/>
              <w:right w:val="single" w:sz="4" w:space="0" w:color="auto"/>
            </w:tcBorders>
            <w:vAlign w:val="center"/>
          </w:tcPr>
          <w:p w:rsidR="00543AD1" w:rsidRPr="007C26C4" w:rsidRDefault="00543AD1" w:rsidP="00553F65">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25%</w:t>
            </w:r>
          </w:p>
        </w:tc>
        <w:tc>
          <w:tcPr>
            <w:tcW w:w="527" w:type="pct"/>
            <w:tcBorders>
              <w:top w:val="nil"/>
              <w:left w:val="single" w:sz="4" w:space="0" w:color="auto"/>
              <w:bottom w:val="single" w:sz="4" w:space="0" w:color="auto"/>
              <w:right w:val="single" w:sz="4" w:space="0" w:color="auto"/>
            </w:tcBorders>
            <w:vAlign w:val="center"/>
          </w:tcPr>
          <w:p w:rsidR="00543AD1" w:rsidRPr="007C26C4" w:rsidRDefault="00543AD1" w:rsidP="00553F65">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lang w:val="ka-GE"/>
              </w:rPr>
              <w:t>შესრულების აქტი</w:t>
            </w:r>
            <w:r w:rsidRPr="007C26C4">
              <w:rPr>
                <w:rFonts w:ascii="Sylfaen" w:eastAsia="Times New Roman" w:hAnsi="Sylfaen" w:cs="Times New Roman"/>
                <w:color w:val="000000"/>
                <w:sz w:val="18"/>
                <w:szCs w:val="18"/>
              </w:rPr>
              <w:t> </w:t>
            </w:r>
          </w:p>
        </w:tc>
        <w:tc>
          <w:tcPr>
            <w:tcW w:w="733" w:type="pct"/>
            <w:tcBorders>
              <w:top w:val="nil"/>
              <w:left w:val="single" w:sz="4" w:space="0" w:color="auto"/>
              <w:bottom w:val="single" w:sz="4" w:space="0" w:color="auto"/>
              <w:right w:val="single" w:sz="4" w:space="0" w:color="auto"/>
            </w:tcBorders>
            <w:vAlign w:val="center"/>
          </w:tcPr>
          <w:p w:rsidR="00543AD1" w:rsidRPr="007C26C4" w:rsidRDefault="00543AD1" w:rsidP="00553F65">
            <w:pPr>
              <w:spacing w:after="0" w:line="240" w:lineRule="auto"/>
              <w:rPr>
                <w:rFonts w:ascii="Sylfaen" w:eastAsia="Times New Roman" w:hAnsi="Sylfaen" w:cs="Times New Roman"/>
                <w:color w:val="000000"/>
                <w:sz w:val="18"/>
                <w:szCs w:val="18"/>
              </w:rPr>
            </w:pPr>
          </w:p>
        </w:tc>
        <w:tc>
          <w:tcPr>
            <w:tcW w:w="560" w:type="pct"/>
            <w:tcBorders>
              <w:top w:val="nil"/>
              <w:left w:val="single" w:sz="4" w:space="0" w:color="auto"/>
              <w:bottom w:val="single" w:sz="4" w:space="0" w:color="auto"/>
              <w:right w:val="single" w:sz="8" w:space="0" w:color="auto"/>
            </w:tcBorders>
            <w:vAlign w:val="center"/>
          </w:tcPr>
          <w:p w:rsidR="00543AD1" w:rsidRPr="007C26C4" w:rsidRDefault="00543AD1" w:rsidP="00553F65">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ფინანსები</w:t>
            </w:r>
          </w:p>
        </w:tc>
      </w:tr>
      <w:tr w:rsidR="00543AD1" w:rsidRPr="007C26C4" w:rsidTr="00553F65">
        <w:trPr>
          <w:trHeight w:val="712"/>
        </w:trPr>
        <w:tc>
          <w:tcPr>
            <w:tcW w:w="746" w:type="pct"/>
            <w:tcBorders>
              <w:top w:val="nil"/>
              <w:left w:val="single" w:sz="8" w:space="0" w:color="auto"/>
              <w:bottom w:val="single" w:sz="4" w:space="0" w:color="auto"/>
              <w:right w:val="single" w:sz="4" w:space="0" w:color="auto"/>
            </w:tcBorders>
            <w:vAlign w:val="center"/>
          </w:tcPr>
          <w:p w:rsidR="00543AD1" w:rsidRPr="007C26C4" w:rsidRDefault="00543AD1" w:rsidP="00553F65">
            <w:pPr>
              <w:spacing w:after="0" w:line="240" w:lineRule="auto"/>
              <w:rPr>
                <w:rFonts w:ascii="Sylfaen" w:eastAsia="Times New Roman" w:hAnsi="Sylfaen" w:cs="Times New Roman"/>
                <w:color w:val="000000"/>
                <w:sz w:val="18"/>
                <w:szCs w:val="18"/>
              </w:rPr>
            </w:pPr>
          </w:p>
        </w:tc>
        <w:tc>
          <w:tcPr>
            <w:tcW w:w="592" w:type="pct"/>
            <w:tcBorders>
              <w:top w:val="nil"/>
              <w:left w:val="nil"/>
              <w:bottom w:val="single" w:sz="4" w:space="0" w:color="auto"/>
              <w:right w:val="single" w:sz="4" w:space="0" w:color="auto"/>
            </w:tcBorders>
            <w:shd w:val="clear" w:color="auto" w:fill="auto"/>
            <w:vAlign w:val="center"/>
          </w:tcPr>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სათავე</w:t>
            </w:r>
          </w:p>
        </w:tc>
        <w:tc>
          <w:tcPr>
            <w:tcW w:w="527" w:type="pct"/>
            <w:tcBorders>
              <w:top w:val="nil"/>
              <w:left w:val="nil"/>
              <w:bottom w:val="single" w:sz="4" w:space="0" w:color="auto"/>
              <w:right w:val="single" w:sz="4" w:space="0" w:color="auto"/>
            </w:tcBorders>
            <w:shd w:val="clear" w:color="auto" w:fill="auto"/>
            <w:vAlign w:val="center"/>
          </w:tcPr>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16</w:t>
            </w:r>
          </w:p>
        </w:tc>
        <w:tc>
          <w:tcPr>
            <w:tcW w:w="311" w:type="pct"/>
            <w:tcBorders>
              <w:top w:val="nil"/>
              <w:left w:val="nil"/>
              <w:bottom w:val="single" w:sz="4" w:space="0" w:color="auto"/>
              <w:right w:val="single" w:sz="4" w:space="0" w:color="auto"/>
            </w:tcBorders>
            <w:shd w:val="clear" w:color="auto" w:fill="auto"/>
            <w:vAlign w:val="center"/>
          </w:tcPr>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20</w:t>
            </w:r>
          </w:p>
        </w:tc>
        <w:tc>
          <w:tcPr>
            <w:tcW w:w="509" w:type="pct"/>
            <w:tcBorders>
              <w:top w:val="nil"/>
              <w:left w:val="single" w:sz="4" w:space="0" w:color="auto"/>
              <w:bottom w:val="single" w:sz="4" w:space="0" w:color="auto"/>
              <w:right w:val="single" w:sz="4" w:space="0" w:color="auto"/>
            </w:tcBorders>
            <w:vAlign w:val="center"/>
          </w:tcPr>
          <w:p w:rsidR="00543AD1" w:rsidRPr="007C26C4" w:rsidRDefault="00543AD1" w:rsidP="00553F65">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ცალი</w:t>
            </w:r>
          </w:p>
        </w:tc>
        <w:tc>
          <w:tcPr>
            <w:tcW w:w="495" w:type="pct"/>
            <w:tcBorders>
              <w:top w:val="nil"/>
              <w:left w:val="single" w:sz="4" w:space="0" w:color="auto"/>
              <w:bottom w:val="single" w:sz="4" w:space="0" w:color="auto"/>
              <w:right w:val="single" w:sz="4" w:space="0" w:color="auto"/>
            </w:tcBorders>
            <w:vAlign w:val="center"/>
          </w:tcPr>
          <w:p w:rsidR="00543AD1" w:rsidRPr="007C26C4" w:rsidRDefault="00543AD1" w:rsidP="00553F65">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25%</w:t>
            </w:r>
          </w:p>
        </w:tc>
        <w:tc>
          <w:tcPr>
            <w:tcW w:w="527" w:type="pct"/>
            <w:tcBorders>
              <w:top w:val="nil"/>
              <w:left w:val="single" w:sz="4" w:space="0" w:color="auto"/>
              <w:bottom w:val="single" w:sz="4" w:space="0" w:color="auto"/>
              <w:right w:val="single" w:sz="4" w:space="0" w:color="auto"/>
            </w:tcBorders>
            <w:vAlign w:val="center"/>
          </w:tcPr>
          <w:p w:rsidR="00543AD1" w:rsidRPr="007C26C4" w:rsidRDefault="00543AD1" w:rsidP="00553F65">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lang w:val="ka-GE"/>
              </w:rPr>
              <w:t>შესრულების აქტი</w:t>
            </w:r>
            <w:r w:rsidRPr="007C26C4">
              <w:rPr>
                <w:rFonts w:ascii="Sylfaen" w:eastAsia="Times New Roman" w:hAnsi="Sylfaen" w:cs="Times New Roman"/>
                <w:color w:val="000000"/>
                <w:sz w:val="18"/>
                <w:szCs w:val="18"/>
              </w:rPr>
              <w:t> </w:t>
            </w:r>
          </w:p>
        </w:tc>
        <w:tc>
          <w:tcPr>
            <w:tcW w:w="733" w:type="pct"/>
            <w:tcBorders>
              <w:top w:val="nil"/>
              <w:left w:val="single" w:sz="4" w:space="0" w:color="auto"/>
              <w:bottom w:val="single" w:sz="4" w:space="0" w:color="auto"/>
              <w:right w:val="single" w:sz="4" w:space="0" w:color="auto"/>
            </w:tcBorders>
            <w:vAlign w:val="center"/>
          </w:tcPr>
          <w:p w:rsidR="00543AD1" w:rsidRPr="007C26C4" w:rsidRDefault="00543AD1" w:rsidP="00553F65">
            <w:pPr>
              <w:spacing w:after="0" w:line="240" w:lineRule="auto"/>
              <w:rPr>
                <w:rFonts w:ascii="Sylfaen" w:eastAsia="Times New Roman" w:hAnsi="Sylfaen" w:cs="Times New Roman"/>
                <w:color w:val="000000"/>
                <w:sz w:val="18"/>
                <w:szCs w:val="18"/>
              </w:rPr>
            </w:pPr>
          </w:p>
        </w:tc>
        <w:tc>
          <w:tcPr>
            <w:tcW w:w="560" w:type="pct"/>
            <w:tcBorders>
              <w:top w:val="nil"/>
              <w:left w:val="single" w:sz="4" w:space="0" w:color="auto"/>
              <w:bottom w:val="single" w:sz="4" w:space="0" w:color="auto"/>
              <w:right w:val="single" w:sz="8" w:space="0" w:color="auto"/>
            </w:tcBorders>
            <w:vAlign w:val="center"/>
          </w:tcPr>
          <w:p w:rsidR="00543AD1" w:rsidRPr="007C26C4" w:rsidRDefault="00543AD1" w:rsidP="00553F65">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ფინანსები, უამინდობა</w:t>
            </w:r>
          </w:p>
        </w:tc>
      </w:tr>
      <w:tr w:rsidR="00543AD1" w:rsidRPr="007C26C4" w:rsidTr="00553F65">
        <w:trPr>
          <w:trHeight w:val="530"/>
        </w:trPr>
        <w:tc>
          <w:tcPr>
            <w:tcW w:w="746" w:type="pct"/>
            <w:tcBorders>
              <w:top w:val="nil"/>
              <w:left w:val="single" w:sz="8" w:space="0" w:color="auto"/>
              <w:bottom w:val="nil"/>
              <w:right w:val="single" w:sz="4" w:space="0" w:color="auto"/>
            </w:tcBorders>
            <w:shd w:val="clear" w:color="auto" w:fill="auto"/>
            <w:vAlign w:val="center"/>
            <w:hideMark/>
          </w:tcPr>
          <w:p w:rsidR="00543AD1" w:rsidRPr="007C26C4" w:rsidRDefault="00543AD1" w:rsidP="00553F65">
            <w:pPr>
              <w:spacing w:after="0" w:line="240" w:lineRule="auto"/>
              <w:rPr>
                <w:rFonts w:ascii="Sylfaen_PDF_Subset" w:eastAsiaTheme="minorHAnsi" w:hAnsi="Sylfaen_PDF_Subset" w:cs="Sylfaen_PDF_Subset"/>
                <w:sz w:val="18"/>
                <w:szCs w:val="18"/>
              </w:rPr>
            </w:pPr>
            <w:r w:rsidRPr="007C26C4">
              <w:rPr>
                <w:rFonts w:ascii="Sylfaen" w:eastAsiaTheme="minorHAnsi" w:hAnsi="Sylfaen" w:cs="Sylfaen"/>
                <w:sz w:val="18"/>
                <w:szCs w:val="18"/>
              </w:rPr>
              <w:t>წყლის</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სისტემების</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ექსპლო</w:t>
            </w:r>
            <w:r w:rsidRPr="007C26C4">
              <w:rPr>
                <w:rFonts w:ascii="Sylfaen" w:eastAsiaTheme="minorHAnsi" w:hAnsi="Sylfaen" w:cs="Sylfaen"/>
                <w:sz w:val="18"/>
                <w:szCs w:val="18"/>
                <w:lang w:val="ka-GE"/>
              </w:rPr>
              <w:t>ა</w:t>
            </w:r>
            <w:r w:rsidRPr="007C26C4">
              <w:rPr>
                <w:rFonts w:ascii="Sylfaen" w:eastAsiaTheme="minorHAnsi" w:hAnsi="Sylfaen" w:cs="Sylfaen"/>
                <w:sz w:val="18"/>
                <w:szCs w:val="18"/>
              </w:rPr>
              <w:t>ტაცია</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მიმდინარეობს</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უწყვეტ</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რეჟიმში</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და</w:t>
            </w:r>
          </w:p>
          <w:p w:rsidR="00543AD1" w:rsidRPr="007C26C4" w:rsidRDefault="00543AD1" w:rsidP="00553F65">
            <w:pPr>
              <w:spacing w:after="0" w:line="240" w:lineRule="auto"/>
              <w:rPr>
                <w:rFonts w:ascii="Sylfaen" w:eastAsia="Calibri" w:hAnsi="Sylfaen" w:cs="Times New Roman"/>
                <w:color w:val="000000"/>
                <w:sz w:val="18"/>
                <w:szCs w:val="18"/>
                <w:lang w:val="ka-GE"/>
              </w:rPr>
            </w:pPr>
            <w:r w:rsidRPr="007C26C4">
              <w:rPr>
                <w:rFonts w:ascii="Sylfaen" w:eastAsiaTheme="minorHAnsi" w:hAnsi="Sylfaen" w:cs="Sylfaen"/>
                <w:sz w:val="18"/>
                <w:szCs w:val="18"/>
              </w:rPr>
              <w:t>წარმოქმნილი</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გაუმართაობები</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აღმოფხვრილია</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დროულად</w:t>
            </w:r>
            <w:r w:rsidRPr="007C26C4">
              <w:rPr>
                <w:rFonts w:ascii="Sylfaen_PDF_Subset" w:eastAsiaTheme="minorHAnsi" w:hAnsi="Sylfaen_PDF_Subset" w:cs="Sylfaen_PDF_Subset"/>
                <w:sz w:val="18"/>
                <w:szCs w:val="18"/>
              </w:rPr>
              <w:t>,</w:t>
            </w:r>
            <w:r w:rsidRPr="007C26C4">
              <w:rPr>
                <w:rFonts w:eastAsiaTheme="minorHAnsi" w:cs="Sylfaen_PDF_Subset"/>
                <w:sz w:val="18"/>
                <w:szCs w:val="18"/>
                <w:lang w:val="ka-GE"/>
              </w:rPr>
              <w:t xml:space="preserve">  </w:t>
            </w:r>
          </w:p>
        </w:tc>
        <w:tc>
          <w:tcPr>
            <w:tcW w:w="592" w:type="pct"/>
            <w:tcBorders>
              <w:top w:val="nil"/>
              <w:left w:val="nil"/>
              <w:bottom w:val="nil"/>
              <w:right w:val="single" w:sz="4"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rPr>
              <w:t> </w:t>
            </w:r>
            <w:r w:rsidRPr="007C26C4">
              <w:rPr>
                <w:rFonts w:ascii="Sylfaen" w:eastAsia="Times New Roman" w:hAnsi="Sylfaen" w:cs="Times New Roman"/>
                <w:color w:val="000000"/>
                <w:sz w:val="18"/>
                <w:szCs w:val="18"/>
                <w:lang w:val="ka-GE"/>
              </w:rPr>
              <w:t>ჭაბურღილები</w:t>
            </w:r>
          </w:p>
        </w:tc>
        <w:tc>
          <w:tcPr>
            <w:tcW w:w="527" w:type="pct"/>
            <w:tcBorders>
              <w:top w:val="nil"/>
              <w:left w:val="nil"/>
              <w:bottom w:val="nil"/>
              <w:right w:val="single" w:sz="4"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160</w:t>
            </w:r>
          </w:p>
        </w:tc>
        <w:tc>
          <w:tcPr>
            <w:tcW w:w="311" w:type="pct"/>
            <w:tcBorders>
              <w:top w:val="nil"/>
              <w:left w:val="nil"/>
              <w:bottom w:val="nil"/>
              <w:right w:val="single" w:sz="4"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p>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p>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160</w:t>
            </w:r>
          </w:p>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p>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p>
        </w:tc>
        <w:tc>
          <w:tcPr>
            <w:tcW w:w="509" w:type="pct"/>
            <w:tcBorders>
              <w:top w:val="nil"/>
              <w:left w:val="nil"/>
              <w:bottom w:val="nil"/>
              <w:right w:val="single" w:sz="4"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ცალი</w:t>
            </w:r>
          </w:p>
        </w:tc>
        <w:tc>
          <w:tcPr>
            <w:tcW w:w="495" w:type="pct"/>
            <w:tcBorders>
              <w:top w:val="nil"/>
              <w:left w:val="nil"/>
              <w:bottom w:val="nil"/>
              <w:right w:val="single" w:sz="4"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20%</w:t>
            </w:r>
          </w:p>
        </w:tc>
        <w:tc>
          <w:tcPr>
            <w:tcW w:w="527" w:type="pct"/>
            <w:tcBorders>
              <w:top w:val="nil"/>
              <w:left w:val="nil"/>
              <w:bottom w:val="nil"/>
              <w:right w:val="single" w:sz="4"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lang w:val="ka-GE"/>
              </w:rPr>
              <w:t>შესრულების აქტი</w:t>
            </w:r>
            <w:r w:rsidRPr="007C26C4">
              <w:rPr>
                <w:rFonts w:ascii="Sylfaen" w:eastAsia="Times New Roman" w:hAnsi="Sylfaen" w:cs="Times New Roman"/>
                <w:color w:val="000000"/>
                <w:sz w:val="18"/>
                <w:szCs w:val="18"/>
              </w:rPr>
              <w:t> </w:t>
            </w:r>
          </w:p>
        </w:tc>
        <w:tc>
          <w:tcPr>
            <w:tcW w:w="733" w:type="pct"/>
            <w:tcBorders>
              <w:top w:val="nil"/>
              <w:left w:val="nil"/>
              <w:bottom w:val="nil"/>
              <w:right w:val="single" w:sz="4"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 </w:t>
            </w:r>
          </w:p>
        </w:tc>
        <w:tc>
          <w:tcPr>
            <w:tcW w:w="560" w:type="pct"/>
            <w:tcBorders>
              <w:top w:val="nil"/>
              <w:left w:val="nil"/>
              <w:bottom w:val="nil"/>
              <w:right w:val="single" w:sz="8" w:space="0" w:color="auto"/>
            </w:tcBorders>
            <w:shd w:val="clear" w:color="auto" w:fill="auto"/>
            <w:vAlign w:val="center"/>
            <w:hideMark/>
          </w:tcPr>
          <w:p w:rsidR="00543AD1" w:rsidRPr="007C26C4" w:rsidRDefault="00543AD1" w:rsidP="00553F65">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lang w:val="ka-GE"/>
              </w:rPr>
              <w:t>ფინანსები</w:t>
            </w:r>
            <w:r w:rsidRPr="007C26C4">
              <w:rPr>
                <w:rFonts w:ascii="Sylfaen" w:eastAsia="Times New Roman" w:hAnsi="Sylfaen" w:cs="Times New Roman"/>
                <w:color w:val="000000"/>
                <w:sz w:val="18"/>
                <w:szCs w:val="18"/>
              </w:rPr>
              <w:t> </w:t>
            </w:r>
          </w:p>
        </w:tc>
      </w:tr>
      <w:tr w:rsidR="00543AD1" w:rsidRPr="006A0EC3" w:rsidTr="00553F65">
        <w:trPr>
          <w:trHeight w:val="530"/>
        </w:trPr>
        <w:tc>
          <w:tcPr>
            <w:tcW w:w="746" w:type="pct"/>
            <w:tcBorders>
              <w:top w:val="nil"/>
              <w:left w:val="single" w:sz="8" w:space="0" w:color="auto"/>
              <w:bottom w:val="single" w:sz="8" w:space="0" w:color="auto"/>
              <w:right w:val="single" w:sz="4" w:space="0" w:color="auto"/>
            </w:tcBorders>
            <w:shd w:val="clear" w:color="auto" w:fill="auto"/>
            <w:vAlign w:val="center"/>
          </w:tcPr>
          <w:p w:rsidR="00543AD1" w:rsidRPr="007C26C4" w:rsidRDefault="00543AD1" w:rsidP="00553F65">
            <w:pPr>
              <w:spacing w:after="0" w:line="240" w:lineRule="auto"/>
              <w:rPr>
                <w:rFonts w:ascii="Sylfaen" w:eastAsiaTheme="minorHAnsi" w:hAnsi="Sylfaen" w:cs="Sylfaen"/>
                <w:sz w:val="18"/>
                <w:szCs w:val="18"/>
              </w:rPr>
            </w:pPr>
          </w:p>
        </w:tc>
        <w:tc>
          <w:tcPr>
            <w:tcW w:w="592" w:type="pct"/>
            <w:tcBorders>
              <w:top w:val="nil"/>
              <w:left w:val="nil"/>
              <w:bottom w:val="single" w:sz="8" w:space="0" w:color="auto"/>
              <w:right w:val="single" w:sz="4" w:space="0" w:color="auto"/>
            </w:tcBorders>
            <w:shd w:val="clear" w:color="auto" w:fill="auto"/>
            <w:vAlign w:val="center"/>
          </w:tcPr>
          <w:p w:rsidR="00543AD1" w:rsidRPr="007C26C4" w:rsidRDefault="00543AD1" w:rsidP="00553F65">
            <w:pPr>
              <w:spacing w:after="0" w:line="240" w:lineRule="auto"/>
              <w:jc w:val="center"/>
              <w:rPr>
                <w:rFonts w:ascii="Sylfaen" w:eastAsia="Times New Roman" w:hAnsi="Sylfaen" w:cs="Times New Roman"/>
                <w:color w:val="000000"/>
                <w:sz w:val="18"/>
                <w:szCs w:val="18"/>
              </w:rPr>
            </w:pPr>
          </w:p>
        </w:tc>
        <w:tc>
          <w:tcPr>
            <w:tcW w:w="527" w:type="pct"/>
            <w:tcBorders>
              <w:top w:val="nil"/>
              <w:left w:val="nil"/>
              <w:bottom w:val="single" w:sz="8" w:space="0" w:color="auto"/>
              <w:right w:val="single" w:sz="4" w:space="0" w:color="auto"/>
            </w:tcBorders>
            <w:shd w:val="clear" w:color="auto" w:fill="auto"/>
            <w:vAlign w:val="center"/>
          </w:tcPr>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p>
        </w:tc>
        <w:tc>
          <w:tcPr>
            <w:tcW w:w="311" w:type="pct"/>
            <w:tcBorders>
              <w:top w:val="nil"/>
              <w:left w:val="nil"/>
              <w:bottom w:val="single" w:sz="8" w:space="0" w:color="auto"/>
              <w:right w:val="single" w:sz="4" w:space="0" w:color="auto"/>
            </w:tcBorders>
            <w:shd w:val="clear" w:color="auto" w:fill="auto"/>
            <w:vAlign w:val="center"/>
          </w:tcPr>
          <w:p w:rsidR="00543AD1" w:rsidRPr="007C26C4" w:rsidRDefault="00543AD1" w:rsidP="00553F65">
            <w:pPr>
              <w:spacing w:after="0" w:line="240" w:lineRule="auto"/>
              <w:jc w:val="center"/>
              <w:rPr>
                <w:rFonts w:ascii="Sylfaen" w:eastAsia="Times New Roman" w:hAnsi="Sylfaen" w:cs="Times New Roman"/>
                <w:color w:val="000000"/>
                <w:sz w:val="18"/>
                <w:szCs w:val="18"/>
                <w:lang w:val="ka-GE"/>
              </w:rPr>
            </w:pPr>
          </w:p>
        </w:tc>
        <w:tc>
          <w:tcPr>
            <w:tcW w:w="509" w:type="pct"/>
            <w:tcBorders>
              <w:top w:val="nil"/>
              <w:left w:val="nil"/>
              <w:bottom w:val="single" w:sz="8" w:space="0" w:color="auto"/>
              <w:right w:val="single" w:sz="4" w:space="0" w:color="auto"/>
            </w:tcBorders>
            <w:shd w:val="clear" w:color="auto" w:fill="auto"/>
            <w:vAlign w:val="center"/>
          </w:tcPr>
          <w:p w:rsidR="00543AD1" w:rsidRDefault="00543AD1" w:rsidP="00553F65">
            <w:pPr>
              <w:spacing w:after="0" w:line="240" w:lineRule="auto"/>
              <w:jc w:val="center"/>
              <w:rPr>
                <w:rFonts w:ascii="Sylfaen" w:eastAsia="Times New Roman" w:hAnsi="Sylfaen" w:cs="Times New Roman"/>
                <w:color w:val="000000"/>
                <w:sz w:val="18"/>
                <w:szCs w:val="18"/>
                <w:lang w:val="ka-GE"/>
              </w:rPr>
            </w:pPr>
          </w:p>
        </w:tc>
        <w:tc>
          <w:tcPr>
            <w:tcW w:w="495" w:type="pct"/>
            <w:tcBorders>
              <w:top w:val="nil"/>
              <w:left w:val="nil"/>
              <w:bottom w:val="single" w:sz="8" w:space="0" w:color="auto"/>
              <w:right w:val="single" w:sz="4" w:space="0" w:color="auto"/>
            </w:tcBorders>
            <w:shd w:val="clear" w:color="auto" w:fill="auto"/>
            <w:vAlign w:val="center"/>
          </w:tcPr>
          <w:p w:rsidR="00543AD1" w:rsidRDefault="00543AD1" w:rsidP="00553F65">
            <w:pPr>
              <w:spacing w:after="0" w:line="240" w:lineRule="auto"/>
              <w:jc w:val="center"/>
              <w:rPr>
                <w:rFonts w:ascii="Sylfaen" w:eastAsia="Times New Roman" w:hAnsi="Sylfaen" w:cs="Times New Roman"/>
                <w:color w:val="000000"/>
                <w:sz w:val="18"/>
                <w:szCs w:val="18"/>
                <w:lang w:val="ka-GE"/>
              </w:rPr>
            </w:pPr>
          </w:p>
        </w:tc>
        <w:tc>
          <w:tcPr>
            <w:tcW w:w="527" w:type="pct"/>
            <w:tcBorders>
              <w:top w:val="nil"/>
              <w:left w:val="nil"/>
              <w:bottom w:val="single" w:sz="8" w:space="0" w:color="auto"/>
              <w:right w:val="single" w:sz="4" w:space="0" w:color="auto"/>
            </w:tcBorders>
            <w:shd w:val="clear" w:color="auto" w:fill="auto"/>
            <w:vAlign w:val="center"/>
          </w:tcPr>
          <w:p w:rsidR="00543AD1" w:rsidRDefault="00543AD1" w:rsidP="00553F65">
            <w:pPr>
              <w:spacing w:after="0" w:line="240" w:lineRule="auto"/>
              <w:jc w:val="center"/>
              <w:rPr>
                <w:rFonts w:ascii="Sylfaen" w:eastAsia="Times New Roman" w:hAnsi="Sylfaen" w:cs="Times New Roman"/>
                <w:color w:val="000000"/>
                <w:sz w:val="18"/>
                <w:szCs w:val="18"/>
                <w:lang w:val="ka-GE"/>
              </w:rPr>
            </w:pPr>
          </w:p>
        </w:tc>
        <w:tc>
          <w:tcPr>
            <w:tcW w:w="733" w:type="pct"/>
            <w:tcBorders>
              <w:top w:val="nil"/>
              <w:left w:val="nil"/>
              <w:bottom w:val="single" w:sz="8" w:space="0" w:color="auto"/>
              <w:right w:val="single" w:sz="4" w:space="0" w:color="auto"/>
            </w:tcBorders>
            <w:shd w:val="clear" w:color="auto" w:fill="auto"/>
            <w:vAlign w:val="center"/>
          </w:tcPr>
          <w:p w:rsidR="00543AD1" w:rsidRPr="006A0EC3" w:rsidRDefault="00543AD1" w:rsidP="00553F65">
            <w:pPr>
              <w:spacing w:after="0" w:line="240" w:lineRule="auto"/>
              <w:jc w:val="center"/>
              <w:rPr>
                <w:rFonts w:ascii="Sylfaen" w:eastAsia="Times New Roman" w:hAnsi="Sylfaen" w:cs="Times New Roman"/>
                <w:color w:val="000000"/>
                <w:sz w:val="18"/>
                <w:szCs w:val="18"/>
              </w:rPr>
            </w:pPr>
          </w:p>
        </w:tc>
        <w:tc>
          <w:tcPr>
            <w:tcW w:w="560" w:type="pct"/>
            <w:tcBorders>
              <w:top w:val="nil"/>
              <w:left w:val="nil"/>
              <w:bottom w:val="single" w:sz="8" w:space="0" w:color="auto"/>
              <w:right w:val="single" w:sz="8" w:space="0" w:color="auto"/>
            </w:tcBorders>
            <w:shd w:val="clear" w:color="auto" w:fill="auto"/>
            <w:vAlign w:val="center"/>
          </w:tcPr>
          <w:p w:rsidR="00543AD1" w:rsidRDefault="00543AD1" w:rsidP="00553F65">
            <w:pPr>
              <w:spacing w:after="0" w:line="240" w:lineRule="auto"/>
              <w:jc w:val="center"/>
              <w:rPr>
                <w:rFonts w:ascii="Sylfaen" w:eastAsia="Times New Roman" w:hAnsi="Sylfaen" w:cs="Times New Roman"/>
                <w:color w:val="000000"/>
                <w:sz w:val="18"/>
                <w:szCs w:val="18"/>
                <w:lang w:val="ka-GE"/>
              </w:rPr>
            </w:pPr>
          </w:p>
        </w:tc>
      </w:tr>
    </w:tbl>
    <w:p w:rsidR="00543AD1" w:rsidRPr="006A0EC3" w:rsidRDefault="00543AD1" w:rsidP="00543AD1">
      <w:pPr>
        <w:spacing w:after="200" w:line="276" w:lineRule="auto"/>
        <w:rPr>
          <w:rFonts w:ascii="Sylfaen" w:eastAsia="Calibri" w:hAnsi="Sylfaen" w:cs="Times New Roman"/>
          <w:b/>
          <w:color w:val="FF0000"/>
          <w:sz w:val="32"/>
          <w:lang w:val="ka-GE"/>
        </w:rPr>
      </w:pPr>
    </w:p>
    <w:p w:rsidR="00543AD1" w:rsidRDefault="00543AD1" w:rsidP="00543AD1">
      <w:pPr>
        <w:spacing w:after="200" w:line="276" w:lineRule="auto"/>
        <w:rPr>
          <w:rFonts w:ascii="Sylfaen" w:eastAsia="Calibri" w:hAnsi="Sylfaen" w:cs="Times New Roman"/>
          <w:b/>
          <w:color w:val="FF0000"/>
          <w:sz w:val="32"/>
          <w:lang w:val="ka-GE"/>
        </w:rPr>
      </w:pPr>
    </w:p>
    <w:p w:rsidR="00543AD1" w:rsidRPr="006A0EC3" w:rsidRDefault="00543AD1" w:rsidP="00543AD1">
      <w:pPr>
        <w:spacing w:after="200" w:line="276" w:lineRule="auto"/>
        <w:rPr>
          <w:rFonts w:ascii="Sylfaen" w:eastAsia="Calibri" w:hAnsi="Sylfaen" w:cs="Times New Roman"/>
          <w:b/>
          <w:color w:val="FF0000"/>
          <w:sz w:val="32"/>
          <w:lang w:val="ka-GE"/>
        </w:rPr>
      </w:pPr>
    </w:p>
    <w:p w:rsidR="00543AD1" w:rsidRPr="007C26C4" w:rsidRDefault="00543AD1" w:rsidP="00543AD1">
      <w:pPr>
        <w:spacing w:after="200" w:line="276" w:lineRule="auto"/>
        <w:rPr>
          <w:rFonts w:ascii="Sylfaen" w:eastAsia="Times New Roman" w:hAnsi="Sylfaen" w:cs="Calibri"/>
          <w:color w:val="000000"/>
          <w:lang w:val="ka-GE"/>
        </w:rPr>
      </w:pPr>
      <w:r w:rsidRPr="007C26C4">
        <w:rPr>
          <w:rFonts w:ascii="Sylfaen" w:eastAsia="Calibri" w:hAnsi="Sylfaen" w:cs="Times New Roman"/>
          <w:lang w:val="ka-GE"/>
        </w:rPr>
        <w:lastRenderedPageBreak/>
        <w:t xml:space="preserve">                                                             - </w:t>
      </w:r>
      <w:r w:rsidRPr="007C26C4">
        <w:rPr>
          <w:rFonts w:ascii="Sylfaen" w:eastAsia="Times New Roman" w:hAnsi="Sylfaen" w:cs="Calibri"/>
          <w:color w:val="000000"/>
          <w:sz w:val="18"/>
          <w:szCs w:val="18"/>
        </w:rPr>
        <w:t xml:space="preserve"> </w:t>
      </w:r>
      <w:r w:rsidRPr="007C26C4">
        <w:rPr>
          <w:rFonts w:ascii="Sylfaen" w:eastAsia="Times New Roman" w:hAnsi="Sylfaen" w:cs="Calibri"/>
          <w:color w:val="000000"/>
        </w:rPr>
        <w:t>ა(ა)იპ მუნიციპალური სერვისი</w:t>
      </w:r>
    </w:p>
    <w:p w:rsidR="00543AD1" w:rsidRPr="007C26C4" w:rsidRDefault="00543AD1" w:rsidP="00543AD1">
      <w:pPr>
        <w:spacing w:after="200" w:line="276" w:lineRule="auto"/>
        <w:rPr>
          <w:rFonts w:ascii="Arial CYR" w:eastAsia="Times New Roman" w:hAnsi="Arial CYR" w:cs="Arial CY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467"/>
        <w:gridCol w:w="1436"/>
        <w:gridCol w:w="1233"/>
        <w:gridCol w:w="1785"/>
        <w:gridCol w:w="1481"/>
        <w:gridCol w:w="1134"/>
        <w:gridCol w:w="1134"/>
        <w:gridCol w:w="1134"/>
      </w:tblGrid>
      <w:tr w:rsidR="00543AD1" w:rsidRPr="00202001" w:rsidTr="00553F65">
        <w:trPr>
          <w:trHeight w:val="575"/>
        </w:trPr>
        <w:tc>
          <w:tcPr>
            <w:tcW w:w="442" w:type="pct"/>
            <w:vMerge w:val="restart"/>
            <w:shd w:val="clear" w:color="000000" w:fill="FFFFFF"/>
            <w:textDirection w:val="btLr"/>
            <w:vAlign w:val="center"/>
            <w:hideMark/>
          </w:tcPr>
          <w:p w:rsidR="00543AD1" w:rsidRPr="00202001" w:rsidRDefault="00543AD1" w:rsidP="00553F65">
            <w:pPr>
              <w:spacing w:after="0" w:line="240" w:lineRule="auto"/>
              <w:jc w:val="center"/>
              <w:rPr>
                <w:rFonts w:ascii="Sylfaen" w:eastAsia="Times New Roman" w:hAnsi="Sylfaen" w:cs="Calibri"/>
                <w:b/>
                <w:bCs/>
                <w:color w:val="000000"/>
                <w:sz w:val="18"/>
                <w:szCs w:val="18"/>
              </w:rPr>
            </w:pPr>
            <w:r w:rsidRPr="00202001">
              <w:rPr>
                <w:rFonts w:ascii="Sylfaen" w:eastAsia="Times New Roman" w:hAnsi="Sylfaen" w:cs="Calibri"/>
                <w:b/>
                <w:bCs/>
                <w:color w:val="000000"/>
                <w:sz w:val="18"/>
                <w:szCs w:val="18"/>
              </w:rPr>
              <w:t>ორგ.კოდი</w:t>
            </w:r>
          </w:p>
        </w:tc>
        <w:tc>
          <w:tcPr>
            <w:tcW w:w="952" w:type="pct"/>
            <w:vMerge w:val="restart"/>
            <w:shd w:val="clear" w:color="000000" w:fill="FFFFFF"/>
            <w:vAlign w:val="center"/>
            <w:hideMark/>
          </w:tcPr>
          <w:p w:rsidR="00543AD1" w:rsidRPr="00202001" w:rsidRDefault="00543AD1" w:rsidP="00553F65">
            <w:pPr>
              <w:spacing w:after="0" w:line="240" w:lineRule="auto"/>
              <w:jc w:val="center"/>
              <w:rPr>
                <w:rFonts w:ascii="LitNusx" w:eastAsia="Times New Roman" w:hAnsi="LitNusx" w:cs="Calibri"/>
                <w:b/>
                <w:bCs/>
                <w:color w:val="000000"/>
                <w:sz w:val="18"/>
                <w:szCs w:val="18"/>
              </w:rPr>
            </w:pPr>
            <w:r w:rsidRPr="00202001">
              <w:rPr>
                <w:rFonts w:ascii="Sylfaen" w:eastAsia="Times New Roman" w:hAnsi="Sylfaen" w:cs="Sylfaen"/>
                <w:b/>
                <w:bCs/>
                <w:color w:val="000000"/>
                <w:sz w:val="18"/>
                <w:szCs w:val="18"/>
              </w:rPr>
              <w:t>დასახელება</w:t>
            </w:r>
          </w:p>
        </w:tc>
        <w:tc>
          <w:tcPr>
            <w:tcW w:w="554" w:type="pct"/>
            <w:vMerge w:val="restart"/>
            <w:shd w:val="clear" w:color="000000" w:fill="FFFFFF"/>
            <w:noWrap/>
            <w:vAlign w:val="center"/>
            <w:hideMark/>
          </w:tcPr>
          <w:p w:rsidR="00543AD1" w:rsidRPr="00202001" w:rsidRDefault="00543AD1" w:rsidP="00553F65">
            <w:pPr>
              <w:spacing w:after="0" w:line="240" w:lineRule="auto"/>
              <w:jc w:val="center"/>
              <w:rPr>
                <w:rFonts w:ascii="Sylfaen" w:eastAsia="Times New Roman" w:hAnsi="Sylfaen" w:cs="Calibri"/>
                <w:b/>
                <w:bCs/>
                <w:color w:val="000000"/>
                <w:sz w:val="18"/>
                <w:szCs w:val="18"/>
              </w:rPr>
            </w:pPr>
            <w:r w:rsidRPr="00202001">
              <w:rPr>
                <w:rFonts w:ascii="Sylfaen" w:eastAsia="Times New Roman" w:hAnsi="Sylfaen" w:cs="Calibri"/>
                <w:b/>
                <w:bCs/>
                <w:color w:val="000000"/>
                <w:sz w:val="18"/>
                <w:szCs w:val="18"/>
              </w:rPr>
              <w:t>2023წელი</w:t>
            </w:r>
          </w:p>
        </w:tc>
        <w:tc>
          <w:tcPr>
            <w:tcW w:w="1737" w:type="pct"/>
            <w:gridSpan w:val="3"/>
            <w:shd w:val="clear" w:color="000000" w:fill="FFFFFF"/>
            <w:noWrap/>
            <w:vAlign w:val="center"/>
            <w:hideMark/>
          </w:tcPr>
          <w:p w:rsidR="00543AD1" w:rsidRPr="00202001" w:rsidRDefault="00543AD1" w:rsidP="00553F65">
            <w:pPr>
              <w:spacing w:after="0" w:line="240" w:lineRule="auto"/>
              <w:jc w:val="center"/>
              <w:rPr>
                <w:rFonts w:ascii="Arial" w:eastAsia="Times New Roman" w:hAnsi="Arial" w:cs="Arial"/>
                <w:b/>
                <w:bCs/>
                <w:sz w:val="18"/>
                <w:szCs w:val="18"/>
              </w:rPr>
            </w:pPr>
            <w:r w:rsidRPr="00202001">
              <w:rPr>
                <w:rFonts w:ascii="Arial" w:eastAsia="Times New Roman" w:hAnsi="Arial" w:cs="Arial"/>
                <w:b/>
                <w:bCs/>
                <w:sz w:val="18"/>
                <w:szCs w:val="18"/>
              </w:rPr>
              <w:t>2024</w:t>
            </w:r>
            <w:r w:rsidRPr="00202001">
              <w:rPr>
                <w:rFonts w:ascii="Sylfaen" w:eastAsia="Times New Roman" w:hAnsi="Sylfaen" w:cs="Sylfaen"/>
                <w:b/>
                <w:bCs/>
                <w:sz w:val="18"/>
                <w:szCs w:val="18"/>
              </w:rPr>
              <w:t>წელი</w:t>
            </w:r>
          </w:p>
        </w:tc>
        <w:tc>
          <w:tcPr>
            <w:tcW w:w="438" w:type="pct"/>
            <w:shd w:val="clear" w:color="auto" w:fill="auto"/>
            <w:noWrap/>
            <w:vAlign w:val="center"/>
            <w:hideMark/>
          </w:tcPr>
          <w:p w:rsidR="00543AD1" w:rsidRPr="00202001" w:rsidRDefault="00543AD1" w:rsidP="00553F65">
            <w:pPr>
              <w:spacing w:after="0" w:line="240" w:lineRule="auto"/>
              <w:jc w:val="center"/>
              <w:rPr>
                <w:rFonts w:ascii="Calibri" w:eastAsia="Times New Roman" w:hAnsi="Calibri" w:cs="Calibri"/>
                <w:b/>
                <w:bCs/>
                <w:color w:val="000000"/>
                <w:sz w:val="18"/>
                <w:szCs w:val="18"/>
              </w:rPr>
            </w:pPr>
            <w:r w:rsidRPr="00202001">
              <w:rPr>
                <w:rFonts w:ascii="Calibri" w:eastAsia="Times New Roman" w:hAnsi="Calibri" w:cs="Calibri"/>
                <w:b/>
                <w:bCs/>
                <w:color w:val="000000"/>
                <w:sz w:val="18"/>
                <w:szCs w:val="18"/>
              </w:rPr>
              <w:t xml:space="preserve">2025 </w:t>
            </w:r>
            <w:r w:rsidRPr="00202001">
              <w:rPr>
                <w:rFonts w:ascii="Sylfaen" w:eastAsia="Times New Roman" w:hAnsi="Sylfaen" w:cs="Sylfaen"/>
                <w:b/>
                <w:bCs/>
                <w:color w:val="000000"/>
                <w:sz w:val="18"/>
                <w:szCs w:val="18"/>
              </w:rPr>
              <w:t>წ</w:t>
            </w:r>
            <w:r w:rsidRPr="00202001">
              <w:rPr>
                <w:rFonts w:ascii="Calibri" w:eastAsia="Times New Roman" w:hAnsi="Calibri" w:cs="Calibri"/>
                <w:b/>
                <w:bCs/>
                <w:color w:val="000000"/>
                <w:sz w:val="18"/>
                <w:szCs w:val="18"/>
              </w:rPr>
              <w:t>.</w:t>
            </w:r>
          </w:p>
        </w:tc>
        <w:tc>
          <w:tcPr>
            <w:tcW w:w="438" w:type="pct"/>
            <w:shd w:val="clear" w:color="auto" w:fill="auto"/>
            <w:noWrap/>
            <w:vAlign w:val="center"/>
            <w:hideMark/>
          </w:tcPr>
          <w:p w:rsidR="00543AD1" w:rsidRPr="00202001" w:rsidRDefault="00543AD1" w:rsidP="00553F65">
            <w:pPr>
              <w:spacing w:after="0" w:line="240" w:lineRule="auto"/>
              <w:jc w:val="center"/>
              <w:rPr>
                <w:rFonts w:ascii="Calibri" w:eastAsia="Times New Roman" w:hAnsi="Calibri" w:cs="Calibri"/>
                <w:b/>
                <w:bCs/>
                <w:color w:val="000000"/>
                <w:sz w:val="18"/>
                <w:szCs w:val="18"/>
              </w:rPr>
            </w:pPr>
            <w:r w:rsidRPr="00202001">
              <w:rPr>
                <w:rFonts w:ascii="Calibri" w:eastAsia="Times New Roman" w:hAnsi="Calibri" w:cs="Calibri"/>
                <w:b/>
                <w:bCs/>
                <w:color w:val="000000"/>
                <w:sz w:val="18"/>
                <w:szCs w:val="18"/>
              </w:rPr>
              <w:t xml:space="preserve">2026 </w:t>
            </w:r>
            <w:r w:rsidRPr="00202001">
              <w:rPr>
                <w:rFonts w:ascii="Sylfaen" w:eastAsia="Times New Roman" w:hAnsi="Sylfaen" w:cs="Sylfaen"/>
                <w:b/>
                <w:bCs/>
                <w:color w:val="000000"/>
                <w:sz w:val="18"/>
                <w:szCs w:val="18"/>
              </w:rPr>
              <w:t>წ</w:t>
            </w:r>
            <w:r w:rsidRPr="00202001">
              <w:rPr>
                <w:rFonts w:ascii="Calibri" w:eastAsia="Times New Roman" w:hAnsi="Calibri" w:cs="Calibri"/>
                <w:b/>
                <w:bCs/>
                <w:color w:val="000000"/>
                <w:sz w:val="18"/>
                <w:szCs w:val="18"/>
              </w:rPr>
              <w:t>.</w:t>
            </w:r>
          </w:p>
        </w:tc>
        <w:tc>
          <w:tcPr>
            <w:tcW w:w="438" w:type="pct"/>
            <w:shd w:val="clear" w:color="auto" w:fill="auto"/>
            <w:noWrap/>
            <w:vAlign w:val="center"/>
            <w:hideMark/>
          </w:tcPr>
          <w:p w:rsidR="00543AD1" w:rsidRPr="00202001" w:rsidRDefault="00543AD1" w:rsidP="00553F65">
            <w:pPr>
              <w:spacing w:after="0" w:line="240" w:lineRule="auto"/>
              <w:jc w:val="center"/>
              <w:rPr>
                <w:rFonts w:ascii="Calibri" w:eastAsia="Times New Roman" w:hAnsi="Calibri" w:cs="Calibri"/>
                <w:b/>
                <w:bCs/>
                <w:color w:val="000000"/>
                <w:sz w:val="18"/>
                <w:szCs w:val="18"/>
              </w:rPr>
            </w:pPr>
            <w:r w:rsidRPr="00202001">
              <w:rPr>
                <w:rFonts w:ascii="Calibri" w:eastAsia="Times New Roman" w:hAnsi="Calibri" w:cs="Calibri"/>
                <w:b/>
                <w:bCs/>
                <w:color w:val="000000"/>
                <w:sz w:val="18"/>
                <w:szCs w:val="18"/>
              </w:rPr>
              <w:t xml:space="preserve">2027 </w:t>
            </w:r>
            <w:r w:rsidRPr="00202001">
              <w:rPr>
                <w:rFonts w:ascii="Sylfaen" w:eastAsia="Times New Roman" w:hAnsi="Sylfaen" w:cs="Sylfaen"/>
                <w:b/>
                <w:bCs/>
                <w:color w:val="000000"/>
                <w:sz w:val="18"/>
                <w:szCs w:val="18"/>
              </w:rPr>
              <w:t>წ</w:t>
            </w:r>
            <w:r w:rsidRPr="00202001">
              <w:rPr>
                <w:rFonts w:ascii="Calibri" w:eastAsia="Times New Roman" w:hAnsi="Calibri" w:cs="Calibri"/>
                <w:b/>
                <w:bCs/>
                <w:color w:val="000000"/>
                <w:sz w:val="18"/>
                <w:szCs w:val="18"/>
              </w:rPr>
              <w:t>.</w:t>
            </w:r>
          </w:p>
        </w:tc>
      </w:tr>
      <w:tr w:rsidR="00543AD1" w:rsidRPr="00202001" w:rsidTr="00553F65">
        <w:trPr>
          <w:trHeight w:val="440"/>
        </w:trPr>
        <w:tc>
          <w:tcPr>
            <w:tcW w:w="442" w:type="pct"/>
            <w:vMerge/>
            <w:vAlign w:val="center"/>
            <w:hideMark/>
          </w:tcPr>
          <w:p w:rsidR="00543AD1" w:rsidRPr="00202001" w:rsidRDefault="00543AD1" w:rsidP="00553F65">
            <w:pPr>
              <w:spacing w:after="0" w:line="240" w:lineRule="auto"/>
              <w:rPr>
                <w:rFonts w:ascii="Sylfaen" w:eastAsia="Times New Roman" w:hAnsi="Sylfaen" w:cs="Calibri"/>
                <w:b/>
                <w:bCs/>
                <w:color w:val="000000"/>
                <w:sz w:val="18"/>
                <w:szCs w:val="18"/>
              </w:rPr>
            </w:pPr>
          </w:p>
        </w:tc>
        <w:tc>
          <w:tcPr>
            <w:tcW w:w="952" w:type="pct"/>
            <w:vMerge/>
            <w:vAlign w:val="center"/>
            <w:hideMark/>
          </w:tcPr>
          <w:p w:rsidR="00543AD1" w:rsidRPr="00202001" w:rsidRDefault="00543AD1" w:rsidP="00553F65">
            <w:pPr>
              <w:spacing w:after="0" w:line="240" w:lineRule="auto"/>
              <w:rPr>
                <w:rFonts w:ascii="LitNusx" w:eastAsia="Times New Roman" w:hAnsi="LitNusx" w:cs="Calibri"/>
                <w:b/>
                <w:bCs/>
                <w:color w:val="000000"/>
                <w:sz w:val="18"/>
                <w:szCs w:val="18"/>
              </w:rPr>
            </w:pPr>
          </w:p>
        </w:tc>
        <w:tc>
          <w:tcPr>
            <w:tcW w:w="554" w:type="pct"/>
            <w:vMerge/>
            <w:vAlign w:val="center"/>
            <w:hideMark/>
          </w:tcPr>
          <w:p w:rsidR="00543AD1" w:rsidRPr="00202001" w:rsidRDefault="00543AD1" w:rsidP="00553F65">
            <w:pPr>
              <w:spacing w:after="0" w:line="240" w:lineRule="auto"/>
              <w:rPr>
                <w:rFonts w:ascii="Sylfaen" w:eastAsia="Times New Roman" w:hAnsi="Sylfaen" w:cs="Calibri"/>
                <w:b/>
                <w:bCs/>
                <w:color w:val="000000"/>
                <w:sz w:val="18"/>
                <w:szCs w:val="18"/>
              </w:rPr>
            </w:pPr>
          </w:p>
        </w:tc>
        <w:tc>
          <w:tcPr>
            <w:tcW w:w="476" w:type="pct"/>
            <w:shd w:val="clear" w:color="000000" w:fill="FFFFFF"/>
            <w:vAlign w:val="center"/>
            <w:hideMark/>
          </w:tcPr>
          <w:p w:rsidR="00543AD1" w:rsidRPr="00202001" w:rsidRDefault="00543AD1" w:rsidP="00553F65">
            <w:pPr>
              <w:spacing w:after="0" w:line="240" w:lineRule="auto"/>
              <w:jc w:val="center"/>
              <w:rPr>
                <w:rFonts w:ascii="Sylfaen" w:eastAsia="Times New Roman" w:hAnsi="Sylfaen" w:cs="Calibri"/>
                <w:b/>
                <w:bCs/>
                <w:color w:val="000000"/>
                <w:sz w:val="18"/>
                <w:szCs w:val="18"/>
              </w:rPr>
            </w:pPr>
            <w:r w:rsidRPr="00202001">
              <w:rPr>
                <w:rFonts w:ascii="Sylfaen" w:eastAsia="Times New Roman" w:hAnsi="Sylfaen" w:cs="Calibri"/>
                <w:b/>
                <w:bCs/>
                <w:color w:val="000000"/>
                <w:sz w:val="18"/>
                <w:szCs w:val="18"/>
              </w:rPr>
              <w:t>მ.შ საკუთარი სახსრები</w:t>
            </w:r>
          </w:p>
        </w:tc>
        <w:tc>
          <w:tcPr>
            <w:tcW w:w="689" w:type="pct"/>
            <w:shd w:val="clear" w:color="000000" w:fill="FFFFFF"/>
            <w:vAlign w:val="center"/>
            <w:hideMark/>
          </w:tcPr>
          <w:p w:rsidR="00543AD1" w:rsidRPr="00202001" w:rsidRDefault="00543AD1" w:rsidP="00553F65">
            <w:pPr>
              <w:spacing w:after="0" w:line="240" w:lineRule="auto"/>
              <w:jc w:val="center"/>
              <w:rPr>
                <w:rFonts w:ascii="Sylfaen" w:eastAsia="Times New Roman" w:hAnsi="Sylfaen" w:cs="Calibri"/>
                <w:b/>
                <w:bCs/>
                <w:color w:val="000000"/>
                <w:sz w:val="18"/>
                <w:szCs w:val="18"/>
              </w:rPr>
            </w:pPr>
            <w:r w:rsidRPr="00202001">
              <w:rPr>
                <w:rFonts w:ascii="Sylfaen" w:eastAsia="Times New Roman" w:hAnsi="Sylfaen" w:cs="Calibri"/>
                <w:b/>
                <w:bCs/>
                <w:color w:val="000000"/>
                <w:sz w:val="18"/>
                <w:szCs w:val="18"/>
              </w:rPr>
              <w:t>მ.შ მუნიციპალური ბიუჯეტი</w:t>
            </w:r>
          </w:p>
        </w:tc>
        <w:tc>
          <w:tcPr>
            <w:tcW w:w="572" w:type="pct"/>
            <w:shd w:val="clear" w:color="000000" w:fill="FFFFFF"/>
            <w:vAlign w:val="center"/>
            <w:hideMark/>
          </w:tcPr>
          <w:p w:rsidR="00543AD1" w:rsidRPr="00202001" w:rsidRDefault="00543AD1" w:rsidP="00553F65">
            <w:pPr>
              <w:spacing w:after="0" w:line="240" w:lineRule="auto"/>
              <w:jc w:val="center"/>
              <w:rPr>
                <w:rFonts w:ascii="Sylfaen" w:eastAsia="Times New Roman" w:hAnsi="Sylfaen" w:cs="Calibri"/>
                <w:b/>
                <w:bCs/>
                <w:color w:val="000000"/>
                <w:sz w:val="18"/>
                <w:szCs w:val="18"/>
              </w:rPr>
            </w:pPr>
            <w:r w:rsidRPr="00202001">
              <w:rPr>
                <w:rFonts w:ascii="Sylfaen" w:eastAsia="Times New Roman" w:hAnsi="Sylfaen" w:cs="Calibri"/>
                <w:b/>
                <w:bCs/>
                <w:color w:val="000000"/>
                <w:sz w:val="18"/>
                <w:szCs w:val="18"/>
              </w:rPr>
              <w:t>მ.შ სახელმწიფო ბიუჯეტი</w:t>
            </w:r>
          </w:p>
        </w:tc>
        <w:tc>
          <w:tcPr>
            <w:tcW w:w="438" w:type="pct"/>
            <w:shd w:val="clear" w:color="auto" w:fill="auto"/>
            <w:noWrap/>
            <w:vAlign w:val="bottom"/>
            <w:hideMark/>
          </w:tcPr>
          <w:p w:rsidR="00543AD1" w:rsidRPr="00202001" w:rsidRDefault="00543AD1" w:rsidP="00553F65">
            <w:pPr>
              <w:spacing w:after="0" w:line="240" w:lineRule="auto"/>
              <w:rPr>
                <w:rFonts w:ascii="Calibri" w:eastAsia="Times New Roman" w:hAnsi="Calibri" w:cs="Calibri"/>
                <w:color w:val="000000"/>
                <w:sz w:val="18"/>
                <w:szCs w:val="18"/>
              </w:rPr>
            </w:pPr>
            <w:r w:rsidRPr="00202001">
              <w:rPr>
                <w:rFonts w:ascii="Calibri" w:eastAsia="Times New Roman" w:hAnsi="Calibri" w:cs="Calibri"/>
                <w:color w:val="000000"/>
                <w:sz w:val="18"/>
                <w:szCs w:val="18"/>
              </w:rPr>
              <w:t> </w:t>
            </w:r>
          </w:p>
        </w:tc>
        <w:tc>
          <w:tcPr>
            <w:tcW w:w="438" w:type="pct"/>
            <w:shd w:val="clear" w:color="auto" w:fill="auto"/>
            <w:noWrap/>
            <w:vAlign w:val="bottom"/>
            <w:hideMark/>
          </w:tcPr>
          <w:p w:rsidR="00543AD1" w:rsidRPr="00202001" w:rsidRDefault="00543AD1" w:rsidP="00553F65">
            <w:pPr>
              <w:spacing w:after="0" w:line="240" w:lineRule="auto"/>
              <w:rPr>
                <w:rFonts w:ascii="Calibri" w:eastAsia="Times New Roman" w:hAnsi="Calibri" w:cs="Calibri"/>
                <w:color w:val="000000"/>
                <w:sz w:val="18"/>
                <w:szCs w:val="18"/>
              </w:rPr>
            </w:pPr>
            <w:r w:rsidRPr="00202001">
              <w:rPr>
                <w:rFonts w:ascii="Calibri" w:eastAsia="Times New Roman" w:hAnsi="Calibri" w:cs="Calibri"/>
                <w:color w:val="000000"/>
                <w:sz w:val="18"/>
                <w:szCs w:val="18"/>
              </w:rPr>
              <w:t> </w:t>
            </w:r>
          </w:p>
        </w:tc>
        <w:tc>
          <w:tcPr>
            <w:tcW w:w="438" w:type="pct"/>
            <w:shd w:val="clear" w:color="auto" w:fill="auto"/>
            <w:noWrap/>
            <w:vAlign w:val="bottom"/>
            <w:hideMark/>
          </w:tcPr>
          <w:p w:rsidR="00543AD1" w:rsidRPr="00202001" w:rsidRDefault="00543AD1" w:rsidP="00553F65">
            <w:pPr>
              <w:spacing w:after="0" w:line="240" w:lineRule="auto"/>
              <w:rPr>
                <w:rFonts w:ascii="Calibri" w:eastAsia="Times New Roman" w:hAnsi="Calibri" w:cs="Calibri"/>
                <w:color w:val="000000"/>
                <w:sz w:val="18"/>
                <w:szCs w:val="18"/>
              </w:rPr>
            </w:pPr>
            <w:r w:rsidRPr="00202001">
              <w:rPr>
                <w:rFonts w:ascii="Calibri" w:eastAsia="Times New Roman" w:hAnsi="Calibri" w:cs="Calibri"/>
                <w:color w:val="000000"/>
                <w:sz w:val="18"/>
                <w:szCs w:val="18"/>
              </w:rPr>
              <w:t> </w:t>
            </w:r>
          </w:p>
        </w:tc>
      </w:tr>
      <w:tr w:rsidR="00543AD1" w:rsidRPr="00202001" w:rsidTr="00553F65">
        <w:trPr>
          <w:trHeight w:val="315"/>
        </w:trPr>
        <w:tc>
          <w:tcPr>
            <w:tcW w:w="442"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lang w:val="ka-GE"/>
              </w:rPr>
              <w:t>02 02 02</w:t>
            </w:r>
            <w:r w:rsidRPr="00202001">
              <w:rPr>
                <w:rFonts w:ascii="Sylfaen" w:eastAsia="Times New Roman" w:hAnsi="Sylfaen" w:cs="Calibri"/>
                <w:b/>
                <w:bCs/>
                <w:sz w:val="18"/>
                <w:szCs w:val="18"/>
              </w:rPr>
              <w:t> </w:t>
            </w:r>
          </w:p>
        </w:tc>
        <w:tc>
          <w:tcPr>
            <w:tcW w:w="952"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სულ ჯამი</w:t>
            </w:r>
          </w:p>
        </w:tc>
        <w:tc>
          <w:tcPr>
            <w:tcW w:w="554"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3,272.3</w:t>
            </w:r>
          </w:p>
        </w:tc>
        <w:tc>
          <w:tcPr>
            <w:tcW w:w="476"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55.0</w:t>
            </w:r>
          </w:p>
        </w:tc>
        <w:tc>
          <w:tcPr>
            <w:tcW w:w="689"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3,189.4</w:t>
            </w:r>
          </w:p>
        </w:tc>
        <w:tc>
          <w:tcPr>
            <w:tcW w:w="572" w:type="pct"/>
            <w:shd w:val="clear" w:color="auto" w:fill="auto"/>
            <w:vAlign w:val="center"/>
            <w:hideMark/>
          </w:tcPr>
          <w:p w:rsidR="00543AD1" w:rsidRPr="00202001" w:rsidRDefault="00543AD1" w:rsidP="00553F65">
            <w:pPr>
              <w:spacing w:after="0" w:line="240" w:lineRule="auto"/>
              <w:jc w:val="center"/>
              <w:rPr>
                <w:rFonts w:ascii="Calibri" w:eastAsia="Times New Roman" w:hAnsi="Calibri" w:cs="Calibri"/>
                <w:b/>
                <w:bCs/>
                <w:sz w:val="18"/>
                <w:szCs w:val="18"/>
              </w:rPr>
            </w:pPr>
            <w:r w:rsidRPr="00202001">
              <w:rPr>
                <w:rFonts w:ascii="Calibri" w:eastAsia="Times New Roman" w:hAnsi="Calibri" w:cs="Calibri"/>
                <w:b/>
                <w:bCs/>
                <w:sz w:val="18"/>
                <w:szCs w:val="18"/>
              </w:rPr>
              <w:t> </w:t>
            </w:r>
          </w:p>
        </w:tc>
        <w:tc>
          <w:tcPr>
            <w:tcW w:w="438" w:type="pct"/>
            <w:shd w:val="clear" w:color="auto" w:fill="auto"/>
            <w:noWrap/>
            <w:vAlign w:val="bottom"/>
            <w:hideMark/>
          </w:tcPr>
          <w:p w:rsidR="00543AD1" w:rsidRPr="00202001" w:rsidRDefault="00543AD1" w:rsidP="00553F65">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2981.4</w:t>
            </w:r>
          </w:p>
        </w:tc>
        <w:tc>
          <w:tcPr>
            <w:tcW w:w="438" w:type="pct"/>
            <w:shd w:val="clear" w:color="auto" w:fill="auto"/>
            <w:noWrap/>
            <w:vAlign w:val="bottom"/>
            <w:hideMark/>
          </w:tcPr>
          <w:p w:rsidR="00543AD1" w:rsidRPr="00202001" w:rsidRDefault="00543AD1" w:rsidP="00553F65">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3130.0</w:t>
            </w:r>
          </w:p>
        </w:tc>
        <w:tc>
          <w:tcPr>
            <w:tcW w:w="438" w:type="pct"/>
            <w:shd w:val="clear" w:color="000000" w:fill="F2F2F2"/>
            <w:noWrap/>
            <w:vAlign w:val="bottom"/>
            <w:hideMark/>
          </w:tcPr>
          <w:p w:rsidR="00543AD1" w:rsidRPr="00202001" w:rsidRDefault="00543AD1" w:rsidP="00553F65">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3285.0</w:t>
            </w:r>
          </w:p>
        </w:tc>
      </w:tr>
      <w:tr w:rsidR="00543AD1" w:rsidRPr="00202001" w:rsidTr="00553F65">
        <w:trPr>
          <w:trHeight w:val="315"/>
        </w:trPr>
        <w:tc>
          <w:tcPr>
            <w:tcW w:w="442"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i/>
                <w:iCs/>
                <w:sz w:val="18"/>
                <w:szCs w:val="18"/>
              </w:rPr>
            </w:pPr>
            <w:r w:rsidRPr="00202001">
              <w:rPr>
                <w:rFonts w:ascii="Sylfaen" w:eastAsia="Times New Roman" w:hAnsi="Sylfaen" w:cs="Calibri"/>
                <w:b/>
                <w:bCs/>
                <w:i/>
                <w:iCs/>
                <w:sz w:val="18"/>
                <w:szCs w:val="18"/>
              </w:rPr>
              <w:t> </w:t>
            </w:r>
          </w:p>
        </w:tc>
        <w:tc>
          <w:tcPr>
            <w:tcW w:w="952" w:type="pct"/>
            <w:shd w:val="clear" w:color="auto" w:fill="auto"/>
            <w:vAlign w:val="center"/>
            <w:hideMark/>
          </w:tcPr>
          <w:p w:rsidR="00543AD1" w:rsidRPr="00202001" w:rsidRDefault="00543AD1" w:rsidP="00553F65">
            <w:pPr>
              <w:spacing w:after="0" w:line="240" w:lineRule="auto"/>
              <w:rPr>
                <w:rFonts w:ascii="Sylfaen" w:eastAsia="Times New Roman" w:hAnsi="Sylfaen" w:cs="Calibri"/>
                <w:b/>
                <w:bCs/>
                <w:i/>
                <w:iCs/>
                <w:sz w:val="18"/>
                <w:szCs w:val="18"/>
              </w:rPr>
            </w:pPr>
            <w:r w:rsidRPr="00202001">
              <w:rPr>
                <w:rFonts w:ascii="Sylfaen" w:eastAsia="Times New Roman" w:hAnsi="Sylfaen" w:cs="Calibri"/>
                <w:b/>
                <w:bCs/>
                <w:i/>
                <w:iCs/>
                <w:sz w:val="18"/>
                <w:szCs w:val="18"/>
              </w:rPr>
              <w:t>მომუშავეთა რიცხოვნობა</w:t>
            </w:r>
          </w:p>
        </w:tc>
        <w:tc>
          <w:tcPr>
            <w:tcW w:w="554"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i/>
                <w:iCs/>
                <w:sz w:val="18"/>
                <w:szCs w:val="18"/>
              </w:rPr>
            </w:pPr>
            <w:r w:rsidRPr="00202001">
              <w:rPr>
                <w:rFonts w:ascii="Sylfaen" w:eastAsia="Times New Roman" w:hAnsi="Sylfaen" w:cs="Calibri"/>
                <w:b/>
                <w:bCs/>
                <w:i/>
                <w:iCs/>
                <w:sz w:val="18"/>
                <w:szCs w:val="18"/>
              </w:rPr>
              <w:t>187.0</w:t>
            </w:r>
          </w:p>
        </w:tc>
        <w:tc>
          <w:tcPr>
            <w:tcW w:w="476"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i/>
                <w:iCs/>
                <w:sz w:val="18"/>
                <w:szCs w:val="18"/>
              </w:rPr>
            </w:pPr>
            <w:r w:rsidRPr="00202001">
              <w:rPr>
                <w:rFonts w:ascii="Sylfaen" w:eastAsia="Times New Roman" w:hAnsi="Sylfaen" w:cs="Calibri"/>
                <w:b/>
                <w:bCs/>
                <w:i/>
                <w:iCs/>
                <w:sz w:val="18"/>
                <w:szCs w:val="18"/>
              </w:rPr>
              <w:t> </w:t>
            </w:r>
          </w:p>
        </w:tc>
        <w:tc>
          <w:tcPr>
            <w:tcW w:w="689"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i/>
                <w:iCs/>
                <w:sz w:val="18"/>
                <w:szCs w:val="18"/>
              </w:rPr>
            </w:pPr>
            <w:r w:rsidRPr="00202001">
              <w:rPr>
                <w:rFonts w:ascii="Sylfaen" w:eastAsia="Times New Roman" w:hAnsi="Sylfaen" w:cs="Calibri"/>
                <w:b/>
                <w:bCs/>
                <w:i/>
                <w:iCs/>
                <w:sz w:val="18"/>
                <w:szCs w:val="18"/>
              </w:rPr>
              <w:t>187.0</w:t>
            </w:r>
          </w:p>
        </w:tc>
        <w:tc>
          <w:tcPr>
            <w:tcW w:w="572"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i/>
                <w:iCs/>
                <w:sz w:val="18"/>
                <w:szCs w:val="18"/>
              </w:rPr>
            </w:pPr>
            <w:r w:rsidRPr="00202001">
              <w:rPr>
                <w:rFonts w:ascii="Sylfaen" w:eastAsia="Times New Roman" w:hAnsi="Sylfaen" w:cs="Calibri"/>
                <w:b/>
                <w:bCs/>
                <w:i/>
                <w:iCs/>
                <w:sz w:val="18"/>
                <w:szCs w:val="18"/>
              </w:rPr>
              <w:t> </w:t>
            </w:r>
          </w:p>
        </w:tc>
        <w:tc>
          <w:tcPr>
            <w:tcW w:w="438" w:type="pct"/>
            <w:shd w:val="clear" w:color="auto" w:fill="auto"/>
            <w:noWrap/>
            <w:vAlign w:val="bottom"/>
            <w:hideMark/>
          </w:tcPr>
          <w:p w:rsidR="00543AD1" w:rsidRPr="00202001" w:rsidRDefault="00543AD1" w:rsidP="00553F65">
            <w:pPr>
              <w:spacing w:after="0" w:line="240" w:lineRule="auto"/>
              <w:rPr>
                <w:rFonts w:ascii="Calibri" w:eastAsia="Times New Roman" w:hAnsi="Calibri" w:cs="Calibri"/>
                <w:sz w:val="18"/>
                <w:szCs w:val="18"/>
              </w:rPr>
            </w:pPr>
            <w:r w:rsidRPr="00202001">
              <w:rPr>
                <w:rFonts w:ascii="Calibri" w:eastAsia="Times New Roman" w:hAnsi="Calibri" w:cs="Calibri"/>
                <w:sz w:val="18"/>
                <w:szCs w:val="18"/>
              </w:rPr>
              <w:t> </w:t>
            </w:r>
          </w:p>
        </w:tc>
        <w:tc>
          <w:tcPr>
            <w:tcW w:w="438" w:type="pct"/>
            <w:shd w:val="clear" w:color="auto" w:fill="auto"/>
            <w:noWrap/>
            <w:vAlign w:val="bottom"/>
            <w:hideMark/>
          </w:tcPr>
          <w:p w:rsidR="00543AD1" w:rsidRPr="00202001" w:rsidRDefault="00543AD1" w:rsidP="00553F65">
            <w:pPr>
              <w:spacing w:after="0" w:line="240" w:lineRule="auto"/>
              <w:rPr>
                <w:rFonts w:ascii="Calibri" w:eastAsia="Times New Roman" w:hAnsi="Calibri" w:cs="Calibri"/>
                <w:sz w:val="18"/>
                <w:szCs w:val="18"/>
              </w:rPr>
            </w:pPr>
            <w:r w:rsidRPr="00202001">
              <w:rPr>
                <w:rFonts w:ascii="Calibri" w:eastAsia="Times New Roman" w:hAnsi="Calibri" w:cs="Calibri"/>
                <w:sz w:val="18"/>
                <w:szCs w:val="18"/>
              </w:rPr>
              <w:t> </w:t>
            </w:r>
          </w:p>
        </w:tc>
        <w:tc>
          <w:tcPr>
            <w:tcW w:w="438" w:type="pct"/>
            <w:shd w:val="clear" w:color="auto" w:fill="auto"/>
            <w:noWrap/>
            <w:vAlign w:val="bottom"/>
            <w:hideMark/>
          </w:tcPr>
          <w:p w:rsidR="00543AD1" w:rsidRPr="00202001" w:rsidRDefault="00543AD1" w:rsidP="00553F65">
            <w:pPr>
              <w:spacing w:after="0" w:line="240" w:lineRule="auto"/>
              <w:rPr>
                <w:rFonts w:ascii="Calibri" w:eastAsia="Times New Roman" w:hAnsi="Calibri" w:cs="Calibri"/>
                <w:color w:val="000000"/>
                <w:sz w:val="18"/>
                <w:szCs w:val="18"/>
              </w:rPr>
            </w:pPr>
            <w:r w:rsidRPr="00202001">
              <w:rPr>
                <w:rFonts w:ascii="Calibri" w:eastAsia="Times New Roman" w:hAnsi="Calibri" w:cs="Calibri"/>
                <w:color w:val="000000"/>
                <w:sz w:val="18"/>
                <w:szCs w:val="18"/>
              </w:rPr>
              <w:t> </w:t>
            </w:r>
          </w:p>
        </w:tc>
      </w:tr>
      <w:tr w:rsidR="00543AD1" w:rsidRPr="00202001" w:rsidTr="00553F65">
        <w:trPr>
          <w:trHeight w:val="315"/>
        </w:trPr>
        <w:tc>
          <w:tcPr>
            <w:tcW w:w="442"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952" w:type="pct"/>
            <w:shd w:val="clear" w:color="auto" w:fill="auto"/>
            <w:vAlign w:val="center"/>
            <w:hideMark/>
          </w:tcPr>
          <w:p w:rsidR="00543AD1" w:rsidRPr="00202001" w:rsidRDefault="00543AD1" w:rsidP="00553F65">
            <w:pPr>
              <w:spacing w:after="0" w:line="240" w:lineRule="auto"/>
              <w:rPr>
                <w:rFonts w:ascii="Sylfaen" w:eastAsia="Times New Roman" w:hAnsi="Sylfaen" w:cs="Calibri"/>
                <w:b/>
                <w:bCs/>
                <w:sz w:val="18"/>
                <w:szCs w:val="18"/>
              </w:rPr>
            </w:pPr>
            <w:r w:rsidRPr="00202001">
              <w:rPr>
                <w:rFonts w:ascii="Sylfaen" w:eastAsia="Times New Roman" w:hAnsi="Sylfaen" w:cs="Calibri"/>
                <w:b/>
                <w:bCs/>
                <w:sz w:val="18"/>
                <w:szCs w:val="18"/>
              </w:rPr>
              <w:t>ხარჯები</w:t>
            </w:r>
          </w:p>
        </w:tc>
        <w:tc>
          <w:tcPr>
            <w:tcW w:w="554"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3,022.3</w:t>
            </w:r>
          </w:p>
        </w:tc>
        <w:tc>
          <w:tcPr>
            <w:tcW w:w="476"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45.0</w:t>
            </w:r>
          </w:p>
        </w:tc>
        <w:tc>
          <w:tcPr>
            <w:tcW w:w="689"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3,039.4</w:t>
            </w:r>
          </w:p>
        </w:tc>
        <w:tc>
          <w:tcPr>
            <w:tcW w:w="572"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438" w:type="pct"/>
            <w:shd w:val="clear" w:color="auto" w:fill="auto"/>
            <w:noWrap/>
            <w:vAlign w:val="bottom"/>
            <w:hideMark/>
          </w:tcPr>
          <w:p w:rsidR="00543AD1" w:rsidRPr="00202001" w:rsidRDefault="00543AD1" w:rsidP="00553F65">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2831.4</w:t>
            </w:r>
          </w:p>
        </w:tc>
        <w:tc>
          <w:tcPr>
            <w:tcW w:w="438" w:type="pct"/>
            <w:shd w:val="clear" w:color="auto" w:fill="auto"/>
            <w:noWrap/>
            <w:vAlign w:val="bottom"/>
            <w:hideMark/>
          </w:tcPr>
          <w:p w:rsidR="00543AD1" w:rsidRPr="00202001" w:rsidRDefault="00543AD1" w:rsidP="00553F65">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2980.0</w:t>
            </w:r>
          </w:p>
        </w:tc>
        <w:tc>
          <w:tcPr>
            <w:tcW w:w="438" w:type="pct"/>
            <w:shd w:val="clear" w:color="000000" w:fill="F2F2F2"/>
            <w:noWrap/>
            <w:vAlign w:val="bottom"/>
            <w:hideMark/>
          </w:tcPr>
          <w:p w:rsidR="00543AD1" w:rsidRPr="00202001" w:rsidRDefault="00543AD1" w:rsidP="00553F65">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3105.0</w:t>
            </w:r>
          </w:p>
        </w:tc>
      </w:tr>
      <w:tr w:rsidR="00543AD1" w:rsidRPr="00202001" w:rsidTr="00553F65">
        <w:trPr>
          <w:trHeight w:val="300"/>
        </w:trPr>
        <w:tc>
          <w:tcPr>
            <w:tcW w:w="442"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952" w:type="pct"/>
            <w:shd w:val="clear" w:color="auto" w:fill="auto"/>
            <w:vAlign w:val="center"/>
            <w:hideMark/>
          </w:tcPr>
          <w:p w:rsidR="00543AD1" w:rsidRPr="00202001" w:rsidRDefault="00543AD1" w:rsidP="00553F65">
            <w:pPr>
              <w:spacing w:after="0" w:line="240" w:lineRule="auto"/>
              <w:rPr>
                <w:rFonts w:ascii="Sylfaen" w:eastAsia="Times New Roman" w:hAnsi="Sylfaen" w:cs="Calibri"/>
                <w:b/>
                <w:bCs/>
                <w:sz w:val="18"/>
                <w:szCs w:val="18"/>
              </w:rPr>
            </w:pPr>
            <w:r w:rsidRPr="00202001">
              <w:rPr>
                <w:rFonts w:ascii="Sylfaen" w:eastAsia="Times New Roman" w:hAnsi="Sylfaen" w:cs="Calibri"/>
                <w:b/>
                <w:bCs/>
                <w:sz w:val="18"/>
                <w:szCs w:val="18"/>
              </w:rPr>
              <w:t>შრომის ანაზღაურება</w:t>
            </w:r>
          </w:p>
        </w:tc>
        <w:tc>
          <w:tcPr>
            <w:tcW w:w="554"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sz w:val="18"/>
                <w:szCs w:val="18"/>
                <w:lang w:val="ka-GE"/>
              </w:rPr>
            </w:pPr>
            <w:r w:rsidRPr="00202001">
              <w:rPr>
                <w:rFonts w:ascii="Sylfaen" w:eastAsia="Times New Roman" w:hAnsi="Sylfaen" w:cs="Calibri"/>
                <w:sz w:val="18"/>
                <w:szCs w:val="18"/>
              </w:rPr>
              <w:t> </w:t>
            </w:r>
            <w:r w:rsidRPr="00202001">
              <w:rPr>
                <w:rFonts w:ascii="Sylfaen" w:eastAsia="Times New Roman" w:hAnsi="Sylfaen" w:cs="Calibri"/>
                <w:sz w:val="18"/>
                <w:szCs w:val="18"/>
                <w:lang w:val="ka-GE"/>
              </w:rPr>
              <w:t>1412,3</w:t>
            </w:r>
          </w:p>
        </w:tc>
        <w:tc>
          <w:tcPr>
            <w:tcW w:w="476"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689"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lang w:val="ka-GE"/>
              </w:rPr>
              <w:t>1475,0</w:t>
            </w:r>
            <w:r w:rsidRPr="00202001">
              <w:rPr>
                <w:rFonts w:ascii="Sylfaen" w:eastAsia="Times New Roman" w:hAnsi="Sylfaen" w:cs="Calibri"/>
                <w:b/>
                <w:bCs/>
                <w:sz w:val="18"/>
                <w:szCs w:val="18"/>
              </w:rPr>
              <w:t> </w:t>
            </w:r>
          </w:p>
        </w:tc>
        <w:tc>
          <w:tcPr>
            <w:tcW w:w="572"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438" w:type="pct"/>
            <w:shd w:val="clear" w:color="auto" w:fill="auto"/>
            <w:noWrap/>
            <w:vAlign w:val="bottom"/>
            <w:hideMark/>
          </w:tcPr>
          <w:p w:rsidR="00543AD1" w:rsidRPr="00202001" w:rsidRDefault="00543AD1" w:rsidP="00553F65">
            <w:pPr>
              <w:spacing w:after="0" w:line="240" w:lineRule="auto"/>
              <w:rPr>
                <w:rFonts w:ascii="Sylfaen" w:eastAsia="Times New Roman" w:hAnsi="Sylfaen" w:cs="Calibri"/>
                <w:sz w:val="18"/>
                <w:szCs w:val="18"/>
                <w:lang w:val="ka-GE"/>
              </w:rPr>
            </w:pPr>
            <w:r w:rsidRPr="00202001">
              <w:rPr>
                <w:rFonts w:ascii="Sylfaen" w:eastAsia="Times New Roman" w:hAnsi="Sylfaen" w:cs="Calibri"/>
                <w:sz w:val="18"/>
                <w:szCs w:val="18"/>
                <w:lang w:val="ka-GE"/>
              </w:rPr>
              <w:t>1430,0</w:t>
            </w:r>
          </w:p>
        </w:tc>
        <w:tc>
          <w:tcPr>
            <w:tcW w:w="438" w:type="pct"/>
            <w:shd w:val="clear" w:color="auto" w:fill="auto"/>
            <w:noWrap/>
            <w:vAlign w:val="bottom"/>
            <w:hideMark/>
          </w:tcPr>
          <w:p w:rsidR="00543AD1" w:rsidRPr="00202001" w:rsidRDefault="00543AD1" w:rsidP="00553F65">
            <w:pPr>
              <w:spacing w:after="0" w:line="240" w:lineRule="auto"/>
              <w:rPr>
                <w:rFonts w:ascii="Calibri" w:eastAsia="Times New Roman" w:hAnsi="Calibri" w:cs="Calibri"/>
                <w:sz w:val="18"/>
                <w:szCs w:val="18"/>
              </w:rPr>
            </w:pPr>
            <w:r w:rsidRPr="00202001">
              <w:rPr>
                <w:rFonts w:ascii="Sylfaen" w:eastAsia="Times New Roman" w:hAnsi="Sylfaen" w:cs="Calibri"/>
                <w:sz w:val="18"/>
                <w:szCs w:val="18"/>
                <w:lang w:val="ka-GE"/>
              </w:rPr>
              <w:t>1508,8</w:t>
            </w:r>
            <w:r w:rsidRPr="00202001">
              <w:rPr>
                <w:rFonts w:ascii="Calibri" w:eastAsia="Times New Roman" w:hAnsi="Calibri" w:cs="Calibri"/>
                <w:sz w:val="18"/>
                <w:szCs w:val="18"/>
              </w:rPr>
              <w:t> </w:t>
            </w:r>
          </w:p>
        </w:tc>
        <w:tc>
          <w:tcPr>
            <w:tcW w:w="438" w:type="pct"/>
            <w:shd w:val="clear" w:color="auto" w:fill="auto"/>
            <w:noWrap/>
            <w:vAlign w:val="bottom"/>
            <w:hideMark/>
          </w:tcPr>
          <w:p w:rsidR="00543AD1" w:rsidRPr="00202001" w:rsidRDefault="00543AD1" w:rsidP="00553F65">
            <w:pPr>
              <w:spacing w:after="0" w:line="240" w:lineRule="auto"/>
              <w:rPr>
                <w:rFonts w:ascii="Calibri" w:eastAsia="Times New Roman" w:hAnsi="Calibri" w:cs="Calibri"/>
                <w:color w:val="000000"/>
                <w:sz w:val="18"/>
                <w:szCs w:val="18"/>
              </w:rPr>
            </w:pPr>
            <w:r w:rsidRPr="00202001">
              <w:rPr>
                <w:rFonts w:ascii="Sylfaen" w:eastAsia="Times New Roman" w:hAnsi="Sylfaen" w:cs="Calibri"/>
                <w:color w:val="000000"/>
                <w:sz w:val="18"/>
                <w:szCs w:val="18"/>
                <w:lang w:val="ka-GE"/>
              </w:rPr>
              <w:t>1575,8</w:t>
            </w:r>
            <w:r w:rsidRPr="00202001">
              <w:rPr>
                <w:rFonts w:ascii="Calibri" w:eastAsia="Times New Roman" w:hAnsi="Calibri" w:cs="Calibri"/>
                <w:color w:val="000000"/>
                <w:sz w:val="18"/>
                <w:szCs w:val="18"/>
              </w:rPr>
              <w:t> </w:t>
            </w:r>
          </w:p>
        </w:tc>
      </w:tr>
      <w:tr w:rsidR="00543AD1" w:rsidRPr="00202001" w:rsidTr="00553F65">
        <w:trPr>
          <w:trHeight w:val="315"/>
        </w:trPr>
        <w:tc>
          <w:tcPr>
            <w:tcW w:w="442" w:type="pct"/>
            <w:shd w:val="clear" w:color="auto" w:fill="auto"/>
            <w:vAlign w:val="center"/>
            <w:hideMark/>
          </w:tcPr>
          <w:p w:rsidR="00543AD1" w:rsidRPr="00202001" w:rsidRDefault="00543AD1" w:rsidP="00553F65">
            <w:pPr>
              <w:spacing w:after="0" w:line="240" w:lineRule="auto"/>
              <w:jc w:val="center"/>
              <w:rPr>
                <w:rFonts w:ascii="Arial" w:eastAsia="Times New Roman" w:hAnsi="Arial" w:cs="Arial"/>
                <w:b/>
                <w:bCs/>
                <w:sz w:val="18"/>
                <w:szCs w:val="18"/>
              </w:rPr>
            </w:pPr>
            <w:r w:rsidRPr="00202001">
              <w:rPr>
                <w:rFonts w:ascii="Arial" w:eastAsia="Times New Roman" w:hAnsi="Arial" w:cs="Arial"/>
                <w:b/>
                <w:bCs/>
                <w:sz w:val="18"/>
                <w:szCs w:val="18"/>
              </w:rPr>
              <w:t> </w:t>
            </w:r>
          </w:p>
        </w:tc>
        <w:tc>
          <w:tcPr>
            <w:tcW w:w="952" w:type="pct"/>
            <w:shd w:val="clear" w:color="auto" w:fill="auto"/>
            <w:vAlign w:val="center"/>
            <w:hideMark/>
          </w:tcPr>
          <w:p w:rsidR="00543AD1" w:rsidRPr="00202001" w:rsidRDefault="00543AD1" w:rsidP="00553F65">
            <w:pPr>
              <w:spacing w:after="0" w:line="240" w:lineRule="auto"/>
              <w:rPr>
                <w:rFonts w:ascii="Sylfaen" w:eastAsia="Times New Roman" w:hAnsi="Sylfaen" w:cs="Calibri"/>
                <w:b/>
                <w:bCs/>
                <w:sz w:val="18"/>
                <w:szCs w:val="18"/>
              </w:rPr>
            </w:pPr>
            <w:r w:rsidRPr="00202001">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1,610.0</w:t>
            </w:r>
          </w:p>
        </w:tc>
        <w:tc>
          <w:tcPr>
            <w:tcW w:w="476"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45.0</w:t>
            </w:r>
          </w:p>
        </w:tc>
        <w:tc>
          <w:tcPr>
            <w:tcW w:w="689"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1,564.4</w:t>
            </w:r>
          </w:p>
        </w:tc>
        <w:tc>
          <w:tcPr>
            <w:tcW w:w="572"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438" w:type="pct"/>
            <w:shd w:val="clear" w:color="auto" w:fill="auto"/>
            <w:noWrap/>
            <w:vAlign w:val="bottom"/>
            <w:hideMark/>
          </w:tcPr>
          <w:p w:rsidR="00543AD1" w:rsidRPr="00202001" w:rsidRDefault="00543AD1" w:rsidP="00553F65">
            <w:pPr>
              <w:spacing w:after="0" w:line="240" w:lineRule="auto"/>
              <w:jc w:val="right"/>
              <w:rPr>
                <w:rFonts w:ascii="Calibri" w:eastAsia="Times New Roman" w:hAnsi="Calibri" w:cs="Calibri"/>
                <w:sz w:val="18"/>
                <w:szCs w:val="18"/>
              </w:rPr>
            </w:pPr>
            <w:r w:rsidRPr="00202001">
              <w:rPr>
                <w:rFonts w:ascii="Calibri" w:eastAsia="Times New Roman" w:hAnsi="Calibri" w:cs="Calibri"/>
                <w:sz w:val="18"/>
                <w:szCs w:val="18"/>
              </w:rPr>
              <w:t>1401.4</w:t>
            </w:r>
          </w:p>
        </w:tc>
        <w:tc>
          <w:tcPr>
            <w:tcW w:w="438" w:type="pct"/>
            <w:shd w:val="clear" w:color="auto" w:fill="auto"/>
            <w:noWrap/>
            <w:vAlign w:val="bottom"/>
            <w:hideMark/>
          </w:tcPr>
          <w:p w:rsidR="00543AD1" w:rsidRPr="00202001" w:rsidRDefault="00543AD1" w:rsidP="00553F65">
            <w:pPr>
              <w:spacing w:after="0" w:line="240" w:lineRule="auto"/>
              <w:jc w:val="right"/>
              <w:rPr>
                <w:rFonts w:ascii="Calibri" w:eastAsia="Times New Roman" w:hAnsi="Calibri" w:cs="Calibri"/>
                <w:sz w:val="18"/>
                <w:szCs w:val="18"/>
              </w:rPr>
            </w:pPr>
            <w:r w:rsidRPr="00202001">
              <w:rPr>
                <w:rFonts w:ascii="Calibri" w:eastAsia="Times New Roman" w:hAnsi="Calibri" w:cs="Calibri"/>
                <w:sz w:val="18"/>
                <w:szCs w:val="18"/>
              </w:rPr>
              <w:t>1471.2</w:t>
            </w:r>
          </w:p>
        </w:tc>
        <w:tc>
          <w:tcPr>
            <w:tcW w:w="438" w:type="pct"/>
            <w:shd w:val="clear" w:color="auto" w:fill="auto"/>
            <w:noWrap/>
            <w:vAlign w:val="bottom"/>
            <w:hideMark/>
          </w:tcPr>
          <w:p w:rsidR="00543AD1" w:rsidRPr="00202001" w:rsidRDefault="00543AD1" w:rsidP="00553F65">
            <w:pPr>
              <w:spacing w:after="0" w:line="240" w:lineRule="auto"/>
              <w:jc w:val="right"/>
              <w:rPr>
                <w:rFonts w:ascii="Calibri" w:eastAsia="Times New Roman" w:hAnsi="Calibri" w:cs="Calibri"/>
                <w:color w:val="000000"/>
                <w:sz w:val="18"/>
                <w:szCs w:val="18"/>
              </w:rPr>
            </w:pPr>
            <w:r w:rsidRPr="00202001">
              <w:rPr>
                <w:rFonts w:ascii="Calibri" w:eastAsia="Times New Roman" w:hAnsi="Calibri" w:cs="Calibri"/>
                <w:color w:val="000000"/>
                <w:sz w:val="18"/>
                <w:szCs w:val="18"/>
              </w:rPr>
              <w:t>1529.2</w:t>
            </w:r>
          </w:p>
        </w:tc>
      </w:tr>
      <w:tr w:rsidR="00543AD1" w:rsidRPr="00202001" w:rsidTr="00553F65">
        <w:trPr>
          <w:trHeight w:val="315"/>
        </w:trPr>
        <w:tc>
          <w:tcPr>
            <w:tcW w:w="442"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952" w:type="pct"/>
            <w:shd w:val="clear" w:color="auto" w:fill="auto"/>
            <w:vAlign w:val="center"/>
            <w:hideMark/>
          </w:tcPr>
          <w:p w:rsidR="00543AD1" w:rsidRPr="00202001" w:rsidRDefault="00543AD1" w:rsidP="00553F65">
            <w:pPr>
              <w:spacing w:after="0" w:line="240" w:lineRule="auto"/>
              <w:rPr>
                <w:rFonts w:ascii="Sylfaen" w:eastAsia="Times New Roman" w:hAnsi="Sylfaen" w:cs="Calibri"/>
                <w:b/>
                <w:bCs/>
                <w:sz w:val="18"/>
                <w:szCs w:val="18"/>
              </w:rPr>
            </w:pPr>
            <w:r w:rsidRPr="00202001">
              <w:rPr>
                <w:rFonts w:ascii="Sylfaen" w:eastAsia="Times New Roman" w:hAnsi="Sylfaen" w:cs="Calibri"/>
                <w:b/>
                <w:bCs/>
                <w:sz w:val="18"/>
                <w:szCs w:val="18"/>
              </w:rPr>
              <w:t>არაფინანსური აქტივების ზრდა</w:t>
            </w:r>
          </w:p>
        </w:tc>
        <w:tc>
          <w:tcPr>
            <w:tcW w:w="554"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250.0</w:t>
            </w:r>
          </w:p>
        </w:tc>
        <w:tc>
          <w:tcPr>
            <w:tcW w:w="476"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10.0</w:t>
            </w:r>
          </w:p>
        </w:tc>
        <w:tc>
          <w:tcPr>
            <w:tcW w:w="689"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150.0</w:t>
            </w:r>
          </w:p>
        </w:tc>
        <w:tc>
          <w:tcPr>
            <w:tcW w:w="572" w:type="pct"/>
            <w:shd w:val="clear" w:color="auto" w:fill="auto"/>
            <w:vAlign w:val="center"/>
            <w:hideMark/>
          </w:tcPr>
          <w:p w:rsidR="00543AD1" w:rsidRPr="00202001" w:rsidRDefault="00543AD1" w:rsidP="00553F65">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438" w:type="pct"/>
            <w:shd w:val="clear" w:color="auto" w:fill="auto"/>
            <w:noWrap/>
            <w:vAlign w:val="bottom"/>
            <w:hideMark/>
          </w:tcPr>
          <w:p w:rsidR="00543AD1" w:rsidRPr="00202001" w:rsidRDefault="00543AD1" w:rsidP="00553F65">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150.0</w:t>
            </w:r>
          </w:p>
        </w:tc>
        <w:tc>
          <w:tcPr>
            <w:tcW w:w="438" w:type="pct"/>
            <w:shd w:val="clear" w:color="auto" w:fill="auto"/>
            <w:noWrap/>
            <w:vAlign w:val="bottom"/>
            <w:hideMark/>
          </w:tcPr>
          <w:p w:rsidR="00543AD1" w:rsidRPr="00202001" w:rsidRDefault="00543AD1" w:rsidP="00553F65">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150.0</w:t>
            </w:r>
          </w:p>
        </w:tc>
        <w:tc>
          <w:tcPr>
            <w:tcW w:w="438" w:type="pct"/>
            <w:shd w:val="clear" w:color="auto" w:fill="auto"/>
            <w:noWrap/>
            <w:vAlign w:val="bottom"/>
            <w:hideMark/>
          </w:tcPr>
          <w:p w:rsidR="00543AD1" w:rsidRPr="00202001" w:rsidRDefault="00543AD1" w:rsidP="00553F65">
            <w:pPr>
              <w:spacing w:after="0" w:line="240" w:lineRule="auto"/>
              <w:jc w:val="right"/>
              <w:rPr>
                <w:rFonts w:ascii="Calibri" w:eastAsia="Times New Roman" w:hAnsi="Calibri" w:cs="Calibri"/>
                <w:b/>
                <w:bCs/>
                <w:color w:val="000000"/>
                <w:sz w:val="18"/>
                <w:szCs w:val="18"/>
              </w:rPr>
            </w:pPr>
            <w:r w:rsidRPr="00202001">
              <w:rPr>
                <w:rFonts w:ascii="Calibri" w:eastAsia="Times New Roman" w:hAnsi="Calibri" w:cs="Calibri"/>
                <w:b/>
                <w:bCs/>
                <w:color w:val="000000"/>
                <w:sz w:val="18"/>
                <w:szCs w:val="18"/>
              </w:rPr>
              <w:t>180.0</w:t>
            </w:r>
          </w:p>
        </w:tc>
      </w:tr>
    </w:tbl>
    <w:p w:rsidR="00543AD1" w:rsidRPr="006A0EC3" w:rsidRDefault="00543AD1" w:rsidP="00543AD1">
      <w:pPr>
        <w:spacing w:after="200" w:line="276" w:lineRule="auto"/>
        <w:jc w:val="center"/>
        <w:rPr>
          <w:rFonts w:ascii="Calibri" w:eastAsia="Calibri" w:hAnsi="Calibri" w:cs="Times New Roman"/>
          <w:b/>
          <w:sz w:val="28"/>
        </w:rPr>
      </w:pPr>
    </w:p>
    <w:p w:rsidR="00543AD1" w:rsidRPr="00FC08A4" w:rsidRDefault="00543AD1" w:rsidP="00543AD1">
      <w:pPr>
        <w:spacing w:after="200" w:line="276" w:lineRule="auto"/>
        <w:rPr>
          <w:rFonts w:ascii="Calibri" w:eastAsia="Calibri" w:hAnsi="Calibri" w:cs="Times New Roman"/>
          <w:b/>
          <w:sz w:val="28"/>
          <w:lang w:val="ka-GE"/>
        </w:rPr>
      </w:pPr>
      <w:r w:rsidRPr="00FC08A4">
        <w:rPr>
          <w:rFonts w:ascii="Calibri" w:eastAsia="Calibri" w:hAnsi="Calibri" w:cs="Times New Roman"/>
          <w:b/>
          <w:sz w:val="28"/>
        </w:rPr>
        <w:t>02 0</w:t>
      </w:r>
      <w:r w:rsidRPr="00FC08A4">
        <w:rPr>
          <w:rFonts w:ascii="Calibri" w:eastAsia="Calibri" w:hAnsi="Calibri" w:cs="Times New Roman"/>
          <w:b/>
          <w:sz w:val="28"/>
          <w:lang w:val="ka-GE"/>
        </w:rPr>
        <w:t xml:space="preserve">3  </w:t>
      </w:r>
      <w:r w:rsidRPr="00FC08A4">
        <w:rPr>
          <w:rFonts w:ascii="Sylfaen" w:eastAsia="Calibri" w:hAnsi="Sylfaen" w:cs="Sylfaen"/>
          <w:b/>
          <w:sz w:val="28"/>
          <w:lang w:val="ka-GE"/>
        </w:rPr>
        <w:t xml:space="preserve">გარე-განათება </w:t>
      </w:r>
      <w:r w:rsidRPr="00FC08A4">
        <w:rPr>
          <w:rFonts w:ascii="Calibri" w:eastAsia="Calibri" w:hAnsi="Calibri" w:cs="Times New Roman"/>
          <w:b/>
          <w:sz w:val="28"/>
          <w:lang w:val="ka-GE"/>
        </w:rPr>
        <w:t xml:space="preserve"> 2024-2027 </w:t>
      </w:r>
      <w:r w:rsidRPr="00FC08A4">
        <w:rPr>
          <w:rFonts w:ascii="Sylfaen" w:eastAsia="Calibri" w:hAnsi="Sylfaen" w:cs="Sylfaen"/>
          <w:b/>
          <w:sz w:val="28"/>
          <w:lang w:val="ka-GE"/>
        </w:rPr>
        <w:t>წლები</w:t>
      </w:r>
    </w:p>
    <w:p w:rsidR="00543AD1" w:rsidRPr="00FC08A4" w:rsidRDefault="00543AD1" w:rsidP="00543AD1">
      <w:pPr>
        <w:spacing w:after="200" w:line="276" w:lineRule="auto"/>
        <w:rPr>
          <w:rFonts w:ascii="Sylfaen" w:eastAsia="Times New Roman" w:hAnsi="Sylfaen" w:cs="Calibri"/>
          <w:b/>
          <w:color w:val="000000"/>
          <w:sz w:val="28"/>
          <w:szCs w:val="20"/>
          <w:lang w:val="ka-GE"/>
        </w:rPr>
      </w:pPr>
      <w:r w:rsidRPr="00FC08A4">
        <w:rPr>
          <w:rFonts w:ascii="Sylfaen" w:eastAsia="Times New Roman" w:hAnsi="Sylfaen" w:cs="Calibri"/>
          <w:b/>
          <w:color w:val="000000"/>
          <w:sz w:val="28"/>
          <w:szCs w:val="20"/>
          <w:lang w:val="ka-GE"/>
        </w:rPr>
        <w:t xml:space="preserve">მისია </w:t>
      </w:r>
    </w:p>
    <w:p w:rsidR="00543AD1" w:rsidRPr="00FC08A4" w:rsidRDefault="00543AD1" w:rsidP="00543AD1">
      <w:pPr>
        <w:spacing w:after="200" w:line="276" w:lineRule="auto"/>
        <w:rPr>
          <w:rFonts w:ascii="Sylfaen" w:eastAsia="Times New Roman" w:hAnsi="Sylfaen" w:cs="Calibri"/>
          <w:color w:val="000000"/>
          <w:sz w:val="24"/>
          <w:szCs w:val="24"/>
          <w:lang w:val="ka-GE"/>
        </w:rPr>
      </w:pPr>
      <w:r w:rsidRPr="00FC08A4">
        <w:rPr>
          <w:rFonts w:ascii="Sylfaen" w:eastAsia="Times New Roman" w:hAnsi="Sylfaen" w:cs="Calibri"/>
          <w:color w:val="000000"/>
          <w:sz w:val="24"/>
          <w:szCs w:val="24"/>
          <w:lang w:val="ka-GE"/>
        </w:rPr>
        <w:t>გარე განათების სისტემის გამართული ფუნქციონირება</w:t>
      </w:r>
    </w:p>
    <w:p w:rsidR="00543AD1" w:rsidRPr="00FC08A4" w:rsidRDefault="00543AD1" w:rsidP="00543AD1">
      <w:pPr>
        <w:spacing w:after="200" w:line="276" w:lineRule="auto"/>
        <w:rPr>
          <w:rFonts w:ascii="Sylfaen" w:eastAsia="Calibri" w:hAnsi="Sylfaen" w:cs="Times New Roman"/>
          <w:lang w:val="ka-GE"/>
        </w:rPr>
      </w:pPr>
      <w:r w:rsidRPr="00FC08A4">
        <w:rPr>
          <w:rFonts w:ascii="Sylfaen" w:eastAsia="Calibri" w:hAnsi="Sylfaen" w:cs="Times New Roman"/>
          <w:lang w:val="ka-GE"/>
        </w:rPr>
        <w:t>პროგრამის ფარგლებში ფინანსდება 2 ქვეპროგრამა:</w:t>
      </w:r>
    </w:p>
    <w:p w:rsidR="00543AD1" w:rsidRPr="00FC08A4" w:rsidRDefault="00543AD1" w:rsidP="00543AD1">
      <w:pPr>
        <w:spacing w:after="200" w:line="276" w:lineRule="auto"/>
        <w:rPr>
          <w:rFonts w:ascii="Arial CYR" w:eastAsia="Times New Roman" w:hAnsi="Arial CYR" w:cs="Arial CYR"/>
          <w:b/>
          <w:bCs/>
          <w:sz w:val="16"/>
          <w:szCs w:val="16"/>
        </w:rPr>
      </w:pPr>
      <w:r w:rsidRPr="00FC08A4">
        <w:rPr>
          <w:rFonts w:ascii="Sylfaen" w:eastAsia="Calibri" w:hAnsi="Sylfaen" w:cs="Times New Roman"/>
          <w:lang w:val="ka-GE"/>
        </w:rPr>
        <w:t xml:space="preserve">- </w:t>
      </w:r>
      <w:r w:rsidRPr="00FC08A4">
        <w:rPr>
          <w:rFonts w:ascii="Sylfaen" w:eastAsia="Times New Roman" w:hAnsi="Sylfaen" w:cs="Calibri"/>
          <w:color w:val="000000"/>
        </w:rPr>
        <w:t>გარე განათების ქსელის მოწყო</w:t>
      </w:r>
      <w:r w:rsidRPr="00FC08A4">
        <w:rPr>
          <w:rFonts w:ascii="Sylfaen" w:eastAsia="Times New Roman" w:hAnsi="Sylfaen" w:cs="Calibri"/>
          <w:color w:val="000000"/>
          <w:lang w:val="ka-GE"/>
        </w:rPr>
        <w:t>ბა და ელ. ენერგიის</w:t>
      </w:r>
      <w:r w:rsidRPr="00FC08A4">
        <w:rPr>
          <w:rFonts w:ascii="Sylfaen" w:eastAsia="Times New Roman" w:hAnsi="Sylfaen" w:cs="Calibri"/>
          <w:color w:val="000000"/>
        </w:rPr>
        <w:t xml:space="preserve"> ქვეპროგრამა.</w:t>
      </w:r>
    </w:p>
    <w:p w:rsidR="00543AD1" w:rsidRPr="00FC08A4" w:rsidRDefault="00543AD1" w:rsidP="00543AD1">
      <w:pPr>
        <w:spacing w:after="200" w:line="276" w:lineRule="auto"/>
        <w:rPr>
          <w:rFonts w:ascii="Arial CYR" w:eastAsia="Times New Roman" w:hAnsi="Arial CYR" w:cs="Arial CYR"/>
          <w:b/>
          <w:bCs/>
          <w:sz w:val="16"/>
          <w:szCs w:val="16"/>
        </w:rPr>
      </w:pPr>
      <w:r w:rsidRPr="00FC08A4">
        <w:rPr>
          <w:rFonts w:ascii="Sylfaen" w:eastAsia="Calibri" w:hAnsi="Sylfaen" w:cs="Times New Roman"/>
          <w:lang w:val="ka-GE"/>
        </w:rPr>
        <w:t xml:space="preserve">- </w:t>
      </w:r>
      <w:r w:rsidRPr="00FC08A4">
        <w:rPr>
          <w:rFonts w:ascii="Sylfaen" w:eastAsia="Times New Roman" w:hAnsi="Sylfaen" w:cs="Calibri"/>
          <w:color w:val="000000"/>
          <w:sz w:val="18"/>
          <w:szCs w:val="18"/>
        </w:rPr>
        <w:t xml:space="preserve"> </w:t>
      </w:r>
      <w:r w:rsidRPr="00FC08A4">
        <w:rPr>
          <w:rFonts w:ascii="Sylfaen" w:eastAsia="Times New Roman" w:hAnsi="Sylfaen" w:cs="Calibri"/>
          <w:color w:val="000000"/>
        </w:rPr>
        <w:t>ა(ა)იპ გურჯაანისგარე განათების სამსახური.</w:t>
      </w:r>
    </w:p>
    <w:p w:rsidR="00543AD1" w:rsidRPr="00FC08A4" w:rsidRDefault="00543AD1" w:rsidP="00543AD1">
      <w:pPr>
        <w:spacing w:after="200" w:line="276" w:lineRule="auto"/>
        <w:rPr>
          <w:rFonts w:ascii="Sylfaen" w:eastAsia="Times New Roman" w:hAnsi="Sylfaen" w:cs="Calibri"/>
          <w:b/>
          <w:color w:val="000000"/>
          <w:sz w:val="20"/>
          <w:szCs w:val="20"/>
          <w:highlight w:val="yellow"/>
        </w:rPr>
      </w:pPr>
    </w:p>
    <w:p w:rsidR="00543AD1" w:rsidRPr="00F604DE" w:rsidRDefault="00543AD1" w:rsidP="00543AD1">
      <w:pPr>
        <w:spacing w:after="200" w:line="276" w:lineRule="auto"/>
        <w:rPr>
          <w:rFonts w:ascii="Sylfaen" w:eastAsia="Calibri" w:hAnsi="Sylfaen" w:cs="Times New Roman"/>
          <w:b/>
          <w:lang w:val="ka-GE"/>
        </w:rPr>
      </w:pPr>
      <w:r w:rsidRPr="00F604DE">
        <w:rPr>
          <w:rFonts w:ascii="Sylfaen" w:eastAsia="Calibri" w:hAnsi="Sylfaen" w:cs="Times New Roman"/>
          <w:b/>
          <w:sz w:val="32"/>
          <w:lang w:val="ka-GE"/>
        </w:rPr>
        <w:t>აღწერ</w:t>
      </w:r>
      <w:r w:rsidRPr="00F604DE">
        <w:rPr>
          <w:rFonts w:ascii="Sylfaen" w:eastAsia="Calibri" w:hAnsi="Sylfaen" w:cs="Times New Roman"/>
          <w:b/>
          <w:lang w:val="ka-GE"/>
        </w:rPr>
        <w:t xml:space="preserve">ა  </w:t>
      </w:r>
    </w:p>
    <w:p w:rsidR="00543AD1" w:rsidRPr="00F604DE" w:rsidRDefault="00543AD1" w:rsidP="00543AD1">
      <w:pPr>
        <w:spacing w:after="200" w:line="276" w:lineRule="auto"/>
        <w:rPr>
          <w:rFonts w:ascii="Sylfaen" w:eastAsia="Calibri" w:hAnsi="Sylfaen" w:cs="Sylfaen"/>
          <w:sz w:val="24"/>
          <w:szCs w:val="24"/>
          <w:lang w:val="ka-GE"/>
        </w:rPr>
      </w:pPr>
      <w:r w:rsidRPr="00F604DE">
        <w:rPr>
          <w:rFonts w:ascii="Sylfaen" w:eastAsia="Times New Roman" w:hAnsi="Sylfaen" w:cs="Calibri"/>
          <w:color w:val="000000"/>
          <w:sz w:val="24"/>
          <w:szCs w:val="24"/>
          <w:lang w:val="ka-GE"/>
        </w:rPr>
        <w:lastRenderedPageBreak/>
        <w:t xml:space="preserve">არსებული </w:t>
      </w:r>
      <w:r w:rsidRPr="00F604DE">
        <w:rPr>
          <w:rFonts w:ascii="Sylfaen" w:eastAsia="Times New Roman" w:hAnsi="Sylfaen" w:cs="Calibri"/>
          <w:color w:val="000000"/>
          <w:sz w:val="24"/>
          <w:szCs w:val="24"/>
        </w:rPr>
        <w:t>გარე განათების სისტემა</w:t>
      </w:r>
      <w:r w:rsidRPr="00F604DE">
        <w:rPr>
          <w:rFonts w:ascii="Sylfaen" w:eastAsia="Times New Roman" w:hAnsi="Sylfaen" w:cs="Calibri"/>
          <w:color w:val="000000"/>
          <w:sz w:val="24"/>
          <w:szCs w:val="24"/>
          <w:lang w:val="ka-GE"/>
        </w:rPr>
        <w:t xml:space="preserve"> ვერ აკმაყოფილებს სრულად ყველა უბნის განათებას,</w:t>
      </w:r>
      <w:r w:rsidRPr="00F604DE">
        <w:rPr>
          <w:rFonts w:ascii="Sylfaen" w:eastAsia="Times New Roman" w:hAnsi="Sylfaen" w:cs="Calibri"/>
          <w:color w:val="000000"/>
          <w:sz w:val="24"/>
          <w:szCs w:val="24"/>
        </w:rPr>
        <w:t xml:space="preserve"> </w:t>
      </w:r>
      <w:r w:rsidRPr="00F604DE">
        <w:rPr>
          <w:rFonts w:ascii="Sylfaen" w:eastAsia="Times New Roman" w:hAnsi="Sylfaen" w:cs="Calibri"/>
          <w:color w:val="000000"/>
          <w:sz w:val="24"/>
          <w:szCs w:val="24"/>
          <w:lang w:val="ka-GE"/>
        </w:rPr>
        <w:t xml:space="preserve">თუმცა </w:t>
      </w:r>
      <w:r w:rsidRPr="00F604DE">
        <w:rPr>
          <w:rFonts w:ascii="Sylfaen" w:eastAsia="Calibri" w:hAnsi="Sylfaen" w:cs="Times New Roman"/>
          <w:color w:val="000000"/>
          <w:sz w:val="24"/>
          <w:szCs w:val="24"/>
        </w:rPr>
        <w:t xml:space="preserve">   ქ.გურჯაანში და 23 ადმინისტრაციულ ერთეულში  (დასახლებულ პუნქტში)   გარე განათების სისტემა მოიცავს 28000-ზე მეტს განათებისა და ელექტროგაყვანილობის ბოძს, 28000-ზე მეტ სანათ წერტილს, 50000 გრძივ მეტრზე მეტ სადენს და სხვა დამხმარე ინფრასტრუქტურას</w:t>
      </w:r>
      <w:r>
        <w:rPr>
          <w:rFonts w:ascii="Sylfaen" w:eastAsia="Calibri" w:hAnsi="Sylfaen" w:cs="Times New Roman"/>
          <w:color w:val="000000"/>
          <w:sz w:val="24"/>
          <w:szCs w:val="24"/>
        </w:rPr>
        <w:t>,</w:t>
      </w:r>
      <w:r w:rsidRPr="00F604DE">
        <w:rPr>
          <w:rFonts w:ascii="Sylfaen" w:eastAsia="Calibri" w:hAnsi="Sylfaen" w:cs="Times New Roman"/>
          <w:color w:val="000000"/>
          <w:sz w:val="24"/>
          <w:szCs w:val="24"/>
        </w:rPr>
        <w:t xml:space="preserve">  </w:t>
      </w:r>
      <w:r w:rsidRPr="00F604DE">
        <w:rPr>
          <w:rFonts w:ascii="Sylfaen" w:eastAsia="Times New Roman" w:hAnsi="Sylfaen" w:cs="Calibri"/>
          <w:color w:val="000000"/>
          <w:sz w:val="24"/>
          <w:szCs w:val="24"/>
          <w:lang w:val="ka-GE"/>
        </w:rPr>
        <w:t xml:space="preserve"> დროულად ხდება არსებულ გარეგანათების სისტემაზე წარმოქმნილი ხარვეზის აღმოფხვრა </w:t>
      </w:r>
      <w:r w:rsidRPr="00F604DE">
        <w:rPr>
          <w:rFonts w:ascii="Sylfaen" w:eastAsia="Times New Roman" w:hAnsi="Sylfaen" w:cs="Calibri"/>
          <w:color w:val="000000"/>
          <w:sz w:val="24"/>
          <w:szCs w:val="24"/>
        </w:rPr>
        <w:t xml:space="preserve"> </w:t>
      </w:r>
    </w:p>
    <w:p w:rsidR="00543AD1" w:rsidRPr="00FC08A4" w:rsidRDefault="00543AD1" w:rsidP="00543AD1">
      <w:pPr>
        <w:spacing w:after="200" w:line="276" w:lineRule="auto"/>
        <w:rPr>
          <w:rFonts w:ascii="Calibri" w:eastAsia="Calibri" w:hAnsi="Calibri" w:cs="Times New Roman"/>
          <w:lang w:val="ka-GE"/>
        </w:rPr>
      </w:pPr>
      <w:r w:rsidRPr="00FC08A4">
        <w:rPr>
          <w:rFonts w:ascii="Sylfaen" w:eastAsia="Calibri" w:hAnsi="Sylfaen" w:cs="Sylfaen"/>
          <w:sz w:val="28"/>
          <w:lang w:val="ka-GE"/>
        </w:rPr>
        <w:t>მიზანი</w:t>
      </w:r>
      <w:r w:rsidRPr="00FC08A4">
        <w:rPr>
          <w:rFonts w:ascii="Calibri" w:eastAsia="Calibri" w:hAnsi="Calibri" w:cs="Times New Roman"/>
          <w:lang w:val="ka-GE"/>
        </w:rPr>
        <w:t xml:space="preserve"> </w:t>
      </w:r>
    </w:p>
    <w:p w:rsidR="00543AD1" w:rsidRPr="00FC08A4" w:rsidRDefault="00543AD1" w:rsidP="00543AD1">
      <w:pPr>
        <w:spacing w:after="200" w:line="276" w:lineRule="auto"/>
        <w:rPr>
          <w:rFonts w:ascii="Sylfaen" w:eastAsia="Calibri" w:hAnsi="Sylfaen" w:cs="Times New Roman"/>
          <w:b/>
          <w:sz w:val="24"/>
          <w:szCs w:val="24"/>
          <w:lang w:val="ka-GE"/>
        </w:rPr>
      </w:pPr>
      <w:r w:rsidRPr="00FC08A4">
        <w:rPr>
          <w:rFonts w:ascii="Sylfaen" w:eastAsia="Times New Roman" w:hAnsi="Sylfaen" w:cs="Calibri"/>
          <w:color w:val="000000"/>
          <w:sz w:val="24"/>
          <w:szCs w:val="24"/>
        </w:rPr>
        <w:t>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გარე განათების სისტემის გაფართოება და გამართული ფუნქციონირების უზრუნველყოფა,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r w:rsidRPr="00FC08A4">
        <w:rPr>
          <w:rFonts w:ascii="Sylfaen" w:eastAsia="Times New Roman" w:hAnsi="Sylfaen" w:cs="Calibri"/>
          <w:color w:val="000000"/>
          <w:sz w:val="24"/>
          <w:szCs w:val="24"/>
          <w:lang w:val="ka-GE"/>
        </w:rPr>
        <w:t>,</w:t>
      </w:r>
      <w:r w:rsidRPr="00FC08A4">
        <w:rPr>
          <w:rFonts w:ascii="Sylfaen" w:eastAsia="Calibri" w:hAnsi="Sylfaen" w:cs="Times New Roman"/>
          <w:sz w:val="24"/>
          <w:szCs w:val="24"/>
          <w:lang w:val="ka-GE"/>
        </w:rPr>
        <w:t xml:space="preserve">ხოლო პერიოდულად წარმოქმნილი შეფერხებების აღმოფხვრა მოხდება ოპერატიულად.  </w:t>
      </w:r>
    </w:p>
    <w:tbl>
      <w:tblPr>
        <w:tblW w:w="5000" w:type="pct"/>
        <w:tblLook w:val="04A0" w:firstRow="1" w:lastRow="0" w:firstColumn="1" w:lastColumn="0" w:noHBand="0" w:noVBand="1"/>
      </w:tblPr>
      <w:tblGrid>
        <w:gridCol w:w="4205"/>
        <w:gridCol w:w="8735"/>
      </w:tblGrid>
      <w:tr w:rsidR="00543AD1" w:rsidRPr="00CB74AA"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53F65">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CB74AA" w:rsidRDefault="00543AD1" w:rsidP="00553F65">
            <w:pPr>
              <w:spacing w:after="200" w:line="276" w:lineRule="auto"/>
              <w:jc w:val="center"/>
              <w:rPr>
                <w:rFonts w:ascii="Sylfaen" w:eastAsia="Calibri" w:hAnsi="Sylfaen" w:cs="Times New Roman"/>
                <w:b/>
                <w:bCs/>
                <w:color w:val="000000"/>
                <w:sz w:val="20"/>
                <w:szCs w:val="20"/>
                <w:lang w:val="ka-GE"/>
              </w:rPr>
            </w:pPr>
            <w:r w:rsidRPr="00CB74AA">
              <w:rPr>
                <w:rFonts w:ascii="Sylfaen" w:eastAsiaTheme="minorHAnsi" w:hAnsi="Sylfaen" w:cs="Sylfaen"/>
                <w:sz w:val="20"/>
                <w:szCs w:val="20"/>
              </w:rPr>
              <w:t>გარეგანათება</w:t>
            </w:r>
          </w:p>
        </w:tc>
      </w:tr>
      <w:tr w:rsidR="00543AD1" w:rsidRPr="00CB74AA"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53F65">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CB74AA" w:rsidRDefault="00543AD1" w:rsidP="00553F65">
            <w:pPr>
              <w:spacing w:after="200" w:line="276" w:lineRule="auto"/>
              <w:jc w:val="center"/>
              <w:rPr>
                <w:rFonts w:ascii="Sylfaen" w:eastAsia="Calibri" w:hAnsi="Sylfaen" w:cs="Times New Roman"/>
                <w:color w:val="000000"/>
                <w:sz w:val="20"/>
                <w:szCs w:val="20"/>
                <w:lang w:val="ka-GE"/>
              </w:rPr>
            </w:pPr>
            <w:r w:rsidRPr="00CB74AA">
              <w:rPr>
                <w:rFonts w:ascii="Sylfaen" w:eastAsia="Calibri" w:hAnsi="Sylfaen" w:cs="Times New Roman"/>
                <w:color w:val="000000"/>
                <w:sz w:val="20"/>
                <w:szCs w:val="20"/>
                <w:lang w:val="ka-GE"/>
              </w:rPr>
              <w:t>02 03</w:t>
            </w:r>
          </w:p>
        </w:tc>
      </w:tr>
      <w:tr w:rsidR="00543AD1" w:rsidRPr="00CB74AA"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53F65">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CB74AA" w:rsidRDefault="00543AD1" w:rsidP="00553F65">
            <w:pPr>
              <w:spacing w:after="200" w:line="276" w:lineRule="auto"/>
              <w:jc w:val="center"/>
              <w:rPr>
                <w:rFonts w:ascii="Sylfaen" w:eastAsia="Calibri" w:hAnsi="Sylfaen" w:cs="Times New Roman"/>
                <w:color w:val="000000"/>
                <w:sz w:val="20"/>
                <w:szCs w:val="20"/>
                <w:lang w:val="ka-GE"/>
              </w:rPr>
            </w:pPr>
            <w:r>
              <w:rPr>
                <w:rFonts w:ascii="Sylfaen" w:eastAsia="Calibri" w:hAnsi="Sylfaen" w:cs="Times New Roman"/>
                <w:color w:val="000000"/>
                <w:sz w:val="20"/>
                <w:szCs w:val="20"/>
                <w:lang w:val="ka-GE"/>
              </w:rPr>
              <w:t>2528,5</w:t>
            </w:r>
          </w:p>
        </w:tc>
      </w:tr>
      <w:tr w:rsidR="00543AD1" w:rsidRPr="00CB74AA"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53F65">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CB74AA" w:rsidRDefault="00543AD1" w:rsidP="00553F65">
            <w:pPr>
              <w:spacing w:after="200" w:line="276" w:lineRule="auto"/>
              <w:jc w:val="center"/>
              <w:rPr>
                <w:rFonts w:ascii="Sylfaen" w:eastAsia="Calibri" w:hAnsi="Sylfaen" w:cs="Times New Roman"/>
                <w:color w:val="000000"/>
                <w:sz w:val="20"/>
                <w:szCs w:val="20"/>
                <w:lang w:val="ka-GE"/>
              </w:rPr>
            </w:pPr>
            <w:r w:rsidRPr="00CB74AA">
              <w:rPr>
                <w:rFonts w:ascii="Sylfaen" w:eastAsia="Calibri" w:hAnsi="Sylfaen" w:cs="Times New Roman"/>
                <w:color w:val="000000"/>
                <w:sz w:val="20"/>
                <w:szCs w:val="20"/>
                <w:lang w:val="ka-GE"/>
              </w:rPr>
              <w:t>7.64</w:t>
            </w:r>
          </w:p>
        </w:tc>
      </w:tr>
      <w:tr w:rsidR="00543AD1" w:rsidRPr="00CB74AA" w:rsidTr="00553F65">
        <w:trPr>
          <w:trHeight w:val="68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53F65">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CB74AA" w:rsidRDefault="00543AD1" w:rsidP="00553F65">
            <w:pPr>
              <w:spacing w:after="200" w:line="276" w:lineRule="auto"/>
              <w:jc w:val="center"/>
              <w:rPr>
                <w:rFonts w:ascii="Sylfaen" w:eastAsia="Calibri" w:hAnsi="Sylfaen" w:cs="Times New Roman"/>
                <w:b/>
                <w:bCs/>
                <w:color w:val="000000"/>
                <w:sz w:val="20"/>
                <w:szCs w:val="20"/>
                <w:lang w:val="ka-GE"/>
              </w:rPr>
            </w:pPr>
            <w:r w:rsidRPr="00CB74AA">
              <w:rPr>
                <w:rFonts w:ascii="Sylfaen" w:eastAsiaTheme="minorHAnsi" w:hAnsi="Sylfaen" w:cs="Sylfaen"/>
                <w:sz w:val="20"/>
                <w:szCs w:val="20"/>
              </w:rPr>
              <w:t>მუნიციპალიტეტის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ინფრასტრუქტურის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სივრცითი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მოწყობისა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არქიტექტურის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სამსახური</w:t>
            </w:r>
          </w:p>
        </w:tc>
      </w:tr>
      <w:tr w:rsidR="00543AD1" w:rsidRPr="00CB74AA" w:rsidTr="00553F65">
        <w:trPr>
          <w:trHeight w:val="148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53F65">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CB74AA" w:rsidRDefault="00543AD1" w:rsidP="00553F65">
            <w:pPr>
              <w:spacing w:after="0" w:line="240" w:lineRule="auto"/>
              <w:rPr>
                <w:rFonts w:ascii="Sylfaen_PDF_Subset" w:eastAsiaTheme="minorHAnsi" w:hAnsi="Sylfaen_PDF_Subset" w:cs="Sylfaen_PDF_Subset"/>
                <w:sz w:val="20"/>
                <w:szCs w:val="20"/>
              </w:rPr>
            </w:pPr>
            <w:r w:rsidRPr="00CB74AA">
              <w:rPr>
                <w:rFonts w:ascii="Sylfaen" w:eastAsiaTheme="minorHAnsi" w:hAnsi="Sylfaen" w:cs="Sylfaen"/>
                <w:sz w:val="20"/>
                <w:szCs w:val="20"/>
              </w:rPr>
              <w:t>გარე</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განათების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სისტემის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გაფართოება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გამართული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ფუნქციონირების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უზრუნველყოფა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მოსახლეობის</w:t>
            </w:r>
            <w:r w:rsidRPr="00CB74AA">
              <w:rPr>
                <w:rFonts w:ascii="Sylfaen" w:eastAsiaTheme="minorHAnsi" w:hAnsi="Sylfaen" w:cs="Sylfaen"/>
                <w:sz w:val="20"/>
                <w:szCs w:val="20"/>
                <w:lang w:val="ka-GE"/>
              </w:rPr>
              <w:t xml:space="preserve">თვის </w:t>
            </w:r>
            <w:r w:rsidRPr="00CB74AA">
              <w:rPr>
                <w:rFonts w:ascii="Sylfaen" w:eastAsiaTheme="minorHAnsi" w:hAnsi="Sylfaen" w:cs="Sylfaen"/>
                <w:sz w:val="20"/>
                <w:szCs w:val="20"/>
              </w:rPr>
              <w:t>კომფორტული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გარემოს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შექმნა</w:t>
            </w:r>
            <w:r w:rsidRPr="00CB74AA">
              <w:rPr>
                <w:rFonts w:ascii="Sylfaen" w:eastAsiaTheme="minorHAnsi" w:hAnsi="Sylfaen" w:cs="Sylfaen"/>
                <w:sz w:val="20"/>
                <w:szCs w:val="20"/>
                <w:lang w:val="ka-GE"/>
              </w:rPr>
              <w:t>,</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განათებულ</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ქუჩებში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ქალებისა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ბავშვების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სატრანსპორტო</w:t>
            </w:r>
            <w:r w:rsidRPr="00CB74AA">
              <w:rPr>
                <w:rFonts w:ascii="Sylfaen" w:eastAsiaTheme="minorHAnsi" w:hAnsi="Sylfaen" w:cs="Sylfaen_PDF_Subset"/>
                <w:sz w:val="20"/>
                <w:szCs w:val="20"/>
                <w:lang w:val="ka-GE"/>
              </w:rPr>
              <w:t xml:space="preserve"> </w:t>
            </w:r>
            <w:r w:rsidRPr="00CB74AA">
              <w:rPr>
                <w:rFonts w:ascii="Sylfaen" w:eastAsiaTheme="minorHAnsi" w:hAnsi="Sylfaen" w:cs="Sylfaen"/>
                <w:sz w:val="20"/>
                <w:szCs w:val="20"/>
              </w:rPr>
              <w:t>საშუალებების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უსაფრთხო</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გადაადგილება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კრიმინოგენული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ფაქტორების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შემცირება</w:t>
            </w:r>
          </w:p>
        </w:tc>
      </w:tr>
      <w:tr w:rsidR="00543AD1" w:rsidRPr="00CB74AA" w:rsidTr="00553F65">
        <w:trPr>
          <w:trHeight w:val="68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53F65">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lastRenderedPageBreak/>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CB74AA" w:rsidRDefault="00543AD1" w:rsidP="00553F65">
            <w:pPr>
              <w:spacing w:after="200" w:line="276" w:lineRule="auto"/>
              <w:rPr>
                <w:rFonts w:ascii="Sylfaen" w:eastAsia="Calibri" w:hAnsi="Sylfaen" w:cs="Times New Roman"/>
                <w:color w:val="000000"/>
                <w:sz w:val="20"/>
                <w:szCs w:val="20"/>
              </w:rPr>
            </w:pPr>
            <w:r w:rsidRPr="00CB74AA">
              <w:rPr>
                <w:rFonts w:ascii="Sylfaen" w:eastAsiaTheme="minorHAnsi" w:hAnsi="Sylfaen" w:cs="Sylfaen"/>
                <w:sz w:val="20"/>
                <w:szCs w:val="20"/>
              </w:rPr>
              <w:t>გარე</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განათების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ქსელის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შეუფერხებელი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ფუნქციონირება</w:t>
            </w:r>
          </w:p>
        </w:tc>
      </w:tr>
      <w:tr w:rsidR="00543AD1" w:rsidRPr="00CB74AA" w:rsidTr="00553F65">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53F65">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CB74AA" w:rsidRDefault="00543AD1" w:rsidP="00553F65">
            <w:pPr>
              <w:spacing w:after="0" w:line="240" w:lineRule="auto"/>
              <w:rPr>
                <w:rFonts w:ascii="Sylfaen_PDF_Subset" w:eastAsiaTheme="minorHAnsi" w:hAnsi="Sylfaen_PDF_Subset" w:cs="Sylfaen_PDF_Subset"/>
                <w:sz w:val="20"/>
                <w:szCs w:val="20"/>
              </w:rPr>
            </w:pPr>
          </w:p>
          <w:p w:rsidR="00543AD1" w:rsidRPr="00CB74AA" w:rsidRDefault="00543AD1" w:rsidP="00553F65">
            <w:pPr>
              <w:spacing w:after="0" w:line="240" w:lineRule="auto"/>
              <w:rPr>
                <w:rFonts w:ascii="Sylfaen_PDF_Subset" w:eastAsiaTheme="minorHAnsi" w:hAnsi="Sylfaen_PDF_Subset" w:cs="Sylfaen_PDF_Subset"/>
                <w:sz w:val="20"/>
                <w:szCs w:val="20"/>
              </w:rPr>
            </w:pPr>
            <w:r w:rsidRPr="00CB74AA">
              <w:rPr>
                <w:rFonts w:ascii="Sylfaen_PDF_Subset" w:eastAsiaTheme="minorHAnsi" w:hAnsi="Sylfaen_PDF_Subset" w:cs="Sylfaen_PDF_Subset"/>
                <w:sz w:val="20"/>
                <w:szCs w:val="20"/>
              </w:rPr>
              <w:t xml:space="preserve">11: </w:t>
            </w:r>
            <w:r w:rsidRPr="00CB74AA">
              <w:rPr>
                <w:rFonts w:ascii="Sylfaen" w:eastAsiaTheme="minorHAnsi" w:hAnsi="Sylfaen" w:cs="Sylfaen"/>
                <w:sz w:val="20"/>
                <w:szCs w:val="20"/>
              </w:rPr>
              <w:t>ქალაქებისა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დასახლებების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ინკლუზიური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უსაფრთხო</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მდგრადი</w:t>
            </w:r>
            <w:r w:rsidRPr="00CB74AA">
              <w:rPr>
                <w:rFonts w:ascii="Sylfaen" w:eastAsiaTheme="minorHAnsi" w:hAnsi="Sylfaen" w:cs="Sylfaen_PDF_Subset"/>
                <w:sz w:val="20"/>
                <w:szCs w:val="20"/>
                <w:lang w:val="ka-GE"/>
              </w:rPr>
              <w:t xml:space="preserve"> </w:t>
            </w:r>
            <w:r w:rsidRPr="00CB74AA">
              <w:rPr>
                <w:rFonts w:ascii="Sylfaen" w:eastAsiaTheme="minorHAnsi" w:hAnsi="Sylfaen" w:cs="Sylfaen"/>
                <w:sz w:val="20"/>
                <w:szCs w:val="20"/>
              </w:rPr>
              <w:t>განვითარება</w:t>
            </w:r>
            <w:r w:rsidRPr="00CB74AA">
              <w:rPr>
                <w:rFonts w:ascii="Sylfaen_PDF_Subset" w:eastAsiaTheme="minorHAnsi" w:hAnsi="Sylfaen_PDF_Subset" w:cs="Sylfaen_PDF_Subset"/>
                <w:sz w:val="20"/>
                <w:szCs w:val="20"/>
              </w:rPr>
              <w:t xml:space="preserve">. 5. </w:t>
            </w:r>
            <w:r w:rsidRPr="00CB74AA">
              <w:rPr>
                <w:rFonts w:ascii="Sylfaen" w:eastAsiaTheme="minorHAnsi" w:hAnsi="Sylfaen" w:cs="Sylfaen"/>
                <w:sz w:val="20"/>
                <w:szCs w:val="20"/>
              </w:rPr>
              <w:t>გენდერული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თანასწორობა</w:t>
            </w:r>
          </w:p>
        </w:tc>
      </w:tr>
      <w:tr w:rsidR="00543AD1" w:rsidRPr="00CB74AA"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53F65">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CB74AA" w:rsidRDefault="00543AD1" w:rsidP="00553F65">
            <w:pPr>
              <w:spacing w:after="200" w:line="276" w:lineRule="auto"/>
              <w:rPr>
                <w:rFonts w:ascii="Sylfaen" w:eastAsia="Calibri" w:hAnsi="Sylfaen" w:cs="Times New Roman"/>
                <w:color w:val="000000"/>
                <w:sz w:val="20"/>
                <w:szCs w:val="20"/>
                <w:lang w:val="ka-GE"/>
              </w:rPr>
            </w:pPr>
            <w:r w:rsidRPr="00CB74AA">
              <w:rPr>
                <w:rFonts w:ascii="Sylfaen" w:eastAsia="Calibri" w:hAnsi="Sylfaen" w:cs="Times New Roman"/>
                <w:color w:val="000000"/>
                <w:sz w:val="20"/>
                <w:szCs w:val="20"/>
                <w:lang w:val="ka-GE"/>
              </w:rPr>
              <w:t>უვადო</w:t>
            </w:r>
          </w:p>
        </w:tc>
      </w:tr>
      <w:tr w:rsidR="00543AD1" w:rsidRPr="00FC08A4" w:rsidTr="00553F65">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53F65">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CB74AA" w:rsidRDefault="00543AD1" w:rsidP="00553F65">
            <w:pPr>
              <w:spacing w:after="200" w:line="276" w:lineRule="auto"/>
              <w:rPr>
                <w:rFonts w:ascii="Sylfaen" w:eastAsia="Calibri" w:hAnsi="Sylfaen" w:cs="Times New Roman"/>
                <w:color w:val="000000"/>
                <w:sz w:val="20"/>
                <w:szCs w:val="20"/>
                <w:lang w:val="ka-GE"/>
              </w:rPr>
            </w:pPr>
            <w:r w:rsidRPr="00CB74AA">
              <w:rPr>
                <w:rFonts w:ascii="Sylfaen" w:eastAsiaTheme="minorHAnsi" w:hAnsi="Sylfaen" w:cs="Sylfaen"/>
                <w:sz w:val="20"/>
                <w:szCs w:val="20"/>
                <w:lang w:val="ka-GE"/>
              </w:rPr>
              <w:t xml:space="preserve">განათებული ქუჩები, ღამით </w:t>
            </w:r>
            <w:r w:rsidRPr="00CB74AA">
              <w:rPr>
                <w:rFonts w:ascii="Sylfaen" w:eastAsiaTheme="minorHAnsi" w:hAnsi="Sylfaen" w:cs="Sylfaen"/>
                <w:sz w:val="20"/>
                <w:szCs w:val="20"/>
              </w:rPr>
              <w:t>მოსახლეობის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გადაადგილებისათვის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უსაფრთხო</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კომფორტული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გარემო</w:t>
            </w:r>
            <w:r w:rsidRPr="00CB74AA">
              <w:rPr>
                <w:rFonts w:ascii="Sylfaen" w:eastAsiaTheme="minorHAnsi" w:hAnsi="Sylfaen" w:cs="Sylfaen"/>
                <w:sz w:val="20"/>
                <w:szCs w:val="20"/>
                <w:lang w:val="ka-GE"/>
              </w:rPr>
              <w:t>.</w:t>
            </w:r>
          </w:p>
        </w:tc>
      </w:tr>
    </w:tbl>
    <w:p w:rsidR="00543AD1" w:rsidRPr="00FC08A4" w:rsidRDefault="00543AD1" w:rsidP="00543AD1">
      <w:pPr>
        <w:spacing w:after="200" w:line="276" w:lineRule="auto"/>
        <w:rPr>
          <w:rFonts w:ascii="Sylfaen" w:eastAsia="Calibri" w:hAnsi="Sylfaen" w:cs="Sylfaen"/>
          <w:highlight w:val="yellow"/>
          <w:lang w:val="ka-GE"/>
        </w:rPr>
      </w:pPr>
    </w:p>
    <w:p w:rsidR="00543AD1" w:rsidRDefault="00543AD1" w:rsidP="00543AD1">
      <w:pPr>
        <w:spacing w:after="200" w:line="276" w:lineRule="auto"/>
        <w:rPr>
          <w:rFonts w:ascii="Sylfaen" w:eastAsia="Calibri" w:hAnsi="Sylfaen" w:cs="Times New Roman"/>
          <w:b/>
          <w:sz w:val="28"/>
          <w:highlight w:val="yellow"/>
        </w:rPr>
      </w:pPr>
    </w:p>
    <w:p w:rsidR="00543AD1" w:rsidRPr="00FC08A4" w:rsidRDefault="00543AD1" w:rsidP="00543AD1">
      <w:pPr>
        <w:spacing w:after="200" w:line="276" w:lineRule="auto"/>
        <w:rPr>
          <w:rFonts w:ascii="Sylfaen" w:eastAsia="Calibri" w:hAnsi="Sylfaen" w:cs="Times New Roman"/>
          <w:b/>
          <w:sz w:val="28"/>
          <w:highlight w:val="yellow"/>
        </w:rPr>
      </w:pPr>
    </w:p>
    <w:tbl>
      <w:tblPr>
        <w:tblW w:w="5000" w:type="pct"/>
        <w:tblLook w:val="04A0" w:firstRow="1" w:lastRow="0" w:firstColumn="1" w:lastColumn="0" w:noHBand="0" w:noVBand="1"/>
      </w:tblPr>
      <w:tblGrid>
        <w:gridCol w:w="2958"/>
        <w:gridCol w:w="5280"/>
        <w:gridCol w:w="4702"/>
      </w:tblGrid>
      <w:tr w:rsidR="00543AD1" w:rsidRPr="00BE7922" w:rsidTr="00553F65">
        <w:trPr>
          <w:trHeight w:val="319"/>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E7922" w:rsidRDefault="00543AD1" w:rsidP="00553F65">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7922" w:rsidRDefault="00543AD1" w:rsidP="00553F65">
            <w:pPr>
              <w:spacing w:after="200" w:line="276" w:lineRule="auto"/>
              <w:jc w:val="center"/>
              <w:rPr>
                <w:rFonts w:ascii="Sylfaen" w:eastAsia="Calibri" w:hAnsi="Sylfaen" w:cs="Times New Roman"/>
                <w:b/>
                <w:bCs/>
                <w:color w:val="000000"/>
                <w:sz w:val="18"/>
                <w:szCs w:val="18"/>
              </w:rPr>
            </w:pPr>
            <w:r w:rsidRPr="00BE7922">
              <w:rPr>
                <w:rFonts w:ascii="Sylfaen" w:eastAsiaTheme="minorHAnsi" w:hAnsi="Sylfaen" w:cs="Sylfaen"/>
                <w:b/>
                <w:sz w:val="17"/>
                <w:szCs w:val="17"/>
              </w:rPr>
              <w:t>გარეგანათების</w:t>
            </w:r>
            <w:r w:rsidRPr="00BE7922">
              <w:rPr>
                <w:rFonts w:ascii="Sylfaen_PDF_Subset" w:eastAsiaTheme="minorHAnsi" w:hAnsi="Sylfaen_PDF_Subset" w:cs="Sylfaen_PDF_Subset"/>
                <w:b/>
                <w:sz w:val="17"/>
                <w:szCs w:val="17"/>
              </w:rPr>
              <w:t xml:space="preserve"> </w:t>
            </w:r>
            <w:r w:rsidRPr="00BE7922">
              <w:rPr>
                <w:rFonts w:ascii="Sylfaen" w:eastAsiaTheme="minorHAnsi" w:hAnsi="Sylfaen" w:cs="Sylfaen"/>
                <w:b/>
                <w:sz w:val="17"/>
                <w:szCs w:val="17"/>
              </w:rPr>
              <w:t>ქსელის</w:t>
            </w:r>
            <w:r w:rsidRPr="00BE7922">
              <w:rPr>
                <w:rFonts w:ascii="Sylfaen_PDF_Subset" w:eastAsiaTheme="minorHAnsi" w:hAnsi="Sylfaen_PDF_Subset" w:cs="Sylfaen_PDF_Subset"/>
                <w:b/>
                <w:sz w:val="17"/>
                <w:szCs w:val="17"/>
              </w:rPr>
              <w:t xml:space="preserve"> </w:t>
            </w:r>
            <w:r w:rsidRPr="00BE7922">
              <w:rPr>
                <w:rFonts w:ascii="Sylfaen" w:eastAsiaTheme="minorHAnsi" w:hAnsi="Sylfaen" w:cs="Sylfaen"/>
                <w:b/>
                <w:sz w:val="17"/>
                <w:szCs w:val="17"/>
              </w:rPr>
              <w:t>მოწყობა</w:t>
            </w:r>
            <w:r w:rsidRPr="00BE7922">
              <w:rPr>
                <w:rFonts w:ascii="Sylfaen_PDF_Subset" w:eastAsiaTheme="minorHAnsi" w:hAnsi="Sylfaen_PDF_Subset" w:cs="Sylfaen_PDF_Subset"/>
                <w:b/>
                <w:sz w:val="17"/>
                <w:szCs w:val="17"/>
              </w:rPr>
              <w:t xml:space="preserve"> </w:t>
            </w:r>
            <w:r w:rsidRPr="00BE7922">
              <w:rPr>
                <w:rFonts w:ascii="Sylfaen" w:eastAsiaTheme="minorHAnsi" w:hAnsi="Sylfaen" w:cs="Sylfaen"/>
                <w:b/>
                <w:sz w:val="17"/>
                <w:szCs w:val="17"/>
              </w:rPr>
              <w:t>და</w:t>
            </w:r>
            <w:r w:rsidRPr="00BE7922">
              <w:rPr>
                <w:rFonts w:ascii="Sylfaen_PDF_Subset" w:eastAsiaTheme="minorHAnsi" w:hAnsi="Sylfaen_PDF_Subset" w:cs="Sylfaen_PDF_Subset"/>
                <w:b/>
                <w:sz w:val="17"/>
                <w:szCs w:val="17"/>
              </w:rPr>
              <w:t xml:space="preserve"> </w:t>
            </w:r>
            <w:r w:rsidRPr="00BE7922">
              <w:rPr>
                <w:rFonts w:ascii="Sylfaen" w:eastAsiaTheme="minorHAnsi" w:hAnsi="Sylfaen" w:cs="Sylfaen"/>
                <w:b/>
                <w:sz w:val="17"/>
                <w:szCs w:val="17"/>
              </w:rPr>
              <w:t>ელ</w:t>
            </w:r>
            <w:r w:rsidRPr="00BE7922">
              <w:rPr>
                <w:rFonts w:ascii="Sylfaen_PDF_Subset" w:eastAsiaTheme="minorHAnsi" w:hAnsi="Sylfaen_PDF_Subset" w:cs="Sylfaen_PDF_Subset"/>
                <w:b/>
                <w:sz w:val="17"/>
                <w:szCs w:val="17"/>
              </w:rPr>
              <w:t>.</w:t>
            </w:r>
            <w:r w:rsidRPr="00BE7922">
              <w:rPr>
                <w:rFonts w:ascii="Sylfaen" w:eastAsiaTheme="minorHAnsi" w:hAnsi="Sylfaen" w:cs="Sylfaen"/>
                <w:b/>
                <w:sz w:val="17"/>
                <w:szCs w:val="17"/>
              </w:rPr>
              <w:t>ენერგია</w:t>
            </w:r>
          </w:p>
        </w:tc>
      </w:tr>
      <w:tr w:rsidR="00543AD1" w:rsidRPr="00BE7922" w:rsidTr="00553F65">
        <w:trPr>
          <w:trHeight w:val="381"/>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E7922" w:rsidRDefault="00543AD1" w:rsidP="00553F65">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7922" w:rsidRDefault="00543AD1" w:rsidP="00553F65">
            <w:pPr>
              <w:spacing w:after="200" w:line="276" w:lineRule="auto"/>
              <w:jc w:val="center"/>
              <w:rPr>
                <w:rFonts w:ascii="Sylfaen" w:eastAsia="Calibri" w:hAnsi="Sylfaen" w:cs="Times New Roman"/>
                <w:color w:val="000000"/>
                <w:sz w:val="18"/>
                <w:szCs w:val="18"/>
                <w:lang w:val="ka-GE"/>
              </w:rPr>
            </w:pPr>
            <w:r w:rsidRPr="00BE7922">
              <w:rPr>
                <w:rFonts w:ascii="Sylfaen" w:eastAsia="Calibri" w:hAnsi="Sylfaen" w:cs="Times New Roman"/>
                <w:color w:val="000000"/>
                <w:sz w:val="18"/>
                <w:szCs w:val="18"/>
                <w:lang w:val="ka-GE"/>
              </w:rPr>
              <w:t>02 03 01</w:t>
            </w:r>
          </w:p>
        </w:tc>
      </w:tr>
      <w:tr w:rsidR="00543AD1" w:rsidRPr="00BE7922" w:rsidTr="00553F65">
        <w:trPr>
          <w:trHeight w:val="319"/>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E7922" w:rsidRDefault="00543AD1" w:rsidP="00553F65">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7922" w:rsidRDefault="00543AD1" w:rsidP="00553F6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900,0</w:t>
            </w:r>
          </w:p>
        </w:tc>
      </w:tr>
      <w:tr w:rsidR="00543AD1" w:rsidRPr="00BE7922" w:rsidTr="00553F65">
        <w:trPr>
          <w:trHeight w:val="319"/>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E7922" w:rsidRDefault="00543AD1" w:rsidP="00553F65">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7922" w:rsidRDefault="00543AD1" w:rsidP="00553F65">
            <w:pPr>
              <w:spacing w:after="200" w:line="276" w:lineRule="auto"/>
              <w:jc w:val="center"/>
              <w:rPr>
                <w:rFonts w:ascii="Sylfaen" w:eastAsia="Calibri" w:hAnsi="Sylfaen" w:cs="Times New Roman"/>
                <w:color w:val="000000"/>
                <w:sz w:val="18"/>
                <w:szCs w:val="18"/>
                <w:lang w:val="ka-GE"/>
              </w:rPr>
            </w:pPr>
            <w:r w:rsidRPr="00BE7922">
              <w:rPr>
                <w:rFonts w:ascii="Sylfaen" w:eastAsia="Calibri" w:hAnsi="Sylfaen" w:cs="Times New Roman"/>
                <w:color w:val="000000"/>
                <w:sz w:val="18"/>
                <w:szCs w:val="18"/>
                <w:lang w:val="ka-GE"/>
              </w:rPr>
              <w:t>7.64</w:t>
            </w:r>
          </w:p>
        </w:tc>
      </w:tr>
      <w:tr w:rsidR="00543AD1" w:rsidRPr="00BE7922" w:rsidTr="00553F65">
        <w:trPr>
          <w:trHeight w:val="532"/>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E7922" w:rsidRDefault="00543AD1" w:rsidP="00553F65">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7922" w:rsidRDefault="00543AD1" w:rsidP="00553F65">
            <w:pPr>
              <w:spacing w:after="200" w:line="276" w:lineRule="auto"/>
              <w:jc w:val="center"/>
              <w:rPr>
                <w:rFonts w:ascii="Sylfaen" w:eastAsia="Calibri" w:hAnsi="Sylfaen" w:cs="Times New Roman"/>
                <w:b/>
                <w:bCs/>
                <w:color w:val="000000"/>
                <w:sz w:val="20"/>
                <w:szCs w:val="20"/>
              </w:rPr>
            </w:pPr>
            <w:r w:rsidRPr="00BE7922">
              <w:rPr>
                <w:rFonts w:ascii="Sylfaen" w:eastAsiaTheme="minorHAnsi" w:hAnsi="Sylfaen" w:cs="Sylfaen"/>
                <w:sz w:val="17"/>
                <w:szCs w:val="17"/>
              </w:rPr>
              <w:t>მუნიციპალიტეტის</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მერია</w:t>
            </w:r>
          </w:p>
        </w:tc>
      </w:tr>
      <w:tr w:rsidR="00543AD1" w:rsidRPr="00BE7922" w:rsidTr="00553F65">
        <w:trPr>
          <w:trHeight w:val="9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E7922" w:rsidRDefault="00543AD1" w:rsidP="00553F65">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E7922" w:rsidRDefault="00543AD1" w:rsidP="00553F65">
            <w:pPr>
              <w:spacing w:after="200" w:line="276" w:lineRule="auto"/>
              <w:rPr>
                <w:rFonts w:ascii="Sylfaen" w:eastAsia="Calibri" w:hAnsi="Sylfaen" w:cs="Times New Roman"/>
                <w:color w:val="000000"/>
                <w:sz w:val="18"/>
                <w:szCs w:val="18"/>
              </w:rPr>
            </w:pPr>
            <w:r w:rsidRPr="00BE7922">
              <w:rPr>
                <w:rFonts w:ascii="Sylfaen" w:eastAsiaTheme="minorHAnsi" w:hAnsi="Sylfaen" w:cs="Sylfaen"/>
                <w:sz w:val="17"/>
                <w:szCs w:val="17"/>
              </w:rPr>
              <w:t>შეუფერხებლად</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მოხდეს</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გახარჯული</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ელ</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ენერგიის</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ხარჯის</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დაფარვა</w:t>
            </w:r>
          </w:p>
        </w:tc>
      </w:tr>
      <w:tr w:rsidR="00543AD1" w:rsidRPr="00BE7922" w:rsidTr="00553F65">
        <w:trPr>
          <w:trHeight w:val="106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E7922" w:rsidRDefault="00543AD1" w:rsidP="00553F65">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7922" w:rsidRDefault="00543AD1" w:rsidP="00553F65">
            <w:pPr>
              <w:spacing w:after="200" w:line="276" w:lineRule="auto"/>
              <w:rPr>
                <w:rFonts w:ascii="Sylfaen" w:eastAsia="Calibri" w:hAnsi="Sylfaen" w:cs="Times New Roman"/>
                <w:color w:val="000000"/>
                <w:sz w:val="18"/>
                <w:szCs w:val="18"/>
              </w:rPr>
            </w:pPr>
            <w:r w:rsidRPr="00BE7922">
              <w:rPr>
                <w:rFonts w:ascii="Sylfaen" w:eastAsia="Calibri" w:hAnsi="Sylfaen" w:cs="Times New Roman"/>
                <w:color w:val="000000"/>
                <w:sz w:val="18"/>
                <w:szCs w:val="18"/>
              </w:rPr>
              <w:t xml:space="preserve">11: ქალაქებისა და დასახლებების ინკლუზიური, უსაფრთხო და მდგრადი განვითარება.                                                                                                              5. გენდერული თანასწორობა                                                                                                                                                        </w:t>
            </w:r>
          </w:p>
        </w:tc>
      </w:tr>
      <w:tr w:rsidR="00543AD1" w:rsidRPr="00BE7922" w:rsidTr="00553F65">
        <w:trPr>
          <w:trHeight w:val="436"/>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E7922" w:rsidRDefault="00543AD1" w:rsidP="00553F65">
            <w:pPr>
              <w:spacing w:after="200" w:line="276" w:lineRule="auto"/>
              <w:jc w:val="center"/>
              <w:rPr>
                <w:rFonts w:ascii="Sylfaen" w:eastAsia="Calibri" w:hAnsi="Sylfaen" w:cs="Times New Roman"/>
                <w:bCs/>
                <w:color w:val="000000"/>
                <w:sz w:val="20"/>
                <w:szCs w:val="20"/>
              </w:rPr>
            </w:pPr>
            <w:r w:rsidRPr="00BE7922">
              <w:rPr>
                <w:rFonts w:ascii="Sylfaen" w:eastAsia="Calibri" w:hAnsi="Sylfaen" w:cs="Times New Roman"/>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E7922" w:rsidRDefault="00543AD1" w:rsidP="00553F65">
            <w:pPr>
              <w:spacing w:after="200" w:line="276" w:lineRule="auto"/>
              <w:rPr>
                <w:rFonts w:ascii="Sylfaen" w:eastAsia="Calibri" w:hAnsi="Sylfaen" w:cs="Times New Roman"/>
                <w:color w:val="000000"/>
                <w:sz w:val="18"/>
                <w:szCs w:val="18"/>
                <w:lang w:val="ka-GE"/>
              </w:rPr>
            </w:pPr>
            <w:r w:rsidRPr="00BE7922">
              <w:rPr>
                <w:rFonts w:ascii="Sylfaen" w:eastAsia="Calibri" w:hAnsi="Sylfaen" w:cs="Times New Roman"/>
                <w:color w:val="000000"/>
                <w:sz w:val="18"/>
                <w:szCs w:val="18"/>
                <w:lang w:val="ka-GE"/>
              </w:rPr>
              <w:t>2024წ-2027წ</w:t>
            </w:r>
          </w:p>
        </w:tc>
      </w:tr>
      <w:tr w:rsidR="00543AD1" w:rsidRPr="00FC08A4"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E7922" w:rsidRDefault="00543AD1" w:rsidP="00553F65">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BE7922" w:rsidRDefault="00543AD1" w:rsidP="00553F65">
            <w:pPr>
              <w:spacing w:after="200" w:line="276" w:lineRule="auto"/>
              <w:rPr>
                <w:rFonts w:ascii="Sylfaen" w:eastAsia="Calibri" w:hAnsi="Sylfaen" w:cs="Times New Roman"/>
                <w:color w:val="000000"/>
                <w:sz w:val="18"/>
                <w:szCs w:val="18"/>
                <w:lang w:val="ka-GE"/>
              </w:rPr>
            </w:pPr>
            <w:r w:rsidRPr="00BE7922">
              <w:rPr>
                <w:rFonts w:ascii="Sylfaen" w:eastAsiaTheme="minorHAnsi" w:hAnsi="Sylfaen" w:cs="Sylfaen"/>
                <w:sz w:val="17"/>
                <w:szCs w:val="17"/>
                <w:lang w:val="ka-GE"/>
              </w:rPr>
              <w:t>დროულადაა გადახდილი გახარჯული ელ.ენერგიის გადასახადი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BE7922" w:rsidRDefault="00543AD1" w:rsidP="00553F65">
            <w:pPr>
              <w:spacing w:after="200" w:line="276" w:lineRule="auto"/>
              <w:rPr>
                <w:rFonts w:ascii="Calibri" w:eastAsia="Calibri" w:hAnsi="Calibri" w:cs="Times New Roman"/>
                <w:color w:val="000000"/>
                <w:sz w:val="18"/>
                <w:szCs w:val="18"/>
              </w:rPr>
            </w:pPr>
            <w:r w:rsidRPr="00BE7922">
              <w:rPr>
                <w:rFonts w:ascii="Calibri" w:eastAsia="Calibri" w:hAnsi="Calibri" w:cs="Times New Roman"/>
                <w:color w:val="000000"/>
                <w:sz w:val="18"/>
                <w:szCs w:val="18"/>
              </w:rPr>
              <w:t> </w:t>
            </w:r>
          </w:p>
        </w:tc>
      </w:tr>
    </w:tbl>
    <w:p w:rsidR="00543AD1" w:rsidRPr="00FC08A4" w:rsidRDefault="00543AD1" w:rsidP="00543AD1">
      <w:pPr>
        <w:spacing w:after="200" w:line="276" w:lineRule="auto"/>
        <w:rPr>
          <w:rFonts w:ascii="Sylfaen" w:eastAsia="Calibri" w:hAnsi="Sylfaen" w:cs="Times New Roman"/>
          <w:b/>
          <w:sz w:val="28"/>
          <w:highlight w:val="yellow"/>
        </w:rPr>
      </w:pPr>
    </w:p>
    <w:p w:rsidR="00543AD1" w:rsidRDefault="00543AD1" w:rsidP="00543AD1">
      <w:pPr>
        <w:spacing w:after="200" w:line="276" w:lineRule="auto"/>
        <w:rPr>
          <w:rFonts w:ascii="Sylfaen" w:eastAsia="Calibri" w:hAnsi="Sylfaen" w:cs="Times New Roman"/>
          <w:b/>
          <w:sz w:val="28"/>
          <w:highlight w:val="yellow"/>
        </w:rPr>
      </w:pPr>
    </w:p>
    <w:p w:rsidR="00543AD1" w:rsidRPr="00FC08A4" w:rsidRDefault="00543AD1" w:rsidP="00543AD1">
      <w:pPr>
        <w:spacing w:after="200" w:line="276" w:lineRule="auto"/>
        <w:rPr>
          <w:rFonts w:ascii="Sylfaen" w:eastAsia="Calibri" w:hAnsi="Sylfaen" w:cs="Times New Roman"/>
          <w:b/>
          <w:sz w:val="28"/>
          <w:highlight w:val="yellow"/>
        </w:rPr>
      </w:pPr>
    </w:p>
    <w:tbl>
      <w:tblPr>
        <w:tblW w:w="5000" w:type="pct"/>
        <w:tblLook w:val="04A0" w:firstRow="1" w:lastRow="0" w:firstColumn="1" w:lastColumn="0" w:noHBand="0" w:noVBand="1"/>
      </w:tblPr>
      <w:tblGrid>
        <w:gridCol w:w="3181"/>
        <w:gridCol w:w="5168"/>
        <w:gridCol w:w="4591"/>
      </w:tblGrid>
      <w:tr w:rsidR="00543AD1" w:rsidRPr="009A2D05" w:rsidTr="00553F65">
        <w:trPr>
          <w:trHeight w:val="315"/>
        </w:trPr>
        <w:tc>
          <w:tcPr>
            <w:tcW w:w="12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9A2D05" w:rsidRDefault="00543AD1" w:rsidP="00553F65">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ქვეპროგრამის დასახელება</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A2D05" w:rsidRDefault="00543AD1" w:rsidP="00553F65">
            <w:pPr>
              <w:spacing w:after="200" w:line="276" w:lineRule="auto"/>
              <w:jc w:val="center"/>
              <w:rPr>
                <w:rFonts w:ascii="Sylfaen" w:eastAsia="Calibri" w:hAnsi="Sylfaen" w:cs="Times New Roman"/>
                <w:b/>
                <w:bCs/>
                <w:color w:val="000000"/>
                <w:sz w:val="18"/>
                <w:szCs w:val="18"/>
                <w:lang w:val="ka-GE"/>
              </w:rPr>
            </w:pPr>
            <w:r w:rsidRPr="009A2D05">
              <w:rPr>
                <w:rFonts w:ascii="Sylfaen" w:eastAsia="Calibri" w:hAnsi="Sylfaen" w:cs="Times New Roman"/>
                <w:b/>
                <w:bCs/>
                <w:color w:val="000000"/>
                <w:sz w:val="18"/>
                <w:szCs w:val="18"/>
                <w:lang w:val="ka-GE"/>
              </w:rPr>
              <w:t>ა(ა)იპ გარეგანთების სამსახური</w:t>
            </w:r>
          </w:p>
        </w:tc>
      </w:tr>
      <w:tr w:rsidR="00543AD1" w:rsidRPr="009A2D05" w:rsidTr="00553F65">
        <w:trPr>
          <w:trHeight w:val="376"/>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543AD1" w:rsidRPr="009A2D05" w:rsidRDefault="00543AD1" w:rsidP="00553F65">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პროგრამული კოდი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A2D05" w:rsidRDefault="00543AD1" w:rsidP="00553F65">
            <w:pPr>
              <w:spacing w:after="200" w:line="276" w:lineRule="auto"/>
              <w:jc w:val="center"/>
              <w:rPr>
                <w:rFonts w:ascii="Sylfaen" w:eastAsia="Calibri" w:hAnsi="Sylfaen" w:cs="Times New Roman"/>
                <w:color w:val="000000"/>
                <w:sz w:val="18"/>
                <w:szCs w:val="18"/>
                <w:lang w:val="ka-GE"/>
              </w:rPr>
            </w:pPr>
            <w:r w:rsidRPr="009A2D05">
              <w:rPr>
                <w:rFonts w:ascii="Sylfaen" w:eastAsia="Calibri" w:hAnsi="Sylfaen" w:cs="Times New Roman"/>
                <w:color w:val="000000"/>
                <w:sz w:val="18"/>
                <w:szCs w:val="18"/>
                <w:lang w:val="ka-GE"/>
              </w:rPr>
              <w:t>02 03 03</w:t>
            </w:r>
          </w:p>
        </w:tc>
      </w:tr>
      <w:tr w:rsidR="00543AD1" w:rsidRPr="009A2D05" w:rsidTr="00553F65">
        <w:trPr>
          <w:trHeight w:val="31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543AD1" w:rsidRPr="009A2D05" w:rsidRDefault="00543AD1" w:rsidP="00553F65">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ქვეპროგრამის ბიუჯეტი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A2D05" w:rsidRDefault="00543AD1" w:rsidP="00553F6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1628,5</w:t>
            </w:r>
          </w:p>
        </w:tc>
      </w:tr>
      <w:tr w:rsidR="00543AD1" w:rsidRPr="009A2D05" w:rsidTr="00553F65">
        <w:trPr>
          <w:trHeight w:val="31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543AD1" w:rsidRPr="009A2D05" w:rsidRDefault="00543AD1" w:rsidP="00553F65">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ფუნქციონალური კოდი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A2D05" w:rsidRDefault="00543AD1" w:rsidP="00553F65">
            <w:pPr>
              <w:spacing w:after="200" w:line="276" w:lineRule="auto"/>
              <w:jc w:val="center"/>
              <w:rPr>
                <w:rFonts w:ascii="Sylfaen" w:eastAsia="Calibri" w:hAnsi="Sylfaen" w:cs="Times New Roman"/>
                <w:color w:val="000000"/>
                <w:sz w:val="18"/>
                <w:szCs w:val="18"/>
                <w:lang w:val="ka-GE"/>
              </w:rPr>
            </w:pPr>
            <w:r w:rsidRPr="009A2D05">
              <w:rPr>
                <w:rFonts w:ascii="Sylfaen" w:eastAsia="Calibri" w:hAnsi="Sylfaen" w:cs="Times New Roman"/>
                <w:color w:val="000000"/>
                <w:sz w:val="18"/>
                <w:szCs w:val="18"/>
                <w:lang w:val="ka-GE"/>
              </w:rPr>
              <w:t>7.6.4</w:t>
            </w:r>
          </w:p>
        </w:tc>
      </w:tr>
      <w:tr w:rsidR="00543AD1" w:rsidRPr="009A2D05" w:rsidTr="00553F65">
        <w:trPr>
          <w:trHeight w:val="52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543AD1" w:rsidRPr="009A2D05" w:rsidRDefault="00543AD1" w:rsidP="00553F65">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ქვეპროგრამის განმახორციელებელი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A2D05" w:rsidRDefault="00543AD1" w:rsidP="00553F65">
            <w:pPr>
              <w:spacing w:after="200" w:line="276" w:lineRule="auto"/>
              <w:jc w:val="center"/>
              <w:rPr>
                <w:rFonts w:ascii="Sylfaen" w:eastAsia="Calibri" w:hAnsi="Sylfaen" w:cs="Times New Roman"/>
                <w:b/>
                <w:bCs/>
                <w:color w:val="000000"/>
                <w:sz w:val="20"/>
                <w:szCs w:val="20"/>
                <w:lang w:val="ka-GE"/>
              </w:rPr>
            </w:pPr>
            <w:r w:rsidRPr="009A2D05">
              <w:rPr>
                <w:rFonts w:ascii="Sylfaen" w:eastAsia="Calibri" w:hAnsi="Sylfaen" w:cs="Times New Roman"/>
                <w:b/>
                <w:bCs/>
                <w:color w:val="000000"/>
                <w:sz w:val="20"/>
                <w:szCs w:val="20"/>
                <w:lang w:val="ka-GE"/>
              </w:rPr>
              <w:t>ა(ა)იპ გურჯაანის გარე განათების სამსახური</w:t>
            </w:r>
          </w:p>
        </w:tc>
      </w:tr>
      <w:tr w:rsidR="00543AD1" w:rsidRPr="009A2D05" w:rsidTr="00553F65">
        <w:trPr>
          <w:trHeight w:val="1240"/>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543AD1" w:rsidRPr="009A2D05" w:rsidRDefault="00543AD1" w:rsidP="00553F65">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lastRenderedPageBreak/>
              <w:t>ქვეპროგრამის მიზანი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tcPr>
          <w:p w:rsidR="00543AD1" w:rsidRPr="009A2D05" w:rsidRDefault="00543AD1" w:rsidP="00553F65">
            <w:pPr>
              <w:rPr>
                <w:rFonts w:ascii="Sylfaen" w:eastAsia="Calibri" w:hAnsi="Sylfaen" w:cs="Times New Roman"/>
                <w:color w:val="000000"/>
                <w:sz w:val="18"/>
                <w:szCs w:val="18"/>
              </w:rPr>
            </w:pPr>
            <w:r>
              <w:rPr>
                <w:rFonts w:ascii="Sylfaen" w:hAnsi="Sylfaen" w:cs="Calibri"/>
                <w:color w:val="000000"/>
                <w:sz w:val="18"/>
                <w:szCs w:val="18"/>
              </w:rPr>
              <w:t>ა(ა)იპ -ი უზრუნველყოფს   ქ.გურჯაანში და 23 ადმინისტრაციულ ერთეულში  (დასახლებულ პუნქტში)   გარე განათების ქსელის მოვლა პატრონობასა და რეაბილიტაციას. გარე განათების სისტემა მოიცავს 28000-ზე მეტს განათებისა და ელექტროგაყვანილობის ბოძს, 28000-ზე მეტ სანათ წერტილს, 50000 გრძივ მეტრზე მეტ სადენს და სხვა დამხმარე ინფრასტრუქტურას.  ქვეპროგრამის განმახორციელებელი ააიპ უზრუნველყოფს   გადამწვარი და ექსპლუატაციიდან გამოსული სანათების  დროულ  გამოცვლასა, შეკეთებას და მის გამართულ მუშაობას.  ქვეპროგრამის დაფინანსების წყაროა მუნიციპალიტეტის ბიუჯეტიდან სუბსიდირებით მიღებული სახსრები.</w:t>
            </w:r>
            <w:r>
              <w:rPr>
                <w:rFonts w:ascii="Sylfaen" w:hAnsi="Sylfaen" w:cs="Calibri"/>
                <w:color w:val="000000"/>
                <w:sz w:val="18"/>
                <w:szCs w:val="18"/>
                <w:lang w:val="ka-GE"/>
              </w:rPr>
              <w:t xml:space="preserve">  ქვეპროგრამა უზრუნველყოფს </w:t>
            </w:r>
            <w:r w:rsidRPr="009A2D05">
              <w:rPr>
                <w:rFonts w:ascii="Sylfaen" w:eastAsia="Calibri" w:hAnsi="Sylfaen" w:cs="Times New Roman"/>
                <w:color w:val="000000"/>
                <w:sz w:val="18"/>
                <w:szCs w:val="18"/>
              </w:rPr>
              <w:t>მუნიციპალიტეტის ტერიტორიაზე მდგრადი, ტექნიკურად გამართული გარე განათების სისტემის შექმნა.</w:t>
            </w:r>
            <w:r w:rsidRPr="009A2D05">
              <w:rPr>
                <w:rFonts w:ascii="Sylfaen" w:eastAsia="Calibri" w:hAnsi="Sylfaen" w:cs="Times New Roman"/>
                <w:color w:val="000000"/>
                <w:sz w:val="18"/>
                <w:szCs w:val="18"/>
              </w:rPr>
              <w:br/>
            </w:r>
            <w:r w:rsidRPr="009A2D05">
              <w:rPr>
                <w:rFonts w:ascii="Sylfaen" w:eastAsia="Calibri" w:hAnsi="Sylfaen" w:cs="Times New Roman"/>
                <w:color w:val="000000"/>
                <w:sz w:val="18"/>
                <w:szCs w:val="18"/>
                <w:lang w:val="ka-GE"/>
              </w:rPr>
              <w:t xml:space="preserve"> </w:t>
            </w:r>
          </w:p>
        </w:tc>
      </w:tr>
      <w:tr w:rsidR="00543AD1" w:rsidRPr="009A2D05" w:rsidTr="00553F65">
        <w:trPr>
          <w:trHeight w:val="1258"/>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543AD1" w:rsidRPr="009A2D05" w:rsidRDefault="00543AD1" w:rsidP="00553F65">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A2D05" w:rsidRDefault="00543AD1" w:rsidP="00553F65">
            <w:pPr>
              <w:spacing w:after="200" w:line="256" w:lineRule="auto"/>
              <w:rPr>
                <w:rFonts w:ascii="Sylfaen" w:eastAsia="Calibri" w:hAnsi="Sylfaen" w:cs="Times New Roman"/>
                <w:color w:val="000000"/>
                <w:sz w:val="18"/>
                <w:szCs w:val="18"/>
              </w:rPr>
            </w:pPr>
            <w:r w:rsidRPr="009A2D05">
              <w:rPr>
                <w:rFonts w:ascii="Sylfaen" w:eastAsia="Calibri" w:hAnsi="Sylfaen" w:cs="Times New Roman"/>
                <w:color w:val="000000"/>
                <w:sz w:val="18"/>
                <w:szCs w:val="18"/>
              </w:rPr>
              <w:t xml:space="preserve">11: ქალაქებისა და დასახლებების ინკლუზიური, უსაფრთხო და მდგრადი განვითარება.                                                                                                              5. გენდერული თანასწორობა                                                                                                                                                        </w:t>
            </w:r>
          </w:p>
        </w:tc>
      </w:tr>
      <w:tr w:rsidR="00543AD1" w:rsidRPr="009A2D05" w:rsidTr="00553F65">
        <w:trPr>
          <w:trHeight w:val="655"/>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543AD1" w:rsidRPr="009A2D05" w:rsidRDefault="00543AD1" w:rsidP="00553F65">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771" w:type="pct"/>
            <w:gridSpan w:val="2"/>
            <w:tcBorders>
              <w:top w:val="single" w:sz="8" w:space="0" w:color="auto"/>
              <w:left w:val="nil"/>
              <w:bottom w:val="nil"/>
              <w:right w:val="single" w:sz="8" w:space="0" w:color="000000"/>
            </w:tcBorders>
            <w:shd w:val="clear" w:color="auto" w:fill="auto"/>
            <w:vAlign w:val="center"/>
            <w:hideMark/>
          </w:tcPr>
          <w:p w:rsidR="00543AD1" w:rsidRPr="009A2D05" w:rsidRDefault="00543AD1" w:rsidP="00553F65">
            <w:pPr>
              <w:spacing w:after="200" w:line="276" w:lineRule="auto"/>
              <w:rPr>
                <w:rFonts w:ascii="Sylfaen" w:eastAsia="Calibri" w:hAnsi="Sylfaen" w:cs="Times New Roman"/>
                <w:color w:val="000000"/>
                <w:sz w:val="18"/>
                <w:szCs w:val="18"/>
                <w:lang w:val="ka-GE"/>
              </w:rPr>
            </w:pPr>
            <w:r w:rsidRPr="009A2D05">
              <w:rPr>
                <w:rFonts w:ascii="Sylfaen" w:eastAsia="Calibri" w:hAnsi="Sylfaen" w:cs="Times New Roman"/>
                <w:color w:val="000000"/>
                <w:sz w:val="18"/>
                <w:szCs w:val="18"/>
              </w:rPr>
              <w:t>2024</w:t>
            </w:r>
            <w:r w:rsidRPr="009A2D05">
              <w:rPr>
                <w:rFonts w:ascii="Sylfaen" w:eastAsia="Calibri" w:hAnsi="Sylfaen" w:cs="Times New Roman"/>
                <w:color w:val="000000"/>
                <w:sz w:val="18"/>
                <w:szCs w:val="18"/>
                <w:lang w:val="ka-GE"/>
              </w:rPr>
              <w:t>წ</w:t>
            </w:r>
          </w:p>
        </w:tc>
      </w:tr>
      <w:tr w:rsidR="00543AD1" w:rsidRPr="00FC08A4" w:rsidTr="00553F65">
        <w:trPr>
          <w:trHeight w:val="655"/>
        </w:trPr>
        <w:tc>
          <w:tcPr>
            <w:tcW w:w="1229" w:type="pct"/>
            <w:tcBorders>
              <w:top w:val="nil"/>
              <w:left w:val="single" w:sz="8" w:space="0" w:color="auto"/>
              <w:bottom w:val="single" w:sz="4" w:space="0" w:color="auto"/>
              <w:right w:val="nil"/>
            </w:tcBorders>
            <w:shd w:val="clear" w:color="auto" w:fill="auto"/>
            <w:vAlign w:val="center"/>
            <w:hideMark/>
          </w:tcPr>
          <w:p w:rsidR="00543AD1" w:rsidRPr="009A2D05" w:rsidRDefault="00543AD1" w:rsidP="00553F65">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1997" w:type="pct"/>
            <w:tcBorders>
              <w:top w:val="single" w:sz="8" w:space="0" w:color="auto"/>
              <w:left w:val="single" w:sz="8" w:space="0" w:color="auto"/>
              <w:bottom w:val="single" w:sz="8" w:space="0" w:color="auto"/>
              <w:right w:val="nil"/>
            </w:tcBorders>
            <w:shd w:val="clear" w:color="auto" w:fill="auto"/>
            <w:vAlign w:val="center"/>
            <w:hideMark/>
          </w:tcPr>
          <w:p w:rsidR="00543AD1" w:rsidRPr="009A2D05" w:rsidRDefault="00543AD1" w:rsidP="00553F65">
            <w:pPr>
              <w:spacing w:after="200" w:line="276" w:lineRule="auto"/>
              <w:rPr>
                <w:rFonts w:ascii="Sylfaen" w:eastAsia="Calibri" w:hAnsi="Sylfaen" w:cs="Times New Roman"/>
                <w:color w:val="000000"/>
                <w:sz w:val="18"/>
                <w:szCs w:val="18"/>
              </w:rPr>
            </w:pPr>
            <w:r w:rsidRPr="009A2D05">
              <w:rPr>
                <w:rFonts w:ascii="Sylfaen" w:eastAsia="Calibri" w:hAnsi="Sylfaen" w:cs="Times New Roman"/>
                <w:color w:val="000000"/>
                <w:sz w:val="18"/>
                <w:szCs w:val="18"/>
              </w:rPr>
              <w:t>განათებული</w:t>
            </w:r>
            <w:r w:rsidRPr="009A2D05">
              <w:rPr>
                <w:rFonts w:ascii="Sylfaen" w:eastAsia="Calibri" w:hAnsi="Sylfaen" w:cs="Times New Roman"/>
                <w:color w:val="000000"/>
                <w:sz w:val="18"/>
                <w:szCs w:val="18"/>
                <w:lang w:val="ka-GE"/>
              </w:rPr>
              <w:t>ა</w:t>
            </w:r>
            <w:r w:rsidRPr="009A2D05">
              <w:rPr>
                <w:rFonts w:ascii="Sylfaen" w:eastAsia="Calibri" w:hAnsi="Sylfaen" w:cs="Times New Roman"/>
                <w:color w:val="000000"/>
                <w:sz w:val="18"/>
                <w:szCs w:val="18"/>
              </w:rPr>
              <w:t xml:space="preserve">  ქ</w:t>
            </w:r>
            <w:r w:rsidRPr="009A2D05">
              <w:rPr>
                <w:rFonts w:ascii="Sylfaen" w:eastAsia="Calibri" w:hAnsi="Sylfaen" w:cs="Times New Roman"/>
                <w:color w:val="000000"/>
                <w:sz w:val="18"/>
                <w:szCs w:val="18"/>
                <w:lang w:val="ka-GE"/>
              </w:rPr>
              <w:t>ა</w:t>
            </w:r>
            <w:r w:rsidRPr="009A2D05">
              <w:rPr>
                <w:rFonts w:ascii="Sylfaen" w:eastAsia="Calibri" w:hAnsi="Sylfaen" w:cs="Times New Roman"/>
                <w:color w:val="000000"/>
                <w:sz w:val="18"/>
                <w:szCs w:val="18"/>
              </w:rPr>
              <w:t>ლაქისა და სოფლის  უბნები</w:t>
            </w:r>
            <w:r w:rsidRPr="009A2D05">
              <w:rPr>
                <w:rFonts w:ascii="Sylfaen" w:eastAsia="Calibri" w:hAnsi="Sylfaen" w:cs="Times New Roman"/>
                <w:color w:val="000000"/>
                <w:sz w:val="18"/>
                <w:szCs w:val="18"/>
                <w:lang w:val="ka-GE"/>
              </w:rPr>
              <w:t xml:space="preserve">. </w:t>
            </w:r>
          </w:p>
        </w:tc>
        <w:tc>
          <w:tcPr>
            <w:tcW w:w="1774" w:type="pct"/>
            <w:tcBorders>
              <w:top w:val="single" w:sz="8" w:space="0" w:color="auto"/>
              <w:left w:val="nil"/>
              <w:bottom w:val="single" w:sz="8" w:space="0" w:color="auto"/>
              <w:right w:val="single" w:sz="8" w:space="0" w:color="auto"/>
            </w:tcBorders>
            <w:shd w:val="clear" w:color="auto" w:fill="auto"/>
            <w:noWrap/>
            <w:vAlign w:val="center"/>
            <w:hideMark/>
          </w:tcPr>
          <w:p w:rsidR="00543AD1" w:rsidRPr="009A2D05" w:rsidRDefault="00543AD1" w:rsidP="00553F65">
            <w:pPr>
              <w:spacing w:after="200" w:line="276" w:lineRule="auto"/>
              <w:rPr>
                <w:rFonts w:ascii="Calibri" w:eastAsia="Calibri" w:hAnsi="Calibri" w:cs="Times New Roman"/>
                <w:color w:val="000000"/>
                <w:sz w:val="18"/>
                <w:szCs w:val="18"/>
              </w:rPr>
            </w:pPr>
            <w:r w:rsidRPr="009A2D05">
              <w:rPr>
                <w:rFonts w:ascii="Calibri" w:eastAsia="Calibri" w:hAnsi="Calibri" w:cs="Times New Roman"/>
                <w:color w:val="000000"/>
                <w:sz w:val="18"/>
                <w:szCs w:val="18"/>
              </w:rPr>
              <w:t> </w:t>
            </w:r>
          </w:p>
        </w:tc>
      </w:tr>
    </w:tbl>
    <w:p w:rsidR="00543AD1" w:rsidRPr="00FC08A4" w:rsidRDefault="00543AD1" w:rsidP="00543AD1">
      <w:pPr>
        <w:spacing w:after="200" w:line="276" w:lineRule="auto"/>
        <w:jc w:val="center"/>
        <w:rPr>
          <w:rFonts w:ascii="Calibri" w:eastAsia="Calibri" w:hAnsi="Calibri" w:cs="Times New Roman"/>
          <w:b/>
          <w:sz w:val="28"/>
          <w:highlight w:val="yellow"/>
        </w:rPr>
      </w:pPr>
    </w:p>
    <w:p w:rsidR="00543AD1" w:rsidRPr="00FC08A4" w:rsidRDefault="00543AD1" w:rsidP="00543AD1">
      <w:pPr>
        <w:spacing w:after="200" w:line="276" w:lineRule="auto"/>
        <w:jc w:val="center"/>
        <w:rPr>
          <w:rFonts w:ascii="Calibri" w:eastAsia="Calibri" w:hAnsi="Calibri" w:cs="Times New Roman"/>
          <w:b/>
          <w:sz w:val="28"/>
          <w:highlight w:val="yellow"/>
        </w:rPr>
      </w:pPr>
    </w:p>
    <w:p w:rsidR="00543AD1" w:rsidRPr="00FC08A4" w:rsidRDefault="00543AD1" w:rsidP="00543AD1">
      <w:pPr>
        <w:spacing w:after="200" w:line="276" w:lineRule="auto"/>
        <w:jc w:val="center"/>
        <w:rPr>
          <w:rFonts w:ascii="Calibri" w:eastAsia="Calibri" w:hAnsi="Calibri" w:cs="Times New Roman"/>
          <w:b/>
          <w:sz w:val="28"/>
          <w:highlight w:val="yellow"/>
        </w:rPr>
      </w:pPr>
    </w:p>
    <w:tbl>
      <w:tblPr>
        <w:tblW w:w="5002" w:type="pct"/>
        <w:tblLook w:val="04A0" w:firstRow="1" w:lastRow="0" w:firstColumn="1" w:lastColumn="0" w:noHBand="0" w:noVBand="1"/>
      </w:tblPr>
      <w:tblGrid>
        <w:gridCol w:w="6118"/>
        <w:gridCol w:w="1525"/>
        <w:gridCol w:w="1670"/>
        <w:gridCol w:w="1582"/>
        <w:gridCol w:w="2050"/>
      </w:tblGrid>
      <w:tr w:rsidR="00543AD1" w:rsidRPr="009A2D05" w:rsidTr="00553F65">
        <w:trPr>
          <w:trHeight w:val="58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i/>
                <w:iCs/>
                <w:sz w:val="20"/>
                <w:szCs w:val="20"/>
              </w:rPr>
            </w:pPr>
            <w:r w:rsidRPr="009A2D05">
              <w:rPr>
                <w:rFonts w:ascii="Sylfaen" w:eastAsia="Times New Roman" w:hAnsi="Sylfaen" w:cs="Times New Roman"/>
                <w:b/>
                <w:bCs/>
                <w:i/>
                <w:iCs/>
                <w:sz w:val="20"/>
                <w:szCs w:val="20"/>
              </w:rPr>
              <w:t>ღონისძიების განაცხადის ფორმა N3</w:t>
            </w:r>
          </w:p>
        </w:tc>
      </w:tr>
      <w:tr w:rsidR="00543AD1" w:rsidRPr="009A2D05" w:rsidTr="00553F65">
        <w:trPr>
          <w:trHeight w:val="705"/>
        </w:trPr>
        <w:tc>
          <w:tcPr>
            <w:tcW w:w="2952"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04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000000" w:themeColor="text1"/>
                <w:sz w:val="20"/>
                <w:szCs w:val="20"/>
              </w:rPr>
              <w:t>ააიპ "გურჯაანის გარე განათების სამსახური" </w:t>
            </w:r>
          </w:p>
        </w:tc>
      </w:tr>
      <w:tr w:rsidR="00543AD1" w:rsidRPr="009A2D05" w:rsidTr="00553F65">
        <w:trPr>
          <w:trHeight w:val="585"/>
        </w:trPr>
        <w:tc>
          <w:tcPr>
            <w:tcW w:w="420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ღონისძიების კლასიფიკაციის კოდი:</w:t>
            </w:r>
          </w:p>
        </w:tc>
        <w:tc>
          <w:tcPr>
            <w:tcW w:w="792" w:type="pct"/>
            <w:tcBorders>
              <w:top w:val="nil"/>
              <w:left w:val="nil"/>
              <w:bottom w:val="single" w:sz="8" w:space="0" w:color="auto"/>
              <w:right w:val="single" w:sz="8"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color w:val="FF0000"/>
                <w:sz w:val="20"/>
                <w:szCs w:val="20"/>
                <w:lang w:val="ka-GE"/>
              </w:rPr>
            </w:pPr>
            <w:r w:rsidRPr="009A2D05">
              <w:rPr>
                <w:rFonts w:ascii="Sylfaen" w:eastAsia="Times New Roman" w:hAnsi="Sylfaen" w:cs="Times New Roman"/>
                <w:b/>
                <w:bCs/>
                <w:color w:val="000000" w:themeColor="text1"/>
                <w:sz w:val="20"/>
                <w:szCs w:val="20"/>
                <w:lang w:val="ka-GE"/>
              </w:rPr>
              <w:t>02 03 03</w:t>
            </w:r>
          </w:p>
        </w:tc>
      </w:tr>
      <w:tr w:rsidR="00543AD1" w:rsidRPr="009A2D05" w:rsidTr="00553F65">
        <w:trPr>
          <w:trHeight w:val="585"/>
        </w:trPr>
        <w:tc>
          <w:tcPr>
            <w:tcW w:w="29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lastRenderedPageBreak/>
              <w:t>ღონისძიების დასახელება:</w:t>
            </w:r>
          </w:p>
        </w:tc>
        <w:tc>
          <w:tcPr>
            <w:tcW w:w="2048"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sz w:val="20"/>
                <w:szCs w:val="20"/>
                <w:lang w:val="ka-GE"/>
              </w:rPr>
              <w:t>გარეგანათების ქსელის მომსახურება</w:t>
            </w:r>
            <w:r w:rsidRPr="009A2D05">
              <w:rPr>
                <w:rFonts w:ascii="Sylfaen" w:eastAsia="Times New Roman" w:hAnsi="Sylfaen" w:cs="Times New Roman"/>
                <w:b/>
                <w:bCs/>
                <w:sz w:val="20"/>
                <w:szCs w:val="20"/>
              </w:rPr>
              <w:t> </w:t>
            </w:r>
          </w:p>
        </w:tc>
      </w:tr>
      <w:tr w:rsidR="00543AD1" w:rsidRPr="009A2D05" w:rsidTr="00553F65">
        <w:trPr>
          <w:trHeight w:val="585"/>
        </w:trPr>
        <w:tc>
          <w:tcPr>
            <w:tcW w:w="3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არის ქვეპროგრამა ახალი</w:t>
            </w:r>
            <w:r w:rsidRPr="009A2D05">
              <w:rPr>
                <w:rFonts w:ascii="Sylfaen" w:eastAsia="Times New Roman" w:hAnsi="Sylfaen" w:cs="Times New Roman"/>
                <w:b/>
                <w:bCs/>
                <w:sz w:val="20"/>
                <w:szCs w:val="20"/>
              </w:rPr>
              <w:t xml:space="preserve">? </w:t>
            </w:r>
            <w:r w:rsidRPr="009A2D05">
              <w:rPr>
                <w:rFonts w:ascii="Sylfaen" w:eastAsia="Times New Roman" w:hAnsi="Sylfaen" w:cs="Times New Roman"/>
                <w:sz w:val="20"/>
                <w:szCs w:val="20"/>
              </w:rPr>
              <w:t xml:space="preserve">       </w:t>
            </w:r>
          </w:p>
        </w:tc>
        <w:tc>
          <w:tcPr>
            <w:tcW w:w="611" w:type="pct"/>
            <w:tcBorders>
              <w:top w:val="nil"/>
              <w:left w:val="nil"/>
              <w:bottom w:val="single" w:sz="8" w:space="0" w:color="auto"/>
              <w:right w:val="single" w:sz="8"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sz w:val="20"/>
                <w:szCs w:val="20"/>
              </w:rPr>
            </w:pPr>
          </w:p>
        </w:tc>
        <w:tc>
          <w:tcPr>
            <w:tcW w:w="792" w:type="pct"/>
            <w:tcBorders>
              <w:top w:val="nil"/>
              <w:left w:val="nil"/>
              <w:bottom w:val="single" w:sz="8" w:space="0" w:color="auto"/>
              <w:right w:val="single" w:sz="8"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არა</w:t>
            </w:r>
          </w:p>
        </w:tc>
      </w:tr>
      <w:tr w:rsidR="00543AD1" w:rsidRPr="009A2D05" w:rsidTr="00553F65">
        <w:trPr>
          <w:trHeight w:val="585"/>
        </w:trPr>
        <w:tc>
          <w:tcPr>
            <w:tcW w:w="29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თუ ქვეპროგრამა ახალია, ვინ წარმოადგინა?</w:t>
            </w:r>
          </w:p>
        </w:tc>
        <w:tc>
          <w:tcPr>
            <w:tcW w:w="2048"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color w:val="FF0000"/>
                <w:sz w:val="20"/>
                <w:szCs w:val="20"/>
              </w:rPr>
            </w:pPr>
          </w:p>
        </w:tc>
      </w:tr>
      <w:tr w:rsidR="00543AD1" w:rsidRPr="009A2D05" w:rsidTr="00553F65">
        <w:trPr>
          <w:trHeight w:val="585"/>
        </w:trPr>
        <w:tc>
          <w:tcPr>
            <w:tcW w:w="2952"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ქვეპროგრამის განმახორციელებელი:</w:t>
            </w:r>
          </w:p>
        </w:tc>
        <w:tc>
          <w:tcPr>
            <w:tcW w:w="2048"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9A2D05" w:rsidRDefault="00543AD1" w:rsidP="00553F65">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000000" w:themeColor="text1"/>
                <w:sz w:val="20"/>
                <w:szCs w:val="20"/>
              </w:rPr>
              <w:t>ააიპ "გურჯაანის გარე განათების სამსახური" </w:t>
            </w:r>
            <w:r w:rsidRPr="009A2D05">
              <w:rPr>
                <w:rFonts w:ascii="Sylfaen" w:eastAsia="Times New Roman" w:hAnsi="Sylfaen" w:cs="Times New Roman"/>
                <w:b/>
                <w:bCs/>
                <w:color w:val="FF0000"/>
                <w:sz w:val="20"/>
                <w:szCs w:val="20"/>
              </w:rPr>
              <w:t> </w:t>
            </w:r>
          </w:p>
        </w:tc>
      </w:tr>
      <w:tr w:rsidR="00543AD1" w:rsidRPr="009A2D05" w:rsidTr="00553F65">
        <w:trPr>
          <w:trHeight w:val="585"/>
        </w:trPr>
        <w:tc>
          <w:tcPr>
            <w:tcW w:w="2363"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დაფინანსების წყარო</w:t>
            </w:r>
          </w:p>
        </w:tc>
        <w:tc>
          <w:tcPr>
            <w:tcW w:w="589"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202</w:t>
            </w:r>
            <w:r w:rsidRPr="009A2D05">
              <w:rPr>
                <w:rFonts w:ascii="Sylfaen" w:eastAsia="Times New Roman" w:hAnsi="Sylfaen" w:cs="Times New Roman"/>
                <w:b/>
                <w:bCs/>
                <w:sz w:val="20"/>
                <w:szCs w:val="20"/>
                <w:lang w:val="ka-GE"/>
              </w:rPr>
              <w:t>4</w:t>
            </w:r>
            <w:r w:rsidRPr="009A2D05">
              <w:rPr>
                <w:rFonts w:ascii="Sylfaen" w:eastAsia="Times New Roman" w:hAnsi="Sylfaen" w:cs="Times New Roman"/>
                <w:b/>
                <w:bCs/>
                <w:sz w:val="20"/>
                <w:szCs w:val="20"/>
              </w:rPr>
              <w:t xml:space="preserve"> წელი</w:t>
            </w:r>
          </w:p>
        </w:tc>
        <w:tc>
          <w:tcPr>
            <w:tcW w:w="645"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202</w:t>
            </w:r>
            <w:r w:rsidRPr="009A2D05">
              <w:rPr>
                <w:rFonts w:ascii="Sylfaen" w:eastAsia="Times New Roman" w:hAnsi="Sylfaen" w:cs="Times New Roman"/>
                <w:b/>
                <w:bCs/>
                <w:sz w:val="20"/>
                <w:szCs w:val="20"/>
                <w:lang w:val="ka-GE"/>
              </w:rPr>
              <w:t>5</w:t>
            </w:r>
            <w:r w:rsidRPr="009A2D05">
              <w:rPr>
                <w:rFonts w:ascii="Sylfaen" w:eastAsia="Times New Roman" w:hAnsi="Sylfaen" w:cs="Times New Roman"/>
                <w:b/>
                <w:bCs/>
                <w:sz w:val="20"/>
                <w:szCs w:val="20"/>
              </w:rPr>
              <w:t xml:space="preserve"> წელი</w:t>
            </w:r>
          </w:p>
        </w:tc>
        <w:tc>
          <w:tcPr>
            <w:tcW w:w="611"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202</w:t>
            </w:r>
            <w:r w:rsidRPr="009A2D05">
              <w:rPr>
                <w:rFonts w:ascii="Sylfaen" w:eastAsia="Times New Roman" w:hAnsi="Sylfaen" w:cs="Times New Roman"/>
                <w:b/>
                <w:bCs/>
                <w:sz w:val="20"/>
                <w:szCs w:val="20"/>
                <w:lang w:val="ka-GE"/>
              </w:rPr>
              <w:t>6</w:t>
            </w:r>
            <w:r w:rsidRPr="009A2D05">
              <w:rPr>
                <w:rFonts w:ascii="Sylfaen" w:eastAsia="Times New Roman" w:hAnsi="Sylfaen" w:cs="Times New Roman"/>
                <w:b/>
                <w:bCs/>
                <w:sz w:val="20"/>
                <w:szCs w:val="20"/>
              </w:rPr>
              <w:t xml:space="preserve"> წელი</w:t>
            </w:r>
          </w:p>
        </w:tc>
        <w:tc>
          <w:tcPr>
            <w:tcW w:w="792" w:type="pct"/>
            <w:tcBorders>
              <w:top w:val="nil"/>
              <w:left w:val="nil"/>
              <w:bottom w:val="single" w:sz="4" w:space="0" w:color="auto"/>
              <w:right w:val="single" w:sz="8"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202</w:t>
            </w:r>
            <w:r w:rsidRPr="009A2D05">
              <w:rPr>
                <w:rFonts w:ascii="Sylfaen" w:eastAsia="Times New Roman" w:hAnsi="Sylfaen" w:cs="Times New Roman"/>
                <w:b/>
                <w:bCs/>
                <w:sz w:val="20"/>
                <w:szCs w:val="20"/>
                <w:lang w:val="ka-GE"/>
              </w:rPr>
              <w:t>7</w:t>
            </w:r>
            <w:r w:rsidRPr="009A2D05">
              <w:rPr>
                <w:rFonts w:ascii="Sylfaen" w:eastAsia="Times New Roman" w:hAnsi="Sylfaen" w:cs="Times New Roman"/>
                <w:b/>
                <w:bCs/>
                <w:sz w:val="20"/>
                <w:szCs w:val="20"/>
              </w:rPr>
              <w:t xml:space="preserve"> წელი</w:t>
            </w:r>
          </w:p>
        </w:tc>
      </w:tr>
      <w:tr w:rsidR="00543AD1" w:rsidRPr="009A2D05" w:rsidTr="00553F65">
        <w:trPr>
          <w:trHeight w:val="300"/>
        </w:trPr>
        <w:tc>
          <w:tcPr>
            <w:tcW w:w="2363"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მუნიციპალური ბიუჯეტი</w:t>
            </w:r>
          </w:p>
        </w:tc>
        <w:tc>
          <w:tcPr>
            <w:tcW w:w="589" w:type="pct"/>
            <w:tcBorders>
              <w:top w:val="nil"/>
              <w:left w:val="nil"/>
              <w:bottom w:val="single" w:sz="4"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1628,5</w:t>
            </w:r>
          </w:p>
        </w:tc>
        <w:tc>
          <w:tcPr>
            <w:tcW w:w="645" w:type="pct"/>
            <w:tcBorders>
              <w:top w:val="nil"/>
              <w:left w:val="nil"/>
              <w:bottom w:val="single" w:sz="4"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color w:val="000000" w:themeColor="text1"/>
                <w:sz w:val="20"/>
                <w:szCs w:val="20"/>
                <w:lang w:val="ka-GE"/>
              </w:rPr>
            </w:pPr>
            <w:r w:rsidRPr="009A2D05">
              <w:rPr>
                <w:rFonts w:ascii="Sylfaen" w:eastAsia="Times New Roman" w:hAnsi="Sylfaen" w:cs="Times New Roman"/>
                <w:color w:val="000000" w:themeColor="text1"/>
                <w:sz w:val="20"/>
                <w:szCs w:val="20"/>
                <w:lang w:val="ka-GE"/>
              </w:rPr>
              <w:t>1365.0</w:t>
            </w:r>
          </w:p>
        </w:tc>
        <w:tc>
          <w:tcPr>
            <w:tcW w:w="611" w:type="pct"/>
            <w:tcBorders>
              <w:top w:val="nil"/>
              <w:left w:val="nil"/>
              <w:bottom w:val="single" w:sz="4"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color w:val="000000" w:themeColor="text1"/>
                <w:sz w:val="20"/>
                <w:szCs w:val="20"/>
                <w:lang w:val="ka-GE"/>
              </w:rPr>
            </w:pPr>
            <w:r w:rsidRPr="009A2D05">
              <w:rPr>
                <w:rFonts w:ascii="Sylfaen" w:eastAsia="Times New Roman" w:hAnsi="Sylfaen" w:cs="Times New Roman"/>
                <w:color w:val="000000" w:themeColor="text1"/>
                <w:sz w:val="20"/>
                <w:szCs w:val="20"/>
                <w:lang w:val="ka-GE"/>
              </w:rPr>
              <w:t>1430.0</w:t>
            </w:r>
          </w:p>
        </w:tc>
        <w:tc>
          <w:tcPr>
            <w:tcW w:w="792" w:type="pct"/>
            <w:tcBorders>
              <w:top w:val="nil"/>
              <w:left w:val="nil"/>
              <w:bottom w:val="single" w:sz="4" w:space="0" w:color="auto"/>
              <w:right w:val="single" w:sz="8"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color w:val="000000" w:themeColor="text1"/>
                <w:sz w:val="20"/>
                <w:szCs w:val="20"/>
                <w:lang w:val="ka-GE"/>
              </w:rPr>
            </w:pPr>
            <w:r w:rsidRPr="009A2D05">
              <w:rPr>
                <w:rFonts w:ascii="Sylfaen" w:eastAsia="Times New Roman" w:hAnsi="Sylfaen" w:cs="Times New Roman"/>
                <w:color w:val="000000" w:themeColor="text1"/>
                <w:sz w:val="20"/>
                <w:szCs w:val="20"/>
                <w:lang w:val="ka-GE"/>
              </w:rPr>
              <w:t>1500.0</w:t>
            </w:r>
          </w:p>
        </w:tc>
      </w:tr>
      <w:tr w:rsidR="00543AD1" w:rsidRPr="009A2D05" w:rsidTr="00553F65">
        <w:trPr>
          <w:trHeight w:val="300"/>
        </w:trPr>
        <w:tc>
          <w:tcPr>
            <w:tcW w:w="2363"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სახელმწიფო ბიუჯეტი</w:t>
            </w:r>
          </w:p>
        </w:tc>
        <w:tc>
          <w:tcPr>
            <w:tcW w:w="589" w:type="pct"/>
            <w:tcBorders>
              <w:top w:val="nil"/>
              <w:left w:val="nil"/>
              <w:bottom w:val="single" w:sz="4"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color w:val="FF0000"/>
                <w:sz w:val="20"/>
                <w:szCs w:val="20"/>
              </w:rPr>
            </w:pPr>
          </w:p>
        </w:tc>
        <w:tc>
          <w:tcPr>
            <w:tcW w:w="645" w:type="pct"/>
            <w:tcBorders>
              <w:top w:val="nil"/>
              <w:left w:val="nil"/>
              <w:bottom w:val="single" w:sz="4"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color w:val="FF0000"/>
                <w:sz w:val="20"/>
                <w:szCs w:val="20"/>
              </w:rPr>
            </w:pPr>
          </w:p>
        </w:tc>
        <w:tc>
          <w:tcPr>
            <w:tcW w:w="611" w:type="pct"/>
            <w:tcBorders>
              <w:top w:val="nil"/>
              <w:left w:val="nil"/>
              <w:bottom w:val="single" w:sz="4"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color w:val="FF0000"/>
                <w:sz w:val="20"/>
                <w:szCs w:val="20"/>
              </w:rPr>
            </w:pPr>
          </w:p>
        </w:tc>
        <w:tc>
          <w:tcPr>
            <w:tcW w:w="792" w:type="pct"/>
            <w:tcBorders>
              <w:top w:val="nil"/>
              <w:left w:val="nil"/>
              <w:bottom w:val="single" w:sz="4" w:space="0" w:color="auto"/>
              <w:right w:val="single" w:sz="8"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color w:val="FF0000"/>
                <w:sz w:val="20"/>
                <w:szCs w:val="20"/>
              </w:rPr>
            </w:pPr>
          </w:p>
        </w:tc>
      </w:tr>
      <w:tr w:rsidR="00543AD1" w:rsidRPr="009A2D05" w:rsidTr="00553F65">
        <w:trPr>
          <w:trHeight w:val="300"/>
        </w:trPr>
        <w:tc>
          <w:tcPr>
            <w:tcW w:w="2363" w:type="pct"/>
            <w:tcBorders>
              <w:top w:val="single" w:sz="4" w:space="0" w:color="auto"/>
              <w:left w:val="single" w:sz="8" w:space="0" w:color="auto"/>
              <w:bottom w:val="nil"/>
              <w:right w:val="single" w:sz="4" w:space="0" w:color="000000"/>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სხვა ......</w:t>
            </w:r>
          </w:p>
        </w:tc>
        <w:tc>
          <w:tcPr>
            <w:tcW w:w="589" w:type="pct"/>
            <w:tcBorders>
              <w:top w:val="nil"/>
              <w:left w:val="nil"/>
              <w:bottom w:val="nil"/>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p>
        </w:tc>
        <w:tc>
          <w:tcPr>
            <w:tcW w:w="645" w:type="pct"/>
            <w:tcBorders>
              <w:top w:val="nil"/>
              <w:left w:val="nil"/>
              <w:bottom w:val="nil"/>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p>
        </w:tc>
        <w:tc>
          <w:tcPr>
            <w:tcW w:w="611" w:type="pct"/>
            <w:tcBorders>
              <w:top w:val="nil"/>
              <w:left w:val="nil"/>
              <w:bottom w:val="nil"/>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p>
        </w:tc>
        <w:tc>
          <w:tcPr>
            <w:tcW w:w="792" w:type="pct"/>
            <w:tcBorders>
              <w:top w:val="nil"/>
              <w:left w:val="nil"/>
              <w:bottom w:val="nil"/>
              <w:right w:val="single" w:sz="8"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p>
        </w:tc>
      </w:tr>
      <w:tr w:rsidR="00543AD1" w:rsidRPr="009A2D05" w:rsidTr="00553F65">
        <w:trPr>
          <w:trHeight w:val="435"/>
        </w:trPr>
        <w:tc>
          <w:tcPr>
            <w:tcW w:w="2363"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 xml:space="preserve">სულ ქვეპროგრამა  </w:t>
            </w:r>
          </w:p>
        </w:tc>
        <w:tc>
          <w:tcPr>
            <w:tcW w:w="589" w:type="pct"/>
            <w:tcBorders>
              <w:top w:val="single" w:sz="8" w:space="0" w:color="auto"/>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FF0000"/>
                <w:sz w:val="20"/>
                <w:szCs w:val="20"/>
              </w:rPr>
              <w:t> </w:t>
            </w:r>
          </w:p>
        </w:tc>
        <w:tc>
          <w:tcPr>
            <w:tcW w:w="645" w:type="pct"/>
            <w:tcBorders>
              <w:top w:val="single" w:sz="8" w:space="0" w:color="auto"/>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FF0000"/>
                <w:sz w:val="20"/>
                <w:szCs w:val="20"/>
              </w:rPr>
              <w:t> </w:t>
            </w:r>
          </w:p>
        </w:tc>
        <w:tc>
          <w:tcPr>
            <w:tcW w:w="611" w:type="pct"/>
            <w:tcBorders>
              <w:top w:val="single" w:sz="8" w:space="0" w:color="auto"/>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FF0000"/>
                <w:sz w:val="20"/>
                <w:szCs w:val="20"/>
              </w:rPr>
              <w:t> </w:t>
            </w:r>
          </w:p>
        </w:tc>
        <w:tc>
          <w:tcPr>
            <w:tcW w:w="792" w:type="pct"/>
            <w:tcBorders>
              <w:top w:val="single" w:sz="8" w:space="0" w:color="auto"/>
              <w:left w:val="nil"/>
              <w:bottom w:val="single" w:sz="4" w:space="0" w:color="auto"/>
              <w:right w:val="single" w:sz="8"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FF0000"/>
                <w:sz w:val="20"/>
                <w:szCs w:val="20"/>
              </w:rPr>
              <w:t> </w:t>
            </w:r>
          </w:p>
        </w:tc>
      </w:tr>
      <w:tr w:rsidR="00543AD1" w:rsidRPr="009A2D05" w:rsidTr="00553F65">
        <w:trPr>
          <w:trHeight w:val="435"/>
        </w:trPr>
        <w:tc>
          <w:tcPr>
            <w:tcW w:w="2363"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9A2D05" w:rsidRDefault="00543AD1" w:rsidP="00553F65">
            <w:pPr>
              <w:spacing w:after="0" w:line="240" w:lineRule="auto"/>
              <w:jc w:val="center"/>
              <w:rPr>
                <w:rFonts w:ascii="Sylfaen" w:eastAsia="Times New Roman" w:hAnsi="Sylfaen" w:cs="Times New Roman"/>
                <w:i/>
                <w:iCs/>
                <w:sz w:val="20"/>
                <w:szCs w:val="20"/>
              </w:rPr>
            </w:pPr>
            <w:r w:rsidRPr="009A2D05">
              <w:rPr>
                <w:rFonts w:ascii="Sylfaen" w:eastAsia="Times New Roman" w:hAnsi="Sylfaen" w:cs="Times New Roman"/>
                <w:i/>
                <w:iCs/>
                <w:sz w:val="20"/>
                <w:szCs w:val="20"/>
              </w:rPr>
              <w:t>მ.შ. კაპიტალური პროექტები</w:t>
            </w:r>
          </w:p>
        </w:tc>
        <w:tc>
          <w:tcPr>
            <w:tcW w:w="589" w:type="pct"/>
            <w:tcBorders>
              <w:top w:val="nil"/>
              <w:left w:val="nil"/>
              <w:bottom w:val="single" w:sz="8" w:space="0" w:color="auto"/>
              <w:right w:val="single" w:sz="4" w:space="0" w:color="auto"/>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i/>
                <w:iCs/>
                <w:color w:val="FF0000"/>
                <w:sz w:val="20"/>
                <w:szCs w:val="20"/>
                <w:lang w:val="ka-GE"/>
              </w:rPr>
            </w:pPr>
            <w:r w:rsidRPr="004F47B6">
              <w:rPr>
                <w:rFonts w:ascii="Sylfaen" w:eastAsia="Times New Roman" w:hAnsi="Sylfaen" w:cs="Times New Roman"/>
                <w:i/>
                <w:iCs/>
                <w:sz w:val="20"/>
                <w:szCs w:val="20"/>
              </w:rPr>
              <w:t> </w:t>
            </w:r>
            <w:r>
              <w:rPr>
                <w:rFonts w:ascii="Sylfaen" w:eastAsia="Times New Roman" w:hAnsi="Sylfaen" w:cs="Times New Roman"/>
                <w:i/>
                <w:iCs/>
                <w:sz w:val="20"/>
                <w:szCs w:val="20"/>
                <w:lang w:val="ka-GE"/>
              </w:rPr>
              <w:t>350</w:t>
            </w:r>
          </w:p>
        </w:tc>
        <w:tc>
          <w:tcPr>
            <w:tcW w:w="645" w:type="pct"/>
            <w:tcBorders>
              <w:top w:val="nil"/>
              <w:left w:val="nil"/>
              <w:bottom w:val="single" w:sz="8" w:space="0" w:color="auto"/>
              <w:right w:val="single" w:sz="4" w:space="0" w:color="auto"/>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i/>
                <w:iCs/>
                <w:color w:val="FF0000"/>
                <w:sz w:val="20"/>
                <w:szCs w:val="20"/>
              </w:rPr>
            </w:pPr>
            <w:r w:rsidRPr="009A2D05">
              <w:rPr>
                <w:rFonts w:ascii="Sylfaen" w:eastAsia="Times New Roman" w:hAnsi="Sylfaen" w:cs="Times New Roman"/>
                <w:i/>
                <w:iCs/>
                <w:color w:val="FF0000"/>
                <w:sz w:val="20"/>
                <w:szCs w:val="20"/>
              </w:rPr>
              <w:t> </w:t>
            </w:r>
          </w:p>
        </w:tc>
        <w:tc>
          <w:tcPr>
            <w:tcW w:w="611" w:type="pct"/>
            <w:tcBorders>
              <w:top w:val="nil"/>
              <w:left w:val="nil"/>
              <w:bottom w:val="single" w:sz="8" w:space="0" w:color="auto"/>
              <w:right w:val="single" w:sz="4" w:space="0" w:color="auto"/>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i/>
                <w:iCs/>
                <w:color w:val="FF0000"/>
                <w:sz w:val="20"/>
                <w:szCs w:val="20"/>
              </w:rPr>
            </w:pPr>
            <w:r w:rsidRPr="009A2D05">
              <w:rPr>
                <w:rFonts w:ascii="Sylfaen" w:eastAsia="Times New Roman" w:hAnsi="Sylfaen" w:cs="Times New Roman"/>
                <w:i/>
                <w:iCs/>
                <w:color w:val="FF0000"/>
                <w:sz w:val="20"/>
                <w:szCs w:val="20"/>
              </w:rPr>
              <w:t> </w:t>
            </w:r>
          </w:p>
        </w:tc>
        <w:tc>
          <w:tcPr>
            <w:tcW w:w="792" w:type="pct"/>
            <w:tcBorders>
              <w:top w:val="nil"/>
              <w:left w:val="nil"/>
              <w:bottom w:val="single" w:sz="8" w:space="0" w:color="auto"/>
              <w:right w:val="single" w:sz="8" w:space="0" w:color="auto"/>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i/>
                <w:iCs/>
                <w:color w:val="FF0000"/>
                <w:sz w:val="20"/>
                <w:szCs w:val="20"/>
              </w:rPr>
            </w:pPr>
            <w:r w:rsidRPr="009A2D05">
              <w:rPr>
                <w:rFonts w:ascii="Sylfaen" w:eastAsia="Times New Roman" w:hAnsi="Sylfaen" w:cs="Times New Roman"/>
                <w:i/>
                <w:iCs/>
                <w:color w:val="FF0000"/>
                <w:sz w:val="20"/>
                <w:szCs w:val="20"/>
              </w:rPr>
              <w:t> </w:t>
            </w:r>
          </w:p>
        </w:tc>
      </w:tr>
      <w:tr w:rsidR="00543AD1" w:rsidRPr="009A2D05" w:rsidTr="00553F65">
        <w:trPr>
          <w:trHeight w:val="1275"/>
        </w:trPr>
        <w:tc>
          <w:tcPr>
            <w:tcW w:w="2363" w:type="pct"/>
            <w:tcBorders>
              <w:top w:val="nil"/>
              <w:left w:val="single" w:sz="8" w:space="0" w:color="auto"/>
              <w:bottom w:val="single" w:sz="8" w:space="0" w:color="auto"/>
              <w:right w:val="nil"/>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მიზანი და აღწერა</w:t>
            </w:r>
          </w:p>
        </w:tc>
        <w:tc>
          <w:tcPr>
            <w:tcW w:w="263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r w:rsidRPr="009A2D05">
              <w:rPr>
                <w:rFonts w:ascii="Sylfaen" w:eastAsia="Calibri" w:hAnsi="Sylfaen" w:cs="Times New Roman"/>
                <w:color w:val="000000"/>
                <w:sz w:val="18"/>
                <w:szCs w:val="18"/>
              </w:rPr>
              <w:t xml:space="preserve">ა(ა)იპ -ი უზრუნველყოფს   ქ.გურჯაანში და 23 ადმინისტრაციულ ერთეულში  (დასახლებულ პუნქტში)   გარე განათების ქსელის მოვლა პატრონობასა და რეაბილიტაციას. გარე განათების სისტემა მოიცავს 28000-ზე მეტს განათებისა და ელექტროგაყვანილობის ბოძს, 28000-ზე მეტ სანათ წერტილს, 50000 გრძივ მეტრზე მეტ სადენს და სხვა დამხმარე ინფრასტრუქტურას.  </w:t>
            </w:r>
          </w:p>
        </w:tc>
      </w:tr>
      <w:tr w:rsidR="00543AD1" w:rsidRPr="009A2D05" w:rsidTr="00553F65">
        <w:trPr>
          <w:trHeight w:val="705"/>
        </w:trPr>
        <w:tc>
          <w:tcPr>
            <w:tcW w:w="2363"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ქვეპროგრამის/ღონისძიების დასახელება</w:t>
            </w:r>
          </w:p>
        </w:tc>
        <w:tc>
          <w:tcPr>
            <w:tcW w:w="589" w:type="pct"/>
            <w:tcBorders>
              <w:top w:val="nil"/>
              <w:left w:val="nil"/>
              <w:bottom w:val="single" w:sz="8"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რაოდენობა კვმ</w:t>
            </w:r>
          </w:p>
        </w:tc>
        <w:tc>
          <w:tcPr>
            <w:tcW w:w="645" w:type="pct"/>
            <w:tcBorders>
              <w:top w:val="nil"/>
              <w:left w:val="nil"/>
              <w:bottom w:val="single" w:sz="8"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ერთ. საშ. ფასი</w:t>
            </w:r>
          </w:p>
        </w:tc>
        <w:tc>
          <w:tcPr>
            <w:tcW w:w="611" w:type="pct"/>
            <w:tcBorders>
              <w:top w:val="nil"/>
              <w:left w:val="nil"/>
              <w:bottom w:val="single" w:sz="8"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სულ (ლარი)</w:t>
            </w:r>
          </w:p>
        </w:tc>
        <w:tc>
          <w:tcPr>
            <w:tcW w:w="792" w:type="pct"/>
            <w:tcBorders>
              <w:top w:val="nil"/>
              <w:left w:val="nil"/>
              <w:bottom w:val="single" w:sz="8" w:space="0" w:color="auto"/>
              <w:right w:val="single" w:sz="8"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sz w:val="18"/>
                <w:szCs w:val="18"/>
              </w:rPr>
            </w:pPr>
            <w:r w:rsidRPr="009A2D05">
              <w:rPr>
                <w:rFonts w:ascii="Sylfaen" w:eastAsia="Times New Roman" w:hAnsi="Sylfaen" w:cs="Times New Roman"/>
                <w:sz w:val="18"/>
                <w:szCs w:val="18"/>
              </w:rPr>
              <w:t>ეკონომიკური კლასიფიკაციის მუხლი</w:t>
            </w:r>
          </w:p>
        </w:tc>
      </w:tr>
      <w:tr w:rsidR="00543AD1" w:rsidRPr="009A2D05" w:rsidTr="00553F65">
        <w:trPr>
          <w:trHeight w:val="405"/>
        </w:trPr>
        <w:tc>
          <w:tcPr>
            <w:tcW w:w="2363" w:type="pct"/>
            <w:tcBorders>
              <w:top w:val="nil"/>
              <w:left w:val="single" w:sz="8" w:space="0" w:color="auto"/>
              <w:bottom w:val="single" w:sz="4" w:space="0" w:color="auto"/>
              <w:right w:val="single" w:sz="4" w:space="0" w:color="auto"/>
            </w:tcBorders>
            <w:shd w:val="clear" w:color="auto" w:fill="auto"/>
            <w:noWrap/>
            <w:vAlign w:val="center"/>
            <w:hideMark/>
          </w:tcPr>
          <w:p w:rsidR="00543AD1" w:rsidRPr="009A2D05" w:rsidRDefault="00543AD1" w:rsidP="00553F65">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ადმინისტრაციული ხარჯი</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sz w:val="20"/>
                <w:szCs w:val="20"/>
              </w:rPr>
            </w:pPr>
          </w:p>
        </w:tc>
        <w:tc>
          <w:tcPr>
            <w:tcW w:w="645"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sz w:val="20"/>
                <w:szCs w:val="20"/>
                <w:lang w:val="ka-GE"/>
              </w:rPr>
            </w:pPr>
          </w:p>
        </w:tc>
        <w:tc>
          <w:tcPr>
            <w:tcW w:w="611"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752,6</w:t>
            </w:r>
          </w:p>
        </w:tc>
        <w:tc>
          <w:tcPr>
            <w:tcW w:w="792" w:type="pct"/>
            <w:tcBorders>
              <w:top w:val="nil"/>
              <w:left w:val="nil"/>
              <w:bottom w:val="single" w:sz="4" w:space="0" w:color="auto"/>
              <w:right w:val="single" w:sz="8" w:space="0" w:color="auto"/>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rPr>
              <w:t> </w:t>
            </w:r>
          </w:p>
        </w:tc>
      </w:tr>
      <w:tr w:rsidR="00543AD1" w:rsidRPr="009A2D05" w:rsidTr="00553F65">
        <w:trPr>
          <w:trHeight w:val="405"/>
        </w:trPr>
        <w:tc>
          <w:tcPr>
            <w:tcW w:w="2363" w:type="pct"/>
            <w:tcBorders>
              <w:top w:val="nil"/>
              <w:left w:val="single" w:sz="8" w:space="0" w:color="auto"/>
              <w:bottom w:val="single" w:sz="4" w:space="0" w:color="auto"/>
              <w:right w:val="single" w:sz="4" w:space="0" w:color="auto"/>
            </w:tcBorders>
            <w:shd w:val="clear" w:color="auto" w:fill="auto"/>
            <w:noWrap/>
            <w:vAlign w:val="center"/>
          </w:tcPr>
          <w:p w:rsidR="00543AD1" w:rsidRPr="009A2D05" w:rsidRDefault="00543AD1" w:rsidP="00553F65">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დაზიანებული და გადამწვარი ნა</w:t>
            </w:r>
            <w:r w:rsidRPr="009A2D05">
              <w:rPr>
                <w:rFonts w:ascii="Sylfaen" w:eastAsia="Times New Roman" w:hAnsi="Sylfaen" w:cs="Times New Roman"/>
                <w:sz w:val="20"/>
                <w:szCs w:val="20"/>
                <w:lang w:val="ka-GE"/>
              </w:rPr>
              <w:t>თურბის ამოცვლა</w:t>
            </w:r>
          </w:p>
        </w:tc>
        <w:tc>
          <w:tcPr>
            <w:tcW w:w="589" w:type="pct"/>
            <w:tcBorders>
              <w:top w:val="single" w:sz="4" w:space="0" w:color="auto"/>
              <w:left w:val="nil"/>
              <w:bottom w:val="single" w:sz="4"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4000</w:t>
            </w:r>
          </w:p>
        </w:tc>
        <w:tc>
          <w:tcPr>
            <w:tcW w:w="645" w:type="pct"/>
            <w:tcBorders>
              <w:top w:val="nil"/>
              <w:left w:val="nil"/>
              <w:bottom w:val="single" w:sz="4"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12</w:t>
            </w:r>
          </w:p>
        </w:tc>
        <w:tc>
          <w:tcPr>
            <w:tcW w:w="611" w:type="pct"/>
            <w:tcBorders>
              <w:top w:val="nil"/>
              <w:left w:val="nil"/>
              <w:bottom w:val="single" w:sz="4"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b/>
                <w:bCs/>
                <w:sz w:val="20"/>
                <w:szCs w:val="20"/>
                <w:lang w:val="ka-GE"/>
              </w:rPr>
            </w:pPr>
            <w:r w:rsidRPr="009A2D05">
              <w:rPr>
                <w:rFonts w:ascii="Sylfaen" w:eastAsia="Times New Roman" w:hAnsi="Sylfaen" w:cs="Times New Roman"/>
                <w:b/>
                <w:bCs/>
                <w:sz w:val="20"/>
                <w:szCs w:val="20"/>
                <w:lang w:val="ka-GE"/>
              </w:rPr>
              <w:t>48,0</w:t>
            </w:r>
          </w:p>
        </w:tc>
        <w:tc>
          <w:tcPr>
            <w:tcW w:w="792" w:type="pct"/>
            <w:tcBorders>
              <w:top w:val="nil"/>
              <w:left w:val="nil"/>
              <w:bottom w:val="single" w:sz="4" w:space="0" w:color="auto"/>
              <w:right w:val="single" w:sz="8" w:space="0" w:color="auto"/>
            </w:tcBorders>
            <w:shd w:val="clear" w:color="auto" w:fill="auto"/>
            <w:vAlign w:val="center"/>
          </w:tcPr>
          <w:p w:rsidR="00543AD1" w:rsidRPr="009A2D05" w:rsidRDefault="00543AD1" w:rsidP="00553F65">
            <w:pPr>
              <w:spacing w:after="0" w:line="240" w:lineRule="auto"/>
              <w:rPr>
                <w:rFonts w:ascii="Sylfaen" w:eastAsia="Times New Roman" w:hAnsi="Sylfaen" w:cs="Times New Roman"/>
                <w:sz w:val="20"/>
                <w:szCs w:val="20"/>
              </w:rPr>
            </w:pPr>
          </w:p>
        </w:tc>
      </w:tr>
      <w:tr w:rsidR="00543AD1" w:rsidRPr="009A2D05" w:rsidTr="00553F65">
        <w:trPr>
          <w:trHeight w:val="405"/>
        </w:trPr>
        <w:tc>
          <w:tcPr>
            <w:tcW w:w="2363" w:type="pct"/>
            <w:tcBorders>
              <w:top w:val="nil"/>
              <w:left w:val="single" w:sz="8" w:space="0" w:color="auto"/>
              <w:bottom w:val="single" w:sz="4" w:space="0" w:color="auto"/>
              <w:right w:val="single" w:sz="4" w:space="0" w:color="auto"/>
            </w:tcBorders>
            <w:shd w:val="clear" w:color="auto" w:fill="auto"/>
            <w:noWrap/>
            <w:vAlign w:val="center"/>
          </w:tcPr>
          <w:p w:rsidR="00543AD1" w:rsidRPr="009A2D05" w:rsidRDefault="00543AD1" w:rsidP="00553F65">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ელ. სადენი</w:t>
            </w:r>
          </w:p>
        </w:tc>
        <w:tc>
          <w:tcPr>
            <w:tcW w:w="589" w:type="pct"/>
            <w:tcBorders>
              <w:top w:val="nil"/>
              <w:left w:val="nil"/>
              <w:bottom w:val="single" w:sz="4"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30000</w:t>
            </w:r>
          </w:p>
        </w:tc>
        <w:tc>
          <w:tcPr>
            <w:tcW w:w="645" w:type="pct"/>
            <w:tcBorders>
              <w:top w:val="nil"/>
              <w:left w:val="nil"/>
              <w:bottom w:val="single" w:sz="4"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1,65</w:t>
            </w:r>
          </w:p>
        </w:tc>
        <w:tc>
          <w:tcPr>
            <w:tcW w:w="611" w:type="pct"/>
            <w:tcBorders>
              <w:top w:val="nil"/>
              <w:left w:val="nil"/>
              <w:bottom w:val="single" w:sz="4"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b/>
                <w:bCs/>
                <w:sz w:val="20"/>
                <w:szCs w:val="20"/>
                <w:lang w:val="ka-GE"/>
              </w:rPr>
            </w:pPr>
            <w:r w:rsidRPr="009A2D05">
              <w:rPr>
                <w:rFonts w:ascii="Sylfaen" w:eastAsia="Times New Roman" w:hAnsi="Sylfaen" w:cs="Times New Roman"/>
                <w:b/>
                <w:bCs/>
                <w:sz w:val="20"/>
                <w:szCs w:val="20"/>
                <w:lang w:val="ka-GE"/>
              </w:rPr>
              <w:t>49,5</w:t>
            </w:r>
          </w:p>
        </w:tc>
        <w:tc>
          <w:tcPr>
            <w:tcW w:w="792" w:type="pct"/>
            <w:tcBorders>
              <w:top w:val="nil"/>
              <w:left w:val="nil"/>
              <w:bottom w:val="single" w:sz="4" w:space="0" w:color="auto"/>
              <w:right w:val="single" w:sz="8" w:space="0" w:color="auto"/>
            </w:tcBorders>
            <w:shd w:val="clear" w:color="auto" w:fill="auto"/>
            <w:vAlign w:val="center"/>
          </w:tcPr>
          <w:p w:rsidR="00543AD1" w:rsidRPr="009A2D05" w:rsidRDefault="00543AD1" w:rsidP="00553F65">
            <w:pPr>
              <w:spacing w:after="0" w:line="240" w:lineRule="auto"/>
              <w:rPr>
                <w:rFonts w:ascii="Sylfaen" w:eastAsia="Times New Roman" w:hAnsi="Sylfaen" w:cs="Times New Roman"/>
                <w:sz w:val="20"/>
                <w:szCs w:val="20"/>
              </w:rPr>
            </w:pPr>
          </w:p>
        </w:tc>
      </w:tr>
      <w:tr w:rsidR="00543AD1" w:rsidRPr="009A2D05" w:rsidTr="00553F65">
        <w:trPr>
          <w:trHeight w:val="405"/>
        </w:trPr>
        <w:tc>
          <w:tcPr>
            <w:tcW w:w="2363" w:type="pct"/>
            <w:tcBorders>
              <w:top w:val="nil"/>
              <w:left w:val="single" w:sz="8" w:space="0" w:color="auto"/>
              <w:bottom w:val="single" w:sz="4" w:space="0" w:color="auto"/>
              <w:right w:val="single" w:sz="4" w:space="0" w:color="auto"/>
            </w:tcBorders>
            <w:shd w:val="clear" w:color="auto" w:fill="auto"/>
            <w:noWrap/>
            <w:vAlign w:val="center"/>
            <w:hideMark/>
          </w:tcPr>
          <w:p w:rsidR="00543AD1" w:rsidRPr="009A2D05" w:rsidRDefault="00543AD1" w:rsidP="00553F65">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rPr>
              <w:t> </w:t>
            </w:r>
            <w:r w:rsidRPr="009A2D05">
              <w:rPr>
                <w:rFonts w:ascii="Sylfaen" w:eastAsia="Times New Roman" w:hAnsi="Sylfaen" w:cs="Times New Roman"/>
                <w:sz w:val="20"/>
                <w:szCs w:val="20"/>
                <w:lang w:val="ka-GE"/>
              </w:rPr>
              <w:t>ავტ. ამომრთველის ამოცვლა</w:t>
            </w:r>
          </w:p>
        </w:tc>
        <w:tc>
          <w:tcPr>
            <w:tcW w:w="589"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500</w:t>
            </w:r>
          </w:p>
        </w:tc>
        <w:tc>
          <w:tcPr>
            <w:tcW w:w="645"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lang w:val="ka-GE"/>
              </w:rPr>
              <w:t>14</w:t>
            </w:r>
            <w:r w:rsidRPr="009A2D05">
              <w:rPr>
                <w:rFonts w:ascii="Sylfaen" w:eastAsia="Times New Roman" w:hAnsi="Sylfaen" w:cs="Times New Roman"/>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 7</w:t>
            </w:r>
            <w:r w:rsidRPr="009A2D05">
              <w:rPr>
                <w:rFonts w:ascii="Sylfaen" w:eastAsia="Times New Roman" w:hAnsi="Sylfaen" w:cs="Times New Roman"/>
                <w:b/>
                <w:bCs/>
                <w:sz w:val="20"/>
                <w:szCs w:val="20"/>
                <w:lang w:val="ka-GE"/>
              </w:rPr>
              <w:t>,0</w:t>
            </w:r>
          </w:p>
        </w:tc>
        <w:tc>
          <w:tcPr>
            <w:tcW w:w="792" w:type="pct"/>
            <w:tcBorders>
              <w:top w:val="nil"/>
              <w:left w:val="nil"/>
              <w:bottom w:val="single" w:sz="4" w:space="0" w:color="auto"/>
              <w:right w:val="single" w:sz="8" w:space="0" w:color="auto"/>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r>
      <w:tr w:rsidR="00543AD1" w:rsidRPr="009A2D05" w:rsidTr="00553F65">
        <w:trPr>
          <w:trHeight w:val="405"/>
        </w:trPr>
        <w:tc>
          <w:tcPr>
            <w:tcW w:w="2363" w:type="pct"/>
            <w:tcBorders>
              <w:top w:val="nil"/>
              <w:left w:val="single" w:sz="8" w:space="0" w:color="auto"/>
              <w:bottom w:val="single" w:sz="4" w:space="0" w:color="auto"/>
              <w:right w:val="single" w:sz="4" w:space="0" w:color="auto"/>
            </w:tcBorders>
            <w:shd w:val="clear" w:color="auto" w:fill="auto"/>
            <w:noWrap/>
            <w:vAlign w:val="center"/>
            <w:hideMark/>
          </w:tcPr>
          <w:p w:rsidR="00543AD1" w:rsidRPr="009A2D05" w:rsidRDefault="00543AD1" w:rsidP="00553F65">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rPr>
              <w:t> </w:t>
            </w:r>
            <w:r w:rsidRPr="009A2D05">
              <w:rPr>
                <w:rFonts w:ascii="Sylfaen" w:eastAsia="Times New Roman" w:hAnsi="Sylfaen" w:cs="Times New Roman"/>
                <w:sz w:val="20"/>
                <w:szCs w:val="20"/>
                <w:lang w:val="ka-GE"/>
              </w:rPr>
              <w:t>დრაივერის ამოცვლა</w:t>
            </w:r>
          </w:p>
        </w:tc>
        <w:tc>
          <w:tcPr>
            <w:tcW w:w="589"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2000</w:t>
            </w:r>
          </w:p>
        </w:tc>
        <w:tc>
          <w:tcPr>
            <w:tcW w:w="645"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rPr>
              <w:t> </w:t>
            </w:r>
            <w:r w:rsidRPr="009A2D05">
              <w:rPr>
                <w:rFonts w:ascii="Sylfaen" w:eastAsia="Times New Roman" w:hAnsi="Sylfaen" w:cs="Times New Roman"/>
                <w:sz w:val="20"/>
                <w:szCs w:val="20"/>
                <w:lang w:val="ka-GE"/>
              </w:rPr>
              <w:t>15</w:t>
            </w:r>
          </w:p>
        </w:tc>
        <w:tc>
          <w:tcPr>
            <w:tcW w:w="611"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30</w:t>
            </w:r>
            <w:r w:rsidRPr="009A2D05">
              <w:rPr>
                <w:rFonts w:ascii="Sylfaen" w:eastAsia="Times New Roman" w:hAnsi="Sylfaen" w:cs="Times New Roman"/>
                <w:b/>
                <w:bCs/>
                <w:sz w:val="20"/>
                <w:szCs w:val="20"/>
                <w:lang w:val="ka-GE"/>
              </w:rPr>
              <w:t>,</w:t>
            </w:r>
            <w:r w:rsidRPr="009A2D05">
              <w:rPr>
                <w:rFonts w:ascii="Sylfaen" w:eastAsia="Times New Roman" w:hAnsi="Sylfaen" w:cs="Times New Roman"/>
                <w:b/>
                <w:bCs/>
                <w:sz w:val="20"/>
                <w:szCs w:val="20"/>
              </w:rPr>
              <w:t>0 </w:t>
            </w:r>
          </w:p>
        </w:tc>
        <w:tc>
          <w:tcPr>
            <w:tcW w:w="792" w:type="pct"/>
            <w:tcBorders>
              <w:top w:val="nil"/>
              <w:left w:val="nil"/>
              <w:bottom w:val="single" w:sz="4" w:space="0" w:color="auto"/>
              <w:right w:val="single" w:sz="8" w:space="0" w:color="auto"/>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r>
      <w:tr w:rsidR="00543AD1" w:rsidRPr="009A2D05" w:rsidTr="00553F65">
        <w:trPr>
          <w:trHeight w:val="405"/>
        </w:trPr>
        <w:tc>
          <w:tcPr>
            <w:tcW w:w="2363" w:type="pct"/>
            <w:tcBorders>
              <w:top w:val="nil"/>
              <w:left w:val="single" w:sz="8" w:space="0" w:color="auto"/>
              <w:bottom w:val="single" w:sz="8" w:space="0" w:color="auto"/>
              <w:right w:val="single" w:sz="4" w:space="0" w:color="auto"/>
            </w:tcBorders>
            <w:shd w:val="clear" w:color="auto" w:fill="auto"/>
            <w:noWrap/>
            <w:vAlign w:val="center"/>
            <w:hideMark/>
          </w:tcPr>
          <w:p w:rsidR="00543AD1" w:rsidRPr="009A2D05" w:rsidRDefault="00543AD1" w:rsidP="00553F65">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rPr>
              <w:lastRenderedPageBreak/>
              <w:t> </w:t>
            </w:r>
            <w:r w:rsidRPr="009A2D05">
              <w:rPr>
                <w:rFonts w:ascii="Sylfaen" w:eastAsia="Times New Roman" w:hAnsi="Sylfaen" w:cs="Times New Roman"/>
                <w:sz w:val="20"/>
                <w:szCs w:val="20"/>
                <w:lang w:val="ka-GE"/>
              </w:rPr>
              <w:t>ახალი ქუჩის სანათის დაყენება</w:t>
            </w:r>
          </w:p>
        </w:tc>
        <w:tc>
          <w:tcPr>
            <w:tcW w:w="589" w:type="pct"/>
            <w:tcBorders>
              <w:top w:val="nil"/>
              <w:left w:val="nil"/>
              <w:bottom w:val="single" w:sz="8" w:space="0" w:color="auto"/>
              <w:right w:val="single" w:sz="4" w:space="0" w:color="auto"/>
            </w:tcBorders>
            <w:shd w:val="clear" w:color="auto" w:fill="auto"/>
            <w:vAlign w:val="center"/>
            <w:hideMark/>
          </w:tcPr>
          <w:p w:rsidR="00543AD1" w:rsidRPr="00FC233D"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2200</w:t>
            </w:r>
          </w:p>
        </w:tc>
        <w:tc>
          <w:tcPr>
            <w:tcW w:w="645" w:type="pct"/>
            <w:tcBorders>
              <w:top w:val="nil"/>
              <w:left w:val="nil"/>
              <w:bottom w:val="single" w:sz="8"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rPr>
              <w:t> </w:t>
            </w:r>
            <w:r w:rsidRPr="009A2D05">
              <w:rPr>
                <w:rFonts w:ascii="Sylfaen" w:eastAsia="Times New Roman" w:hAnsi="Sylfaen" w:cs="Times New Roman"/>
                <w:sz w:val="20"/>
                <w:szCs w:val="20"/>
                <w:lang w:val="ka-GE"/>
              </w:rPr>
              <w:t>95</w:t>
            </w:r>
          </w:p>
        </w:tc>
        <w:tc>
          <w:tcPr>
            <w:tcW w:w="611" w:type="pct"/>
            <w:tcBorders>
              <w:top w:val="nil"/>
              <w:left w:val="nil"/>
              <w:bottom w:val="single" w:sz="8" w:space="0" w:color="auto"/>
              <w:right w:val="single" w:sz="4" w:space="0" w:color="auto"/>
            </w:tcBorders>
            <w:shd w:val="clear" w:color="auto" w:fill="auto"/>
            <w:vAlign w:val="center"/>
            <w:hideMark/>
          </w:tcPr>
          <w:p w:rsidR="00543AD1" w:rsidRPr="00250F3B"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209,0</w:t>
            </w:r>
          </w:p>
        </w:tc>
        <w:tc>
          <w:tcPr>
            <w:tcW w:w="792" w:type="pct"/>
            <w:tcBorders>
              <w:top w:val="nil"/>
              <w:left w:val="nil"/>
              <w:bottom w:val="single" w:sz="8" w:space="0" w:color="auto"/>
              <w:right w:val="single" w:sz="8"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p>
        </w:tc>
      </w:tr>
      <w:tr w:rsidR="00543AD1" w:rsidRPr="009A2D05" w:rsidTr="00553F65">
        <w:trPr>
          <w:trHeight w:val="405"/>
        </w:trPr>
        <w:tc>
          <w:tcPr>
            <w:tcW w:w="2363" w:type="pct"/>
            <w:tcBorders>
              <w:top w:val="nil"/>
              <w:left w:val="single" w:sz="8" w:space="0" w:color="auto"/>
              <w:bottom w:val="single" w:sz="8" w:space="0" w:color="auto"/>
              <w:right w:val="single" w:sz="4" w:space="0" w:color="auto"/>
            </w:tcBorders>
            <w:shd w:val="clear" w:color="auto" w:fill="auto"/>
            <w:noWrap/>
            <w:vAlign w:val="center"/>
          </w:tcPr>
          <w:p w:rsidR="00543AD1" w:rsidRPr="009A2D05" w:rsidRDefault="00543AD1" w:rsidP="00553F65">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ელ. გამშვები პუსკაწელი</w:t>
            </w:r>
          </w:p>
        </w:tc>
        <w:tc>
          <w:tcPr>
            <w:tcW w:w="589" w:type="pct"/>
            <w:tcBorders>
              <w:top w:val="nil"/>
              <w:left w:val="nil"/>
              <w:bottom w:val="single" w:sz="8"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600</w:t>
            </w:r>
          </w:p>
        </w:tc>
        <w:tc>
          <w:tcPr>
            <w:tcW w:w="645" w:type="pct"/>
            <w:tcBorders>
              <w:top w:val="nil"/>
              <w:left w:val="nil"/>
              <w:bottom w:val="single" w:sz="8"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43</w:t>
            </w:r>
          </w:p>
        </w:tc>
        <w:tc>
          <w:tcPr>
            <w:tcW w:w="611" w:type="pct"/>
            <w:tcBorders>
              <w:top w:val="nil"/>
              <w:left w:val="nil"/>
              <w:bottom w:val="single" w:sz="8"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25</w:t>
            </w:r>
            <w:r w:rsidRPr="009A2D05">
              <w:rPr>
                <w:rFonts w:ascii="Sylfaen" w:eastAsia="Times New Roman" w:hAnsi="Sylfaen" w:cs="Times New Roman"/>
                <w:sz w:val="20"/>
                <w:szCs w:val="20"/>
                <w:lang w:val="ka-GE"/>
              </w:rPr>
              <w:t>,</w:t>
            </w:r>
            <w:r w:rsidRPr="009A2D05">
              <w:rPr>
                <w:rFonts w:ascii="Sylfaen" w:eastAsia="Times New Roman" w:hAnsi="Sylfaen" w:cs="Times New Roman"/>
                <w:sz w:val="20"/>
                <w:szCs w:val="20"/>
              </w:rPr>
              <w:t>8</w:t>
            </w:r>
          </w:p>
        </w:tc>
        <w:tc>
          <w:tcPr>
            <w:tcW w:w="792" w:type="pct"/>
            <w:tcBorders>
              <w:top w:val="nil"/>
              <w:left w:val="nil"/>
              <w:bottom w:val="single" w:sz="8" w:space="0" w:color="auto"/>
              <w:right w:val="single" w:sz="8"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color w:val="FF0000"/>
                <w:sz w:val="20"/>
                <w:szCs w:val="20"/>
              </w:rPr>
            </w:pPr>
          </w:p>
        </w:tc>
      </w:tr>
      <w:tr w:rsidR="00543AD1" w:rsidRPr="009A2D05" w:rsidTr="00553F65">
        <w:trPr>
          <w:trHeight w:val="405"/>
        </w:trPr>
        <w:tc>
          <w:tcPr>
            <w:tcW w:w="2363" w:type="pct"/>
            <w:tcBorders>
              <w:top w:val="nil"/>
              <w:left w:val="single" w:sz="8" w:space="0" w:color="auto"/>
              <w:bottom w:val="single" w:sz="8" w:space="0" w:color="auto"/>
              <w:right w:val="single" w:sz="4" w:space="0" w:color="auto"/>
            </w:tcBorders>
            <w:shd w:val="clear" w:color="auto" w:fill="auto"/>
            <w:noWrap/>
            <w:vAlign w:val="center"/>
          </w:tcPr>
          <w:p w:rsidR="00543AD1" w:rsidRPr="009A2D05" w:rsidRDefault="00543AD1" w:rsidP="00553F65">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პროჟექტორი</w:t>
            </w:r>
          </w:p>
        </w:tc>
        <w:tc>
          <w:tcPr>
            <w:tcW w:w="589" w:type="pct"/>
            <w:tcBorders>
              <w:top w:val="nil"/>
              <w:left w:val="nil"/>
              <w:bottom w:val="single" w:sz="8" w:space="0" w:color="auto"/>
              <w:right w:val="single" w:sz="4" w:space="0" w:color="auto"/>
            </w:tcBorders>
            <w:shd w:val="clear" w:color="auto" w:fill="auto"/>
            <w:vAlign w:val="center"/>
          </w:tcPr>
          <w:p w:rsidR="00543AD1" w:rsidRPr="00250F3B"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300</w:t>
            </w:r>
          </w:p>
        </w:tc>
        <w:tc>
          <w:tcPr>
            <w:tcW w:w="645" w:type="pct"/>
            <w:tcBorders>
              <w:top w:val="nil"/>
              <w:left w:val="nil"/>
              <w:bottom w:val="single" w:sz="8"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118</w:t>
            </w:r>
          </w:p>
        </w:tc>
        <w:tc>
          <w:tcPr>
            <w:tcW w:w="611" w:type="pct"/>
            <w:tcBorders>
              <w:top w:val="nil"/>
              <w:left w:val="nil"/>
              <w:bottom w:val="single" w:sz="8"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35,4</w:t>
            </w:r>
          </w:p>
        </w:tc>
        <w:tc>
          <w:tcPr>
            <w:tcW w:w="792" w:type="pct"/>
            <w:tcBorders>
              <w:top w:val="nil"/>
              <w:left w:val="nil"/>
              <w:bottom w:val="single" w:sz="8" w:space="0" w:color="auto"/>
              <w:right w:val="single" w:sz="8"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color w:val="FF0000"/>
                <w:sz w:val="20"/>
                <w:szCs w:val="20"/>
              </w:rPr>
            </w:pPr>
          </w:p>
        </w:tc>
      </w:tr>
      <w:tr w:rsidR="00543AD1" w:rsidRPr="009A2D05" w:rsidTr="00553F65">
        <w:trPr>
          <w:trHeight w:val="405"/>
        </w:trPr>
        <w:tc>
          <w:tcPr>
            <w:tcW w:w="2363" w:type="pct"/>
            <w:tcBorders>
              <w:top w:val="nil"/>
              <w:left w:val="single" w:sz="8" w:space="0" w:color="auto"/>
              <w:bottom w:val="single" w:sz="8" w:space="0" w:color="auto"/>
              <w:right w:val="single" w:sz="4" w:space="0" w:color="auto"/>
            </w:tcBorders>
            <w:shd w:val="clear" w:color="auto" w:fill="auto"/>
            <w:noWrap/>
            <w:vAlign w:val="center"/>
          </w:tcPr>
          <w:p w:rsidR="00543AD1" w:rsidRPr="009A2D05" w:rsidRDefault="00543AD1" w:rsidP="00553F65">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ტექნიკის მოვლა პატრონობა</w:t>
            </w:r>
          </w:p>
        </w:tc>
        <w:tc>
          <w:tcPr>
            <w:tcW w:w="589" w:type="pct"/>
            <w:tcBorders>
              <w:top w:val="nil"/>
              <w:left w:val="nil"/>
              <w:bottom w:val="single" w:sz="8" w:space="0" w:color="auto"/>
              <w:right w:val="single" w:sz="4" w:space="0" w:color="auto"/>
            </w:tcBorders>
            <w:shd w:val="clear" w:color="auto" w:fill="auto"/>
            <w:vAlign w:val="center"/>
          </w:tcPr>
          <w:p w:rsidR="00543AD1" w:rsidRDefault="00543AD1" w:rsidP="00553F65">
            <w:pPr>
              <w:spacing w:after="0" w:line="240" w:lineRule="auto"/>
              <w:jc w:val="center"/>
              <w:rPr>
                <w:rFonts w:ascii="Sylfaen" w:eastAsia="Times New Roman" w:hAnsi="Sylfaen" w:cs="Times New Roman"/>
                <w:sz w:val="20"/>
                <w:szCs w:val="20"/>
                <w:lang w:val="ka-GE"/>
              </w:rPr>
            </w:pPr>
          </w:p>
        </w:tc>
        <w:tc>
          <w:tcPr>
            <w:tcW w:w="645" w:type="pct"/>
            <w:tcBorders>
              <w:top w:val="nil"/>
              <w:left w:val="nil"/>
              <w:bottom w:val="single" w:sz="8"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sz w:val="20"/>
                <w:szCs w:val="20"/>
                <w:lang w:val="ka-GE"/>
              </w:rPr>
            </w:pPr>
          </w:p>
        </w:tc>
        <w:tc>
          <w:tcPr>
            <w:tcW w:w="611" w:type="pct"/>
            <w:tcBorders>
              <w:top w:val="nil"/>
              <w:left w:val="nil"/>
              <w:bottom w:val="single" w:sz="8" w:space="0" w:color="auto"/>
              <w:right w:val="single" w:sz="4" w:space="0" w:color="auto"/>
            </w:tcBorders>
            <w:shd w:val="clear" w:color="auto" w:fill="auto"/>
            <w:vAlign w:val="center"/>
          </w:tcPr>
          <w:p w:rsidR="00543AD1"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125,0</w:t>
            </w:r>
          </w:p>
        </w:tc>
        <w:tc>
          <w:tcPr>
            <w:tcW w:w="792" w:type="pct"/>
            <w:tcBorders>
              <w:top w:val="nil"/>
              <w:left w:val="nil"/>
              <w:bottom w:val="single" w:sz="8" w:space="0" w:color="auto"/>
              <w:right w:val="single" w:sz="8"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color w:val="FF0000"/>
                <w:sz w:val="20"/>
                <w:szCs w:val="20"/>
              </w:rPr>
            </w:pPr>
          </w:p>
        </w:tc>
      </w:tr>
      <w:tr w:rsidR="00543AD1" w:rsidRPr="009A2D05" w:rsidTr="00553F65">
        <w:trPr>
          <w:trHeight w:val="405"/>
        </w:trPr>
        <w:tc>
          <w:tcPr>
            <w:tcW w:w="2363" w:type="pct"/>
            <w:tcBorders>
              <w:top w:val="nil"/>
              <w:left w:val="single" w:sz="8" w:space="0" w:color="auto"/>
              <w:bottom w:val="single" w:sz="8" w:space="0" w:color="auto"/>
              <w:right w:val="single" w:sz="4" w:space="0" w:color="auto"/>
            </w:tcBorders>
            <w:shd w:val="clear" w:color="auto" w:fill="auto"/>
            <w:noWrap/>
            <w:vAlign w:val="center"/>
          </w:tcPr>
          <w:p w:rsidR="00543AD1" w:rsidRPr="009A2D05" w:rsidRDefault="00543AD1" w:rsidP="00553F65">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ტექნიკის შესყიდვა</w:t>
            </w:r>
          </w:p>
        </w:tc>
        <w:tc>
          <w:tcPr>
            <w:tcW w:w="589" w:type="pct"/>
            <w:tcBorders>
              <w:top w:val="nil"/>
              <w:left w:val="nil"/>
              <w:bottom w:val="single" w:sz="8" w:space="0" w:color="auto"/>
              <w:right w:val="single" w:sz="4" w:space="0" w:color="auto"/>
            </w:tcBorders>
            <w:shd w:val="clear" w:color="auto" w:fill="auto"/>
            <w:vAlign w:val="center"/>
          </w:tcPr>
          <w:p w:rsidR="00543AD1" w:rsidRPr="00250F3B"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w:t>
            </w:r>
          </w:p>
        </w:tc>
        <w:tc>
          <w:tcPr>
            <w:tcW w:w="645" w:type="pct"/>
            <w:tcBorders>
              <w:top w:val="nil"/>
              <w:left w:val="nil"/>
              <w:bottom w:val="single" w:sz="8" w:space="0" w:color="auto"/>
              <w:right w:val="single" w:sz="4"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175</w:t>
            </w:r>
          </w:p>
        </w:tc>
        <w:tc>
          <w:tcPr>
            <w:tcW w:w="611" w:type="pct"/>
            <w:tcBorders>
              <w:top w:val="nil"/>
              <w:left w:val="nil"/>
              <w:bottom w:val="single" w:sz="8" w:space="0" w:color="auto"/>
              <w:right w:val="single" w:sz="4" w:space="0" w:color="auto"/>
            </w:tcBorders>
            <w:shd w:val="clear" w:color="auto" w:fill="auto"/>
            <w:vAlign w:val="center"/>
          </w:tcPr>
          <w:p w:rsidR="00543AD1"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350</w:t>
            </w:r>
          </w:p>
        </w:tc>
        <w:tc>
          <w:tcPr>
            <w:tcW w:w="792" w:type="pct"/>
            <w:tcBorders>
              <w:top w:val="nil"/>
              <w:left w:val="nil"/>
              <w:bottom w:val="single" w:sz="8" w:space="0" w:color="auto"/>
              <w:right w:val="single" w:sz="8" w:space="0" w:color="auto"/>
            </w:tcBorders>
            <w:shd w:val="clear" w:color="auto" w:fill="auto"/>
            <w:vAlign w:val="center"/>
          </w:tcPr>
          <w:p w:rsidR="00543AD1" w:rsidRPr="009A2D05" w:rsidRDefault="00543AD1" w:rsidP="00553F65">
            <w:pPr>
              <w:spacing w:after="0" w:line="240" w:lineRule="auto"/>
              <w:jc w:val="center"/>
              <w:rPr>
                <w:rFonts w:ascii="Sylfaen" w:eastAsia="Times New Roman" w:hAnsi="Sylfaen" w:cs="Times New Roman"/>
                <w:color w:val="FF0000"/>
                <w:sz w:val="20"/>
                <w:szCs w:val="20"/>
              </w:rPr>
            </w:pPr>
          </w:p>
        </w:tc>
      </w:tr>
      <w:tr w:rsidR="00543AD1" w:rsidRPr="009A2D05" w:rsidTr="00553F65">
        <w:trPr>
          <w:trHeight w:val="682"/>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sz w:val="20"/>
                <w:szCs w:val="20"/>
              </w:rPr>
            </w:pPr>
          </w:p>
          <w:p w:rsidR="00543AD1" w:rsidRPr="009A2D05" w:rsidRDefault="00543AD1" w:rsidP="00553F65">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ქვეპროგრამის განხორციელების დროითი გეგმა</w:t>
            </w:r>
          </w:p>
        </w:tc>
      </w:tr>
      <w:tr w:rsidR="00543AD1" w:rsidRPr="009A2D05" w:rsidTr="00553F65">
        <w:trPr>
          <w:trHeight w:val="570"/>
        </w:trPr>
        <w:tc>
          <w:tcPr>
            <w:tcW w:w="2363"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ქვეპროგრამის/ღონისძიების დასახელება</w:t>
            </w:r>
          </w:p>
        </w:tc>
        <w:tc>
          <w:tcPr>
            <w:tcW w:w="589"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1 კვარტალი</w:t>
            </w:r>
          </w:p>
        </w:tc>
        <w:tc>
          <w:tcPr>
            <w:tcW w:w="645"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2 კვარტალი</w:t>
            </w:r>
          </w:p>
        </w:tc>
        <w:tc>
          <w:tcPr>
            <w:tcW w:w="611"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3 კვარტალი</w:t>
            </w:r>
          </w:p>
        </w:tc>
        <w:tc>
          <w:tcPr>
            <w:tcW w:w="792" w:type="pct"/>
            <w:tcBorders>
              <w:top w:val="nil"/>
              <w:left w:val="nil"/>
              <w:bottom w:val="single" w:sz="4" w:space="0" w:color="auto"/>
              <w:right w:val="single" w:sz="8" w:space="0" w:color="auto"/>
            </w:tcBorders>
            <w:shd w:val="clear" w:color="auto" w:fill="auto"/>
            <w:vAlign w:val="center"/>
            <w:hideMark/>
          </w:tcPr>
          <w:p w:rsidR="00543AD1" w:rsidRPr="009A2D05" w:rsidRDefault="00543AD1" w:rsidP="00553F65">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4 კვარტალი</w:t>
            </w:r>
          </w:p>
        </w:tc>
      </w:tr>
      <w:tr w:rsidR="00543AD1" w:rsidRPr="009A2D05" w:rsidTr="00553F65">
        <w:trPr>
          <w:trHeight w:val="360"/>
        </w:trPr>
        <w:tc>
          <w:tcPr>
            <w:tcW w:w="2363" w:type="pct"/>
            <w:tcBorders>
              <w:top w:val="nil"/>
              <w:left w:val="single" w:sz="8" w:space="0" w:color="auto"/>
              <w:bottom w:val="single" w:sz="4" w:space="0" w:color="auto"/>
              <w:right w:val="single" w:sz="4" w:space="0" w:color="auto"/>
            </w:tcBorders>
            <w:shd w:val="clear" w:color="auto" w:fill="auto"/>
            <w:noWrap/>
            <w:vAlign w:val="center"/>
            <w:hideMark/>
          </w:tcPr>
          <w:p w:rsidR="00543AD1" w:rsidRPr="009A2D05" w:rsidRDefault="00543AD1" w:rsidP="00553F65">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c>
          <w:tcPr>
            <w:tcW w:w="589" w:type="pct"/>
            <w:tcBorders>
              <w:top w:val="nil"/>
              <w:left w:val="nil"/>
              <w:bottom w:val="single" w:sz="4" w:space="0" w:color="auto"/>
              <w:right w:val="single" w:sz="4" w:space="0" w:color="auto"/>
            </w:tcBorders>
            <w:shd w:val="clear" w:color="auto" w:fill="auto"/>
            <w:vAlign w:val="center"/>
            <w:hideMark/>
          </w:tcPr>
          <w:p w:rsidR="00543AD1" w:rsidRPr="00206123" w:rsidRDefault="00543AD1" w:rsidP="00553F65">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lang w:val="ka-GE"/>
              </w:rPr>
              <w:t>3</w:t>
            </w:r>
            <w:r>
              <w:rPr>
                <w:rFonts w:ascii="Sylfaen" w:eastAsia="Times New Roman" w:hAnsi="Sylfaen" w:cs="Times New Roman"/>
                <w:b/>
                <w:bCs/>
                <w:sz w:val="20"/>
                <w:szCs w:val="20"/>
                <w:lang w:val="ka-GE"/>
              </w:rPr>
              <w:t>9</w:t>
            </w:r>
            <w:r w:rsidRPr="00206123">
              <w:rPr>
                <w:rFonts w:ascii="Sylfaen" w:eastAsia="Times New Roman" w:hAnsi="Sylfaen" w:cs="Times New Roman"/>
                <w:b/>
                <w:bCs/>
                <w:sz w:val="20"/>
                <w:szCs w:val="20"/>
                <w:lang w:val="ka-GE"/>
              </w:rPr>
              <w:t>0,0</w:t>
            </w:r>
            <w:r w:rsidRPr="00206123">
              <w:rPr>
                <w:rFonts w:ascii="Sylfaen" w:eastAsia="Times New Roman" w:hAnsi="Sylfaen" w:cs="Times New Roman"/>
                <w:b/>
                <w:bCs/>
                <w:sz w:val="20"/>
                <w:szCs w:val="20"/>
              </w:rPr>
              <w:t> </w:t>
            </w:r>
          </w:p>
        </w:tc>
        <w:tc>
          <w:tcPr>
            <w:tcW w:w="645" w:type="pct"/>
            <w:tcBorders>
              <w:top w:val="nil"/>
              <w:left w:val="nil"/>
              <w:bottom w:val="single" w:sz="4" w:space="0" w:color="auto"/>
              <w:right w:val="single" w:sz="4" w:space="0" w:color="auto"/>
            </w:tcBorders>
            <w:shd w:val="clear" w:color="auto" w:fill="auto"/>
            <w:vAlign w:val="center"/>
            <w:hideMark/>
          </w:tcPr>
          <w:p w:rsidR="00543AD1" w:rsidRPr="00206123"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420,0</w:t>
            </w:r>
            <w:r w:rsidRPr="00206123">
              <w:rPr>
                <w:rFonts w:ascii="Sylfaen" w:eastAsia="Times New Roman" w:hAnsi="Sylfaen" w:cs="Times New Roman"/>
                <w:b/>
                <w:bCs/>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543AD1" w:rsidRPr="00206123"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420,0</w:t>
            </w:r>
            <w:r w:rsidRPr="00206123">
              <w:rPr>
                <w:rFonts w:ascii="Sylfaen" w:eastAsia="Times New Roman" w:hAnsi="Sylfaen" w:cs="Times New Roman"/>
                <w:b/>
                <w:bCs/>
                <w:sz w:val="20"/>
                <w:szCs w:val="20"/>
              </w:rPr>
              <w:t> </w:t>
            </w:r>
          </w:p>
        </w:tc>
        <w:tc>
          <w:tcPr>
            <w:tcW w:w="792" w:type="pct"/>
            <w:tcBorders>
              <w:top w:val="nil"/>
              <w:left w:val="nil"/>
              <w:bottom w:val="nil"/>
              <w:right w:val="single" w:sz="8" w:space="0" w:color="auto"/>
            </w:tcBorders>
            <w:shd w:val="clear" w:color="auto" w:fill="auto"/>
            <w:vAlign w:val="center"/>
            <w:hideMark/>
          </w:tcPr>
          <w:p w:rsidR="00543AD1" w:rsidRPr="00206123"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398,5</w:t>
            </w:r>
          </w:p>
        </w:tc>
      </w:tr>
      <w:tr w:rsidR="00543AD1" w:rsidRPr="009A2D05" w:rsidTr="00553F65">
        <w:trPr>
          <w:trHeight w:val="360"/>
        </w:trPr>
        <w:tc>
          <w:tcPr>
            <w:tcW w:w="2363" w:type="pct"/>
            <w:tcBorders>
              <w:top w:val="nil"/>
              <w:left w:val="single" w:sz="8" w:space="0" w:color="auto"/>
              <w:bottom w:val="single" w:sz="4" w:space="0" w:color="auto"/>
              <w:right w:val="single" w:sz="4" w:space="0" w:color="auto"/>
            </w:tcBorders>
            <w:shd w:val="clear" w:color="auto" w:fill="auto"/>
            <w:noWrap/>
            <w:vAlign w:val="center"/>
            <w:hideMark/>
          </w:tcPr>
          <w:p w:rsidR="00543AD1" w:rsidRPr="009A2D05" w:rsidRDefault="00543AD1" w:rsidP="00553F65">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c>
          <w:tcPr>
            <w:tcW w:w="589" w:type="pct"/>
            <w:tcBorders>
              <w:top w:val="nil"/>
              <w:left w:val="nil"/>
              <w:bottom w:val="single" w:sz="4" w:space="0" w:color="auto"/>
              <w:right w:val="single" w:sz="4" w:space="0" w:color="auto"/>
            </w:tcBorders>
            <w:shd w:val="clear" w:color="auto" w:fill="auto"/>
            <w:vAlign w:val="center"/>
            <w:hideMark/>
          </w:tcPr>
          <w:p w:rsidR="00543AD1" w:rsidRPr="00206123" w:rsidRDefault="00543AD1" w:rsidP="00553F65">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rPr>
              <w:t> </w:t>
            </w:r>
          </w:p>
        </w:tc>
        <w:tc>
          <w:tcPr>
            <w:tcW w:w="645" w:type="pct"/>
            <w:tcBorders>
              <w:top w:val="nil"/>
              <w:left w:val="nil"/>
              <w:bottom w:val="single" w:sz="4" w:space="0" w:color="auto"/>
              <w:right w:val="single" w:sz="4" w:space="0" w:color="auto"/>
            </w:tcBorders>
            <w:shd w:val="clear" w:color="auto" w:fill="auto"/>
            <w:vAlign w:val="center"/>
            <w:hideMark/>
          </w:tcPr>
          <w:p w:rsidR="00543AD1" w:rsidRPr="00206123" w:rsidRDefault="00543AD1" w:rsidP="00553F65">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543AD1" w:rsidRPr="00206123" w:rsidRDefault="00543AD1" w:rsidP="00553F65">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rPr>
              <w:t> </w:t>
            </w:r>
          </w:p>
        </w:tc>
        <w:tc>
          <w:tcPr>
            <w:tcW w:w="792" w:type="pct"/>
            <w:tcBorders>
              <w:top w:val="single" w:sz="4" w:space="0" w:color="auto"/>
              <w:left w:val="nil"/>
              <w:bottom w:val="nil"/>
              <w:right w:val="single" w:sz="8" w:space="0" w:color="auto"/>
            </w:tcBorders>
            <w:shd w:val="clear" w:color="auto" w:fill="auto"/>
            <w:vAlign w:val="center"/>
            <w:hideMark/>
          </w:tcPr>
          <w:p w:rsidR="00543AD1" w:rsidRPr="00206123" w:rsidRDefault="00543AD1" w:rsidP="00553F65">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rPr>
              <w:t> </w:t>
            </w:r>
          </w:p>
        </w:tc>
      </w:tr>
      <w:tr w:rsidR="00543AD1" w:rsidRPr="00FC08A4" w:rsidTr="00553F65">
        <w:trPr>
          <w:trHeight w:val="817"/>
        </w:trPr>
        <w:tc>
          <w:tcPr>
            <w:tcW w:w="2363" w:type="pct"/>
            <w:tcBorders>
              <w:top w:val="nil"/>
              <w:left w:val="single" w:sz="8" w:space="0" w:color="auto"/>
              <w:bottom w:val="single" w:sz="8" w:space="0" w:color="auto"/>
              <w:right w:val="nil"/>
            </w:tcBorders>
            <w:shd w:val="clear" w:color="auto" w:fill="auto"/>
            <w:vAlign w:val="center"/>
            <w:hideMark/>
          </w:tcPr>
          <w:p w:rsidR="00543AD1" w:rsidRPr="009A2D05" w:rsidRDefault="00543AD1" w:rsidP="00553F65">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შუალედური მოსალოდნელი შედეგი (202</w:t>
            </w:r>
            <w:r w:rsidRPr="009A2D05">
              <w:rPr>
                <w:rFonts w:ascii="Sylfaen" w:eastAsia="Times New Roman" w:hAnsi="Sylfaen" w:cs="Times New Roman"/>
                <w:b/>
                <w:bCs/>
                <w:sz w:val="20"/>
                <w:szCs w:val="20"/>
                <w:lang w:val="ka-GE"/>
              </w:rPr>
              <w:t>4</w:t>
            </w:r>
            <w:r w:rsidRPr="009A2D05">
              <w:rPr>
                <w:rFonts w:ascii="Sylfaen" w:eastAsia="Times New Roman" w:hAnsi="Sylfaen" w:cs="Times New Roman"/>
                <w:b/>
                <w:bCs/>
                <w:sz w:val="20"/>
                <w:szCs w:val="20"/>
              </w:rPr>
              <w:t xml:space="preserve"> წელი)</w:t>
            </w:r>
          </w:p>
        </w:tc>
        <w:tc>
          <w:tcPr>
            <w:tcW w:w="263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06123" w:rsidRDefault="00543AD1" w:rsidP="00553F65">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lang w:val="ka-GE"/>
              </w:rPr>
              <w:t>აღმოფხვრილია ყველა დაზიანება, განათებულია მუნიციპალიტეტის ქუჩები და უბნები</w:t>
            </w:r>
            <w:r w:rsidRPr="00206123">
              <w:rPr>
                <w:rFonts w:ascii="Sylfaen" w:eastAsia="Times New Roman" w:hAnsi="Sylfaen" w:cs="Times New Roman"/>
                <w:b/>
                <w:bCs/>
                <w:sz w:val="20"/>
                <w:szCs w:val="20"/>
              </w:rPr>
              <w:t> </w:t>
            </w:r>
          </w:p>
        </w:tc>
      </w:tr>
    </w:tbl>
    <w:p w:rsidR="00543AD1" w:rsidRPr="00FC08A4" w:rsidRDefault="00543AD1" w:rsidP="00543AD1">
      <w:pPr>
        <w:spacing w:after="200" w:line="276" w:lineRule="auto"/>
        <w:rPr>
          <w:rFonts w:ascii="Sylfaen" w:eastAsia="Calibri" w:hAnsi="Sylfaen" w:cs="Times New Roman"/>
          <w:sz w:val="24"/>
          <w:szCs w:val="24"/>
          <w:highlight w:val="yellow"/>
          <w:lang w:val="ka-GE"/>
        </w:rPr>
      </w:pPr>
    </w:p>
    <w:tbl>
      <w:tblPr>
        <w:tblW w:w="5000" w:type="pct"/>
        <w:tblLook w:val="04A0" w:firstRow="1" w:lastRow="0" w:firstColumn="1" w:lastColumn="0" w:noHBand="0" w:noVBand="1"/>
      </w:tblPr>
      <w:tblGrid>
        <w:gridCol w:w="2721"/>
        <w:gridCol w:w="1389"/>
        <w:gridCol w:w="1455"/>
        <w:gridCol w:w="750"/>
        <w:gridCol w:w="1449"/>
        <w:gridCol w:w="1297"/>
        <w:gridCol w:w="1265"/>
        <w:gridCol w:w="1515"/>
        <w:gridCol w:w="1109"/>
      </w:tblGrid>
      <w:tr w:rsidR="00543AD1" w:rsidRPr="009A44E2" w:rsidTr="00553F65">
        <w:trPr>
          <w:trHeight w:val="38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9A44E2" w:rsidRDefault="00543AD1" w:rsidP="00553F65">
            <w:pPr>
              <w:spacing w:after="0" w:line="240" w:lineRule="auto"/>
              <w:jc w:val="center"/>
              <w:rPr>
                <w:rFonts w:ascii="Sylfaen" w:eastAsia="Times New Roman" w:hAnsi="Sylfaen" w:cs="Times New Roman"/>
                <w:b/>
                <w:bCs/>
                <w:sz w:val="18"/>
                <w:szCs w:val="18"/>
              </w:rPr>
            </w:pPr>
            <w:r w:rsidRPr="009A44E2">
              <w:rPr>
                <w:rFonts w:ascii="Sylfaen" w:eastAsia="Times New Roman" w:hAnsi="Sylfaen" w:cs="Times New Roman"/>
                <w:b/>
                <w:bCs/>
                <w:sz w:val="18"/>
                <w:szCs w:val="18"/>
              </w:rPr>
              <w:t xml:space="preserve">ღონისძიების შუალედური შედეგის ინდიკატორები   </w:t>
            </w:r>
          </w:p>
        </w:tc>
      </w:tr>
      <w:tr w:rsidR="00543AD1" w:rsidRPr="009A44E2" w:rsidTr="00553F65">
        <w:trPr>
          <w:trHeight w:val="525"/>
        </w:trPr>
        <w:tc>
          <w:tcPr>
            <w:tcW w:w="1099" w:type="pct"/>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 xml:space="preserve">მოსალოდნელი შუალედური შედეგი </w:t>
            </w:r>
            <w:r w:rsidRPr="009A44E2">
              <w:rPr>
                <w:rFonts w:ascii="Sylfaen" w:eastAsia="Times New Roman" w:hAnsi="Sylfaen" w:cs="Times New Roman"/>
                <w:b/>
                <w:bCs/>
                <w:color w:val="FF0000"/>
                <w:sz w:val="18"/>
                <w:szCs w:val="18"/>
              </w:rPr>
              <w:t>(OUTPUT)</w:t>
            </w:r>
          </w:p>
        </w:tc>
        <w:tc>
          <w:tcPr>
            <w:tcW w:w="1421" w:type="pct"/>
            <w:gridSpan w:val="3"/>
            <w:tcBorders>
              <w:top w:val="nil"/>
              <w:left w:val="nil"/>
              <w:bottom w:val="single" w:sz="4"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შედეგის ინდიკატორები</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ზომის ერთეული</w:t>
            </w:r>
          </w:p>
        </w:tc>
        <w:tc>
          <w:tcPr>
            <w:tcW w:w="549"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გეგმიური გადახრა</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მონაცემთა წყარო</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მეთოდოლოგია</w:t>
            </w:r>
          </w:p>
        </w:tc>
        <w:tc>
          <w:tcPr>
            <w:tcW w:w="278" w:type="pct"/>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რისკი</w:t>
            </w:r>
          </w:p>
        </w:tc>
      </w:tr>
      <w:tr w:rsidR="00543AD1" w:rsidRPr="009A44E2" w:rsidTr="00553F65">
        <w:trPr>
          <w:trHeight w:val="530"/>
        </w:trPr>
        <w:tc>
          <w:tcPr>
            <w:tcW w:w="1099" w:type="pct"/>
            <w:vMerge/>
            <w:tcBorders>
              <w:top w:val="nil"/>
              <w:left w:val="single" w:sz="8" w:space="0" w:color="auto"/>
              <w:bottom w:val="single" w:sz="4" w:space="0" w:color="auto"/>
              <w:right w:val="single" w:sz="4" w:space="0" w:color="auto"/>
            </w:tcBorders>
            <w:vAlign w:val="center"/>
            <w:hideMark/>
          </w:tcPr>
          <w:p w:rsidR="00543AD1" w:rsidRPr="009A44E2" w:rsidRDefault="00543AD1" w:rsidP="00553F65">
            <w:pPr>
              <w:spacing w:after="0" w:line="240" w:lineRule="auto"/>
              <w:rPr>
                <w:rFonts w:ascii="Sylfaen" w:eastAsia="Times New Roman" w:hAnsi="Sylfaen" w:cs="Times New Roman"/>
                <w:color w:val="000000"/>
                <w:sz w:val="18"/>
                <w:szCs w:val="18"/>
              </w:rPr>
            </w:pPr>
          </w:p>
        </w:tc>
        <w:tc>
          <w:tcPr>
            <w:tcW w:w="474" w:type="pct"/>
            <w:tcBorders>
              <w:top w:val="nil"/>
              <w:left w:val="nil"/>
              <w:bottom w:val="single" w:sz="4"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დასახელება</w:t>
            </w:r>
          </w:p>
        </w:tc>
        <w:tc>
          <w:tcPr>
            <w:tcW w:w="610" w:type="pct"/>
            <w:tcBorders>
              <w:top w:val="nil"/>
              <w:left w:val="nil"/>
              <w:bottom w:val="single" w:sz="4"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202</w:t>
            </w:r>
            <w:r w:rsidRPr="009A44E2">
              <w:rPr>
                <w:rFonts w:ascii="Sylfaen" w:eastAsia="Times New Roman" w:hAnsi="Sylfaen" w:cs="Times New Roman"/>
                <w:color w:val="000000"/>
                <w:sz w:val="18"/>
                <w:szCs w:val="18"/>
                <w:lang w:val="ka-GE"/>
              </w:rPr>
              <w:t>3</w:t>
            </w:r>
            <w:r w:rsidRPr="009A44E2">
              <w:rPr>
                <w:rFonts w:ascii="Sylfaen" w:eastAsia="Times New Roman" w:hAnsi="Sylfaen" w:cs="Times New Roman"/>
                <w:color w:val="000000"/>
                <w:sz w:val="18"/>
                <w:szCs w:val="18"/>
              </w:rPr>
              <w:t xml:space="preserve"> წელი (საბაზისო)</w:t>
            </w:r>
          </w:p>
        </w:tc>
        <w:tc>
          <w:tcPr>
            <w:tcW w:w="338" w:type="pct"/>
            <w:tcBorders>
              <w:top w:val="nil"/>
              <w:left w:val="nil"/>
              <w:bottom w:val="single" w:sz="4"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202</w:t>
            </w:r>
            <w:r w:rsidRPr="009A44E2">
              <w:rPr>
                <w:rFonts w:ascii="Sylfaen" w:eastAsia="Times New Roman" w:hAnsi="Sylfaen" w:cs="Times New Roman"/>
                <w:color w:val="000000"/>
                <w:sz w:val="18"/>
                <w:szCs w:val="18"/>
                <w:lang w:val="ka-GE"/>
              </w:rPr>
              <w:t xml:space="preserve">4 </w:t>
            </w:r>
            <w:r w:rsidRPr="009A44E2">
              <w:rPr>
                <w:rFonts w:ascii="Sylfaen" w:eastAsia="Times New Roman" w:hAnsi="Sylfaen" w:cs="Times New Roman"/>
                <w:color w:val="000000"/>
                <w:sz w:val="18"/>
                <w:szCs w:val="18"/>
              </w:rPr>
              <w:t>წელი</w:t>
            </w:r>
          </w:p>
        </w:tc>
        <w:tc>
          <w:tcPr>
            <w:tcW w:w="529" w:type="pct"/>
            <w:vMerge/>
            <w:tcBorders>
              <w:top w:val="nil"/>
              <w:left w:val="single" w:sz="4" w:space="0" w:color="auto"/>
              <w:bottom w:val="single" w:sz="4" w:space="0" w:color="auto"/>
              <w:right w:val="single" w:sz="4" w:space="0" w:color="auto"/>
            </w:tcBorders>
            <w:vAlign w:val="center"/>
            <w:hideMark/>
          </w:tcPr>
          <w:p w:rsidR="00543AD1" w:rsidRPr="009A44E2" w:rsidRDefault="00543AD1" w:rsidP="00553F65">
            <w:pPr>
              <w:spacing w:after="0" w:line="240" w:lineRule="auto"/>
              <w:rPr>
                <w:rFonts w:ascii="Sylfaen" w:eastAsia="Times New Roman" w:hAnsi="Sylfaen" w:cs="Times New Roman"/>
                <w:color w:val="000000"/>
                <w:sz w:val="18"/>
                <w:szCs w:val="18"/>
              </w:rPr>
            </w:pPr>
          </w:p>
        </w:tc>
        <w:tc>
          <w:tcPr>
            <w:tcW w:w="549" w:type="pct"/>
            <w:vMerge/>
            <w:tcBorders>
              <w:top w:val="nil"/>
              <w:left w:val="single" w:sz="4" w:space="0" w:color="auto"/>
              <w:bottom w:val="single" w:sz="4" w:space="0" w:color="auto"/>
              <w:right w:val="single" w:sz="4" w:space="0" w:color="auto"/>
            </w:tcBorders>
            <w:vAlign w:val="center"/>
            <w:hideMark/>
          </w:tcPr>
          <w:p w:rsidR="00543AD1" w:rsidRPr="009A44E2" w:rsidRDefault="00543AD1" w:rsidP="00553F65">
            <w:pPr>
              <w:spacing w:after="0" w:line="240" w:lineRule="auto"/>
              <w:rPr>
                <w:rFonts w:ascii="Sylfaen" w:eastAsia="Times New Roman" w:hAnsi="Sylfaen" w:cs="Times New Roman"/>
                <w:color w:val="000000"/>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543AD1" w:rsidRPr="009A44E2" w:rsidRDefault="00543AD1" w:rsidP="00553F65">
            <w:pPr>
              <w:spacing w:after="0" w:line="240" w:lineRule="auto"/>
              <w:rPr>
                <w:rFonts w:ascii="Sylfaen" w:eastAsia="Times New Roman" w:hAnsi="Sylfaen" w:cs="Times New Roman"/>
                <w:color w:val="000000"/>
                <w:sz w:val="18"/>
                <w:szCs w:val="18"/>
              </w:rPr>
            </w:pPr>
          </w:p>
        </w:tc>
        <w:tc>
          <w:tcPr>
            <w:tcW w:w="589" w:type="pct"/>
            <w:vMerge/>
            <w:tcBorders>
              <w:top w:val="nil"/>
              <w:left w:val="single" w:sz="4" w:space="0" w:color="auto"/>
              <w:bottom w:val="single" w:sz="4" w:space="0" w:color="auto"/>
              <w:right w:val="single" w:sz="4" w:space="0" w:color="auto"/>
            </w:tcBorders>
            <w:vAlign w:val="center"/>
            <w:hideMark/>
          </w:tcPr>
          <w:p w:rsidR="00543AD1" w:rsidRPr="009A44E2" w:rsidRDefault="00543AD1" w:rsidP="00553F65">
            <w:pPr>
              <w:spacing w:after="0" w:line="240" w:lineRule="auto"/>
              <w:rPr>
                <w:rFonts w:ascii="Sylfaen" w:eastAsia="Times New Roman" w:hAnsi="Sylfaen" w:cs="Times New Roman"/>
                <w:color w:val="000000"/>
                <w:sz w:val="18"/>
                <w:szCs w:val="18"/>
              </w:rPr>
            </w:pPr>
          </w:p>
        </w:tc>
        <w:tc>
          <w:tcPr>
            <w:tcW w:w="278" w:type="pct"/>
            <w:vMerge/>
            <w:tcBorders>
              <w:top w:val="nil"/>
              <w:left w:val="single" w:sz="4" w:space="0" w:color="auto"/>
              <w:bottom w:val="single" w:sz="4" w:space="0" w:color="auto"/>
              <w:right w:val="single" w:sz="8" w:space="0" w:color="auto"/>
            </w:tcBorders>
            <w:vAlign w:val="center"/>
            <w:hideMark/>
          </w:tcPr>
          <w:p w:rsidR="00543AD1" w:rsidRPr="009A44E2" w:rsidRDefault="00543AD1" w:rsidP="00553F65">
            <w:pPr>
              <w:spacing w:after="0" w:line="240" w:lineRule="auto"/>
              <w:rPr>
                <w:rFonts w:ascii="Sylfaen" w:eastAsia="Times New Roman" w:hAnsi="Sylfaen" w:cs="Times New Roman"/>
                <w:color w:val="000000"/>
                <w:sz w:val="18"/>
                <w:szCs w:val="18"/>
              </w:rPr>
            </w:pPr>
          </w:p>
        </w:tc>
      </w:tr>
      <w:tr w:rsidR="00543AD1" w:rsidRPr="00FC08A4" w:rsidTr="00553F65">
        <w:trPr>
          <w:trHeight w:val="620"/>
        </w:trPr>
        <w:tc>
          <w:tcPr>
            <w:tcW w:w="1099" w:type="pct"/>
            <w:tcBorders>
              <w:top w:val="nil"/>
              <w:left w:val="single" w:sz="8" w:space="0" w:color="auto"/>
              <w:bottom w:val="single" w:sz="8"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FF0000"/>
                <w:sz w:val="18"/>
                <w:szCs w:val="18"/>
              </w:rPr>
            </w:pPr>
            <w:r w:rsidRPr="009A44E2">
              <w:rPr>
                <w:rFonts w:ascii="Sylfaen" w:eastAsia="Times New Roman" w:hAnsi="Sylfaen" w:cs="Times New Roman"/>
                <w:b/>
                <w:bCs/>
                <w:sz w:val="18"/>
                <w:szCs w:val="18"/>
                <w:lang w:val="ka-GE"/>
              </w:rPr>
              <w:t>აღმოფხვრილია ყველა დაზიანება, განათებულია მუნიციპალიტეტის ქუჩები და უბნები</w:t>
            </w:r>
            <w:r w:rsidRPr="009A44E2">
              <w:rPr>
                <w:rFonts w:ascii="Sylfaen" w:eastAsia="Times New Roman" w:hAnsi="Sylfaen" w:cs="Times New Roman"/>
                <w:b/>
                <w:bCs/>
                <w:sz w:val="18"/>
                <w:szCs w:val="18"/>
              </w:rPr>
              <w:t> </w:t>
            </w:r>
            <w:r w:rsidRPr="009A44E2">
              <w:rPr>
                <w:rFonts w:ascii="Sylfaen" w:eastAsia="Times New Roman" w:hAnsi="Sylfaen" w:cs="Times New Roman"/>
                <w:color w:val="FF0000"/>
                <w:sz w:val="18"/>
                <w:szCs w:val="18"/>
              </w:rPr>
              <w:t> </w:t>
            </w:r>
          </w:p>
        </w:tc>
        <w:tc>
          <w:tcPr>
            <w:tcW w:w="474" w:type="pct"/>
            <w:tcBorders>
              <w:top w:val="nil"/>
              <w:left w:val="nil"/>
              <w:bottom w:val="single" w:sz="8"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დაზიანებების აღმოფხვრა</w:t>
            </w:r>
            <w:r w:rsidRPr="009A44E2">
              <w:rPr>
                <w:rFonts w:ascii="Sylfaen" w:eastAsia="Times New Roman" w:hAnsi="Sylfaen" w:cs="Times New Roman"/>
                <w:color w:val="000000"/>
                <w:sz w:val="18"/>
                <w:szCs w:val="18"/>
              </w:rPr>
              <w:t> </w:t>
            </w:r>
          </w:p>
        </w:tc>
        <w:tc>
          <w:tcPr>
            <w:tcW w:w="610" w:type="pct"/>
            <w:tcBorders>
              <w:top w:val="nil"/>
              <w:left w:val="nil"/>
              <w:bottom w:val="single" w:sz="8"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18600</w:t>
            </w:r>
            <w:r w:rsidRPr="009A44E2">
              <w:rPr>
                <w:rFonts w:ascii="Sylfaen" w:eastAsia="Times New Roman" w:hAnsi="Sylfaen" w:cs="Times New Roman"/>
                <w:color w:val="000000"/>
                <w:sz w:val="18"/>
                <w:szCs w:val="18"/>
              </w:rPr>
              <w:t> </w:t>
            </w:r>
          </w:p>
        </w:tc>
        <w:tc>
          <w:tcPr>
            <w:tcW w:w="338" w:type="pct"/>
            <w:tcBorders>
              <w:top w:val="nil"/>
              <w:left w:val="nil"/>
              <w:bottom w:val="single" w:sz="8"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22000</w:t>
            </w:r>
            <w:r w:rsidRPr="009A44E2">
              <w:rPr>
                <w:rFonts w:ascii="Sylfaen" w:eastAsia="Times New Roman" w:hAnsi="Sylfaen" w:cs="Times New Roman"/>
                <w:color w:val="000000"/>
                <w:sz w:val="18"/>
                <w:szCs w:val="18"/>
              </w:rPr>
              <w:t> </w:t>
            </w:r>
          </w:p>
        </w:tc>
        <w:tc>
          <w:tcPr>
            <w:tcW w:w="529" w:type="pct"/>
            <w:tcBorders>
              <w:top w:val="nil"/>
              <w:left w:val="nil"/>
              <w:bottom w:val="single" w:sz="8"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გარეგანათების სანათი</w:t>
            </w:r>
            <w:r w:rsidRPr="009A44E2">
              <w:rPr>
                <w:rFonts w:ascii="Sylfaen" w:eastAsia="Times New Roman" w:hAnsi="Sylfaen" w:cs="Times New Roman"/>
                <w:color w:val="000000"/>
                <w:sz w:val="18"/>
                <w:szCs w:val="18"/>
              </w:rPr>
              <w:t> </w:t>
            </w:r>
          </w:p>
        </w:tc>
        <w:tc>
          <w:tcPr>
            <w:tcW w:w="549" w:type="pct"/>
            <w:tcBorders>
              <w:top w:val="nil"/>
              <w:left w:val="nil"/>
              <w:bottom w:val="single" w:sz="8"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20%</w:t>
            </w:r>
            <w:r w:rsidRPr="009A44E2">
              <w:rPr>
                <w:rFonts w:ascii="Sylfaen" w:eastAsia="Times New Roman" w:hAnsi="Sylfaen" w:cs="Times New Roman"/>
                <w:color w:val="000000"/>
                <w:sz w:val="18"/>
                <w:szCs w:val="18"/>
              </w:rPr>
              <w:t> </w:t>
            </w:r>
          </w:p>
        </w:tc>
        <w:tc>
          <w:tcPr>
            <w:tcW w:w="536" w:type="pct"/>
            <w:tcBorders>
              <w:top w:val="nil"/>
              <w:left w:val="nil"/>
              <w:bottom w:val="single" w:sz="8"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lang w:val="ka-GE"/>
              </w:rPr>
            </w:pPr>
            <w:r w:rsidRPr="009A44E2">
              <w:rPr>
                <w:rFonts w:ascii="Sylfaen" w:eastAsia="Times New Roman" w:hAnsi="Sylfaen" w:cs="Times New Roman"/>
                <w:color w:val="000000"/>
                <w:sz w:val="18"/>
                <w:szCs w:val="18"/>
              </w:rPr>
              <w:t> </w:t>
            </w:r>
            <w:r w:rsidRPr="009A44E2">
              <w:rPr>
                <w:rFonts w:ascii="Sylfaen" w:eastAsia="Times New Roman" w:hAnsi="Sylfaen" w:cs="Times New Roman"/>
                <w:color w:val="000000"/>
                <w:sz w:val="18"/>
                <w:szCs w:val="18"/>
                <w:lang w:val="ka-GE"/>
              </w:rPr>
              <w:t>აქტი</w:t>
            </w:r>
          </w:p>
        </w:tc>
        <w:tc>
          <w:tcPr>
            <w:tcW w:w="589" w:type="pct"/>
            <w:tcBorders>
              <w:top w:val="nil"/>
              <w:left w:val="nil"/>
              <w:bottom w:val="single" w:sz="8" w:space="0" w:color="auto"/>
              <w:right w:val="single" w:sz="4" w:space="0" w:color="auto"/>
            </w:tcBorders>
            <w:shd w:val="clear" w:color="auto" w:fill="auto"/>
            <w:vAlign w:val="center"/>
            <w:hideMark/>
          </w:tcPr>
          <w:p w:rsidR="00543AD1" w:rsidRPr="009A44E2"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 </w:t>
            </w:r>
          </w:p>
        </w:tc>
        <w:tc>
          <w:tcPr>
            <w:tcW w:w="278" w:type="pct"/>
            <w:tcBorders>
              <w:top w:val="nil"/>
              <w:left w:val="nil"/>
              <w:bottom w:val="single" w:sz="8" w:space="0" w:color="auto"/>
              <w:right w:val="single" w:sz="8" w:space="0" w:color="auto"/>
            </w:tcBorders>
            <w:shd w:val="clear" w:color="auto" w:fill="auto"/>
            <w:vAlign w:val="center"/>
            <w:hideMark/>
          </w:tcPr>
          <w:p w:rsidR="00543AD1" w:rsidRPr="00FC08A4" w:rsidRDefault="00543AD1" w:rsidP="00553F65">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ფინანსები</w:t>
            </w:r>
            <w:r w:rsidRPr="00FC08A4">
              <w:rPr>
                <w:rFonts w:ascii="Sylfaen" w:eastAsia="Times New Roman" w:hAnsi="Sylfaen" w:cs="Times New Roman"/>
                <w:color w:val="000000"/>
                <w:sz w:val="18"/>
                <w:szCs w:val="18"/>
              </w:rPr>
              <w:t> </w:t>
            </w:r>
          </w:p>
        </w:tc>
      </w:tr>
    </w:tbl>
    <w:p w:rsidR="00543AD1" w:rsidRPr="009A44E2" w:rsidRDefault="00543AD1" w:rsidP="00543AD1">
      <w:pPr>
        <w:spacing w:after="200" w:line="276" w:lineRule="auto"/>
        <w:rPr>
          <w:rFonts w:ascii="Sylfaen" w:eastAsia="Times New Roman" w:hAnsi="Sylfaen" w:cs="Calibri"/>
          <w:b/>
          <w:color w:val="000000"/>
          <w:sz w:val="28"/>
          <w:szCs w:val="20"/>
        </w:rPr>
      </w:pPr>
    </w:p>
    <w:p w:rsidR="00543AD1" w:rsidRPr="009A44E2" w:rsidRDefault="00543AD1" w:rsidP="00543AD1">
      <w:pPr>
        <w:spacing w:after="200" w:line="276" w:lineRule="auto"/>
        <w:jc w:val="center"/>
        <w:rPr>
          <w:rFonts w:ascii="Calibri" w:eastAsia="Calibri" w:hAnsi="Calibri" w:cs="Times New Roman"/>
          <w:b/>
          <w:sz w:val="28"/>
          <w:lang w:val="ka-GE"/>
        </w:rPr>
      </w:pPr>
      <w:r w:rsidRPr="009A44E2">
        <w:rPr>
          <w:rFonts w:ascii="Sylfaen" w:eastAsia="Times New Roman" w:hAnsi="Sylfaen" w:cs="Times New Roman"/>
          <w:b/>
          <w:bCs/>
          <w:color w:val="000000" w:themeColor="text1"/>
          <w:sz w:val="20"/>
          <w:szCs w:val="20"/>
        </w:rPr>
        <w:t>ააიპ "გურჯაანის გარე განათების სამსახური" </w:t>
      </w:r>
      <w:r w:rsidRPr="009A44E2">
        <w:rPr>
          <w:rFonts w:ascii="Sylfaen" w:eastAsia="Times New Roman" w:hAnsi="Sylfaen" w:cs="Times New Roman"/>
          <w:b/>
          <w:bCs/>
          <w:color w:val="FF0000"/>
          <w:sz w:val="20"/>
          <w:szCs w:val="20"/>
        </w:rPr>
        <w:t> </w:t>
      </w:r>
      <w:r w:rsidRPr="009A44E2">
        <w:rPr>
          <w:rFonts w:ascii="Sylfaen" w:eastAsia="Times New Roman" w:hAnsi="Sylfaen" w:cs="Times New Roman"/>
          <w:b/>
          <w:bCs/>
          <w:sz w:val="20"/>
          <w:szCs w:val="20"/>
          <w:lang w:val="ka-GE"/>
        </w:rPr>
        <w:t>(ხარჯთაღრიცხვა)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015"/>
        <w:gridCol w:w="1619"/>
        <w:gridCol w:w="1391"/>
        <w:gridCol w:w="2015"/>
        <w:gridCol w:w="1344"/>
        <w:gridCol w:w="1334"/>
        <w:gridCol w:w="1331"/>
      </w:tblGrid>
      <w:tr w:rsidR="00543AD1" w:rsidRPr="009A44E2" w:rsidTr="00553F65">
        <w:trPr>
          <w:trHeight w:val="620"/>
        </w:trPr>
        <w:tc>
          <w:tcPr>
            <w:tcW w:w="348" w:type="pct"/>
            <w:vMerge w:val="restart"/>
            <w:shd w:val="clear" w:color="000000" w:fill="FFFFFF"/>
            <w:textDirection w:val="btLr"/>
            <w:vAlign w:val="center"/>
            <w:hideMark/>
          </w:tcPr>
          <w:p w:rsidR="00543AD1" w:rsidRPr="009A44E2" w:rsidRDefault="00543AD1" w:rsidP="00553F65">
            <w:pPr>
              <w:spacing w:after="0" w:line="240" w:lineRule="auto"/>
              <w:jc w:val="center"/>
              <w:rPr>
                <w:rFonts w:ascii="Sylfaen" w:eastAsia="Times New Roman" w:hAnsi="Sylfaen" w:cs="Calibri"/>
                <w:b/>
                <w:bCs/>
                <w:color w:val="000000"/>
                <w:sz w:val="16"/>
                <w:szCs w:val="16"/>
              </w:rPr>
            </w:pPr>
            <w:r w:rsidRPr="009A44E2">
              <w:rPr>
                <w:rFonts w:ascii="Sylfaen" w:eastAsia="Times New Roman" w:hAnsi="Sylfaen" w:cs="Calibri"/>
                <w:b/>
                <w:bCs/>
                <w:color w:val="000000"/>
                <w:sz w:val="16"/>
                <w:szCs w:val="16"/>
              </w:rPr>
              <w:lastRenderedPageBreak/>
              <w:t>ორგ.კოდი</w:t>
            </w:r>
          </w:p>
        </w:tc>
        <w:tc>
          <w:tcPr>
            <w:tcW w:w="1164" w:type="pct"/>
            <w:vMerge w:val="restart"/>
            <w:shd w:val="clear" w:color="000000" w:fill="FFFFFF"/>
            <w:vAlign w:val="center"/>
            <w:hideMark/>
          </w:tcPr>
          <w:p w:rsidR="00543AD1" w:rsidRPr="009A44E2" w:rsidRDefault="00543AD1" w:rsidP="00553F65">
            <w:pPr>
              <w:spacing w:after="0" w:line="240" w:lineRule="auto"/>
              <w:jc w:val="center"/>
              <w:rPr>
                <w:rFonts w:ascii="LitNusx" w:eastAsia="Times New Roman" w:hAnsi="LitNusx" w:cs="Calibri"/>
                <w:b/>
                <w:bCs/>
                <w:color w:val="000000"/>
                <w:sz w:val="16"/>
                <w:szCs w:val="16"/>
              </w:rPr>
            </w:pPr>
            <w:r w:rsidRPr="009A44E2">
              <w:rPr>
                <w:rFonts w:ascii="Sylfaen" w:eastAsia="Times New Roman" w:hAnsi="Sylfaen" w:cs="Sylfaen"/>
                <w:b/>
                <w:bCs/>
                <w:color w:val="000000"/>
                <w:sz w:val="16"/>
                <w:szCs w:val="16"/>
              </w:rPr>
              <w:t>დასახელება</w:t>
            </w:r>
          </w:p>
        </w:tc>
        <w:tc>
          <w:tcPr>
            <w:tcW w:w="625" w:type="pct"/>
            <w:vMerge w:val="restart"/>
            <w:shd w:val="clear" w:color="000000" w:fill="FFFFFF"/>
            <w:noWrap/>
            <w:vAlign w:val="center"/>
            <w:hideMark/>
          </w:tcPr>
          <w:p w:rsidR="00543AD1" w:rsidRPr="009A44E2" w:rsidRDefault="00543AD1" w:rsidP="00553F65">
            <w:pPr>
              <w:spacing w:after="0" w:line="240" w:lineRule="auto"/>
              <w:jc w:val="center"/>
              <w:rPr>
                <w:rFonts w:ascii="Sylfaen" w:eastAsia="Times New Roman" w:hAnsi="Sylfaen" w:cs="Calibri"/>
                <w:b/>
                <w:bCs/>
                <w:color w:val="000000"/>
                <w:sz w:val="20"/>
                <w:szCs w:val="20"/>
              </w:rPr>
            </w:pPr>
            <w:r w:rsidRPr="009A44E2">
              <w:rPr>
                <w:rFonts w:ascii="Sylfaen" w:eastAsia="Times New Roman" w:hAnsi="Sylfaen" w:cs="Calibri"/>
                <w:b/>
                <w:bCs/>
                <w:color w:val="000000"/>
                <w:sz w:val="20"/>
                <w:szCs w:val="20"/>
              </w:rPr>
              <w:t>2023წელი</w:t>
            </w:r>
          </w:p>
        </w:tc>
        <w:tc>
          <w:tcPr>
            <w:tcW w:w="1315" w:type="pct"/>
            <w:gridSpan w:val="2"/>
            <w:shd w:val="clear" w:color="000000" w:fill="FFFFFF"/>
            <w:noWrap/>
            <w:vAlign w:val="center"/>
            <w:hideMark/>
          </w:tcPr>
          <w:p w:rsidR="00543AD1" w:rsidRPr="009A44E2" w:rsidRDefault="00543AD1" w:rsidP="00553F65">
            <w:pPr>
              <w:spacing w:after="0" w:line="240" w:lineRule="auto"/>
              <w:jc w:val="center"/>
              <w:rPr>
                <w:rFonts w:ascii="Arial" w:eastAsia="Times New Roman" w:hAnsi="Arial" w:cs="Arial"/>
                <w:b/>
                <w:bCs/>
              </w:rPr>
            </w:pPr>
            <w:r w:rsidRPr="009A44E2">
              <w:rPr>
                <w:rFonts w:ascii="Arial" w:eastAsia="Times New Roman" w:hAnsi="Arial" w:cs="Arial"/>
                <w:b/>
                <w:bCs/>
              </w:rPr>
              <w:t>2024</w:t>
            </w:r>
            <w:r w:rsidRPr="009A44E2">
              <w:rPr>
                <w:rFonts w:ascii="Sylfaen" w:eastAsia="Times New Roman" w:hAnsi="Sylfaen" w:cs="Sylfaen"/>
                <w:b/>
                <w:bCs/>
              </w:rPr>
              <w:t>წელი</w:t>
            </w:r>
          </w:p>
        </w:tc>
        <w:tc>
          <w:tcPr>
            <w:tcW w:w="519" w:type="pct"/>
            <w:shd w:val="clear" w:color="000000" w:fill="FFFFFF"/>
            <w:noWrap/>
            <w:vAlign w:val="center"/>
            <w:hideMark/>
          </w:tcPr>
          <w:p w:rsidR="00543AD1" w:rsidRPr="009A44E2" w:rsidRDefault="00543AD1" w:rsidP="00553F65">
            <w:pPr>
              <w:spacing w:after="0" w:line="240" w:lineRule="auto"/>
              <w:jc w:val="center"/>
              <w:rPr>
                <w:rFonts w:ascii="Calibri" w:eastAsia="Times New Roman" w:hAnsi="Calibri" w:cs="Calibri"/>
                <w:b/>
                <w:bCs/>
                <w:color w:val="000000"/>
                <w:sz w:val="20"/>
                <w:szCs w:val="20"/>
              </w:rPr>
            </w:pPr>
            <w:r w:rsidRPr="009A44E2">
              <w:rPr>
                <w:rFonts w:ascii="Calibri" w:eastAsia="Times New Roman" w:hAnsi="Calibri" w:cs="Calibri"/>
                <w:b/>
                <w:bCs/>
                <w:color w:val="000000"/>
                <w:sz w:val="20"/>
                <w:szCs w:val="20"/>
              </w:rPr>
              <w:t xml:space="preserve">2025 </w:t>
            </w:r>
            <w:r w:rsidRPr="009A44E2">
              <w:rPr>
                <w:rFonts w:ascii="Sylfaen" w:eastAsia="Times New Roman" w:hAnsi="Sylfaen" w:cs="Sylfaen"/>
                <w:b/>
                <w:bCs/>
                <w:color w:val="000000"/>
                <w:sz w:val="20"/>
                <w:szCs w:val="20"/>
              </w:rPr>
              <w:t>წ</w:t>
            </w:r>
            <w:r w:rsidRPr="009A44E2">
              <w:rPr>
                <w:rFonts w:ascii="Calibri" w:eastAsia="Times New Roman" w:hAnsi="Calibri" w:cs="Calibri"/>
                <w:b/>
                <w:bCs/>
                <w:color w:val="000000"/>
                <w:sz w:val="20"/>
                <w:szCs w:val="20"/>
              </w:rPr>
              <w:t>.</w:t>
            </w:r>
          </w:p>
        </w:tc>
        <w:tc>
          <w:tcPr>
            <w:tcW w:w="515" w:type="pct"/>
            <w:shd w:val="clear" w:color="auto" w:fill="auto"/>
            <w:noWrap/>
            <w:vAlign w:val="center"/>
            <w:hideMark/>
          </w:tcPr>
          <w:p w:rsidR="00543AD1" w:rsidRPr="009A44E2" w:rsidRDefault="00543AD1" w:rsidP="00553F65">
            <w:pPr>
              <w:spacing w:after="0" w:line="240" w:lineRule="auto"/>
              <w:jc w:val="center"/>
              <w:rPr>
                <w:rFonts w:ascii="Sylfaen" w:eastAsia="Times New Roman" w:hAnsi="Sylfaen" w:cs="Calibri"/>
                <w:b/>
                <w:bCs/>
                <w:color w:val="000000"/>
                <w:sz w:val="20"/>
                <w:szCs w:val="20"/>
              </w:rPr>
            </w:pPr>
            <w:r w:rsidRPr="009A44E2">
              <w:rPr>
                <w:rFonts w:ascii="Sylfaen" w:eastAsia="Times New Roman" w:hAnsi="Sylfaen" w:cs="Calibri"/>
                <w:b/>
                <w:bCs/>
                <w:color w:val="000000"/>
                <w:sz w:val="20"/>
                <w:szCs w:val="20"/>
              </w:rPr>
              <w:t>2026 წ.</w:t>
            </w:r>
          </w:p>
        </w:tc>
        <w:tc>
          <w:tcPr>
            <w:tcW w:w="514" w:type="pct"/>
            <w:shd w:val="clear" w:color="000000" w:fill="FFFFFF"/>
            <w:noWrap/>
            <w:vAlign w:val="center"/>
            <w:hideMark/>
          </w:tcPr>
          <w:p w:rsidR="00543AD1" w:rsidRPr="009A44E2" w:rsidRDefault="00543AD1" w:rsidP="00553F65">
            <w:pPr>
              <w:spacing w:after="0" w:line="240" w:lineRule="auto"/>
              <w:jc w:val="center"/>
              <w:rPr>
                <w:rFonts w:ascii="Sylfaen" w:eastAsia="Times New Roman" w:hAnsi="Sylfaen" w:cs="Calibri"/>
                <w:b/>
                <w:bCs/>
                <w:color w:val="000000"/>
                <w:sz w:val="20"/>
                <w:szCs w:val="20"/>
              </w:rPr>
            </w:pPr>
            <w:r w:rsidRPr="009A44E2">
              <w:rPr>
                <w:rFonts w:ascii="Sylfaen" w:eastAsia="Times New Roman" w:hAnsi="Sylfaen" w:cs="Calibri"/>
                <w:b/>
                <w:bCs/>
                <w:color w:val="000000"/>
                <w:sz w:val="20"/>
                <w:szCs w:val="20"/>
              </w:rPr>
              <w:t>2027 წ.</w:t>
            </w:r>
          </w:p>
        </w:tc>
      </w:tr>
      <w:tr w:rsidR="00543AD1" w:rsidRPr="009A44E2" w:rsidTr="00553F65">
        <w:trPr>
          <w:trHeight w:val="620"/>
        </w:trPr>
        <w:tc>
          <w:tcPr>
            <w:tcW w:w="348" w:type="pct"/>
            <w:vMerge/>
            <w:vAlign w:val="center"/>
            <w:hideMark/>
          </w:tcPr>
          <w:p w:rsidR="00543AD1" w:rsidRPr="009A44E2" w:rsidRDefault="00543AD1" w:rsidP="00553F65">
            <w:pPr>
              <w:spacing w:after="0" w:line="240" w:lineRule="auto"/>
              <w:rPr>
                <w:rFonts w:ascii="Sylfaen" w:eastAsia="Times New Roman" w:hAnsi="Sylfaen" w:cs="Calibri"/>
                <w:b/>
                <w:bCs/>
                <w:color w:val="000000"/>
                <w:sz w:val="16"/>
                <w:szCs w:val="16"/>
              </w:rPr>
            </w:pPr>
          </w:p>
        </w:tc>
        <w:tc>
          <w:tcPr>
            <w:tcW w:w="1164" w:type="pct"/>
            <w:vMerge/>
            <w:vAlign w:val="center"/>
            <w:hideMark/>
          </w:tcPr>
          <w:p w:rsidR="00543AD1" w:rsidRPr="009A44E2" w:rsidRDefault="00543AD1" w:rsidP="00553F65">
            <w:pPr>
              <w:spacing w:after="0" w:line="240" w:lineRule="auto"/>
              <w:rPr>
                <w:rFonts w:ascii="LitNusx" w:eastAsia="Times New Roman" w:hAnsi="LitNusx" w:cs="Calibri"/>
                <w:b/>
                <w:bCs/>
                <w:color w:val="000000"/>
                <w:sz w:val="16"/>
                <w:szCs w:val="16"/>
              </w:rPr>
            </w:pPr>
          </w:p>
        </w:tc>
        <w:tc>
          <w:tcPr>
            <w:tcW w:w="625" w:type="pct"/>
            <w:vMerge/>
            <w:vAlign w:val="center"/>
            <w:hideMark/>
          </w:tcPr>
          <w:p w:rsidR="00543AD1" w:rsidRPr="009A44E2" w:rsidRDefault="00543AD1" w:rsidP="00553F65">
            <w:pPr>
              <w:spacing w:after="0" w:line="240" w:lineRule="auto"/>
              <w:rPr>
                <w:rFonts w:ascii="Sylfaen" w:eastAsia="Times New Roman" w:hAnsi="Sylfaen" w:cs="Calibri"/>
                <w:b/>
                <w:bCs/>
                <w:color w:val="000000"/>
                <w:sz w:val="20"/>
                <w:szCs w:val="20"/>
              </w:rPr>
            </w:pPr>
          </w:p>
        </w:tc>
        <w:tc>
          <w:tcPr>
            <w:tcW w:w="537" w:type="pct"/>
            <w:shd w:val="clear" w:color="000000" w:fill="FFFFFF"/>
            <w:vAlign w:val="center"/>
            <w:hideMark/>
          </w:tcPr>
          <w:p w:rsidR="00543AD1" w:rsidRPr="009A44E2" w:rsidRDefault="00543AD1" w:rsidP="00553F65">
            <w:pPr>
              <w:spacing w:after="0" w:line="240" w:lineRule="auto"/>
              <w:jc w:val="center"/>
              <w:rPr>
                <w:rFonts w:ascii="Sylfaen" w:eastAsia="Times New Roman" w:hAnsi="Sylfaen" w:cs="Calibri"/>
                <w:b/>
                <w:bCs/>
                <w:color w:val="000000"/>
                <w:sz w:val="16"/>
                <w:szCs w:val="16"/>
              </w:rPr>
            </w:pPr>
            <w:r w:rsidRPr="009A44E2">
              <w:rPr>
                <w:rFonts w:ascii="Sylfaen" w:eastAsia="Times New Roman" w:hAnsi="Sylfaen" w:cs="Calibri"/>
                <w:b/>
                <w:bCs/>
                <w:color w:val="000000"/>
                <w:sz w:val="16"/>
                <w:szCs w:val="16"/>
              </w:rPr>
              <w:t>მ.შ საკუთარი სახსრები</w:t>
            </w:r>
          </w:p>
        </w:tc>
        <w:tc>
          <w:tcPr>
            <w:tcW w:w="778" w:type="pct"/>
            <w:shd w:val="clear" w:color="000000" w:fill="FFFFFF"/>
            <w:vAlign w:val="center"/>
            <w:hideMark/>
          </w:tcPr>
          <w:p w:rsidR="00543AD1" w:rsidRPr="009A44E2" w:rsidRDefault="00543AD1" w:rsidP="00553F65">
            <w:pPr>
              <w:spacing w:after="0" w:line="240" w:lineRule="auto"/>
              <w:jc w:val="center"/>
              <w:rPr>
                <w:rFonts w:ascii="Sylfaen" w:eastAsia="Times New Roman" w:hAnsi="Sylfaen" w:cs="Calibri"/>
                <w:b/>
                <w:bCs/>
                <w:color w:val="000000"/>
                <w:sz w:val="16"/>
                <w:szCs w:val="16"/>
              </w:rPr>
            </w:pPr>
            <w:r w:rsidRPr="009A44E2">
              <w:rPr>
                <w:rFonts w:ascii="Sylfaen" w:eastAsia="Times New Roman" w:hAnsi="Sylfaen" w:cs="Calibri"/>
                <w:b/>
                <w:bCs/>
                <w:color w:val="000000"/>
                <w:sz w:val="16"/>
                <w:szCs w:val="16"/>
              </w:rPr>
              <w:t>მ.შ მუნიციპალური ბიუჯეტი</w:t>
            </w:r>
          </w:p>
        </w:tc>
        <w:tc>
          <w:tcPr>
            <w:tcW w:w="519" w:type="pct"/>
            <w:shd w:val="clear" w:color="000000" w:fill="FFFFFF"/>
            <w:noWrap/>
            <w:vAlign w:val="center"/>
            <w:hideMark/>
          </w:tcPr>
          <w:p w:rsidR="00543AD1" w:rsidRPr="009A44E2" w:rsidRDefault="00543AD1" w:rsidP="00553F65">
            <w:pPr>
              <w:spacing w:after="0" w:line="240" w:lineRule="auto"/>
              <w:jc w:val="center"/>
              <w:rPr>
                <w:rFonts w:ascii="Calibri" w:eastAsia="Times New Roman" w:hAnsi="Calibri" w:cs="Calibri"/>
                <w:color w:val="000000"/>
                <w:sz w:val="20"/>
                <w:szCs w:val="20"/>
              </w:rPr>
            </w:pPr>
            <w:r w:rsidRPr="009A44E2">
              <w:rPr>
                <w:rFonts w:ascii="Calibri" w:eastAsia="Times New Roman" w:hAnsi="Calibri" w:cs="Calibri"/>
                <w:color w:val="000000"/>
                <w:sz w:val="20"/>
                <w:szCs w:val="20"/>
              </w:rPr>
              <w:t> </w:t>
            </w:r>
          </w:p>
        </w:tc>
        <w:tc>
          <w:tcPr>
            <w:tcW w:w="515" w:type="pct"/>
            <w:shd w:val="clear" w:color="auto" w:fill="auto"/>
            <w:noWrap/>
            <w:vAlign w:val="center"/>
            <w:hideMark/>
          </w:tcPr>
          <w:p w:rsidR="00543AD1" w:rsidRPr="009A44E2" w:rsidRDefault="00543AD1" w:rsidP="00553F65">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 </w:t>
            </w:r>
          </w:p>
        </w:tc>
        <w:tc>
          <w:tcPr>
            <w:tcW w:w="514" w:type="pct"/>
            <w:shd w:val="clear" w:color="000000" w:fill="FFFFFF"/>
            <w:noWrap/>
            <w:vAlign w:val="center"/>
            <w:hideMark/>
          </w:tcPr>
          <w:p w:rsidR="00543AD1" w:rsidRPr="009A44E2" w:rsidRDefault="00543AD1" w:rsidP="00553F65">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 </w:t>
            </w:r>
          </w:p>
        </w:tc>
      </w:tr>
      <w:tr w:rsidR="00543AD1" w:rsidRPr="009A44E2" w:rsidTr="00553F65">
        <w:trPr>
          <w:trHeight w:val="315"/>
        </w:trPr>
        <w:tc>
          <w:tcPr>
            <w:tcW w:w="348"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16"/>
                <w:szCs w:val="16"/>
                <w:lang w:val="ka-GE"/>
              </w:rPr>
            </w:pPr>
            <w:r w:rsidRPr="009A44E2">
              <w:rPr>
                <w:rFonts w:ascii="Sylfaen" w:eastAsia="Times New Roman" w:hAnsi="Sylfaen" w:cs="Calibri"/>
                <w:b/>
                <w:bCs/>
                <w:sz w:val="16"/>
                <w:szCs w:val="16"/>
              </w:rPr>
              <w:t> </w:t>
            </w:r>
            <w:r w:rsidRPr="009A44E2">
              <w:rPr>
                <w:rFonts w:ascii="Sylfaen" w:eastAsia="Times New Roman" w:hAnsi="Sylfaen" w:cs="Calibri"/>
                <w:b/>
                <w:bCs/>
                <w:sz w:val="16"/>
                <w:szCs w:val="16"/>
                <w:lang w:val="ka-GE"/>
              </w:rPr>
              <w:t>02 03 03</w:t>
            </w:r>
          </w:p>
        </w:tc>
        <w:tc>
          <w:tcPr>
            <w:tcW w:w="1164"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rPr>
            </w:pPr>
            <w:r w:rsidRPr="009A44E2">
              <w:rPr>
                <w:rFonts w:ascii="Sylfaen" w:eastAsia="Times New Roman" w:hAnsi="Sylfaen" w:cs="Calibri"/>
                <w:b/>
                <w:bCs/>
              </w:rPr>
              <w:t>სულ ჯამი</w:t>
            </w:r>
          </w:p>
        </w:tc>
        <w:tc>
          <w:tcPr>
            <w:tcW w:w="625"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1040.0</w:t>
            </w:r>
          </w:p>
        </w:tc>
        <w:tc>
          <w:tcPr>
            <w:tcW w:w="537"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 </w:t>
            </w:r>
          </w:p>
        </w:tc>
        <w:tc>
          <w:tcPr>
            <w:tcW w:w="778"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1300.0</w:t>
            </w:r>
          </w:p>
        </w:tc>
        <w:tc>
          <w:tcPr>
            <w:tcW w:w="519" w:type="pct"/>
            <w:shd w:val="clear" w:color="auto" w:fill="auto"/>
            <w:noWrap/>
            <w:vAlign w:val="center"/>
            <w:hideMark/>
          </w:tcPr>
          <w:p w:rsidR="00543AD1" w:rsidRPr="009A44E2" w:rsidRDefault="00543AD1" w:rsidP="00553F65">
            <w:pPr>
              <w:spacing w:after="0" w:line="240" w:lineRule="auto"/>
              <w:jc w:val="center"/>
              <w:rPr>
                <w:rFonts w:ascii="Calibri" w:eastAsia="Times New Roman" w:hAnsi="Calibri" w:cs="Calibri"/>
                <w:b/>
                <w:bCs/>
                <w:sz w:val="20"/>
                <w:szCs w:val="20"/>
              </w:rPr>
            </w:pPr>
            <w:r w:rsidRPr="009A44E2">
              <w:rPr>
                <w:rFonts w:ascii="Calibri" w:eastAsia="Times New Roman" w:hAnsi="Calibri" w:cs="Calibri"/>
                <w:b/>
                <w:bCs/>
                <w:sz w:val="20"/>
                <w:szCs w:val="20"/>
              </w:rPr>
              <w:t>1365.0</w:t>
            </w:r>
          </w:p>
        </w:tc>
        <w:tc>
          <w:tcPr>
            <w:tcW w:w="515" w:type="pct"/>
            <w:shd w:val="clear" w:color="auto" w:fill="auto"/>
            <w:noWrap/>
            <w:vAlign w:val="center"/>
            <w:hideMark/>
          </w:tcPr>
          <w:p w:rsidR="00543AD1" w:rsidRPr="009A44E2" w:rsidRDefault="00543AD1" w:rsidP="00553F65">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1430.0</w:t>
            </w:r>
          </w:p>
        </w:tc>
        <w:tc>
          <w:tcPr>
            <w:tcW w:w="514" w:type="pct"/>
            <w:shd w:val="clear" w:color="000000" w:fill="FFFFFF"/>
            <w:noWrap/>
            <w:vAlign w:val="center"/>
            <w:hideMark/>
          </w:tcPr>
          <w:p w:rsidR="00543AD1" w:rsidRPr="009A44E2" w:rsidRDefault="00543AD1" w:rsidP="00553F65">
            <w:pPr>
              <w:spacing w:after="0" w:line="240" w:lineRule="auto"/>
              <w:jc w:val="center"/>
              <w:rPr>
                <w:rFonts w:ascii="Sylfaen" w:eastAsia="Times New Roman" w:hAnsi="Sylfaen" w:cs="Calibri"/>
                <w:b/>
                <w:bCs/>
                <w:color w:val="000000"/>
                <w:sz w:val="20"/>
                <w:szCs w:val="20"/>
              </w:rPr>
            </w:pPr>
            <w:r w:rsidRPr="009A44E2">
              <w:rPr>
                <w:rFonts w:ascii="Sylfaen" w:eastAsia="Times New Roman" w:hAnsi="Sylfaen" w:cs="Calibri"/>
                <w:b/>
                <w:bCs/>
                <w:color w:val="000000"/>
                <w:sz w:val="20"/>
                <w:szCs w:val="20"/>
              </w:rPr>
              <w:t>1500.0</w:t>
            </w:r>
          </w:p>
        </w:tc>
      </w:tr>
      <w:tr w:rsidR="00543AD1" w:rsidRPr="009A44E2" w:rsidTr="00553F65">
        <w:trPr>
          <w:trHeight w:val="315"/>
        </w:trPr>
        <w:tc>
          <w:tcPr>
            <w:tcW w:w="348"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i/>
                <w:iCs/>
                <w:sz w:val="16"/>
                <w:szCs w:val="16"/>
              </w:rPr>
            </w:pPr>
            <w:r w:rsidRPr="009A44E2">
              <w:rPr>
                <w:rFonts w:ascii="Sylfaen" w:eastAsia="Times New Roman" w:hAnsi="Sylfaen" w:cs="Calibri"/>
                <w:b/>
                <w:bCs/>
                <w:i/>
                <w:iCs/>
                <w:sz w:val="16"/>
                <w:szCs w:val="16"/>
              </w:rPr>
              <w:t> </w:t>
            </w:r>
          </w:p>
        </w:tc>
        <w:tc>
          <w:tcPr>
            <w:tcW w:w="1164" w:type="pct"/>
            <w:shd w:val="clear" w:color="auto" w:fill="auto"/>
            <w:vAlign w:val="center"/>
            <w:hideMark/>
          </w:tcPr>
          <w:p w:rsidR="00543AD1" w:rsidRPr="009A44E2" w:rsidRDefault="00543AD1" w:rsidP="00553F65">
            <w:pPr>
              <w:spacing w:after="0" w:line="240" w:lineRule="auto"/>
              <w:rPr>
                <w:rFonts w:ascii="Sylfaen" w:eastAsia="Times New Roman" w:hAnsi="Sylfaen" w:cs="Calibri"/>
                <w:b/>
                <w:bCs/>
                <w:i/>
                <w:iCs/>
                <w:sz w:val="18"/>
                <w:szCs w:val="18"/>
              </w:rPr>
            </w:pPr>
            <w:r w:rsidRPr="009A44E2">
              <w:rPr>
                <w:rFonts w:ascii="Sylfaen" w:eastAsia="Times New Roman" w:hAnsi="Sylfaen" w:cs="Calibri"/>
                <w:b/>
                <w:bCs/>
                <w:i/>
                <w:iCs/>
                <w:sz w:val="18"/>
                <w:szCs w:val="18"/>
              </w:rPr>
              <w:t>მომუშავეთა რიცხოვნობა</w:t>
            </w:r>
          </w:p>
        </w:tc>
        <w:tc>
          <w:tcPr>
            <w:tcW w:w="625"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i/>
                <w:iCs/>
                <w:sz w:val="18"/>
                <w:szCs w:val="18"/>
              </w:rPr>
            </w:pPr>
            <w:r w:rsidRPr="009A44E2">
              <w:rPr>
                <w:rFonts w:ascii="Sylfaen" w:eastAsia="Times New Roman" w:hAnsi="Sylfaen" w:cs="Calibri"/>
                <w:b/>
                <w:bCs/>
                <w:i/>
                <w:iCs/>
                <w:sz w:val="18"/>
                <w:szCs w:val="18"/>
              </w:rPr>
              <w:t>41</w:t>
            </w:r>
          </w:p>
        </w:tc>
        <w:tc>
          <w:tcPr>
            <w:tcW w:w="537"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i/>
                <w:iCs/>
                <w:sz w:val="18"/>
                <w:szCs w:val="18"/>
              </w:rPr>
            </w:pPr>
            <w:r w:rsidRPr="009A44E2">
              <w:rPr>
                <w:rFonts w:ascii="Sylfaen" w:eastAsia="Times New Roman" w:hAnsi="Sylfaen" w:cs="Calibri"/>
                <w:b/>
                <w:bCs/>
                <w:i/>
                <w:iCs/>
                <w:sz w:val="18"/>
                <w:szCs w:val="18"/>
              </w:rPr>
              <w:t> </w:t>
            </w:r>
          </w:p>
        </w:tc>
        <w:tc>
          <w:tcPr>
            <w:tcW w:w="778"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i/>
                <w:iCs/>
                <w:sz w:val="18"/>
                <w:szCs w:val="18"/>
              </w:rPr>
            </w:pPr>
            <w:r w:rsidRPr="009A44E2">
              <w:rPr>
                <w:rFonts w:ascii="Sylfaen" w:eastAsia="Times New Roman" w:hAnsi="Sylfaen" w:cs="Calibri"/>
                <w:b/>
                <w:bCs/>
                <w:i/>
                <w:iCs/>
                <w:sz w:val="18"/>
                <w:szCs w:val="18"/>
              </w:rPr>
              <w:t>42</w:t>
            </w:r>
          </w:p>
        </w:tc>
        <w:tc>
          <w:tcPr>
            <w:tcW w:w="519" w:type="pct"/>
            <w:shd w:val="clear" w:color="auto" w:fill="auto"/>
            <w:noWrap/>
            <w:vAlign w:val="center"/>
            <w:hideMark/>
          </w:tcPr>
          <w:p w:rsidR="00543AD1" w:rsidRPr="009A44E2" w:rsidRDefault="00543AD1" w:rsidP="00553F65">
            <w:pPr>
              <w:spacing w:after="0" w:line="240" w:lineRule="auto"/>
              <w:jc w:val="center"/>
              <w:rPr>
                <w:rFonts w:ascii="Calibri" w:eastAsia="Times New Roman" w:hAnsi="Calibri" w:cs="Calibri"/>
                <w:sz w:val="20"/>
                <w:szCs w:val="20"/>
              </w:rPr>
            </w:pPr>
            <w:r w:rsidRPr="009A44E2">
              <w:rPr>
                <w:rFonts w:ascii="Calibri" w:eastAsia="Times New Roman" w:hAnsi="Calibri" w:cs="Calibri"/>
                <w:sz w:val="20"/>
                <w:szCs w:val="20"/>
              </w:rPr>
              <w:t>42</w:t>
            </w:r>
          </w:p>
        </w:tc>
        <w:tc>
          <w:tcPr>
            <w:tcW w:w="515" w:type="pct"/>
            <w:shd w:val="clear" w:color="auto" w:fill="auto"/>
            <w:noWrap/>
            <w:vAlign w:val="center"/>
            <w:hideMark/>
          </w:tcPr>
          <w:p w:rsidR="00543AD1" w:rsidRPr="009A44E2" w:rsidRDefault="00543AD1" w:rsidP="00553F65">
            <w:pPr>
              <w:spacing w:after="0" w:line="240" w:lineRule="auto"/>
              <w:jc w:val="center"/>
              <w:rPr>
                <w:rFonts w:ascii="Sylfaen" w:eastAsia="Times New Roman" w:hAnsi="Sylfaen" w:cs="Calibri"/>
                <w:sz w:val="20"/>
                <w:szCs w:val="20"/>
              </w:rPr>
            </w:pPr>
            <w:r w:rsidRPr="009A44E2">
              <w:rPr>
                <w:rFonts w:ascii="Sylfaen" w:eastAsia="Times New Roman" w:hAnsi="Sylfaen" w:cs="Calibri"/>
                <w:sz w:val="20"/>
                <w:szCs w:val="20"/>
              </w:rPr>
              <w:t>42</w:t>
            </w:r>
          </w:p>
        </w:tc>
        <w:tc>
          <w:tcPr>
            <w:tcW w:w="514" w:type="pct"/>
            <w:shd w:val="clear" w:color="000000" w:fill="FFFFFF"/>
            <w:noWrap/>
            <w:vAlign w:val="center"/>
            <w:hideMark/>
          </w:tcPr>
          <w:p w:rsidR="00543AD1" w:rsidRPr="009A44E2" w:rsidRDefault="00543AD1" w:rsidP="00553F65">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42</w:t>
            </w:r>
          </w:p>
        </w:tc>
      </w:tr>
      <w:tr w:rsidR="00543AD1" w:rsidRPr="009A44E2" w:rsidTr="00553F65">
        <w:trPr>
          <w:trHeight w:val="315"/>
        </w:trPr>
        <w:tc>
          <w:tcPr>
            <w:tcW w:w="348"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16"/>
                <w:szCs w:val="16"/>
              </w:rPr>
            </w:pPr>
            <w:r w:rsidRPr="009A44E2">
              <w:rPr>
                <w:rFonts w:ascii="Sylfaen" w:eastAsia="Times New Roman" w:hAnsi="Sylfaen" w:cs="Calibri"/>
                <w:b/>
                <w:bCs/>
                <w:sz w:val="16"/>
                <w:szCs w:val="16"/>
              </w:rPr>
              <w:t> </w:t>
            </w:r>
          </w:p>
        </w:tc>
        <w:tc>
          <w:tcPr>
            <w:tcW w:w="1164" w:type="pct"/>
            <w:shd w:val="clear" w:color="auto" w:fill="auto"/>
            <w:vAlign w:val="center"/>
            <w:hideMark/>
          </w:tcPr>
          <w:p w:rsidR="00543AD1" w:rsidRPr="009A44E2" w:rsidRDefault="00543AD1" w:rsidP="00553F65">
            <w:pPr>
              <w:spacing w:after="0" w:line="240" w:lineRule="auto"/>
              <w:rPr>
                <w:rFonts w:ascii="Sylfaen" w:eastAsia="Times New Roman" w:hAnsi="Sylfaen" w:cs="Calibri"/>
                <w:b/>
                <w:bCs/>
                <w:sz w:val="20"/>
                <w:szCs w:val="20"/>
              </w:rPr>
            </w:pPr>
            <w:r w:rsidRPr="009A44E2">
              <w:rPr>
                <w:rFonts w:ascii="Sylfaen" w:eastAsia="Times New Roman" w:hAnsi="Sylfaen" w:cs="Calibri"/>
                <w:b/>
                <w:bCs/>
                <w:sz w:val="20"/>
                <w:szCs w:val="20"/>
              </w:rPr>
              <w:t>ხარჯები</w:t>
            </w:r>
          </w:p>
        </w:tc>
        <w:tc>
          <w:tcPr>
            <w:tcW w:w="625"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936.5</w:t>
            </w:r>
          </w:p>
        </w:tc>
        <w:tc>
          <w:tcPr>
            <w:tcW w:w="537"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 </w:t>
            </w:r>
          </w:p>
        </w:tc>
        <w:tc>
          <w:tcPr>
            <w:tcW w:w="778"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1,278.5</w:t>
            </w:r>
          </w:p>
        </w:tc>
        <w:tc>
          <w:tcPr>
            <w:tcW w:w="519" w:type="pct"/>
            <w:shd w:val="clear" w:color="auto" w:fill="auto"/>
            <w:noWrap/>
            <w:vAlign w:val="center"/>
            <w:hideMark/>
          </w:tcPr>
          <w:p w:rsidR="00543AD1" w:rsidRPr="009A44E2" w:rsidRDefault="00543AD1" w:rsidP="00553F65">
            <w:pPr>
              <w:spacing w:after="0" w:line="240" w:lineRule="auto"/>
              <w:jc w:val="center"/>
              <w:rPr>
                <w:rFonts w:ascii="Calibri" w:eastAsia="Times New Roman" w:hAnsi="Calibri" w:cs="Calibri"/>
                <w:b/>
                <w:bCs/>
                <w:sz w:val="20"/>
                <w:szCs w:val="20"/>
              </w:rPr>
            </w:pPr>
            <w:r w:rsidRPr="009A44E2">
              <w:rPr>
                <w:rFonts w:ascii="Calibri" w:eastAsia="Times New Roman" w:hAnsi="Calibri" w:cs="Calibri"/>
                <w:b/>
                <w:bCs/>
                <w:sz w:val="20"/>
                <w:szCs w:val="20"/>
              </w:rPr>
              <w:t>1315.0</w:t>
            </w:r>
          </w:p>
        </w:tc>
        <w:tc>
          <w:tcPr>
            <w:tcW w:w="515" w:type="pct"/>
            <w:shd w:val="clear" w:color="auto" w:fill="auto"/>
            <w:noWrap/>
            <w:vAlign w:val="center"/>
            <w:hideMark/>
          </w:tcPr>
          <w:p w:rsidR="00543AD1" w:rsidRPr="009A44E2" w:rsidRDefault="00543AD1" w:rsidP="00553F65">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1400.0</w:t>
            </w:r>
          </w:p>
        </w:tc>
        <w:tc>
          <w:tcPr>
            <w:tcW w:w="514" w:type="pct"/>
            <w:shd w:val="clear" w:color="000000" w:fill="FFFFFF"/>
            <w:noWrap/>
            <w:vAlign w:val="center"/>
            <w:hideMark/>
          </w:tcPr>
          <w:p w:rsidR="00543AD1" w:rsidRPr="009A44E2" w:rsidRDefault="00543AD1" w:rsidP="00553F65">
            <w:pPr>
              <w:spacing w:after="0" w:line="240" w:lineRule="auto"/>
              <w:jc w:val="center"/>
              <w:rPr>
                <w:rFonts w:ascii="Sylfaen" w:eastAsia="Times New Roman" w:hAnsi="Sylfaen" w:cs="Calibri"/>
                <w:b/>
                <w:bCs/>
                <w:color w:val="000000"/>
                <w:sz w:val="20"/>
                <w:szCs w:val="20"/>
              </w:rPr>
            </w:pPr>
            <w:r w:rsidRPr="009A44E2">
              <w:rPr>
                <w:rFonts w:ascii="Sylfaen" w:eastAsia="Times New Roman" w:hAnsi="Sylfaen" w:cs="Calibri"/>
                <w:b/>
                <w:bCs/>
                <w:color w:val="000000"/>
                <w:sz w:val="20"/>
                <w:szCs w:val="20"/>
              </w:rPr>
              <w:t>1465.0</w:t>
            </w:r>
          </w:p>
        </w:tc>
      </w:tr>
      <w:tr w:rsidR="00543AD1" w:rsidRPr="009A44E2" w:rsidTr="00553F65">
        <w:trPr>
          <w:trHeight w:val="300"/>
        </w:trPr>
        <w:tc>
          <w:tcPr>
            <w:tcW w:w="348"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16"/>
                <w:szCs w:val="16"/>
              </w:rPr>
            </w:pPr>
            <w:r w:rsidRPr="009A44E2">
              <w:rPr>
                <w:rFonts w:ascii="Sylfaen" w:eastAsia="Times New Roman" w:hAnsi="Sylfaen" w:cs="Calibri"/>
                <w:b/>
                <w:bCs/>
                <w:sz w:val="16"/>
                <w:szCs w:val="16"/>
              </w:rPr>
              <w:t> </w:t>
            </w:r>
          </w:p>
        </w:tc>
        <w:tc>
          <w:tcPr>
            <w:tcW w:w="1164" w:type="pct"/>
            <w:shd w:val="clear" w:color="auto" w:fill="auto"/>
            <w:vAlign w:val="center"/>
            <w:hideMark/>
          </w:tcPr>
          <w:p w:rsidR="00543AD1" w:rsidRPr="009A44E2" w:rsidRDefault="00543AD1" w:rsidP="00553F65">
            <w:pPr>
              <w:spacing w:after="0" w:line="240" w:lineRule="auto"/>
              <w:rPr>
                <w:rFonts w:ascii="Sylfaen" w:eastAsia="Times New Roman" w:hAnsi="Sylfaen" w:cs="Calibri"/>
                <w:b/>
                <w:bCs/>
                <w:sz w:val="18"/>
                <w:szCs w:val="18"/>
              </w:rPr>
            </w:pPr>
            <w:r w:rsidRPr="009A44E2">
              <w:rPr>
                <w:rFonts w:ascii="Sylfaen" w:eastAsia="Times New Roman" w:hAnsi="Sylfaen" w:cs="Calibri"/>
                <w:b/>
                <w:bCs/>
                <w:sz w:val="18"/>
                <w:szCs w:val="18"/>
              </w:rPr>
              <w:t>შრომის ანაზღაურება</w:t>
            </w:r>
          </w:p>
        </w:tc>
        <w:tc>
          <w:tcPr>
            <w:tcW w:w="625"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sz w:val="18"/>
                <w:szCs w:val="18"/>
              </w:rPr>
            </w:pPr>
            <w:r w:rsidRPr="009A44E2">
              <w:rPr>
                <w:rFonts w:ascii="Sylfaen" w:eastAsia="Times New Roman" w:hAnsi="Sylfaen" w:cs="Calibri"/>
                <w:sz w:val="18"/>
                <w:szCs w:val="18"/>
              </w:rPr>
              <w:t>498,5</w:t>
            </w:r>
          </w:p>
        </w:tc>
        <w:tc>
          <w:tcPr>
            <w:tcW w:w="537"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 </w:t>
            </w:r>
          </w:p>
        </w:tc>
        <w:tc>
          <w:tcPr>
            <w:tcW w:w="778"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637,9</w:t>
            </w:r>
          </w:p>
        </w:tc>
        <w:tc>
          <w:tcPr>
            <w:tcW w:w="519" w:type="pct"/>
            <w:shd w:val="clear" w:color="auto" w:fill="auto"/>
            <w:noWrap/>
            <w:vAlign w:val="center"/>
            <w:hideMark/>
          </w:tcPr>
          <w:p w:rsidR="00543AD1" w:rsidRPr="009A44E2" w:rsidRDefault="00543AD1" w:rsidP="00553F65">
            <w:pPr>
              <w:spacing w:after="0" w:line="240" w:lineRule="auto"/>
              <w:jc w:val="center"/>
              <w:rPr>
                <w:rFonts w:ascii="Calibri" w:eastAsia="Times New Roman" w:hAnsi="Calibri" w:cs="Calibri"/>
                <w:sz w:val="20"/>
                <w:szCs w:val="20"/>
              </w:rPr>
            </w:pPr>
            <w:r w:rsidRPr="009A44E2">
              <w:rPr>
                <w:rFonts w:ascii="Calibri" w:eastAsia="Times New Roman" w:hAnsi="Calibri" w:cs="Calibri"/>
                <w:sz w:val="20"/>
                <w:szCs w:val="20"/>
              </w:rPr>
              <w:t>669.8</w:t>
            </w:r>
          </w:p>
        </w:tc>
        <w:tc>
          <w:tcPr>
            <w:tcW w:w="515" w:type="pct"/>
            <w:shd w:val="clear" w:color="auto" w:fill="auto"/>
            <w:noWrap/>
            <w:vAlign w:val="center"/>
            <w:hideMark/>
          </w:tcPr>
          <w:p w:rsidR="00543AD1" w:rsidRPr="009A44E2" w:rsidRDefault="00543AD1" w:rsidP="00553F65">
            <w:pPr>
              <w:spacing w:after="0" w:line="240" w:lineRule="auto"/>
              <w:jc w:val="center"/>
              <w:rPr>
                <w:rFonts w:ascii="Sylfaen" w:eastAsia="Times New Roman" w:hAnsi="Sylfaen" w:cs="Calibri"/>
                <w:sz w:val="20"/>
                <w:szCs w:val="20"/>
              </w:rPr>
            </w:pPr>
            <w:r w:rsidRPr="009A44E2">
              <w:rPr>
                <w:rFonts w:ascii="Sylfaen" w:eastAsia="Times New Roman" w:hAnsi="Sylfaen" w:cs="Calibri"/>
                <w:sz w:val="20"/>
                <w:szCs w:val="20"/>
              </w:rPr>
              <w:t>703.2</w:t>
            </w:r>
          </w:p>
        </w:tc>
        <w:tc>
          <w:tcPr>
            <w:tcW w:w="514" w:type="pct"/>
            <w:shd w:val="clear" w:color="000000" w:fill="FFFFFF"/>
            <w:noWrap/>
            <w:vAlign w:val="center"/>
            <w:hideMark/>
          </w:tcPr>
          <w:p w:rsidR="00543AD1" w:rsidRPr="009A44E2" w:rsidRDefault="00543AD1" w:rsidP="00553F65">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738.4</w:t>
            </w:r>
          </w:p>
        </w:tc>
      </w:tr>
      <w:tr w:rsidR="00543AD1" w:rsidRPr="009A44E2" w:rsidTr="00553F65">
        <w:trPr>
          <w:trHeight w:val="315"/>
        </w:trPr>
        <w:tc>
          <w:tcPr>
            <w:tcW w:w="348" w:type="pct"/>
            <w:shd w:val="clear" w:color="auto" w:fill="auto"/>
            <w:vAlign w:val="center"/>
            <w:hideMark/>
          </w:tcPr>
          <w:p w:rsidR="00543AD1" w:rsidRPr="009A44E2" w:rsidRDefault="00543AD1" w:rsidP="00553F65">
            <w:pPr>
              <w:spacing w:after="0" w:line="240" w:lineRule="auto"/>
              <w:jc w:val="center"/>
              <w:rPr>
                <w:rFonts w:ascii="Arial" w:eastAsia="Times New Roman" w:hAnsi="Arial" w:cs="Arial"/>
                <w:b/>
                <w:bCs/>
                <w:sz w:val="18"/>
                <w:szCs w:val="18"/>
              </w:rPr>
            </w:pPr>
            <w:r w:rsidRPr="009A44E2">
              <w:rPr>
                <w:rFonts w:ascii="Arial" w:eastAsia="Times New Roman" w:hAnsi="Arial" w:cs="Arial"/>
                <w:b/>
                <w:bCs/>
                <w:sz w:val="18"/>
                <w:szCs w:val="18"/>
              </w:rPr>
              <w:t> </w:t>
            </w:r>
          </w:p>
        </w:tc>
        <w:tc>
          <w:tcPr>
            <w:tcW w:w="1164" w:type="pct"/>
            <w:shd w:val="clear" w:color="auto" w:fill="auto"/>
            <w:vAlign w:val="center"/>
            <w:hideMark/>
          </w:tcPr>
          <w:p w:rsidR="00543AD1" w:rsidRPr="009A44E2" w:rsidRDefault="00543AD1" w:rsidP="00553F65">
            <w:pPr>
              <w:spacing w:after="0" w:line="240" w:lineRule="auto"/>
              <w:rPr>
                <w:rFonts w:ascii="Sylfaen" w:eastAsia="Times New Roman" w:hAnsi="Sylfaen" w:cs="Calibri"/>
                <w:b/>
                <w:bCs/>
                <w:sz w:val="18"/>
                <w:szCs w:val="18"/>
              </w:rPr>
            </w:pPr>
            <w:r w:rsidRPr="009A44E2">
              <w:rPr>
                <w:rFonts w:ascii="Sylfaen" w:eastAsia="Times New Roman" w:hAnsi="Sylfaen" w:cs="Calibri"/>
                <w:b/>
                <w:bCs/>
                <w:sz w:val="18"/>
                <w:szCs w:val="18"/>
              </w:rPr>
              <w:t>საქონელი და მომსახურება</w:t>
            </w:r>
          </w:p>
        </w:tc>
        <w:tc>
          <w:tcPr>
            <w:tcW w:w="625"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438,0</w:t>
            </w:r>
          </w:p>
        </w:tc>
        <w:tc>
          <w:tcPr>
            <w:tcW w:w="537"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 </w:t>
            </w:r>
          </w:p>
        </w:tc>
        <w:tc>
          <w:tcPr>
            <w:tcW w:w="778"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640,6</w:t>
            </w:r>
          </w:p>
        </w:tc>
        <w:tc>
          <w:tcPr>
            <w:tcW w:w="519" w:type="pct"/>
            <w:shd w:val="clear" w:color="auto" w:fill="auto"/>
            <w:noWrap/>
            <w:vAlign w:val="center"/>
            <w:hideMark/>
          </w:tcPr>
          <w:p w:rsidR="00543AD1" w:rsidRPr="009A44E2" w:rsidRDefault="00543AD1" w:rsidP="00553F65">
            <w:pPr>
              <w:spacing w:after="0" w:line="240" w:lineRule="auto"/>
              <w:jc w:val="center"/>
              <w:rPr>
                <w:rFonts w:ascii="Calibri" w:eastAsia="Times New Roman" w:hAnsi="Calibri" w:cs="Calibri"/>
                <w:sz w:val="20"/>
                <w:szCs w:val="20"/>
              </w:rPr>
            </w:pPr>
            <w:r w:rsidRPr="009A44E2">
              <w:rPr>
                <w:rFonts w:ascii="Calibri" w:eastAsia="Times New Roman" w:hAnsi="Calibri" w:cs="Calibri"/>
                <w:sz w:val="20"/>
                <w:szCs w:val="20"/>
              </w:rPr>
              <w:t>645.2</w:t>
            </w:r>
          </w:p>
        </w:tc>
        <w:tc>
          <w:tcPr>
            <w:tcW w:w="515" w:type="pct"/>
            <w:shd w:val="clear" w:color="auto" w:fill="auto"/>
            <w:noWrap/>
            <w:vAlign w:val="center"/>
            <w:hideMark/>
          </w:tcPr>
          <w:p w:rsidR="00543AD1" w:rsidRPr="009A44E2" w:rsidRDefault="00543AD1" w:rsidP="00553F65">
            <w:pPr>
              <w:spacing w:after="0" w:line="240" w:lineRule="auto"/>
              <w:jc w:val="center"/>
              <w:rPr>
                <w:rFonts w:ascii="Sylfaen" w:eastAsia="Times New Roman" w:hAnsi="Sylfaen" w:cs="Calibri"/>
                <w:sz w:val="20"/>
                <w:szCs w:val="20"/>
              </w:rPr>
            </w:pPr>
            <w:r w:rsidRPr="009A44E2">
              <w:rPr>
                <w:rFonts w:ascii="Sylfaen" w:eastAsia="Times New Roman" w:hAnsi="Sylfaen" w:cs="Calibri"/>
                <w:sz w:val="20"/>
                <w:szCs w:val="20"/>
              </w:rPr>
              <w:t>696.8</w:t>
            </w:r>
          </w:p>
        </w:tc>
        <w:tc>
          <w:tcPr>
            <w:tcW w:w="514" w:type="pct"/>
            <w:shd w:val="clear" w:color="000000" w:fill="FFFFFF"/>
            <w:noWrap/>
            <w:vAlign w:val="center"/>
            <w:hideMark/>
          </w:tcPr>
          <w:p w:rsidR="00543AD1" w:rsidRPr="009A44E2" w:rsidRDefault="00543AD1" w:rsidP="00553F65">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726.6</w:t>
            </w:r>
          </w:p>
        </w:tc>
      </w:tr>
      <w:tr w:rsidR="00543AD1" w:rsidRPr="00FC08A4" w:rsidTr="00553F65">
        <w:trPr>
          <w:trHeight w:val="315"/>
        </w:trPr>
        <w:tc>
          <w:tcPr>
            <w:tcW w:w="348"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 </w:t>
            </w:r>
          </w:p>
        </w:tc>
        <w:tc>
          <w:tcPr>
            <w:tcW w:w="1164" w:type="pct"/>
            <w:shd w:val="clear" w:color="auto" w:fill="auto"/>
            <w:vAlign w:val="center"/>
            <w:hideMark/>
          </w:tcPr>
          <w:p w:rsidR="00543AD1" w:rsidRPr="009A44E2" w:rsidRDefault="00543AD1" w:rsidP="00553F65">
            <w:pPr>
              <w:spacing w:after="0" w:line="240" w:lineRule="auto"/>
              <w:rPr>
                <w:rFonts w:ascii="Sylfaen" w:eastAsia="Times New Roman" w:hAnsi="Sylfaen" w:cs="Calibri"/>
                <w:b/>
                <w:bCs/>
                <w:sz w:val="20"/>
                <w:szCs w:val="20"/>
              </w:rPr>
            </w:pPr>
            <w:r w:rsidRPr="009A44E2">
              <w:rPr>
                <w:rFonts w:ascii="Sylfaen" w:eastAsia="Times New Roman" w:hAnsi="Sylfaen" w:cs="Calibri"/>
                <w:b/>
                <w:bCs/>
                <w:sz w:val="20"/>
                <w:szCs w:val="20"/>
              </w:rPr>
              <w:t>არაფინანსური აქტივების ზრდა</w:t>
            </w:r>
          </w:p>
        </w:tc>
        <w:tc>
          <w:tcPr>
            <w:tcW w:w="625"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103.5</w:t>
            </w:r>
          </w:p>
        </w:tc>
        <w:tc>
          <w:tcPr>
            <w:tcW w:w="537"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 </w:t>
            </w:r>
          </w:p>
        </w:tc>
        <w:tc>
          <w:tcPr>
            <w:tcW w:w="778" w:type="pct"/>
            <w:shd w:val="clear" w:color="auto" w:fill="auto"/>
            <w:vAlign w:val="center"/>
            <w:hideMark/>
          </w:tcPr>
          <w:p w:rsidR="00543AD1" w:rsidRPr="009A44E2" w:rsidRDefault="00543AD1" w:rsidP="00553F65">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21.5</w:t>
            </w:r>
          </w:p>
        </w:tc>
        <w:tc>
          <w:tcPr>
            <w:tcW w:w="519" w:type="pct"/>
            <w:shd w:val="clear" w:color="auto" w:fill="auto"/>
            <w:noWrap/>
            <w:vAlign w:val="center"/>
            <w:hideMark/>
          </w:tcPr>
          <w:p w:rsidR="00543AD1" w:rsidRPr="009A44E2" w:rsidRDefault="00543AD1" w:rsidP="00553F65">
            <w:pPr>
              <w:spacing w:after="0" w:line="240" w:lineRule="auto"/>
              <w:jc w:val="center"/>
              <w:rPr>
                <w:rFonts w:ascii="Calibri" w:eastAsia="Times New Roman" w:hAnsi="Calibri" w:cs="Calibri"/>
                <w:sz w:val="20"/>
                <w:szCs w:val="20"/>
              </w:rPr>
            </w:pPr>
            <w:r w:rsidRPr="009A44E2">
              <w:rPr>
                <w:rFonts w:ascii="Calibri" w:eastAsia="Times New Roman" w:hAnsi="Calibri" w:cs="Calibri"/>
                <w:sz w:val="20"/>
                <w:szCs w:val="20"/>
              </w:rPr>
              <w:t>50.0</w:t>
            </w:r>
          </w:p>
        </w:tc>
        <w:tc>
          <w:tcPr>
            <w:tcW w:w="515" w:type="pct"/>
            <w:shd w:val="clear" w:color="auto" w:fill="auto"/>
            <w:noWrap/>
            <w:vAlign w:val="center"/>
            <w:hideMark/>
          </w:tcPr>
          <w:p w:rsidR="00543AD1" w:rsidRPr="009A44E2" w:rsidRDefault="00543AD1" w:rsidP="00553F65">
            <w:pPr>
              <w:spacing w:after="0" w:line="240" w:lineRule="auto"/>
              <w:jc w:val="center"/>
              <w:rPr>
                <w:rFonts w:ascii="Sylfaen" w:eastAsia="Times New Roman" w:hAnsi="Sylfaen" w:cs="Calibri"/>
                <w:sz w:val="20"/>
                <w:szCs w:val="20"/>
              </w:rPr>
            </w:pPr>
            <w:r w:rsidRPr="009A44E2">
              <w:rPr>
                <w:rFonts w:ascii="Sylfaen" w:eastAsia="Times New Roman" w:hAnsi="Sylfaen" w:cs="Calibri"/>
                <w:sz w:val="20"/>
                <w:szCs w:val="20"/>
              </w:rPr>
              <w:t>30.0</w:t>
            </w:r>
          </w:p>
        </w:tc>
        <w:tc>
          <w:tcPr>
            <w:tcW w:w="514" w:type="pct"/>
            <w:shd w:val="clear" w:color="000000" w:fill="FFFFFF"/>
            <w:noWrap/>
            <w:vAlign w:val="center"/>
            <w:hideMark/>
          </w:tcPr>
          <w:p w:rsidR="00543AD1" w:rsidRPr="00FC08A4" w:rsidRDefault="00543AD1" w:rsidP="00553F65">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35.0</w:t>
            </w:r>
          </w:p>
        </w:tc>
      </w:tr>
    </w:tbl>
    <w:p w:rsidR="00543AD1" w:rsidRPr="00FC08A4" w:rsidRDefault="00543AD1" w:rsidP="00543AD1">
      <w:pPr>
        <w:spacing w:after="200" w:line="276" w:lineRule="auto"/>
        <w:jc w:val="center"/>
        <w:rPr>
          <w:rFonts w:ascii="Calibri" w:eastAsia="Calibri" w:hAnsi="Calibri" w:cs="Times New Roman"/>
          <w:b/>
          <w:sz w:val="28"/>
        </w:rPr>
      </w:pPr>
    </w:p>
    <w:p w:rsidR="00543AD1" w:rsidRDefault="00543AD1" w:rsidP="00543AD1">
      <w:pPr>
        <w:spacing w:line="360" w:lineRule="auto"/>
        <w:ind w:hanging="142"/>
        <w:jc w:val="both"/>
        <w:rPr>
          <w:rFonts w:ascii="Sylfaen" w:hAnsi="Sylfaen"/>
          <w:b/>
          <w:color w:val="FF0000"/>
          <w:sz w:val="20"/>
          <w:szCs w:val="20"/>
          <w:lang w:val="ka-GE"/>
        </w:rPr>
      </w:pPr>
    </w:p>
    <w:p w:rsidR="00543AD1" w:rsidRPr="00BC3F85" w:rsidRDefault="00543AD1" w:rsidP="00543AD1">
      <w:pPr>
        <w:spacing w:after="0" w:line="240" w:lineRule="auto"/>
        <w:rPr>
          <w:rFonts w:ascii="Sylfaen" w:eastAsia="Times New Roman" w:hAnsi="Sylfaen" w:cs="Arial CYR"/>
          <w:b/>
          <w:bCs/>
          <w:sz w:val="16"/>
          <w:szCs w:val="16"/>
          <w:lang w:val="ka-GE"/>
        </w:rPr>
      </w:pPr>
      <w:r w:rsidRPr="00BC3F85">
        <w:rPr>
          <w:rFonts w:ascii="Calibri" w:eastAsia="Calibri" w:hAnsi="Calibri" w:cs="Times New Roman"/>
          <w:b/>
          <w:sz w:val="28"/>
        </w:rPr>
        <w:t>0204</w:t>
      </w:r>
      <w:r w:rsidRPr="00BC3F85">
        <w:rPr>
          <w:rFonts w:ascii="Arial CYR" w:eastAsia="Times New Roman" w:hAnsi="Arial CYR" w:cs="Arial CYR"/>
          <w:b/>
          <w:bCs/>
          <w:sz w:val="24"/>
          <w:szCs w:val="24"/>
        </w:rPr>
        <w:t xml:space="preserve">   </w:t>
      </w:r>
      <w:r w:rsidRPr="00BC3F85">
        <w:rPr>
          <w:rFonts w:ascii="Sylfaen" w:eastAsia="Times New Roman" w:hAnsi="Sylfaen" w:cs="Sylfaen"/>
          <w:b/>
          <w:bCs/>
          <w:sz w:val="24"/>
          <w:szCs w:val="24"/>
        </w:rPr>
        <w:t>შენობების</w:t>
      </w:r>
      <w:r w:rsidRPr="00BC3F85">
        <w:rPr>
          <w:rFonts w:ascii="Arial CYR" w:eastAsia="Times New Roman" w:hAnsi="Arial CYR" w:cs="Arial CYR"/>
          <w:b/>
          <w:bCs/>
          <w:sz w:val="24"/>
          <w:szCs w:val="24"/>
        </w:rPr>
        <w:t xml:space="preserve"> </w:t>
      </w:r>
      <w:r w:rsidRPr="00BC3F85">
        <w:rPr>
          <w:rFonts w:ascii="Sylfaen" w:eastAsia="Times New Roman" w:hAnsi="Sylfaen" w:cs="Arial CYR"/>
          <w:b/>
          <w:bCs/>
          <w:sz w:val="24"/>
          <w:szCs w:val="24"/>
          <w:lang w:val="ka-GE"/>
        </w:rPr>
        <w:t>მშენებლობა-</w:t>
      </w:r>
      <w:r w:rsidRPr="00BC3F85">
        <w:rPr>
          <w:rFonts w:ascii="Sylfaen" w:eastAsia="Times New Roman" w:hAnsi="Sylfaen" w:cs="Sylfaen"/>
          <w:b/>
          <w:bCs/>
          <w:sz w:val="24"/>
          <w:szCs w:val="24"/>
        </w:rPr>
        <w:t>რეაბილიტაცია</w:t>
      </w:r>
      <w:r w:rsidRPr="00BC3F85">
        <w:rPr>
          <w:rFonts w:ascii="Arial CYR" w:eastAsia="Times New Roman" w:hAnsi="Arial CYR" w:cs="Arial CYR"/>
          <w:b/>
          <w:bCs/>
          <w:sz w:val="24"/>
          <w:szCs w:val="24"/>
        </w:rPr>
        <w:t xml:space="preserve"> </w:t>
      </w:r>
      <w:r w:rsidRPr="00BC3F85">
        <w:rPr>
          <w:rFonts w:ascii="Sylfaen" w:eastAsia="Times New Roman" w:hAnsi="Sylfaen" w:cs="Arial CYR"/>
          <w:b/>
          <w:bCs/>
          <w:sz w:val="24"/>
          <w:szCs w:val="24"/>
          <w:lang w:val="ka-GE"/>
        </w:rPr>
        <w:t>დემონტაჟი 2024-2027 წ-ში</w:t>
      </w:r>
    </w:p>
    <w:p w:rsidR="00543AD1" w:rsidRPr="00BC3F85" w:rsidRDefault="00543AD1" w:rsidP="00543AD1">
      <w:pPr>
        <w:spacing w:after="200" w:line="276" w:lineRule="auto"/>
        <w:jc w:val="center"/>
        <w:rPr>
          <w:rFonts w:ascii="Calibri" w:eastAsia="Calibri" w:hAnsi="Calibri" w:cs="Times New Roman"/>
          <w:b/>
          <w:sz w:val="28"/>
        </w:rPr>
      </w:pPr>
    </w:p>
    <w:p w:rsidR="00543AD1" w:rsidRPr="00BC3F85" w:rsidRDefault="00543AD1" w:rsidP="00543AD1">
      <w:pPr>
        <w:spacing w:after="200" w:line="276" w:lineRule="auto"/>
        <w:rPr>
          <w:rFonts w:ascii="Sylfaen" w:eastAsia="Times New Roman" w:hAnsi="Sylfaen" w:cs="Calibri"/>
          <w:b/>
          <w:color w:val="000000"/>
          <w:sz w:val="28"/>
          <w:szCs w:val="20"/>
          <w:lang w:val="ka-GE"/>
        </w:rPr>
      </w:pPr>
      <w:r w:rsidRPr="00BC3F85">
        <w:rPr>
          <w:rFonts w:ascii="Sylfaen" w:eastAsia="Times New Roman" w:hAnsi="Sylfaen" w:cs="Calibri"/>
          <w:b/>
          <w:color w:val="000000"/>
          <w:sz w:val="28"/>
          <w:szCs w:val="20"/>
          <w:lang w:val="ka-GE"/>
        </w:rPr>
        <w:t xml:space="preserve">მისია </w:t>
      </w:r>
    </w:p>
    <w:p w:rsidR="00543AD1" w:rsidRPr="00BC3F85" w:rsidRDefault="00543AD1" w:rsidP="00543AD1">
      <w:pPr>
        <w:spacing w:after="200" w:line="276" w:lineRule="auto"/>
        <w:rPr>
          <w:rFonts w:ascii="Sylfaen" w:eastAsia="Times New Roman" w:hAnsi="Sylfaen" w:cs="Calibri"/>
          <w:color w:val="000000"/>
          <w:sz w:val="24"/>
          <w:szCs w:val="24"/>
        </w:rPr>
      </w:pPr>
      <w:r w:rsidRPr="00BC3F85">
        <w:rPr>
          <w:rFonts w:ascii="Sylfaen" w:eastAsia="Times New Roman" w:hAnsi="Sylfaen" w:cs="Calibri"/>
          <w:color w:val="000000"/>
          <w:sz w:val="24"/>
          <w:szCs w:val="24"/>
          <w:lang w:val="ka-GE"/>
        </w:rPr>
        <w:t>მოწესრიგებული და უსაფრთხო ინფრასტრუქტურა</w:t>
      </w:r>
      <w:r>
        <w:rPr>
          <w:rFonts w:ascii="Sylfaen" w:eastAsia="Times New Roman" w:hAnsi="Sylfaen" w:cs="Calibri"/>
          <w:color w:val="000000"/>
          <w:sz w:val="24"/>
          <w:szCs w:val="24"/>
          <w:lang w:val="ka-GE"/>
        </w:rPr>
        <w:t>, მოწესრიგებული შენობების იერსახე</w:t>
      </w:r>
    </w:p>
    <w:p w:rsidR="00543AD1" w:rsidRPr="00BC3F85" w:rsidRDefault="00543AD1" w:rsidP="00543AD1">
      <w:pPr>
        <w:spacing w:after="200" w:line="276" w:lineRule="auto"/>
        <w:rPr>
          <w:rFonts w:ascii="Sylfaen" w:eastAsia="Calibri" w:hAnsi="Sylfaen" w:cs="Times New Roman"/>
          <w:b/>
          <w:lang w:val="ka-GE"/>
        </w:rPr>
      </w:pPr>
      <w:r w:rsidRPr="00BC3F85">
        <w:rPr>
          <w:rFonts w:ascii="Sylfaen" w:eastAsia="Calibri" w:hAnsi="Sylfaen" w:cs="Times New Roman"/>
          <w:b/>
          <w:sz w:val="32"/>
          <w:lang w:val="ka-GE"/>
        </w:rPr>
        <w:t>აღწერ</w:t>
      </w:r>
      <w:r w:rsidRPr="00BC3F85">
        <w:rPr>
          <w:rFonts w:ascii="Sylfaen" w:eastAsia="Calibri" w:hAnsi="Sylfaen" w:cs="Times New Roman"/>
          <w:b/>
          <w:lang w:val="ka-GE"/>
        </w:rPr>
        <w:t xml:space="preserve">ა  </w:t>
      </w:r>
    </w:p>
    <w:p w:rsidR="00543AD1" w:rsidRPr="00BC3F85" w:rsidRDefault="00543AD1" w:rsidP="00543AD1">
      <w:pPr>
        <w:spacing w:after="200" w:line="276" w:lineRule="auto"/>
        <w:rPr>
          <w:rFonts w:ascii="Sylfaen" w:eastAsia="Calibri" w:hAnsi="Sylfaen" w:cs="Times New Roman"/>
          <w:lang w:val="ka-GE"/>
        </w:rPr>
      </w:pPr>
      <w:r w:rsidRPr="008961CE">
        <w:rPr>
          <w:rFonts w:ascii="Sylfaen" w:eastAsia="Calibri" w:hAnsi="Sylfaen" w:cs="Times New Roman"/>
          <w:lang w:val="ka-GE"/>
        </w:rPr>
        <w:t xml:space="preserve">მიმდინარე პერიოდისთვის მთავრობის   რეგიონების განახლების ფონდიდან კეთილმოეწყო ქალაქის ცენტრალურ  ქუჩაზე მდებარე  შენობა ნაგებობების იერსახის და სახურავების აღდგენა რეაბილიტაცი,   </w:t>
      </w:r>
      <w:r w:rsidRPr="00BC3F85">
        <w:rPr>
          <w:rFonts w:ascii="Sylfaen" w:eastAsia="Calibri" w:hAnsi="Sylfaen" w:cs="Times New Roman"/>
          <w:lang w:val="ka-GE"/>
        </w:rPr>
        <w:t>ქალაქის იერსახ</w:t>
      </w:r>
      <w:r w:rsidRPr="008961CE">
        <w:rPr>
          <w:rFonts w:ascii="Sylfaen" w:eastAsia="Calibri" w:hAnsi="Sylfaen" w:cs="Times New Roman"/>
          <w:lang w:val="ka-GE"/>
        </w:rPr>
        <w:t>ე</w:t>
      </w:r>
      <w:r w:rsidRPr="00BC3F85">
        <w:rPr>
          <w:rFonts w:ascii="Sylfaen" w:eastAsia="Calibri" w:hAnsi="Sylfaen" w:cs="Times New Roman"/>
          <w:lang w:val="ka-GE"/>
        </w:rPr>
        <w:t xml:space="preserve"> შეცვლა, </w:t>
      </w:r>
      <w:r w:rsidRPr="008961CE">
        <w:rPr>
          <w:rFonts w:ascii="Sylfaen" w:eastAsia="Calibri" w:hAnsi="Sylfaen" w:cs="Times New Roman"/>
          <w:lang w:val="ka-GE"/>
        </w:rPr>
        <w:t xml:space="preserve">მაგრამ დარჩა მიმდებარე შენობები რომლის იერსახის რეაბილიტაციას გეგმავს მინიციპალიტეტი, ასევე ბინათმესაკუთრეთა ამხანაგობების თანადაფინანსება შენობების იერსახისა და კეთილმოწყობისათვის. </w:t>
      </w:r>
      <w:r w:rsidRPr="00BC3F85">
        <w:rPr>
          <w:rFonts w:ascii="Sylfaen" w:eastAsia="Calibri" w:hAnsi="Sylfaen" w:cs="Times New Roman"/>
          <w:lang w:val="ka-GE"/>
        </w:rPr>
        <w:t>პროგრამის ფარგლებში ფინანსდება 2 ქვეპროგრამა:</w:t>
      </w:r>
    </w:p>
    <w:p w:rsidR="00543AD1" w:rsidRPr="00BC3F85" w:rsidRDefault="00543AD1" w:rsidP="00543AD1">
      <w:pPr>
        <w:spacing w:after="200" w:line="276" w:lineRule="auto"/>
        <w:rPr>
          <w:rFonts w:ascii="Sylfaen" w:eastAsia="Times New Roman" w:hAnsi="Sylfaen" w:cs="Arial CYR"/>
          <w:bCs/>
          <w:sz w:val="24"/>
          <w:szCs w:val="24"/>
          <w:lang w:val="ka-GE"/>
        </w:rPr>
      </w:pPr>
      <w:r w:rsidRPr="00BC3F85">
        <w:rPr>
          <w:rFonts w:ascii="Sylfaen" w:eastAsia="Calibri" w:hAnsi="Sylfaen" w:cs="Times New Roman"/>
          <w:sz w:val="24"/>
          <w:szCs w:val="24"/>
          <w:lang w:val="ka-GE"/>
        </w:rPr>
        <w:t xml:space="preserve">- </w:t>
      </w:r>
      <w:r w:rsidRPr="00BC3F85">
        <w:rPr>
          <w:rFonts w:ascii="Arial CYR" w:eastAsia="Times New Roman" w:hAnsi="Arial CYR" w:cs="Arial CYR"/>
          <w:bCs/>
          <w:sz w:val="24"/>
          <w:szCs w:val="24"/>
        </w:rPr>
        <w:t xml:space="preserve">  </w:t>
      </w:r>
      <w:r w:rsidRPr="00BC3F85">
        <w:rPr>
          <w:rFonts w:ascii="Sylfaen" w:eastAsia="Times New Roman" w:hAnsi="Sylfaen" w:cs="Arial CYR"/>
          <w:bCs/>
          <w:lang w:val="ka-GE"/>
        </w:rPr>
        <w:t>მუნიციპალიტეტის ბალანსზე რიცხული შენობების ექსპლუატაცია და რეაბილიტაცია</w:t>
      </w:r>
    </w:p>
    <w:p w:rsidR="00543AD1" w:rsidRPr="00BC3F85" w:rsidRDefault="00543AD1" w:rsidP="00543AD1">
      <w:pPr>
        <w:spacing w:after="200" w:line="276" w:lineRule="auto"/>
        <w:rPr>
          <w:rFonts w:ascii="Sylfaen" w:eastAsia="Times New Roman" w:hAnsi="Sylfaen" w:cs="Arial CYR"/>
          <w:bCs/>
          <w:sz w:val="24"/>
          <w:szCs w:val="24"/>
          <w:lang w:val="ka-GE"/>
        </w:rPr>
      </w:pPr>
      <w:r w:rsidRPr="00BC3F85">
        <w:rPr>
          <w:rFonts w:ascii="Sylfaen" w:eastAsia="Calibri" w:hAnsi="Sylfaen" w:cs="Times New Roman"/>
          <w:lang w:val="ka-GE"/>
        </w:rPr>
        <w:lastRenderedPageBreak/>
        <w:t xml:space="preserve">- </w:t>
      </w:r>
      <w:r w:rsidRPr="00BC3F85">
        <w:rPr>
          <w:rFonts w:ascii="Arial CYR" w:eastAsia="Times New Roman" w:hAnsi="Arial CYR" w:cs="Arial CYR"/>
          <w:b/>
          <w:bCs/>
          <w:sz w:val="16"/>
          <w:szCs w:val="16"/>
        </w:rPr>
        <w:t xml:space="preserve">   </w:t>
      </w:r>
      <w:r w:rsidRPr="00BC3F85">
        <w:rPr>
          <w:rFonts w:ascii="Sylfaen" w:eastAsia="Times New Roman" w:hAnsi="Sylfaen" w:cs="Sylfaen"/>
          <w:bCs/>
          <w:sz w:val="24"/>
          <w:szCs w:val="24"/>
        </w:rPr>
        <w:t>მრავალბინიანი კორპუსების რეაბილიტაციისათვის</w:t>
      </w:r>
      <w:r w:rsidRPr="00BC3F85">
        <w:rPr>
          <w:rFonts w:ascii="Arial CYR" w:eastAsia="Times New Roman" w:hAnsi="Arial CYR" w:cs="Arial CYR"/>
          <w:bCs/>
          <w:sz w:val="24"/>
          <w:szCs w:val="24"/>
        </w:rPr>
        <w:t xml:space="preserve"> </w:t>
      </w:r>
      <w:r w:rsidRPr="00BC3F85">
        <w:rPr>
          <w:rFonts w:ascii="Sylfaen" w:eastAsia="Times New Roman" w:hAnsi="Sylfaen" w:cs="Sylfaen"/>
          <w:bCs/>
          <w:sz w:val="24"/>
          <w:szCs w:val="24"/>
        </w:rPr>
        <w:t>ამხანაგობების</w:t>
      </w:r>
      <w:r w:rsidRPr="00BC3F85">
        <w:rPr>
          <w:rFonts w:ascii="Arial CYR" w:eastAsia="Times New Roman" w:hAnsi="Arial CYR" w:cs="Arial CYR"/>
          <w:bCs/>
          <w:sz w:val="24"/>
          <w:szCs w:val="24"/>
        </w:rPr>
        <w:t xml:space="preserve"> </w:t>
      </w:r>
      <w:r w:rsidRPr="00BC3F85">
        <w:rPr>
          <w:rFonts w:ascii="Sylfaen" w:eastAsia="Times New Roman" w:hAnsi="Sylfaen" w:cs="Sylfaen"/>
          <w:bCs/>
          <w:sz w:val="24"/>
          <w:szCs w:val="24"/>
        </w:rPr>
        <w:t>დაფინანსება</w:t>
      </w:r>
      <w:r w:rsidRPr="00BC3F85">
        <w:rPr>
          <w:rFonts w:ascii="Arial CYR" w:eastAsia="Times New Roman" w:hAnsi="Arial CYR" w:cs="Arial CYR"/>
          <w:b/>
          <w:bCs/>
          <w:sz w:val="16"/>
          <w:szCs w:val="16"/>
        </w:rPr>
        <w:t xml:space="preserve"> </w:t>
      </w:r>
    </w:p>
    <w:p w:rsidR="00543AD1" w:rsidRPr="00BC3F85" w:rsidRDefault="00543AD1" w:rsidP="00543AD1">
      <w:pPr>
        <w:spacing w:after="200" w:line="276" w:lineRule="auto"/>
        <w:jc w:val="center"/>
        <w:rPr>
          <w:rFonts w:ascii="Calibri" w:eastAsia="Calibri" w:hAnsi="Calibri" w:cs="Times New Roman"/>
          <w:b/>
          <w:sz w:val="28"/>
        </w:rPr>
      </w:pPr>
    </w:p>
    <w:p w:rsidR="00543AD1" w:rsidRPr="00BC3F85" w:rsidRDefault="00543AD1" w:rsidP="00543AD1">
      <w:pPr>
        <w:spacing w:after="200" w:line="276" w:lineRule="auto"/>
        <w:rPr>
          <w:rFonts w:ascii="Calibri" w:eastAsia="Calibri" w:hAnsi="Calibri" w:cs="Times New Roman"/>
          <w:lang w:val="ka-GE"/>
        </w:rPr>
      </w:pPr>
      <w:r w:rsidRPr="00BC3F85">
        <w:rPr>
          <w:rFonts w:ascii="Sylfaen" w:eastAsia="Calibri" w:hAnsi="Sylfaen" w:cs="Sylfaen"/>
          <w:sz w:val="28"/>
          <w:lang w:val="ka-GE"/>
        </w:rPr>
        <w:t>მიზანი</w:t>
      </w:r>
    </w:p>
    <w:p w:rsidR="00543AD1" w:rsidRPr="00BC3F85" w:rsidRDefault="00543AD1" w:rsidP="00543AD1">
      <w:pPr>
        <w:spacing w:after="200" w:line="276" w:lineRule="auto"/>
        <w:rPr>
          <w:rFonts w:ascii="Sylfaen" w:eastAsia="Calibri" w:hAnsi="Sylfaen" w:cs="Sylfaen"/>
          <w:lang w:val="ka-GE"/>
        </w:rPr>
      </w:pPr>
      <w:r w:rsidRPr="00BC3F85">
        <w:rPr>
          <w:rFonts w:ascii="Sylfaen" w:eastAsia="Calibri" w:hAnsi="Sylfaen" w:cs="Sylfaen"/>
          <w:lang w:val="ka-GE"/>
        </w:rPr>
        <w:t>პროგრამის</w:t>
      </w:r>
      <w:r w:rsidRPr="00BC3F85">
        <w:rPr>
          <w:rFonts w:ascii="Calibri" w:eastAsia="Calibri" w:hAnsi="Calibri" w:cs="Times New Roman"/>
          <w:lang w:val="ka-GE"/>
        </w:rPr>
        <w:t xml:space="preserve">  </w:t>
      </w:r>
      <w:r w:rsidRPr="00BC3F85">
        <w:rPr>
          <w:rFonts w:ascii="Sylfaen" w:eastAsia="Calibri" w:hAnsi="Sylfaen" w:cs="Sylfaen"/>
          <w:lang w:val="ka-GE"/>
        </w:rPr>
        <w:t>მიზანია</w:t>
      </w:r>
      <w:r w:rsidRPr="00BC3F85">
        <w:rPr>
          <w:rFonts w:ascii="Calibri" w:eastAsia="Calibri" w:hAnsi="Calibri" w:cs="Times New Roman"/>
          <w:lang w:val="ka-GE"/>
        </w:rPr>
        <w:t xml:space="preserve"> </w:t>
      </w:r>
      <w:r w:rsidRPr="00BC3F85">
        <w:rPr>
          <w:rFonts w:ascii="Sylfaen" w:eastAsia="Calibri" w:hAnsi="Sylfaen" w:cs="Sylfaen"/>
          <w:lang w:val="ka-GE"/>
        </w:rPr>
        <w:t xml:space="preserve">მუნიციპალიტეტის მოწესრიგებული იერსახის შექმნა და უასაფრთხო გარემო </w:t>
      </w:r>
    </w:p>
    <w:p w:rsidR="00543AD1" w:rsidRPr="00BC3F85" w:rsidRDefault="00543AD1" w:rsidP="00543AD1">
      <w:pPr>
        <w:spacing w:after="200" w:line="276" w:lineRule="auto"/>
        <w:rPr>
          <w:rFonts w:ascii="Sylfaen" w:eastAsia="Calibri" w:hAnsi="Sylfaen" w:cs="Times New Roman"/>
          <w:b/>
          <w:sz w:val="20"/>
          <w:szCs w:val="20"/>
          <w:lang w:val="ka-GE"/>
        </w:rPr>
      </w:pPr>
    </w:p>
    <w:tbl>
      <w:tblPr>
        <w:tblW w:w="5000" w:type="pct"/>
        <w:tblLook w:val="04A0" w:firstRow="1" w:lastRow="0" w:firstColumn="1" w:lastColumn="0" w:noHBand="0" w:noVBand="1"/>
      </w:tblPr>
      <w:tblGrid>
        <w:gridCol w:w="4205"/>
        <w:gridCol w:w="8735"/>
      </w:tblGrid>
      <w:tr w:rsidR="00543AD1" w:rsidRPr="00BC3F85"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53F6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BC3F85" w:rsidRDefault="00543AD1" w:rsidP="00553F65">
            <w:pPr>
              <w:spacing w:after="200" w:line="276" w:lineRule="auto"/>
              <w:jc w:val="center"/>
              <w:rPr>
                <w:rFonts w:ascii="Sylfaen" w:eastAsia="Calibri" w:hAnsi="Sylfaen" w:cs="Times New Roman"/>
                <w:b/>
                <w:bCs/>
                <w:color w:val="000000"/>
                <w:sz w:val="20"/>
                <w:szCs w:val="20"/>
                <w:lang w:val="ka-GE"/>
              </w:rPr>
            </w:pPr>
            <w:r w:rsidRPr="00BC3F85">
              <w:rPr>
                <w:rFonts w:ascii="Sylfaen" w:eastAsia="Calibri" w:hAnsi="Sylfaen" w:cs="Times New Roman"/>
                <w:b/>
                <w:bCs/>
                <w:color w:val="000000"/>
                <w:sz w:val="20"/>
                <w:szCs w:val="20"/>
                <w:lang w:val="ka-GE"/>
              </w:rPr>
              <w:t>შენობების მშენებლობა რეაბილიტაცია- დემონტაჟი</w:t>
            </w:r>
          </w:p>
        </w:tc>
      </w:tr>
      <w:tr w:rsidR="00543AD1" w:rsidRPr="00BC3F85"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53F6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BC3F85" w:rsidRDefault="00543AD1" w:rsidP="00553F65">
            <w:pPr>
              <w:spacing w:after="200" w:line="276" w:lineRule="auto"/>
              <w:jc w:val="center"/>
              <w:rPr>
                <w:rFonts w:ascii="Sylfaen" w:eastAsia="Calibri" w:hAnsi="Sylfaen" w:cs="Times New Roman"/>
                <w:color w:val="000000"/>
                <w:sz w:val="20"/>
                <w:szCs w:val="20"/>
                <w:lang w:val="ka-GE"/>
              </w:rPr>
            </w:pPr>
            <w:r w:rsidRPr="00BC3F85">
              <w:rPr>
                <w:rFonts w:ascii="Sylfaen" w:eastAsia="Calibri" w:hAnsi="Sylfaen" w:cs="Times New Roman"/>
                <w:color w:val="000000"/>
                <w:sz w:val="20"/>
                <w:szCs w:val="20"/>
                <w:lang w:val="ka-GE"/>
              </w:rPr>
              <w:t>02 04</w:t>
            </w:r>
          </w:p>
        </w:tc>
      </w:tr>
      <w:tr w:rsidR="00543AD1" w:rsidRPr="00BC3F85"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53F6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BC3F85" w:rsidRDefault="00543AD1" w:rsidP="00553F65">
            <w:pPr>
              <w:spacing w:after="200" w:line="276" w:lineRule="auto"/>
              <w:jc w:val="center"/>
              <w:rPr>
                <w:rFonts w:ascii="Sylfaen" w:eastAsia="Calibri" w:hAnsi="Sylfaen" w:cs="Times New Roman"/>
                <w:color w:val="000000"/>
                <w:sz w:val="20"/>
                <w:szCs w:val="20"/>
                <w:lang w:val="ka-GE"/>
              </w:rPr>
            </w:pPr>
            <w:r>
              <w:rPr>
                <w:rFonts w:ascii="Sylfaen" w:eastAsia="Calibri" w:hAnsi="Sylfaen" w:cs="Times New Roman"/>
                <w:color w:val="000000"/>
                <w:sz w:val="20"/>
                <w:szCs w:val="20"/>
                <w:lang w:val="ka-GE"/>
              </w:rPr>
              <w:t>2600,0</w:t>
            </w:r>
          </w:p>
        </w:tc>
      </w:tr>
      <w:tr w:rsidR="00543AD1" w:rsidRPr="00BC3F85"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53F6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BC3F85" w:rsidRDefault="00543AD1" w:rsidP="00553F65">
            <w:pPr>
              <w:spacing w:after="200" w:line="276" w:lineRule="auto"/>
              <w:jc w:val="center"/>
              <w:rPr>
                <w:rFonts w:ascii="Sylfaen" w:eastAsia="Calibri" w:hAnsi="Sylfaen" w:cs="Times New Roman"/>
                <w:color w:val="000000"/>
                <w:sz w:val="20"/>
                <w:szCs w:val="20"/>
                <w:lang w:val="ka-GE"/>
              </w:rPr>
            </w:pPr>
            <w:r w:rsidRPr="00BC3F85">
              <w:rPr>
                <w:rFonts w:ascii="Sylfaen" w:eastAsia="Calibri" w:hAnsi="Sylfaen" w:cs="Times New Roman"/>
                <w:color w:val="000000"/>
                <w:sz w:val="20"/>
                <w:szCs w:val="20"/>
                <w:lang w:val="ka-GE"/>
              </w:rPr>
              <w:t>7.6 1</w:t>
            </w:r>
          </w:p>
        </w:tc>
      </w:tr>
      <w:tr w:rsidR="00543AD1" w:rsidRPr="00BC3F85" w:rsidTr="00553F65">
        <w:trPr>
          <w:trHeight w:val="68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53F6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BC3F85" w:rsidRDefault="00543AD1" w:rsidP="00553F65">
            <w:pPr>
              <w:spacing w:after="200" w:line="276" w:lineRule="auto"/>
              <w:jc w:val="center"/>
              <w:rPr>
                <w:rFonts w:ascii="Sylfaen" w:eastAsia="Calibri" w:hAnsi="Sylfaen" w:cs="Times New Roman"/>
                <w:b/>
                <w:bCs/>
                <w:color w:val="000000"/>
                <w:sz w:val="20"/>
                <w:szCs w:val="20"/>
                <w:lang w:val="ka-GE"/>
              </w:rPr>
            </w:pPr>
            <w:r w:rsidRPr="00BC3F85">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BC3F85" w:rsidTr="00553F65">
        <w:trPr>
          <w:trHeight w:val="18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53F6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BC3F85" w:rsidRDefault="00543AD1" w:rsidP="00553F65">
            <w:pPr>
              <w:spacing w:after="200" w:line="276" w:lineRule="auto"/>
              <w:jc w:val="both"/>
              <w:rPr>
                <w:rFonts w:ascii="Sylfaen" w:eastAsia="Calibri" w:hAnsi="Sylfaen" w:cs="Times New Roman"/>
                <w:color w:val="000000"/>
                <w:sz w:val="20"/>
                <w:szCs w:val="20"/>
              </w:rPr>
            </w:pPr>
            <w:r w:rsidRPr="00BC3F85">
              <w:rPr>
                <w:rFonts w:ascii="Sylfaen" w:eastAsia="Calibri" w:hAnsi="Sylfaen" w:cs="Times New Roman"/>
                <w:color w:val="000000"/>
                <w:sz w:val="20"/>
                <w:szCs w:val="20"/>
                <w:lang w:val="ka-GE"/>
              </w:rPr>
              <w:t>დღეის მდგომარეობით გურჯაანის მუნიციპალიტეტში ეტაპობრივად მიმდინარეობს კულტურულ საგანმანათლებლო და სპორტული ინფრასტრუტურის მშენებლობა რეაბილიტაცია. აშენდა 2 დახურული სპორტ დარბაზი, რეაბილიტირდა სამუსიკო სკოლა და ქალაქ გურჯაანის კულტურის ცენტრში მოეწყო გათბობა გაგრილების სისტემები, რეაბილიტირდება მერიის ადმინისტრაციული შენობა სრულად.  ამასთანავე გაგრძელდება მუნიციპალიტეტში არსებული მრავალბინიანი საცხოვრებელი კორპუსების თანადაფინასების პროგრამა.</w:t>
            </w:r>
          </w:p>
        </w:tc>
      </w:tr>
      <w:tr w:rsidR="00543AD1" w:rsidRPr="00BC3F85" w:rsidTr="00553F65">
        <w:trPr>
          <w:trHeight w:val="94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53F6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BC3F85" w:rsidRDefault="00543AD1" w:rsidP="00553F65">
            <w:pPr>
              <w:spacing w:after="200" w:line="276" w:lineRule="auto"/>
              <w:rPr>
                <w:rFonts w:ascii="Sylfaen" w:eastAsia="Calibri" w:hAnsi="Sylfaen" w:cs="Times New Roman"/>
                <w:color w:val="000000"/>
                <w:sz w:val="20"/>
                <w:szCs w:val="20"/>
                <w:lang w:val="ka-GE"/>
              </w:rPr>
            </w:pPr>
            <w:r w:rsidRPr="00BC3F85">
              <w:rPr>
                <w:rFonts w:ascii="Sylfaen" w:eastAsia="Calibri" w:hAnsi="Sylfaen" w:cs="Times New Roman"/>
                <w:color w:val="000000"/>
                <w:sz w:val="20"/>
                <w:szCs w:val="20"/>
                <w:lang w:val="ka-GE"/>
              </w:rPr>
              <w:t xml:space="preserve">პროგრამის მიზანია მუნიციპალიტეტში, მუნიციპალიტეტის ბალანსზე არსებული შენობების რეაბლიტაცია და ახლის მშენებლობა რაც ხელს შეუწყობს როგორც ადგილობრივი მოსახლეობის ასევე ვიზიტორებისთვის არსებული სერვისებით სარგებლობის </w:t>
            </w:r>
            <w:r w:rsidRPr="00BC3F85">
              <w:rPr>
                <w:rFonts w:ascii="Sylfaen" w:eastAsia="Calibri" w:hAnsi="Sylfaen" w:cs="Times New Roman"/>
                <w:color w:val="000000"/>
                <w:sz w:val="20"/>
                <w:szCs w:val="20"/>
                <w:lang w:val="ka-GE"/>
              </w:rPr>
              <w:lastRenderedPageBreak/>
              <w:t>ხელმოისაწვდომობის გაზრდას, ხოლო არსებული სერვისებით კომფორტულად, კეთილმოწყობილი ინფრასტრუქტურით სარგებლობას.</w:t>
            </w:r>
          </w:p>
        </w:tc>
      </w:tr>
      <w:tr w:rsidR="00543AD1" w:rsidRPr="00BC3F85" w:rsidTr="00553F65">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53F6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BC3F85" w:rsidRDefault="00543AD1" w:rsidP="00553F65">
            <w:pPr>
              <w:spacing w:after="200" w:line="276" w:lineRule="auto"/>
              <w:rPr>
                <w:rFonts w:ascii="Sylfaen" w:eastAsia="Calibri" w:hAnsi="Sylfaen" w:cs="Times New Roman"/>
                <w:color w:val="000000"/>
                <w:sz w:val="20"/>
                <w:szCs w:val="20"/>
              </w:rPr>
            </w:pPr>
            <w:r w:rsidRPr="00BC3F85">
              <w:rPr>
                <w:rFonts w:ascii="Sylfaen" w:eastAsia="Calibri" w:hAnsi="Sylfaen" w:cs="Times New Roman"/>
                <w:color w:val="000000"/>
                <w:sz w:val="20"/>
                <w:szCs w:val="20"/>
              </w:rPr>
              <w:t xml:space="preserve"> </w:t>
            </w:r>
            <w:r w:rsidRPr="00BC3F85">
              <w:rPr>
                <w:rFonts w:ascii="Sylfaen_PDF_Subset" w:eastAsiaTheme="minorHAnsi" w:hAnsi="Sylfaen_PDF_Subset" w:cs="Sylfaen_PDF_Subset"/>
                <w:sz w:val="20"/>
                <w:szCs w:val="20"/>
              </w:rPr>
              <w:t xml:space="preserve">11. </w:t>
            </w:r>
            <w:r w:rsidRPr="00BC3F85">
              <w:rPr>
                <w:rFonts w:ascii="Sylfaen" w:eastAsiaTheme="minorHAnsi" w:hAnsi="Sylfaen" w:cs="Sylfaen"/>
                <w:sz w:val="20"/>
                <w:szCs w:val="20"/>
              </w:rPr>
              <w:t>მდგრადი</w:t>
            </w:r>
            <w:r w:rsidRPr="00BC3F85">
              <w:rPr>
                <w:rFonts w:ascii="Sylfaen_PDF_Subset" w:eastAsiaTheme="minorHAnsi" w:hAnsi="Sylfaen_PDF_Subset" w:cs="Sylfaen_PDF_Subset"/>
                <w:sz w:val="20"/>
                <w:szCs w:val="20"/>
              </w:rPr>
              <w:t xml:space="preserve"> </w:t>
            </w:r>
            <w:r w:rsidRPr="00BC3F85">
              <w:rPr>
                <w:rFonts w:ascii="Sylfaen" w:eastAsiaTheme="minorHAnsi" w:hAnsi="Sylfaen" w:cs="Sylfaen"/>
                <w:sz w:val="20"/>
                <w:szCs w:val="20"/>
              </w:rPr>
              <w:t>ქალაქები</w:t>
            </w:r>
            <w:r w:rsidRPr="00BC3F85">
              <w:rPr>
                <w:rFonts w:ascii="Sylfaen_PDF_Subset" w:eastAsiaTheme="minorHAnsi" w:hAnsi="Sylfaen_PDF_Subset" w:cs="Sylfaen_PDF_Subset"/>
                <w:sz w:val="20"/>
                <w:szCs w:val="20"/>
              </w:rPr>
              <w:t xml:space="preserve"> </w:t>
            </w:r>
            <w:r w:rsidRPr="00BC3F85">
              <w:rPr>
                <w:rFonts w:ascii="Sylfaen" w:eastAsiaTheme="minorHAnsi" w:hAnsi="Sylfaen" w:cs="Sylfaen"/>
                <w:sz w:val="20"/>
                <w:szCs w:val="20"/>
              </w:rPr>
              <w:t>და</w:t>
            </w:r>
            <w:r w:rsidRPr="00BC3F85">
              <w:rPr>
                <w:rFonts w:ascii="Sylfaen_PDF_Subset" w:eastAsiaTheme="minorHAnsi" w:hAnsi="Sylfaen_PDF_Subset" w:cs="Sylfaen_PDF_Subset"/>
                <w:sz w:val="20"/>
                <w:szCs w:val="20"/>
              </w:rPr>
              <w:t xml:space="preserve"> </w:t>
            </w:r>
            <w:r w:rsidRPr="00BC3F85">
              <w:rPr>
                <w:rFonts w:ascii="Sylfaen" w:eastAsiaTheme="minorHAnsi" w:hAnsi="Sylfaen" w:cs="Sylfaen"/>
                <w:sz w:val="20"/>
                <w:szCs w:val="20"/>
              </w:rPr>
              <w:t>დასახლებები</w:t>
            </w:r>
            <w:r w:rsidRPr="00BC3F85">
              <w:rPr>
                <w:rFonts w:ascii="Sylfaen_PDF_Subset" w:eastAsiaTheme="minorHAnsi" w:hAnsi="Sylfaen_PDF_Subset" w:cs="Sylfaen_PDF_Subset"/>
                <w:sz w:val="20"/>
                <w:szCs w:val="20"/>
              </w:rPr>
              <w:t xml:space="preserve"> 5. </w:t>
            </w:r>
            <w:r w:rsidRPr="00BC3F85">
              <w:rPr>
                <w:rFonts w:ascii="Sylfaen" w:eastAsiaTheme="minorHAnsi" w:hAnsi="Sylfaen" w:cs="Sylfaen"/>
                <w:sz w:val="20"/>
                <w:szCs w:val="20"/>
              </w:rPr>
              <w:t>გენდერული</w:t>
            </w:r>
            <w:r w:rsidRPr="00BC3F85">
              <w:rPr>
                <w:rFonts w:ascii="Sylfaen_PDF_Subset" w:eastAsiaTheme="minorHAnsi" w:hAnsi="Sylfaen_PDF_Subset" w:cs="Sylfaen_PDF_Subset"/>
                <w:sz w:val="20"/>
                <w:szCs w:val="20"/>
              </w:rPr>
              <w:t xml:space="preserve"> </w:t>
            </w:r>
            <w:r w:rsidRPr="00BC3F85">
              <w:rPr>
                <w:rFonts w:ascii="Sylfaen" w:eastAsiaTheme="minorHAnsi" w:hAnsi="Sylfaen" w:cs="Sylfaen"/>
                <w:sz w:val="20"/>
                <w:szCs w:val="20"/>
              </w:rPr>
              <w:t>თანასწორობა</w:t>
            </w:r>
          </w:p>
        </w:tc>
      </w:tr>
      <w:tr w:rsidR="00543AD1" w:rsidRPr="00BC3F85"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53F6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BC3F85" w:rsidRDefault="00543AD1" w:rsidP="00553F65">
            <w:pPr>
              <w:spacing w:after="200" w:line="276" w:lineRule="auto"/>
              <w:rPr>
                <w:rFonts w:ascii="Sylfaen" w:eastAsia="Calibri" w:hAnsi="Sylfaen" w:cs="Times New Roman"/>
                <w:color w:val="000000"/>
                <w:sz w:val="20"/>
                <w:szCs w:val="20"/>
                <w:lang w:val="ka-GE"/>
              </w:rPr>
            </w:pPr>
            <w:r w:rsidRPr="00BC3F85">
              <w:rPr>
                <w:rFonts w:ascii="Sylfaen" w:eastAsia="Calibri" w:hAnsi="Sylfaen" w:cs="Times New Roman"/>
                <w:color w:val="000000"/>
                <w:sz w:val="20"/>
                <w:szCs w:val="20"/>
                <w:lang w:val="ka-GE"/>
              </w:rPr>
              <w:t>პროგრამა მიმდინარეობს მუდმივად</w:t>
            </w:r>
          </w:p>
        </w:tc>
      </w:tr>
      <w:tr w:rsidR="00543AD1" w:rsidRPr="00BC3F85" w:rsidTr="00553F65">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53F6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BC3F85" w:rsidRDefault="00543AD1" w:rsidP="00553F65">
            <w:pPr>
              <w:spacing w:after="200" w:line="276" w:lineRule="auto"/>
              <w:rPr>
                <w:rFonts w:ascii="Sylfaen" w:eastAsia="Calibri" w:hAnsi="Sylfaen" w:cs="Times New Roman"/>
                <w:color w:val="000000"/>
                <w:sz w:val="20"/>
                <w:szCs w:val="20"/>
                <w:lang w:val="ka-GE"/>
              </w:rPr>
            </w:pPr>
            <w:r w:rsidRPr="00BC3F85">
              <w:rPr>
                <w:rFonts w:ascii="Sylfaen" w:eastAsia="Calibri" w:hAnsi="Sylfaen" w:cs="Times New Roman"/>
                <w:color w:val="000000"/>
                <w:sz w:val="20"/>
                <w:szCs w:val="20"/>
                <w:lang w:val="ka-GE"/>
              </w:rPr>
              <w:t>მოსახლეობისთვის კეთილმოწყობილი საცხოვრებელი ინფრასტრუქტურის შექმნა და მუნიციპალურ სერვისებზე გაზრდილი ხელმისაწვდომობა.</w:t>
            </w:r>
          </w:p>
        </w:tc>
      </w:tr>
    </w:tbl>
    <w:p w:rsidR="00543AD1" w:rsidRDefault="00543AD1" w:rsidP="00543AD1">
      <w:pPr>
        <w:spacing w:after="200" w:line="276" w:lineRule="auto"/>
        <w:rPr>
          <w:rFonts w:ascii="Sylfaen" w:eastAsia="Calibri" w:hAnsi="Sylfaen" w:cs="Sylfaen"/>
          <w:lang w:val="ka-GE"/>
        </w:rPr>
      </w:pPr>
    </w:p>
    <w:p w:rsidR="00543AD1" w:rsidRDefault="00543AD1" w:rsidP="00543AD1">
      <w:pPr>
        <w:spacing w:after="200" w:line="276" w:lineRule="auto"/>
        <w:rPr>
          <w:rFonts w:ascii="Sylfaen" w:eastAsia="Calibri" w:hAnsi="Sylfaen" w:cs="Sylfaen"/>
          <w:lang w:val="ka-GE"/>
        </w:rPr>
      </w:pPr>
    </w:p>
    <w:p w:rsidR="00543AD1" w:rsidRDefault="00543AD1" w:rsidP="00543AD1">
      <w:pPr>
        <w:spacing w:after="200" w:line="276" w:lineRule="auto"/>
        <w:rPr>
          <w:rFonts w:ascii="Sylfaen" w:eastAsia="Calibri" w:hAnsi="Sylfaen" w:cs="Sylfaen"/>
          <w:lang w:val="ka-GE"/>
        </w:rPr>
      </w:pPr>
    </w:p>
    <w:p w:rsidR="00543AD1" w:rsidRPr="00BC3F85" w:rsidRDefault="00543AD1" w:rsidP="00543AD1">
      <w:pPr>
        <w:spacing w:after="200" w:line="276" w:lineRule="auto"/>
        <w:rPr>
          <w:rFonts w:ascii="Sylfaen" w:eastAsia="Calibri" w:hAnsi="Sylfaen" w:cs="Sylfaen"/>
          <w:lang w:val="ka-GE"/>
        </w:rPr>
      </w:pPr>
    </w:p>
    <w:tbl>
      <w:tblPr>
        <w:tblW w:w="5000" w:type="pct"/>
        <w:tblLook w:val="04A0" w:firstRow="1" w:lastRow="0" w:firstColumn="1" w:lastColumn="0" w:noHBand="0" w:noVBand="1"/>
      </w:tblPr>
      <w:tblGrid>
        <w:gridCol w:w="2958"/>
        <w:gridCol w:w="5280"/>
        <w:gridCol w:w="4702"/>
      </w:tblGrid>
      <w:tr w:rsidR="00543AD1" w:rsidRPr="002D59F3"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2D59F3" w:rsidRDefault="00543AD1" w:rsidP="00553F6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D59F3" w:rsidRDefault="00543AD1" w:rsidP="00553F65">
            <w:pPr>
              <w:spacing w:after="200" w:line="276" w:lineRule="auto"/>
              <w:jc w:val="center"/>
              <w:rPr>
                <w:rFonts w:ascii="Sylfaen" w:eastAsia="Calibri" w:hAnsi="Sylfaen" w:cs="Times New Roman"/>
                <w:b/>
                <w:bCs/>
                <w:color w:val="000000"/>
                <w:sz w:val="18"/>
                <w:szCs w:val="18"/>
                <w:lang w:val="ka-GE"/>
              </w:rPr>
            </w:pPr>
            <w:r w:rsidRPr="002D59F3">
              <w:rPr>
                <w:rFonts w:ascii="Sylfaen" w:eastAsia="Calibri" w:hAnsi="Sylfaen" w:cs="Times New Roman"/>
                <w:b/>
                <w:bCs/>
                <w:color w:val="000000"/>
                <w:sz w:val="18"/>
                <w:szCs w:val="18"/>
                <w:lang w:val="ka-GE"/>
              </w:rPr>
              <w:t>მუნიციპალიტეტის ბალანსზე რიცხული შენობების რეაბილიტაცია</w:t>
            </w:r>
          </w:p>
        </w:tc>
      </w:tr>
      <w:tr w:rsidR="00543AD1" w:rsidRPr="002D59F3"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D59F3" w:rsidRDefault="00543AD1" w:rsidP="00553F6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D59F3" w:rsidRDefault="00543AD1" w:rsidP="00553F65">
            <w:pPr>
              <w:spacing w:after="200" w:line="276" w:lineRule="auto"/>
              <w:jc w:val="center"/>
              <w:rPr>
                <w:rFonts w:ascii="Sylfaen" w:eastAsia="Calibri" w:hAnsi="Sylfaen" w:cs="Times New Roman"/>
                <w:color w:val="000000"/>
                <w:sz w:val="18"/>
                <w:szCs w:val="18"/>
                <w:lang w:val="ka-GE"/>
              </w:rPr>
            </w:pPr>
            <w:r w:rsidRPr="002D59F3">
              <w:rPr>
                <w:rFonts w:ascii="Sylfaen" w:eastAsia="Calibri" w:hAnsi="Sylfaen" w:cs="Times New Roman"/>
                <w:color w:val="000000"/>
                <w:sz w:val="18"/>
                <w:szCs w:val="18"/>
                <w:lang w:val="ka-GE"/>
              </w:rPr>
              <w:t>02 04 01</w:t>
            </w:r>
          </w:p>
        </w:tc>
      </w:tr>
      <w:tr w:rsidR="00543AD1" w:rsidRPr="002D59F3"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D59F3" w:rsidRDefault="00543AD1" w:rsidP="00553F6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D59F3" w:rsidRDefault="00543AD1" w:rsidP="00553F6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24</w:t>
            </w:r>
            <w:r w:rsidRPr="002D59F3">
              <w:rPr>
                <w:rFonts w:ascii="Sylfaen" w:eastAsia="Calibri" w:hAnsi="Sylfaen" w:cs="Times New Roman"/>
                <w:b/>
                <w:bCs/>
                <w:color w:val="000000"/>
                <w:sz w:val="18"/>
                <w:szCs w:val="18"/>
                <w:lang w:val="ka-GE"/>
              </w:rPr>
              <w:t>00,0</w:t>
            </w:r>
          </w:p>
        </w:tc>
      </w:tr>
      <w:tr w:rsidR="00543AD1" w:rsidRPr="002D59F3"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D59F3" w:rsidRDefault="00543AD1" w:rsidP="00553F6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D59F3" w:rsidRDefault="00543AD1" w:rsidP="00553F65">
            <w:pPr>
              <w:spacing w:after="200" w:line="276" w:lineRule="auto"/>
              <w:jc w:val="center"/>
              <w:rPr>
                <w:rFonts w:ascii="Sylfaen" w:eastAsia="Calibri" w:hAnsi="Sylfaen" w:cs="Times New Roman"/>
                <w:color w:val="000000"/>
                <w:sz w:val="18"/>
                <w:szCs w:val="18"/>
              </w:rPr>
            </w:pPr>
            <w:r w:rsidRPr="002D59F3">
              <w:rPr>
                <w:rFonts w:ascii="Sylfaen" w:eastAsia="Calibri" w:hAnsi="Sylfaen" w:cs="Times New Roman"/>
                <w:color w:val="000000"/>
                <w:sz w:val="20"/>
                <w:szCs w:val="20"/>
                <w:lang w:val="ka-GE"/>
              </w:rPr>
              <w:t>7.6 1</w:t>
            </w:r>
          </w:p>
        </w:tc>
      </w:tr>
      <w:tr w:rsidR="00543AD1" w:rsidRPr="002D59F3"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D59F3" w:rsidRDefault="00543AD1" w:rsidP="00553F6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D59F3" w:rsidRDefault="00543AD1" w:rsidP="00553F6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2D59F3" w:rsidTr="00553F65">
        <w:trPr>
          <w:trHeight w:val="178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D59F3" w:rsidRDefault="00543AD1" w:rsidP="00553F6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lastRenderedPageBreak/>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2D59F3" w:rsidRDefault="00543AD1" w:rsidP="00553F65">
            <w:pPr>
              <w:spacing w:after="200" w:line="276" w:lineRule="auto"/>
              <w:rPr>
                <w:rFonts w:ascii="Sylfaen" w:eastAsia="Calibri" w:hAnsi="Sylfaen" w:cs="Times New Roman"/>
                <w:color w:val="000000"/>
                <w:sz w:val="18"/>
                <w:szCs w:val="18"/>
                <w:lang w:val="ka-GE"/>
              </w:rPr>
            </w:pPr>
            <w:r w:rsidRPr="002D59F3">
              <w:rPr>
                <w:rFonts w:ascii="Sylfaen" w:eastAsia="Calibri" w:hAnsi="Sylfaen" w:cs="Times New Roman"/>
                <w:color w:val="000000"/>
                <w:sz w:val="20"/>
                <w:szCs w:val="20"/>
                <w:lang w:val="ka-GE"/>
              </w:rPr>
              <w:t>მიზანია მუნიციპალიტეტში, მუნიციპალიტეტის ბალანსზე არსებული შენობების რეაბლიტაცია და ახლის მშენებლობა რაც ხელს შეუწყობს როგორც ადგილობრივი მოსახლეობის ასევე ვიზიტორებისთვის არსებული სერვისებით სარგებლობის ხელმოისაწვდომობის გაზრდას, ხოლო არსებული სერვისებით კომფორტულად, კეთიმოწყობილი ინფრასტრუქტურით სარგებლობას. 2024 წლისთვის დაგეგმილია  ახალი დახურული სპორტ დარბაზის მშენებლობა მუნიციპალიტეტის სოფლებში.</w:t>
            </w:r>
            <w:r>
              <w:rPr>
                <w:rFonts w:ascii="Sylfaen" w:eastAsia="Calibri" w:hAnsi="Sylfaen" w:cs="Times New Roman"/>
                <w:color w:val="000000"/>
                <w:sz w:val="20"/>
                <w:szCs w:val="20"/>
                <w:lang w:val="ka-GE"/>
              </w:rPr>
              <w:t xml:space="preserve">  აევე ავტობუსებისთვის ე.წ დეპოს მშენებლობა</w:t>
            </w:r>
          </w:p>
        </w:tc>
      </w:tr>
      <w:tr w:rsidR="00543AD1" w:rsidRPr="002D59F3"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D59F3" w:rsidRDefault="00543AD1" w:rsidP="00553F6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D59F3" w:rsidRDefault="00543AD1" w:rsidP="00553F65">
            <w:pPr>
              <w:spacing w:after="200" w:line="276" w:lineRule="auto"/>
              <w:rPr>
                <w:rFonts w:ascii="Sylfaen" w:eastAsia="Calibri" w:hAnsi="Sylfaen" w:cs="Times New Roman"/>
                <w:color w:val="000000"/>
                <w:sz w:val="18"/>
                <w:szCs w:val="18"/>
              </w:rPr>
            </w:pPr>
            <w:r w:rsidRPr="002D59F3">
              <w:rPr>
                <w:rFonts w:ascii="Sylfaen_PDF_Subset" w:eastAsiaTheme="minorHAnsi" w:hAnsi="Sylfaen_PDF_Subset" w:cs="Sylfaen_PDF_Subset"/>
                <w:sz w:val="20"/>
                <w:szCs w:val="20"/>
              </w:rPr>
              <w:t xml:space="preserve">11. </w:t>
            </w:r>
            <w:r w:rsidRPr="002D59F3">
              <w:rPr>
                <w:rFonts w:ascii="Sylfaen" w:eastAsiaTheme="minorHAnsi" w:hAnsi="Sylfaen" w:cs="Sylfaen"/>
                <w:sz w:val="20"/>
                <w:szCs w:val="20"/>
              </w:rPr>
              <w:t>მდგრადი</w:t>
            </w:r>
            <w:r w:rsidRPr="002D59F3">
              <w:rPr>
                <w:rFonts w:ascii="Sylfaen_PDF_Subset" w:eastAsiaTheme="minorHAnsi" w:hAnsi="Sylfaen_PDF_Subset" w:cs="Sylfaen_PDF_Subset"/>
                <w:sz w:val="20"/>
                <w:szCs w:val="20"/>
              </w:rPr>
              <w:t xml:space="preserve"> </w:t>
            </w:r>
            <w:r w:rsidRPr="002D59F3">
              <w:rPr>
                <w:rFonts w:ascii="Sylfaen" w:eastAsiaTheme="minorHAnsi" w:hAnsi="Sylfaen" w:cs="Sylfaen"/>
                <w:sz w:val="20"/>
                <w:szCs w:val="20"/>
              </w:rPr>
              <w:t>ქალაქები</w:t>
            </w:r>
            <w:r w:rsidRPr="002D59F3">
              <w:rPr>
                <w:rFonts w:ascii="Sylfaen_PDF_Subset" w:eastAsiaTheme="minorHAnsi" w:hAnsi="Sylfaen_PDF_Subset" w:cs="Sylfaen_PDF_Subset"/>
                <w:sz w:val="20"/>
                <w:szCs w:val="20"/>
              </w:rPr>
              <w:t xml:space="preserve"> </w:t>
            </w:r>
            <w:r w:rsidRPr="002D59F3">
              <w:rPr>
                <w:rFonts w:ascii="Sylfaen" w:eastAsiaTheme="minorHAnsi" w:hAnsi="Sylfaen" w:cs="Sylfaen"/>
                <w:sz w:val="20"/>
                <w:szCs w:val="20"/>
              </w:rPr>
              <w:t>და</w:t>
            </w:r>
            <w:r w:rsidRPr="002D59F3">
              <w:rPr>
                <w:rFonts w:ascii="Sylfaen_PDF_Subset" w:eastAsiaTheme="minorHAnsi" w:hAnsi="Sylfaen_PDF_Subset" w:cs="Sylfaen_PDF_Subset"/>
                <w:sz w:val="20"/>
                <w:szCs w:val="20"/>
              </w:rPr>
              <w:t xml:space="preserve"> </w:t>
            </w:r>
            <w:r w:rsidRPr="002D59F3">
              <w:rPr>
                <w:rFonts w:ascii="Sylfaen" w:eastAsiaTheme="minorHAnsi" w:hAnsi="Sylfaen" w:cs="Sylfaen"/>
                <w:sz w:val="20"/>
                <w:szCs w:val="20"/>
              </w:rPr>
              <w:t>დასახლებები</w:t>
            </w:r>
            <w:r w:rsidRPr="002D59F3">
              <w:rPr>
                <w:rFonts w:ascii="Sylfaen_PDF_Subset" w:eastAsiaTheme="minorHAnsi" w:hAnsi="Sylfaen_PDF_Subset" w:cs="Sylfaen_PDF_Subset"/>
                <w:sz w:val="20"/>
                <w:szCs w:val="20"/>
              </w:rPr>
              <w:t xml:space="preserve"> 5. </w:t>
            </w:r>
            <w:r w:rsidRPr="002D59F3">
              <w:rPr>
                <w:rFonts w:ascii="Sylfaen" w:eastAsiaTheme="minorHAnsi" w:hAnsi="Sylfaen" w:cs="Sylfaen"/>
                <w:sz w:val="20"/>
                <w:szCs w:val="20"/>
              </w:rPr>
              <w:t>გენდერული</w:t>
            </w:r>
            <w:r w:rsidRPr="002D59F3">
              <w:rPr>
                <w:rFonts w:ascii="Sylfaen_PDF_Subset" w:eastAsiaTheme="minorHAnsi" w:hAnsi="Sylfaen_PDF_Subset" w:cs="Sylfaen_PDF_Subset"/>
                <w:sz w:val="20"/>
                <w:szCs w:val="20"/>
              </w:rPr>
              <w:t xml:space="preserve"> </w:t>
            </w:r>
            <w:r w:rsidRPr="002D59F3">
              <w:rPr>
                <w:rFonts w:ascii="Sylfaen" w:eastAsiaTheme="minorHAnsi" w:hAnsi="Sylfaen" w:cs="Sylfaen"/>
                <w:sz w:val="20"/>
                <w:szCs w:val="20"/>
              </w:rPr>
              <w:t>თანასწორობა</w:t>
            </w:r>
          </w:p>
        </w:tc>
      </w:tr>
      <w:tr w:rsidR="00543AD1" w:rsidRPr="002D59F3"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D59F3" w:rsidRDefault="00543AD1" w:rsidP="00553F6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2D59F3" w:rsidRDefault="00543AD1" w:rsidP="00553F65">
            <w:pPr>
              <w:spacing w:after="200" w:line="276" w:lineRule="auto"/>
              <w:rPr>
                <w:rFonts w:ascii="Sylfaen" w:eastAsia="Calibri" w:hAnsi="Sylfaen" w:cs="Times New Roman"/>
                <w:color w:val="000000"/>
                <w:sz w:val="18"/>
                <w:szCs w:val="18"/>
                <w:lang w:val="ka-GE"/>
              </w:rPr>
            </w:pPr>
            <w:r w:rsidRPr="002D59F3">
              <w:rPr>
                <w:rFonts w:ascii="Sylfaen" w:eastAsia="Calibri" w:hAnsi="Sylfaen" w:cs="Times New Roman"/>
                <w:color w:val="000000"/>
                <w:sz w:val="18"/>
                <w:szCs w:val="18"/>
                <w:lang w:val="ka-GE"/>
              </w:rPr>
              <w:t>2024წ</w:t>
            </w:r>
          </w:p>
        </w:tc>
      </w:tr>
      <w:tr w:rsidR="00543AD1" w:rsidRPr="00BC3F85" w:rsidTr="00553F65">
        <w:trPr>
          <w:trHeight w:val="790"/>
        </w:trPr>
        <w:tc>
          <w:tcPr>
            <w:tcW w:w="1143" w:type="pct"/>
            <w:tcBorders>
              <w:top w:val="nil"/>
              <w:left w:val="single" w:sz="8" w:space="0" w:color="auto"/>
              <w:bottom w:val="single" w:sz="4" w:space="0" w:color="auto"/>
              <w:right w:val="nil"/>
            </w:tcBorders>
            <w:shd w:val="clear" w:color="auto" w:fill="auto"/>
            <w:vAlign w:val="center"/>
            <w:hideMark/>
          </w:tcPr>
          <w:p w:rsidR="00543AD1" w:rsidRPr="002D59F3" w:rsidRDefault="00543AD1" w:rsidP="00553F6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2D59F3" w:rsidRDefault="00543AD1" w:rsidP="00553F65">
            <w:pPr>
              <w:spacing w:after="200" w:line="276" w:lineRule="auto"/>
              <w:rPr>
                <w:rFonts w:ascii="Sylfaen" w:eastAsia="Calibri" w:hAnsi="Sylfaen" w:cs="Times New Roman"/>
                <w:color w:val="000000"/>
                <w:sz w:val="18"/>
                <w:szCs w:val="18"/>
                <w:lang w:val="ka-GE"/>
              </w:rPr>
            </w:pPr>
            <w:r w:rsidRPr="002D59F3">
              <w:rPr>
                <w:rFonts w:ascii="Sylfaen" w:eastAsia="Calibri" w:hAnsi="Sylfaen" w:cs="Times New Roman"/>
                <w:color w:val="000000"/>
                <w:sz w:val="18"/>
                <w:szCs w:val="18"/>
                <w:lang w:val="ka-GE"/>
              </w:rPr>
              <w:t>მოსალოდნელი შუალედური შედეგი მოიცავს სპორტული ინფრასტრუქტურის მშენებლობას და ჯანსაღი ცხოვრების წესის პოპულარიზაციას.</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2D59F3" w:rsidRDefault="00543AD1" w:rsidP="00553F65">
            <w:pPr>
              <w:spacing w:after="200" w:line="276" w:lineRule="auto"/>
              <w:rPr>
                <w:rFonts w:ascii="Calibri" w:eastAsia="Calibri" w:hAnsi="Calibri" w:cs="Times New Roman"/>
                <w:color w:val="000000"/>
                <w:sz w:val="18"/>
                <w:szCs w:val="18"/>
              </w:rPr>
            </w:pPr>
            <w:r w:rsidRPr="002D59F3">
              <w:rPr>
                <w:rFonts w:ascii="Calibri" w:eastAsia="Calibri" w:hAnsi="Calibri" w:cs="Times New Roman"/>
                <w:color w:val="000000"/>
                <w:sz w:val="18"/>
                <w:szCs w:val="18"/>
              </w:rPr>
              <w:t> </w:t>
            </w:r>
          </w:p>
        </w:tc>
      </w:tr>
    </w:tbl>
    <w:p w:rsidR="00543AD1" w:rsidRPr="00BC3F85" w:rsidRDefault="00543AD1" w:rsidP="00543AD1">
      <w:pPr>
        <w:spacing w:after="200" w:line="276" w:lineRule="auto"/>
        <w:rPr>
          <w:rFonts w:ascii="Sylfaen" w:eastAsia="Calibri" w:hAnsi="Sylfaen" w:cs="Sylfaen"/>
          <w:color w:val="FF0000"/>
          <w:lang w:val="ka-GE"/>
        </w:rPr>
      </w:pPr>
    </w:p>
    <w:tbl>
      <w:tblPr>
        <w:tblW w:w="5000" w:type="pct"/>
        <w:tblLook w:val="04A0" w:firstRow="1" w:lastRow="0" w:firstColumn="1" w:lastColumn="0" w:noHBand="0" w:noVBand="1"/>
      </w:tblPr>
      <w:tblGrid>
        <w:gridCol w:w="4280"/>
        <w:gridCol w:w="1273"/>
        <w:gridCol w:w="1348"/>
        <w:gridCol w:w="1169"/>
        <w:gridCol w:w="718"/>
        <w:gridCol w:w="103"/>
        <w:gridCol w:w="4049"/>
      </w:tblGrid>
      <w:tr w:rsidR="00543AD1" w:rsidRPr="002D59F3" w:rsidTr="00553F65">
        <w:trPr>
          <w:trHeight w:val="58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i/>
                <w:iCs/>
                <w:sz w:val="20"/>
                <w:szCs w:val="20"/>
              </w:rPr>
            </w:pPr>
            <w:r w:rsidRPr="002D59F3">
              <w:rPr>
                <w:rFonts w:ascii="Sylfaen" w:eastAsia="Times New Roman" w:hAnsi="Sylfaen" w:cs="Times New Roman"/>
                <w:b/>
                <w:bCs/>
                <w:i/>
                <w:iCs/>
                <w:sz w:val="20"/>
                <w:szCs w:val="20"/>
              </w:rPr>
              <w:t xml:space="preserve">ღონისძიების განაცხადის ფორმა </w:t>
            </w:r>
          </w:p>
        </w:tc>
      </w:tr>
      <w:tr w:rsidR="00543AD1" w:rsidRPr="002D59F3" w:rsidTr="00553F65">
        <w:trPr>
          <w:trHeight w:val="705"/>
        </w:trPr>
        <w:tc>
          <w:tcPr>
            <w:tcW w:w="2155"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84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მუნიციპალიტეტის ბალანსზე რიცხული  შენობების ექსპლოატაცია და რეაბილიტაცია</w:t>
            </w:r>
            <w:r w:rsidRPr="002D59F3">
              <w:rPr>
                <w:rFonts w:ascii="Sylfaen" w:eastAsia="Times New Roman" w:hAnsi="Sylfaen" w:cs="Times New Roman"/>
                <w:b/>
                <w:bCs/>
                <w:sz w:val="20"/>
                <w:szCs w:val="20"/>
              </w:rPr>
              <w:t> </w:t>
            </w:r>
          </w:p>
        </w:tc>
      </w:tr>
      <w:tr w:rsidR="00543AD1" w:rsidRPr="002D59F3" w:rsidTr="00553F65">
        <w:trPr>
          <w:trHeight w:val="585"/>
        </w:trPr>
        <w:tc>
          <w:tcPr>
            <w:tcW w:w="307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t>ღონისძიების კლასიფიკაციის კოდი:</w:t>
            </w:r>
          </w:p>
        </w:tc>
        <w:tc>
          <w:tcPr>
            <w:tcW w:w="1922" w:type="pct"/>
            <w:gridSpan w:val="3"/>
            <w:tcBorders>
              <w:top w:val="nil"/>
              <w:left w:val="nil"/>
              <w:bottom w:val="single" w:sz="8" w:space="0" w:color="auto"/>
              <w:right w:val="single" w:sz="8"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lang w:val="ka-GE"/>
              </w:rPr>
            </w:pPr>
            <w:r w:rsidRPr="002D59F3">
              <w:rPr>
                <w:rFonts w:ascii="Sylfaen" w:eastAsia="Times New Roman" w:hAnsi="Sylfaen" w:cs="Times New Roman"/>
                <w:b/>
                <w:bCs/>
                <w:sz w:val="20"/>
                <w:szCs w:val="20"/>
                <w:lang w:val="ka-GE"/>
              </w:rPr>
              <w:t>02 04 01</w:t>
            </w:r>
          </w:p>
        </w:tc>
      </w:tr>
      <w:tr w:rsidR="00543AD1" w:rsidRPr="002D59F3" w:rsidTr="00553F65">
        <w:trPr>
          <w:trHeight w:val="585"/>
        </w:trPr>
        <w:tc>
          <w:tcPr>
            <w:tcW w:w="215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t>ღონისძიების დასახელება:</w:t>
            </w:r>
          </w:p>
        </w:tc>
        <w:tc>
          <w:tcPr>
            <w:tcW w:w="2845" w:type="pct"/>
            <w:gridSpan w:val="5"/>
            <w:tcBorders>
              <w:top w:val="single" w:sz="8" w:space="0" w:color="auto"/>
              <w:left w:val="nil"/>
              <w:bottom w:val="single" w:sz="8" w:space="0" w:color="auto"/>
              <w:right w:val="single" w:sz="8" w:space="0" w:color="000000"/>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შენობების მშენებლობა-რეაბილიტაცია</w:t>
            </w:r>
            <w:r w:rsidRPr="002D59F3">
              <w:rPr>
                <w:rFonts w:ascii="Sylfaen" w:eastAsia="Times New Roman" w:hAnsi="Sylfaen" w:cs="Times New Roman"/>
                <w:b/>
                <w:bCs/>
                <w:sz w:val="20"/>
                <w:szCs w:val="20"/>
              </w:rPr>
              <w:t> </w:t>
            </w:r>
          </w:p>
        </w:tc>
      </w:tr>
      <w:tr w:rsidR="00543AD1" w:rsidRPr="002D59F3" w:rsidTr="00553F65">
        <w:trPr>
          <w:trHeight w:val="585"/>
        </w:trPr>
        <w:tc>
          <w:tcPr>
            <w:tcW w:w="270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არის ქვეპროგრამა ახალი</w:t>
            </w:r>
            <w:r w:rsidRPr="002D59F3">
              <w:rPr>
                <w:rFonts w:ascii="Sylfaen" w:eastAsia="Times New Roman" w:hAnsi="Sylfaen" w:cs="Times New Roman"/>
                <w:b/>
                <w:bCs/>
                <w:sz w:val="20"/>
                <w:szCs w:val="20"/>
              </w:rPr>
              <w:t xml:space="preserve">? </w:t>
            </w:r>
            <w:r w:rsidRPr="002D59F3">
              <w:rPr>
                <w:rFonts w:ascii="Sylfaen" w:eastAsia="Times New Roman" w:hAnsi="Sylfaen" w:cs="Times New Roman"/>
                <w:sz w:val="20"/>
                <w:szCs w:val="20"/>
              </w:rPr>
              <w:t xml:space="preserve">       </w:t>
            </w:r>
          </w:p>
        </w:tc>
        <w:tc>
          <w:tcPr>
            <w:tcW w:w="374" w:type="pct"/>
            <w:tcBorders>
              <w:top w:val="nil"/>
              <w:left w:val="nil"/>
              <w:bottom w:val="single" w:sz="8" w:space="0" w:color="auto"/>
              <w:right w:val="single" w:sz="8"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rPr>
            </w:pPr>
          </w:p>
        </w:tc>
        <w:tc>
          <w:tcPr>
            <w:tcW w:w="1922" w:type="pct"/>
            <w:gridSpan w:val="3"/>
            <w:tcBorders>
              <w:top w:val="nil"/>
              <w:left w:val="nil"/>
              <w:bottom w:val="single" w:sz="8" w:space="0" w:color="auto"/>
              <w:right w:val="single" w:sz="8"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არა</w:t>
            </w:r>
          </w:p>
        </w:tc>
      </w:tr>
      <w:tr w:rsidR="00543AD1" w:rsidRPr="002D59F3" w:rsidTr="00553F65">
        <w:trPr>
          <w:trHeight w:val="585"/>
        </w:trPr>
        <w:tc>
          <w:tcPr>
            <w:tcW w:w="2155"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lastRenderedPageBreak/>
              <w:t>ქვეპროგრამის განმახორციელებელი:</w:t>
            </w:r>
          </w:p>
        </w:tc>
        <w:tc>
          <w:tcPr>
            <w:tcW w:w="2845"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2D59F3">
              <w:rPr>
                <w:rFonts w:ascii="Sylfaen" w:eastAsia="Times New Roman" w:hAnsi="Sylfaen" w:cs="Times New Roman"/>
                <w:b/>
                <w:bCs/>
                <w:sz w:val="20"/>
                <w:szCs w:val="20"/>
              </w:rPr>
              <w:t> </w:t>
            </w:r>
          </w:p>
        </w:tc>
      </w:tr>
      <w:tr w:rsidR="00543AD1" w:rsidRPr="002D59F3" w:rsidTr="00553F65">
        <w:trPr>
          <w:trHeight w:val="585"/>
        </w:trPr>
        <w:tc>
          <w:tcPr>
            <w:tcW w:w="1719"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დაფინანსების წყარო</w:t>
            </w:r>
          </w:p>
        </w:tc>
        <w:tc>
          <w:tcPr>
            <w:tcW w:w="436"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202</w:t>
            </w:r>
            <w:r w:rsidRPr="002D59F3">
              <w:rPr>
                <w:rFonts w:ascii="Sylfaen" w:eastAsia="Times New Roman" w:hAnsi="Sylfaen" w:cs="Times New Roman"/>
                <w:b/>
                <w:bCs/>
                <w:sz w:val="20"/>
                <w:szCs w:val="20"/>
                <w:lang w:val="ka-GE"/>
              </w:rPr>
              <w:t>4</w:t>
            </w:r>
            <w:r w:rsidRPr="002D59F3">
              <w:rPr>
                <w:rFonts w:ascii="Sylfaen" w:eastAsia="Times New Roman" w:hAnsi="Sylfaen" w:cs="Times New Roman"/>
                <w:b/>
                <w:bCs/>
                <w:sz w:val="20"/>
                <w:szCs w:val="20"/>
              </w:rPr>
              <w:t xml:space="preserve"> წელი</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202</w:t>
            </w:r>
            <w:r w:rsidRPr="002D59F3">
              <w:rPr>
                <w:rFonts w:ascii="Sylfaen" w:eastAsia="Times New Roman" w:hAnsi="Sylfaen" w:cs="Times New Roman"/>
                <w:b/>
                <w:bCs/>
                <w:sz w:val="20"/>
                <w:szCs w:val="20"/>
                <w:lang w:val="ka-GE"/>
              </w:rPr>
              <w:t>5</w:t>
            </w:r>
            <w:r w:rsidRPr="002D59F3">
              <w:rPr>
                <w:rFonts w:ascii="Sylfaen" w:eastAsia="Times New Roman" w:hAnsi="Sylfaen" w:cs="Times New Roman"/>
                <w:b/>
                <w:bCs/>
                <w:sz w:val="20"/>
                <w:szCs w:val="20"/>
              </w:rPr>
              <w:t xml:space="preserve"> წელი</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202</w:t>
            </w:r>
            <w:r w:rsidRPr="002D59F3">
              <w:rPr>
                <w:rFonts w:ascii="Sylfaen" w:eastAsia="Times New Roman" w:hAnsi="Sylfaen" w:cs="Times New Roman"/>
                <w:b/>
                <w:bCs/>
                <w:sz w:val="20"/>
                <w:szCs w:val="20"/>
                <w:lang w:val="ka-GE"/>
              </w:rPr>
              <w:t>6</w:t>
            </w:r>
            <w:r w:rsidRPr="002D59F3">
              <w:rPr>
                <w:rFonts w:ascii="Sylfaen" w:eastAsia="Times New Roman" w:hAnsi="Sylfaen" w:cs="Times New Roman"/>
                <w:b/>
                <w:bCs/>
                <w:sz w:val="20"/>
                <w:szCs w:val="20"/>
              </w:rPr>
              <w:t xml:space="preserve"> წელი</w:t>
            </w:r>
          </w:p>
        </w:tc>
        <w:tc>
          <w:tcPr>
            <w:tcW w:w="1922" w:type="pct"/>
            <w:gridSpan w:val="3"/>
            <w:tcBorders>
              <w:top w:val="nil"/>
              <w:left w:val="nil"/>
              <w:bottom w:val="single" w:sz="4" w:space="0" w:color="auto"/>
              <w:right w:val="single" w:sz="8"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202</w:t>
            </w:r>
            <w:r w:rsidRPr="002D59F3">
              <w:rPr>
                <w:rFonts w:ascii="Sylfaen" w:eastAsia="Times New Roman" w:hAnsi="Sylfaen" w:cs="Times New Roman"/>
                <w:b/>
                <w:bCs/>
                <w:sz w:val="20"/>
                <w:szCs w:val="20"/>
                <w:lang w:val="ka-GE"/>
              </w:rPr>
              <w:t>7</w:t>
            </w:r>
            <w:r w:rsidRPr="002D59F3">
              <w:rPr>
                <w:rFonts w:ascii="Sylfaen" w:eastAsia="Times New Roman" w:hAnsi="Sylfaen" w:cs="Times New Roman"/>
                <w:b/>
                <w:bCs/>
                <w:sz w:val="20"/>
                <w:szCs w:val="20"/>
              </w:rPr>
              <w:t xml:space="preserve"> წელი</w:t>
            </w:r>
          </w:p>
        </w:tc>
      </w:tr>
      <w:tr w:rsidR="00543AD1" w:rsidRPr="002D59F3" w:rsidTr="00553F65">
        <w:trPr>
          <w:trHeight w:val="300"/>
        </w:trPr>
        <w:tc>
          <w:tcPr>
            <w:tcW w:w="171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მუნიციპალური ბიუჯეტი</w:t>
            </w:r>
          </w:p>
        </w:tc>
        <w:tc>
          <w:tcPr>
            <w:tcW w:w="436" w:type="pct"/>
            <w:tcBorders>
              <w:top w:val="nil"/>
              <w:left w:val="nil"/>
              <w:bottom w:val="single" w:sz="4" w:space="0" w:color="auto"/>
              <w:right w:val="single" w:sz="4" w:space="0" w:color="auto"/>
            </w:tcBorders>
            <w:shd w:val="clear" w:color="auto" w:fill="auto"/>
            <w:vAlign w:val="center"/>
          </w:tcPr>
          <w:p w:rsidR="00543AD1" w:rsidRPr="002D59F3"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24</w:t>
            </w:r>
            <w:r w:rsidRPr="002D59F3">
              <w:rPr>
                <w:rFonts w:ascii="Sylfaen" w:eastAsia="Times New Roman" w:hAnsi="Sylfaen" w:cs="Times New Roman"/>
                <w:sz w:val="20"/>
                <w:szCs w:val="20"/>
                <w:lang w:val="ka-GE"/>
              </w:rPr>
              <w:t>00</w:t>
            </w:r>
          </w:p>
        </w:tc>
        <w:tc>
          <w:tcPr>
            <w:tcW w:w="549" w:type="pct"/>
            <w:tcBorders>
              <w:top w:val="nil"/>
              <w:left w:val="nil"/>
              <w:bottom w:val="single" w:sz="4" w:space="0" w:color="auto"/>
              <w:right w:val="single" w:sz="4" w:space="0" w:color="auto"/>
            </w:tcBorders>
            <w:shd w:val="clear" w:color="auto" w:fill="auto"/>
            <w:vAlign w:val="center"/>
          </w:tcPr>
          <w:p w:rsidR="00543AD1" w:rsidRPr="002D59F3" w:rsidRDefault="00543AD1" w:rsidP="00553F6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300</w:t>
            </w:r>
          </w:p>
        </w:tc>
        <w:tc>
          <w:tcPr>
            <w:tcW w:w="374" w:type="pct"/>
            <w:tcBorders>
              <w:top w:val="nil"/>
              <w:left w:val="nil"/>
              <w:bottom w:val="single" w:sz="4" w:space="0" w:color="auto"/>
              <w:right w:val="single" w:sz="4" w:space="0" w:color="auto"/>
            </w:tcBorders>
            <w:shd w:val="clear" w:color="auto" w:fill="auto"/>
            <w:vAlign w:val="center"/>
          </w:tcPr>
          <w:p w:rsidR="00543AD1" w:rsidRPr="002D59F3" w:rsidRDefault="00543AD1" w:rsidP="00553F6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500</w:t>
            </w:r>
          </w:p>
        </w:tc>
        <w:tc>
          <w:tcPr>
            <w:tcW w:w="1922" w:type="pct"/>
            <w:gridSpan w:val="3"/>
            <w:tcBorders>
              <w:top w:val="nil"/>
              <w:left w:val="nil"/>
              <w:bottom w:val="single" w:sz="4" w:space="0" w:color="auto"/>
              <w:right w:val="single" w:sz="8" w:space="0" w:color="auto"/>
            </w:tcBorders>
            <w:shd w:val="clear" w:color="auto" w:fill="auto"/>
            <w:vAlign w:val="center"/>
          </w:tcPr>
          <w:p w:rsidR="00543AD1" w:rsidRPr="002D59F3" w:rsidRDefault="00543AD1" w:rsidP="00553F6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500</w:t>
            </w:r>
          </w:p>
        </w:tc>
      </w:tr>
      <w:tr w:rsidR="00543AD1" w:rsidRPr="002D59F3" w:rsidTr="00553F65">
        <w:trPr>
          <w:trHeight w:val="300"/>
        </w:trPr>
        <w:tc>
          <w:tcPr>
            <w:tcW w:w="171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სახელმწიფო ბიუჯეტი</w:t>
            </w:r>
          </w:p>
        </w:tc>
        <w:tc>
          <w:tcPr>
            <w:tcW w:w="436"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1922" w:type="pct"/>
            <w:gridSpan w:val="3"/>
            <w:tcBorders>
              <w:top w:val="nil"/>
              <w:left w:val="nil"/>
              <w:bottom w:val="single" w:sz="4" w:space="0" w:color="auto"/>
              <w:right w:val="single" w:sz="8"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r>
      <w:tr w:rsidR="00543AD1" w:rsidRPr="002D59F3" w:rsidTr="00553F65">
        <w:trPr>
          <w:trHeight w:val="300"/>
        </w:trPr>
        <w:tc>
          <w:tcPr>
            <w:tcW w:w="1719" w:type="pct"/>
            <w:tcBorders>
              <w:top w:val="single" w:sz="4" w:space="0" w:color="auto"/>
              <w:left w:val="single" w:sz="8" w:space="0" w:color="auto"/>
              <w:bottom w:val="nil"/>
              <w:right w:val="single" w:sz="4" w:space="0" w:color="000000"/>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სხვა ......</w:t>
            </w:r>
          </w:p>
        </w:tc>
        <w:tc>
          <w:tcPr>
            <w:tcW w:w="436" w:type="pct"/>
            <w:tcBorders>
              <w:top w:val="nil"/>
              <w:left w:val="nil"/>
              <w:bottom w:val="nil"/>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549" w:type="pct"/>
            <w:tcBorders>
              <w:top w:val="nil"/>
              <w:left w:val="nil"/>
              <w:bottom w:val="nil"/>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374" w:type="pct"/>
            <w:tcBorders>
              <w:top w:val="nil"/>
              <w:left w:val="nil"/>
              <w:bottom w:val="nil"/>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1922" w:type="pct"/>
            <w:gridSpan w:val="3"/>
            <w:tcBorders>
              <w:top w:val="nil"/>
              <w:left w:val="nil"/>
              <w:bottom w:val="nil"/>
              <w:right w:val="single" w:sz="8"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r>
      <w:tr w:rsidR="00543AD1" w:rsidRPr="002D59F3" w:rsidTr="00553F65">
        <w:trPr>
          <w:trHeight w:val="367"/>
        </w:trPr>
        <w:tc>
          <w:tcPr>
            <w:tcW w:w="171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xml:space="preserve">სულ ქვეპროგრამა  </w:t>
            </w:r>
          </w:p>
        </w:tc>
        <w:tc>
          <w:tcPr>
            <w:tcW w:w="436"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2</w:t>
            </w:r>
            <w:r>
              <w:rPr>
                <w:rFonts w:ascii="Sylfaen" w:eastAsia="Times New Roman" w:hAnsi="Sylfaen" w:cs="Times New Roman"/>
                <w:sz w:val="20"/>
                <w:szCs w:val="20"/>
                <w:lang w:val="ka-GE"/>
              </w:rPr>
              <w:t>4</w:t>
            </w:r>
            <w:r w:rsidRPr="002D59F3">
              <w:rPr>
                <w:rFonts w:ascii="Sylfaen" w:eastAsia="Times New Roman" w:hAnsi="Sylfaen" w:cs="Times New Roman"/>
                <w:sz w:val="20"/>
                <w:szCs w:val="20"/>
                <w:lang w:val="ka-GE"/>
              </w:rPr>
              <w:t>00</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300</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500</w:t>
            </w:r>
          </w:p>
        </w:tc>
        <w:tc>
          <w:tcPr>
            <w:tcW w:w="1922" w:type="pct"/>
            <w:gridSpan w:val="3"/>
            <w:tcBorders>
              <w:top w:val="nil"/>
              <w:left w:val="nil"/>
              <w:bottom w:val="single" w:sz="4" w:space="0" w:color="auto"/>
              <w:right w:val="single" w:sz="8"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500</w:t>
            </w:r>
          </w:p>
        </w:tc>
      </w:tr>
      <w:tr w:rsidR="00543AD1" w:rsidRPr="002D59F3" w:rsidTr="00553F65">
        <w:trPr>
          <w:trHeight w:val="435"/>
        </w:trPr>
        <w:tc>
          <w:tcPr>
            <w:tcW w:w="1719"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2D59F3" w:rsidRDefault="00543AD1" w:rsidP="00553F65">
            <w:pPr>
              <w:spacing w:after="0" w:line="240" w:lineRule="auto"/>
              <w:jc w:val="center"/>
              <w:rPr>
                <w:rFonts w:ascii="Sylfaen" w:eastAsia="Times New Roman" w:hAnsi="Sylfaen" w:cs="Times New Roman"/>
                <w:i/>
                <w:iCs/>
                <w:sz w:val="20"/>
                <w:szCs w:val="20"/>
              </w:rPr>
            </w:pPr>
            <w:r w:rsidRPr="002D59F3">
              <w:rPr>
                <w:rFonts w:ascii="Sylfaen" w:eastAsia="Times New Roman" w:hAnsi="Sylfaen" w:cs="Times New Roman"/>
                <w:i/>
                <w:iCs/>
                <w:sz w:val="20"/>
                <w:szCs w:val="20"/>
              </w:rPr>
              <w:t>მ.შ. კაპიტალური პროექტები</w:t>
            </w:r>
          </w:p>
        </w:tc>
        <w:tc>
          <w:tcPr>
            <w:tcW w:w="436" w:type="pct"/>
            <w:tcBorders>
              <w:top w:val="nil"/>
              <w:left w:val="nil"/>
              <w:bottom w:val="single" w:sz="8" w:space="0" w:color="auto"/>
              <w:right w:val="single" w:sz="4" w:space="0" w:color="auto"/>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i/>
                <w:iCs/>
                <w:sz w:val="20"/>
                <w:szCs w:val="20"/>
                <w:lang w:val="ka-GE"/>
              </w:rPr>
            </w:pPr>
            <w:r w:rsidRPr="002D59F3">
              <w:rPr>
                <w:rFonts w:ascii="Sylfaen" w:eastAsia="Times New Roman" w:hAnsi="Sylfaen" w:cs="Times New Roman"/>
                <w:i/>
                <w:iCs/>
                <w:sz w:val="20"/>
                <w:szCs w:val="20"/>
              </w:rPr>
              <w:t> </w:t>
            </w:r>
            <w:r>
              <w:rPr>
                <w:rFonts w:ascii="Sylfaen" w:eastAsia="Times New Roman" w:hAnsi="Sylfaen" w:cs="Times New Roman"/>
                <w:i/>
                <w:iCs/>
                <w:sz w:val="20"/>
                <w:szCs w:val="20"/>
                <w:lang w:val="ka-GE"/>
              </w:rPr>
              <w:t>24</w:t>
            </w:r>
            <w:r w:rsidRPr="002D59F3">
              <w:rPr>
                <w:rFonts w:ascii="Sylfaen" w:eastAsia="Times New Roman" w:hAnsi="Sylfaen" w:cs="Times New Roman"/>
                <w:i/>
                <w:iCs/>
                <w:sz w:val="20"/>
                <w:szCs w:val="20"/>
                <w:lang w:val="ka-GE"/>
              </w:rPr>
              <w:t>00</w:t>
            </w:r>
          </w:p>
        </w:tc>
        <w:tc>
          <w:tcPr>
            <w:tcW w:w="549" w:type="pct"/>
            <w:tcBorders>
              <w:top w:val="nil"/>
              <w:left w:val="nil"/>
              <w:bottom w:val="single" w:sz="8" w:space="0" w:color="auto"/>
              <w:right w:val="single" w:sz="4" w:space="0" w:color="auto"/>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i/>
                <w:iCs/>
                <w:sz w:val="20"/>
                <w:szCs w:val="20"/>
                <w:lang w:val="ka-GE"/>
              </w:rPr>
            </w:pPr>
            <w:r w:rsidRPr="002D59F3">
              <w:rPr>
                <w:rFonts w:ascii="Sylfaen" w:eastAsia="Times New Roman" w:hAnsi="Sylfaen" w:cs="Times New Roman"/>
                <w:i/>
                <w:iCs/>
                <w:sz w:val="20"/>
                <w:szCs w:val="20"/>
              </w:rPr>
              <w:t> </w:t>
            </w:r>
            <w:r w:rsidRPr="002D59F3">
              <w:rPr>
                <w:rFonts w:ascii="Sylfaen" w:eastAsia="Times New Roman" w:hAnsi="Sylfaen" w:cs="Times New Roman"/>
                <w:i/>
                <w:iCs/>
                <w:sz w:val="20"/>
                <w:szCs w:val="20"/>
                <w:lang w:val="ka-GE"/>
              </w:rPr>
              <w:t>300</w:t>
            </w:r>
          </w:p>
        </w:tc>
        <w:tc>
          <w:tcPr>
            <w:tcW w:w="374" w:type="pct"/>
            <w:tcBorders>
              <w:top w:val="nil"/>
              <w:left w:val="nil"/>
              <w:bottom w:val="single" w:sz="8" w:space="0" w:color="auto"/>
              <w:right w:val="single" w:sz="4" w:space="0" w:color="auto"/>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i/>
                <w:iCs/>
                <w:sz w:val="20"/>
                <w:szCs w:val="20"/>
                <w:lang w:val="ka-GE"/>
              </w:rPr>
            </w:pPr>
            <w:r w:rsidRPr="002D59F3">
              <w:rPr>
                <w:rFonts w:ascii="Sylfaen" w:eastAsia="Times New Roman" w:hAnsi="Sylfaen" w:cs="Times New Roman"/>
                <w:i/>
                <w:iCs/>
                <w:sz w:val="20"/>
                <w:szCs w:val="20"/>
              </w:rPr>
              <w:t> </w:t>
            </w:r>
            <w:r w:rsidRPr="002D59F3">
              <w:rPr>
                <w:rFonts w:ascii="Sylfaen" w:eastAsia="Times New Roman" w:hAnsi="Sylfaen" w:cs="Times New Roman"/>
                <w:i/>
                <w:iCs/>
                <w:sz w:val="20"/>
                <w:szCs w:val="20"/>
                <w:lang w:val="ka-GE"/>
              </w:rPr>
              <w:t>500</w:t>
            </w:r>
          </w:p>
        </w:tc>
        <w:tc>
          <w:tcPr>
            <w:tcW w:w="1922" w:type="pct"/>
            <w:gridSpan w:val="3"/>
            <w:tcBorders>
              <w:top w:val="nil"/>
              <w:left w:val="nil"/>
              <w:bottom w:val="single" w:sz="8" w:space="0" w:color="auto"/>
              <w:right w:val="single" w:sz="8" w:space="0" w:color="auto"/>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i/>
                <w:iCs/>
                <w:sz w:val="20"/>
                <w:szCs w:val="20"/>
                <w:lang w:val="ka-GE"/>
              </w:rPr>
            </w:pPr>
            <w:r w:rsidRPr="002D59F3">
              <w:rPr>
                <w:rFonts w:ascii="Sylfaen" w:eastAsia="Times New Roman" w:hAnsi="Sylfaen" w:cs="Times New Roman"/>
                <w:i/>
                <w:iCs/>
                <w:sz w:val="20"/>
                <w:szCs w:val="20"/>
              </w:rPr>
              <w:t> </w:t>
            </w:r>
            <w:r w:rsidRPr="002D59F3">
              <w:rPr>
                <w:rFonts w:ascii="Sylfaen" w:eastAsia="Times New Roman" w:hAnsi="Sylfaen" w:cs="Times New Roman"/>
                <w:i/>
                <w:iCs/>
                <w:sz w:val="20"/>
                <w:szCs w:val="20"/>
                <w:lang w:val="ka-GE"/>
              </w:rPr>
              <w:t>500</w:t>
            </w:r>
          </w:p>
        </w:tc>
      </w:tr>
      <w:tr w:rsidR="00543AD1" w:rsidRPr="002D59F3" w:rsidTr="00553F65">
        <w:trPr>
          <w:trHeight w:val="610"/>
        </w:trPr>
        <w:tc>
          <w:tcPr>
            <w:tcW w:w="1719" w:type="pct"/>
            <w:tcBorders>
              <w:top w:val="nil"/>
              <w:left w:val="single" w:sz="8" w:space="0" w:color="auto"/>
              <w:bottom w:val="single" w:sz="8" w:space="0" w:color="auto"/>
              <w:right w:val="nil"/>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მიზანი და აღწერა</w:t>
            </w:r>
          </w:p>
        </w:tc>
        <w:tc>
          <w:tcPr>
            <w:tcW w:w="3281"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xml:space="preserve"> დღეის მდგომარეობით გურჯაანის მუნიციპალიტეტში ეტაპობრივად მიმდინარეობს კულტურულ საგანმანათლებლო და სპორტული ინფრასტრუტურის მშენებლობა რეაბილიტაცია. </w:t>
            </w:r>
            <w:r w:rsidRPr="002D59F3">
              <w:rPr>
                <w:rFonts w:ascii="Sylfaen" w:eastAsia="Times New Roman" w:hAnsi="Sylfaen" w:cs="Times New Roman"/>
                <w:sz w:val="20"/>
                <w:szCs w:val="20"/>
                <w:lang w:val="ka-GE"/>
              </w:rPr>
              <w:t>ღონისძიები</w:t>
            </w:r>
            <w:r w:rsidRPr="002D59F3">
              <w:rPr>
                <w:rFonts w:ascii="Sylfaen" w:eastAsia="Times New Roman" w:hAnsi="Sylfaen" w:cs="Times New Roman"/>
                <w:sz w:val="20"/>
                <w:szCs w:val="20"/>
              </w:rPr>
              <w:t xml:space="preserve"> მიზანია მუნიციპალიტეტში, მუნიციპალიტეტის ბალანსზე არსებული შენობების რეაბლიტაცია და ახლის მშენებლობა რაც ხელს შეუწყობს როგორც ადგილობრივი მოსახლეობის ასევე ვიზიტორებისთვის არსებული სერვისებით სარგებლობის ხელმოისაწვდომობის გაზრდას, ხოლო არსებული სერვისებით კომფორტულად, კეთიმოწყობილი ინფრასტრუქტურით სარგებლობას.</w:t>
            </w:r>
            <w:r w:rsidRPr="002D59F3">
              <w:rPr>
                <w:rFonts w:ascii="Sylfaen" w:eastAsia="Times New Roman" w:hAnsi="Sylfaen" w:cs="Times New Roman"/>
                <w:sz w:val="20"/>
                <w:szCs w:val="20"/>
                <w:lang w:val="ka-GE"/>
              </w:rPr>
              <w:t xml:space="preserve"> 2024 წლისთვის დაგეგმილი პროექტების მიზანია ჯანსაღი ცხოვრების წესის  პოპულარიზაცია. </w:t>
            </w:r>
          </w:p>
        </w:tc>
      </w:tr>
      <w:tr w:rsidR="00543AD1" w:rsidRPr="002D59F3" w:rsidTr="00553F65">
        <w:trPr>
          <w:trHeight w:val="705"/>
        </w:trPr>
        <w:tc>
          <w:tcPr>
            <w:tcW w:w="1719"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ქვეპროგრამის/ღონისძიების დასახელება</w:t>
            </w:r>
          </w:p>
        </w:tc>
        <w:tc>
          <w:tcPr>
            <w:tcW w:w="436" w:type="pct"/>
            <w:tcBorders>
              <w:top w:val="nil"/>
              <w:left w:val="nil"/>
              <w:bottom w:val="single" w:sz="8"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rPr>
              <w:t xml:space="preserve">რაოდენობა </w:t>
            </w:r>
            <w:r w:rsidRPr="002D59F3">
              <w:rPr>
                <w:rFonts w:ascii="Sylfaen" w:eastAsia="Times New Roman" w:hAnsi="Sylfaen" w:cs="Times New Roman"/>
                <w:sz w:val="20"/>
                <w:szCs w:val="20"/>
                <w:lang w:val="ka-GE"/>
              </w:rPr>
              <w:t>ცალი</w:t>
            </w:r>
          </w:p>
        </w:tc>
        <w:tc>
          <w:tcPr>
            <w:tcW w:w="549" w:type="pct"/>
            <w:tcBorders>
              <w:top w:val="nil"/>
              <w:left w:val="nil"/>
              <w:bottom w:val="single" w:sz="8"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ერთ. საშ. ფასი</w:t>
            </w:r>
          </w:p>
        </w:tc>
        <w:tc>
          <w:tcPr>
            <w:tcW w:w="374" w:type="pct"/>
            <w:tcBorders>
              <w:top w:val="nil"/>
              <w:left w:val="nil"/>
              <w:bottom w:val="single" w:sz="8"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სულ (ლარი)</w:t>
            </w:r>
          </w:p>
        </w:tc>
        <w:tc>
          <w:tcPr>
            <w:tcW w:w="1922" w:type="pct"/>
            <w:gridSpan w:val="3"/>
            <w:tcBorders>
              <w:top w:val="nil"/>
              <w:left w:val="nil"/>
              <w:bottom w:val="single" w:sz="8" w:space="0" w:color="auto"/>
              <w:right w:val="single" w:sz="8"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18"/>
                <w:szCs w:val="18"/>
              </w:rPr>
            </w:pPr>
            <w:r w:rsidRPr="002D59F3">
              <w:rPr>
                <w:rFonts w:ascii="Sylfaen" w:eastAsia="Times New Roman" w:hAnsi="Sylfaen" w:cs="Times New Roman"/>
                <w:sz w:val="18"/>
                <w:szCs w:val="18"/>
              </w:rPr>
              <w:t>ეკონომიკური კლასიფიკაციის მუხლი</w:t>
            </w:r>
          </w:p>
        </w:tc>
      </w:tr>
      <w:tr w:rsidR="00543AD1" w:rsidRPr="002D59F3" w:rsidTr="00553F65">
        <w:trPr>
          <w:gridAfter w:val="1"/>
          <w:wAfter w:w="1649" w:type="pct"/>
          <w:trHeight w:val="405"/>
        </w:trPr>
        <w:tc>
          <w:tcPr>
            <w:tcW w:w="1719" w:type="pct"/>
            <w:tcBorders>
              <w:top w:val="nil"/>
              <w:left w:val="single" w:sz="8" w:space="0" w:color="auto"/>
              <w:bottom w:val="single" w:sz="4" w:space="0" w:color="auto"/>
              <w:right w:val="single" w:sz="4" w:space="0" w:color="auto"/>
            </w:tcBorders>
            <w:shd w:val="clear" w:color="auto" w:fill="auto"/>
            <w:noWrap/>
            <w:vAlign w:val="center"/>
            <w:hideMark/>
          </w:tcPr>
          <w:p w:rsidR="00543AD1" w:rsidRPr="002D59F3" w:rsidRDefault="00543AD1" w:rsidP="00553F65">
            <w:pPr>
              <w:spacing w:after="0" w:line="240" w:lineRule="auto"/>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მუნიციპალური შენობების მშენებლ</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2</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1</w:t>
            </w:r>
            <w:r>
              <w:rPr>
                <w:rFonts w:ascii="Sylfaen" w:eastAsia="Times New Roman" w:hAnsi="Sylfaen" w:cs="Times New Roman"/>
                <w:b/>
                <w:bCs/>
                <w:sz w:val="20"/>
                <w:szCs w:val="20"/>
                <w:lang w:val="ka-GE"/>
              </w:rPr>
              <w:t>4</w:t>
            </w:r>
            <w:r w:rsidRPr="002D59F3">
              <w:rPr>
                <w:rFonts w:ascii="Sylfaen" w:eastAsia="Times New Roman" w:hAnsi="Sylfaen" w:cs="Times New Roman"/>
                <w:b/>
                <w:bCs/>
                <w:sz w:val="20"/>
                <w:szCs w:val="20"/>
                <w:lang w:val="ka-GE"/>
              </w:rPr>
              <w:t>00,0</w:t>
            </w:r>
            <w:r w:rsidRPr="002D59F3">
              <w:rPr>
                <w:rFonts w:ascii="Sylfaen" w:eastAsia="Times New Roman" w:hAnsi="Sylfaen" w:cs="Times New Roman"/>
                <w:b/>
                <w:bCs/>
                <w:sz w:val="20"/>
                <w:szCs w:val="20"/>
              </w:rPr>
              <w:t> </w:t>
            </w:r>
          </w:p>
        </w:tc>
        <w:tc>
          <w:tcPr>
            <w:tcW w:w="272" w:type="pct"/>
            <w:gridSpan w:val="2"/>
            <w:tcBorders>
              <w:top w:val="nil"/>
              <w:left w:val="nil"/>
              <w:bottom w:val="single" w:sz="4" w:space="0" w:color="auto"/>
              <w:right w:val="single" w:sz="8" w:space="0" w:color="auto"/>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r>
      <w:tr w:rsidR="00543AD1" w:rsidRPr="002D59F3" w:rsidTr="00553F65">
        <w:trPr>
          <w:gridAfter w:val="1"/>
          <w:wAfter w:w="1649" w:type="pct"/>
          <w:trHeight w:val="405"/>
        </w:trPr>
        <w:tc>
          <w:tcPr>
            <w:tcW w:w="1719" w:type="pct"/>
            <w:tcBorders>
              <w:top w:val="nil"/>
              <w:left w:val="single" w:sz="8" w:space="0" w:color="auto"/>
              <w:bottom w:val="single" w:sz="4" w:space="0" w:color="auto"/>
              <w:right w:val="single" w:sz="4" w:space="0" w:color="auto"/>
            </w:tcBorders>
            <w:shd w:val="clear" w:color="auto" w:fill="auto"/>
            <w:noWrap/>
            <w:vAlign w:val="center"/>
            <w:hideMark/>
          </w:tcPr>
          <w:p w:rsidR="00543AD1" w:rsidRPr="002D59F3" w:rsidRDefault="00543AD1" w:rsidP="00553F65">
            <w:pPr>
              <w:spacing w:after="0" w:line="240" w:lineRule="auto"/>
              <w:rPr>
                <w:rFonts w:ascii="Sylfaen" w:eastAsia="Times New Roman" w:hAnsi="Sylfaen" w:cs="Times New Roman"/>
                <w:sz w:val="20"/>
                <w:szCs w:val="20"/>
                <w:lang w:val="ka-GE"/>
              </w:rPr>
            </w:pPr>
            <w:r w:rsidRPr="002D59F3">
              <w:rPr>
                <w:rFonts w:ascii="Sylfaen" w:eastAsia="Times New Roman" w:hAnsi="Sylfaen" w:cs="Times New Roman"/>
                <w:sz w:val="20"/>
                <w:szCs w:val="20"/>
              </w:rPr>
              <w:t> </w:t>
            </w:r>
            <w:r w:rsidRPr="002D59F3">
              <w:rPr>
                <w:rFonts w:ascii="Sylfaen" w:eastAsia="Times New Roman" w:hAnsi="Sylfaen" w:cs="Times New Roman"/>
                <w:sz w:val="20"/>
                <w:szCs w:val="20"/>
                <w:lang w:val="ka-GE"/>
              </w:rPr>
              <w:t>რეაბილიტაცია</w:t>
            </w:r>
          </w:p>
        </w:tc>
        <w:tc>
          <w:tcPr>
            <w:tcW w:w="436"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rPr>
              <w:t> </w:t>
            </w:r>
            <w:r w:rsidRPr="002D59F3">
              <w:rPr>
                <w:rFonts w:ascii="Sylfaen" w:eastAsia="Times New Roman" w:hAnsi="Sylfaen" w:cs="Times New Roman"/>
                <w:sz w:val="20"/>
                <w:szCs w:val="20"/>
                <w:lang w:val="ka-GE"/>
              </w:rPr>
              <w:t>3</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1000,0</w:t>
            </w:r>
            <w:r w:rsidRPr="002D59F3">
              <w:rPr>
                <w:rFonts w:ascii="Sylfaen" w:eastAsia="Times New Roman" w:hAnsi="Sylfaen" w:cs="Times New Roman"/>
                <w:b/>
                <w:bCs/>
                <w:sz w:val="20"/>
                <w:szCs w:val="20"/>
              </w:rPr>
              <w:t> </w:t>
            </w:r>
          </w:p>
        </w:tc>
        <w:tc>
          <w:tcPr>
            <w:tcW w:w="272" w:type="pct"/>
            <w:gridSpan w:val="2"/>
            <w:tcBorders>
              <w:top w:val="nil"/>
              <w:left w:val="nil"/>
              <w:bottom w:val="single" w:sz="4" w:space="0" w:color="auto"/>
              <w:right w:val="single" w:sz="8" w:space="0" w:color="auto"/>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r>
      <w:tr w:rsidR="00543AD1" w:rsidRPr="002D59F3" w:rsidTr="00553F65">
        <w:trPr>
          <w:trHeight w:val="511"/>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2D59F3" w:rsidTr="00553F65">
        <w:trPr>
          <w:trHeight w:val="570"/>
        </w:trPr>
        <w:tc>
          <w:tcPr>
            <w:tcW w:w="1719"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t>ქვეპროგრამის/ღონისძიების დასახელება</w:t>
            </w:r>
          </w:p>
        </w:tc>
        <w:tc>
          <w:tcPr>
            <w:tcW w:w="436"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1 კვარტალი</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2 კვარტალი</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3 კვარტალი</w:t>
            </w:r>
          </w:p>
        </w:tc>
        <w:tc>
          <w:tcPr>
            <w:tcW w:w="1922" w:type="pct"/>
            <w:gridSpan w:val="3"/>
            <w:tcBorders>
              <w:top w:val="nil"/>
              <w:left w:val="nil"/>
              <w:bottom w:val="single" w:sz="4" w:space="0" w:color="auto"/>
              <w:right w:val="single" w:sz="8"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4 კვარტალი</w:t>
            </w:r>
          </w:p>
        </w:tc>
      </w:tr>
      <w:tr w:rsidR="00543AD1" w:rsidRPr="002D59F3" w:rsidTr="00553F65">
        <w:trPr>
          <w:trHeight w:val="360"/>
        </w:trPr>
        <w:tc>
          <w:tcPr>
            <w:tcW w:w="1719" w:type="pct"/>
            <w:tcBorders>
              <w:top w:val="nil"/>
              <w:left w:val="single" w:sz="8" w:space="0" w:color="auto"/>
              <w:bottom w:val="single" w:sz="4" w:space="0" w:color="auto"/>
              <w:right w:val="single" w:sz="4" w:space="0" w:color="auto"/>
            </w:tcBorders>
            <w:shd w:val="clear" w:color="auto" w:fill="auto"/>
            <w:noWrap/>
            <w:vAlign w:val="center"/>
            <w:hideMark/>
          </w:tcPr>
          <w:p w:rsidR="00543AD1" w:rsidRPr="002D59F3" w:rsidRDefault="00543AD1" w:rsidP="00553F65">
            <w:pPr>
              <w:spacing w:after="0" w:line="240" w:lineRule="auto"/>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მუნიციპალური შენობების მშენებლ</w:t>
            </w:r>
          </w:p>
        </w:tc>
        <w:tc>
          <w:tcPr>
            <w:tcW w:w="436"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1 000,0</w:t>
            </w:r>
            <w:r w:rsidRPr="002D59F3">
              <w:rPr>
                <w:rFonts w:ascii="Sylfaen" w:eastAsia="Times New Roman" w:hAnsi="Sylfaen" w:cs="Times New Roman"/>
                <w:b/>
                <w:bCs/>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500,0</w:t>
            </w:r>
            <w:r w:rsidRPr="002D59F3">
              <w:rPr>
                <w:rFonts w:ascii="Sylfaen" w:eastAsia="Times New Roman" w:hAnsi="Sylfaen" w:cs="Times New Roman"/>
                <w:b/>
                <w:bCs/>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c>
          <w:tcPr>
            <w:tcW w:w="1692" w:type="pct"/>
            <w:gridSpan w:val="2"/>
            <w:tcBorders>
              <w:top w:val="nil"/>
              <w:left w:val="nil"/>
              <w:bottom w:val="nil"/>
              <w:right w:val="single" w:sz="8"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r>
      <w:tr w:rsidR="00543AD1" w:rsidRPr="002D59F3" w:rsidTr="00553F65">
        <w:trPr>
          <w:trHeight w:val="360"/>
        </w:trPr>
        <w:tc>
          <w:tcPr>
            <w:tcW w:w="1719" w:type="pct"/>
            <w:tcBorders>
              <w:top w:val="nil"/>
              <w:left w:val="single" w:sz="8" w:space="0" w:color="auto"/>
              <w:bottom w:val="single" w:sz="4" w:space="0" w:color="auto"/>
              <w:right w:val="single" w:sz="4" w:space="0" w:color="auto"/>
            </w:tcBorders>
            <w:shd w:val="clear" w:color="auto" w:fill="auto"/>
            <w:noWrap/>
            <w:vAlign w:val="center"/>
            <w:hideMark/>
          </w:tcPr>
          <w:p w:rsidR="00543AD1" w:rsidRPr="002D59F3" w:rsidRDefault="00543AD1" w:rsidP="00553F65">
            <w:pPr>
              <w:spacing w:after="0" w:line="240" w:lineRule="auto"/>
              <w:rPr>
                <w:rFonts w:ascii="Sylfaen" w:eastAsia="Times New Roman" w:hAnsi="Sylfaen" w:cs="Times New Roman"/>
                <w:sz w:val="20"/>
                <w:szCs w:val="20"/>
                <w:lang w:val="ka-GE"/>
              </w:rPr>
            </w:pPr>
            <w:r w:rsidRPr="002D59F3">
              <w:rPr>
                <w:rFonts w:ascii="Sylfaen" w:eastAsia="Times New Roman" w:hAnsi="Sylfaen" w:cs="Times New Roman"/>
                <w:sz w:val="20"/>
                <w:szCs w:val="20"/>
              </w:rPr>
              <w:t> </w:t>
            </w:r>
            <w:r w:rsidRPr="002D59F3">
              <w:rPr>
                <w:rFonts w:ascii="Sylfaen" w:eastAsia="Times New Roman" w:hAnsi="Sylfaen" w:cs="Times New Roman"/>
                <w:sz w:val="20"/>
                <w:szCs w:val="20"/>
                <w:lang w:val="ka-GE"/>
              </w:rPr>
              <w:t>რეაბილიტაცია</w:t>
            </w:r>
          </w:p>
        </w:tc>
        <w:tc>
          <w:tcPr>
            <w:tcW w:w="436"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0</w:t>
            </w:r>
            <w:r w:rsidRPr="002D59F3">
              <w:rPr>
                <w:rFonts w:ascii="Sylfaen" w:eastAsia="Times New Roman" w:hAnsi="Sylfaen" w:cs="Times New Roman"/>
                <w:b/>
                <w:bCs/>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300,0</w:t>
            </w:r>
            <w:r w:rsidRPr="002D59F3">
              <w:rPr>
                <w:rFonts w:ascii="Sylfaen" w:eastAsia="Times New Roman" w:hAnsi="Sylfaen" w:cs="Times New Roman"/>
                <w:b/>
                <w:bCs/>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500,0</w:t>
            </w:r>
            <w:r w:rsidRPr="002D59F3">
              <w:rPr>
                <w:rFonts w:ascii="Sylfaen" w:eastAsia="Times New Roman" w:hAnsi="Sylfaen" w:cs="Times New Roman"/>
                <w:b/>
                <w:bCs/>
                <w:sz w:val="20"/>
                <w:szCs w:val="20"/>
              </w:rPr>
              <w:t> </w:t>
            </w:r>
          </w:p>
        </w:tc>
        <w:tc>
          <w:tcPr>
            <w:tcW w:w="1692" w:type="pct"/>
            <w:gridSpan w:val="2"/>
            <w:tcBorders>
              <w:top w:val="single" w:sz="4" w:space="0" w:color="auto"/>
              <w:left w:val="nil"/>
              <w:bottom w:val="nil"/>
              <w:right w:val="single" w:sz="8"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100,0</w:t>
            </w:r>
            <w:r w:rsidRPr="002D59F3">
              <w:rPr>
                <w:rFonts w:ascii="Sylfaen" w:eastAsia="Times New Roman" w:hAnsi="Sylfaen" w:cs="Times New Roman"/>
                <w:b/>
                <w:bCs/>
                <w:sz w:val="20"/>
                <w:szCs w:val="20"/>
              </w:rPr>
              <w:t> </w:t>
            </w:r>
          </w:p>
        </w:tc>
      </w:tr>
      <w:tr w:rsidR="00543AD1" w:rsidRPr="002D59F3" w:rsidTr="00553F65">
        <w:trPr>
          <w:trHeight w:val="360"/>
        </w:trPr>
        <w:tc>
          <w:tcPr>
            <w:tcW w:w="1719" w:type="pct"/>
            <w:tcBorders>
              <w:top w:val="nil"/>
              <w:left w:val="single" w:sz="8" w:space="0" w:color="auto"/>
              <w:bottom w:val="single" w:sz="4" w:space="0" w:color="auto"/>
              <w:right w:val="single" w:sz="4" w:space="0" w:color="auto"/>
            </w:tcBorders>
            <w:shd w:val="clear" w:color="auto" w:fill="auto"/>
            <w:noWrap/>
            <w:vAlign w:val="center"/>
            <w:hideMark/>
          </w:tcPr>
          <w:p w:rsidR="00543AD1" w:rsidRPr="002D59F3" w:rsidRDefault="00543AD1" w:rsidP="00553F6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436"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c>
          <w:tcPr>
            <w:tcW w:w="1692" w:type="pct"/>
            <w:gridSpan w:val="2"/>
            <w:tcBorders>
              <w:top w:val="single" w:sz="4" w:space="0" w:color="auto"/>
              <w:left w:val="nil"/>
              <w:bottom w:val="single" w:sz="4" w:space="0" w:color="auto"/>
              <w:right w:val="single" w:sz="8" w:space="0" w:color="auto"/>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r>
      <w:tr w:rsidR="00543AD1" w:rsidRPr="00BC3F85" w:rsidTr="00553F65">
        <w:trPr>
          <w:trHeight w:val="1050"/>
        </w:trPr>
        <w:tc>
          <w:tcPr>
            <w:tcW w:w="1719" w:type="pct"/>
            <w:tcBorders>
              <w:top w:val="nil"/>
              <w:left w:val="single" w:sz="8" w:space="0" w:color="auto"/>
              <w:bottom w:val="single" w:sz="8" w:space="0" w:color="auto"/>
              <w:right w:val="nil"/>
            </w:tcBorders>
            <w:shd w:val="clear" w:color="auto" w:fill="auto"/>
            <w:vAlign w:val="center"/>
            <w:hideMark/>
          </w:tcPr>
          <w:p w:rsidR="00543AD1" w:rsidRPr="002D59F3" w:rsidRDefault="00543AD1" w:rsidP="00553F65">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lastRenderedPageBreak/>
              <w:t>შუალედური მოსალოდნელი შედეგი (202</w:t>
            </w:r>
            <w:r w:rsidRPr="002D59F3">
              <w:rPr>
                <w:rFonts w:ascii="Sylfaen" w:eastAsia="Times New Roman" w:hAnsi="Sylfaen" w:cs="Times New Roman"/>
                <w:b/>
                <w:bCs/>
                <w:sz w:val="20"/>
                <w:szCs w:val="20"/>
                <w:lang w:val="ka-GE"/>
              </w:rPr>
              <w:t>4</w:t>
            </w:r>
            <w:r w:rsidRPr="002D59F3">
              <w:rPr>
                <w:rFonts w:ascii="Sylfaen" w:eastAsia="Times New Roman" w:hAnsi="Sylfaen" w:cs="Times New Roman"/>
                <w:b/>
                <w:bCs/>
                <w:sz w:val="20"/>
                <w:szCs w:val="20"/>
              </w:rPr>
              <w:t xml:space="preserve"> წელი)</w:t>
            </w:r>
          </w:p>
        </w:tc>
        <w:tc>
          <w:tcPr>
            <w:tcW w:w="3281"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D59F3" w:rsidRDefault="00543AD1" w:rsidP="00553F6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 xml:space="preserve">  კეთილმოწყობილია  და გაუმჯობესებულია შენობების იერსახე და შექმნილია ლამაზი გარემო , </w:t>
            </w:r>
            <w:r w:rsidRPr="002D59F3">
              <w:rPr>
                <w:rFonts w:ascii="Sylfaen" w:eastAsia="Times New Roman" w:hAnsi="Sylfaen" w:cs="Times New Roman"/>
                <w:b/>
                <w:bCs/>
                <w:sz w:val="20"/>
                <w:szCs w:val="20"/>
              </w:rPr>
              <w:t> </w:t>
            </w:r>
          </w:p>
        </w:tc>
      </w:tr>
    </w:tbl>
    <w:p w:rsidR="00543AD1" w:rsidRPr="00BC3F85" w:rsidRDefault="00543AD1" w:rsidP="00543AD1">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2951"/>
        <w:gridCol w:w="1321"/>
        <w:gridCol w:w="1232"/>
        <w:gridCol w:w="717"/>
        <w:gridCol w:w="1141"/>
        <w:gridCol w:w="1133"/>
        <w:gridCol w:w="1239"/>
        <w:gridCol w:w="1515"/>
        <w:gridCol w:w="1608"/>
      </w:tblGrid>
      <w:tr w:rsidR="00543AD1" w:rsidRPr="007A2BBA"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7A2BBA" w:rsidRDefault="00543AD1" w:rsidP="00553F65">
            <w:pPr>
              <w:spacing w:after="0" w:line="240" w:lineRule="auto"/>
              <w:jc w:val="center"/>
              <w:rPr>
                <w:rFonts w:ascii="Sylfaen" w:eastAsia="Times New Roman" w:hAnsi="Sylfaen" w:cs="Times New Roman"/>
                <w:b/>
                <w:bCs/>
                <w:sz w:val="18"/>
                <w:szCs w:val="18"/>
              </w:rPr>
            </w:pPr>
            <w:r w:rsidRPr="007A2BBA">
              <w:rPr>
                <w:rFonts w:ascii="Sylfaen" w:eastAsia="Times New Roman" w:hAnsi="Sylfaen" w:cs="Times New Roman"/>
                <w:b/>
                <w:bCs/>
                <w:sz w:val="18"/>
                <w:szCs w:val="18"/>
              </w:rPr>
              <w:t xml:space="preserve">ღონისძიების შუალედური შედეგის ინდიკატორები   </w:t>
            </w:r>
          </w:p>
        </w:tc>
      </w:tr>
      <w:tr w:rsidR="00543AD1" w:rsidRPr="007A2BBA"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 xml:space="preserve">მოსალოდნელი შუალედური შედეგი </w:t>
            </w:r>
            <w:r w:rsidRPr="007A2BBA">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რისკი</w:t>
            </w:r>
          </w:p>
        </w:tc>
      </w:tr>
      <w:tr w:rsidR="00543AD1" w:rsidRPr="007A2BBA"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7A2BBA" w:rsidRDefault="00543AD1" w:rsidP="00553F6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202</w:t>
            </w:r>
            <w:r w:rsidRPr="007A2BBA">
              <w:rPr>
                <w:rFonts w:ascii="Sylfaen" w:eastAsia="Times New Roman" w:hAnsi="Sylfaen" w:cs="Times New Roman"/>
                <w:sz w:val="18"/>
                <w:szCs w:val="18"/>
                <w:lang w:val="ka-GE"/>
              </w:rPr>
              <w:t>3</w:t>
            </w:r>
            <w:r w:rsidRPr="007A2BBA">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202</w:t>
            </w:r>
            <w:r w:rsidRPr="007A2BBA">
              <w:rPr>
                <w:rFonts w:ascii="Sylfaen" w:eastAsia="Times New Roman" w:hAnsi="Sylfaen" w:cs="Times New Roman"/>
                <w:sz w:val="18"/>
                <w:szCs w:val="18"/>
                <w:lang w:val="ka-GE"/>
              </w:rPr>
              <w:t xml:space="preserve">4 </w:t>
            </w:r>
            <w:r w:rsidRPr="007A2BBA">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7A2BBA"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7A2BBA"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7A2BBA"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7A2BBA"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7A2BBA" w:rsidRDefault="00543AD1" w:rsidP="00553F65">
            <w:pPr>
              <w:spacing w:after="0" w:line="240" w:lineRule="auto"/>
              <w:rPr>
                <w:rFonts w:ascii="Sylfaen" w:eastAsia="Times New Roman" w:hAnsi="Sylfaen" w:cs="Times New Roman"/>
                <w:sz w:val="18"/>
                <w:szCs w:val="18"/>
              </w:rPr>
            </w:pPr>
          </w:p>
        </w:tc>
      </w:tr>
      <w:tr w:rsidR="00543AD1" w:rsidRPr="00BC3F85"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b/>
                <w:bCs/>
                <w:sz w:val="20"/>
                <w:szCs w:val="20"/>
              </w:rPr>
            </w:pPr>
            <w:r w:rsidRPr="007A2BBA">
              <w:rPr>
                <w:rFonts w:ascii="Sylfaen" w:eastAsia="Times New Roman" w:hAnsi="Sylfaen" w:cs="Times New Roman"/>
                <w:b/>
                <w:bCs/>
                <w:sz w:val="20"/>
                <w:szCs w:val="20"/>
                <w:lang w:val="ka-GE"/>
              </w:rPr>
              <w:t xml:space="preserve">  კეთილმოწყობილია  და გაუმჯობესებულია შენობების იერსახე და შექმნილია ლამაზი გარემო , </w:t>
            </w:r>
            <w:r w:rsidRPr="007A2BBA">
              <w:rPr>
                <w:rFonts w:ascii="Sylfaen" w:eastAsia="Times New Roman" w:hAnsi="Sylfaen" w:cs="Times New Roman"/>
                <w:b/>
                <w:b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lang w:val="ka-GE"/>
              </w:rPr>
              <w:t>მუნიციპალ. შენობები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lang w:val="ka-GE"/>
              </w:rPr>
            </w:pPr>
            <w:r w:rsidRPr="007A2BBA">
              <w:rPr>
                <w:rFonts w:ascii="Sylfaen" w:eastAsia="Times New Roman" w:hAnsi="Sylfaen" w:cs="Times New Roman"/>
                <w:sz w:val="18"/>
                <w:szCs w:val="18"/>
                <w:lang w:val="ka-GE"/>
              </w:rPr>
              <w:t>7</w:t>
            </w:r>
          </w:p>
        </w:tc>
        <w:tc>
          <w:tcPr>
            <w:tcW w:w="0" w:type="auto"/>
            <w:tcBorders>
              <w:top w:val="nil"/>
              <w:left w:val="nil"/>
              <w:bottom w:val="single" w:sz="8"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rPr>
            </w:pPr>
            <w:r>
              <w:rPr>
                <w:rFonts w:ascii="Sylfaen" w:eastAsia="Times New Roman" w:hAnsi="Sylfaen" w:cs="Times New Roman"/>
                <w:sz w:val="18"/>
                <w:szCs w:val="18"/>
                <w:lang w:val="ka-GE"/>
              </w:rPr>
              <w:t>2</w:t>
            </w:r>
          </w:p>
        </w:tc>
        <w:tc>
          <w:tcPr>
            <w:tcW w:w="0" w:type="auto"/>
            <w:tcBorders>
              <w:top w:val="nil"/>
              <w:left w:val="nil"/>
              <w:bottom w:val="single" w:sz="8"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lang w:val="ka-GE"/>
              </w:rPr>
              <w:t>ცალი</w:t>
            </w:r>
            <w:r w:rsidRPr="007A2BBA">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lang w:val="ka-GE"/>
              </w:rPr>
            </w:pPr>
            <w:r w:rsidRPr="007A2BBA">
              <w:rPr>
                <w:rFonts w:ascii="Sylfaen" w:eastAsia="Times New Roman" w:hAnsi="Sylfaen" w:cs="Times New Roman"/>
                <w:sz w:val="18"/>
                <w:szCs w:val="18"/>
              </w:rPr>
              <w:t> </w:t>
            </w:r>
            <w:r w:rsidRPr="007A2BBA">
              <w:rPr>
                <w:rFonts w:ascii="Sylfaen" w:eastAsia="Times New Roman" w:hAnsi="Sylfaen" w:cs="Times New Roman"/>
                <w:sz w:val="18"/>
                <w:szCs w:val="18"/>
                <w:lang w:val="ka-GE"/>
              </w:rPr>
              <w:t>10%</w:t>
            </w:r>
          </w:p>
        </w:tc>
        <w:tc>
          <w:tcPr>
            <w:tcW w:w="0" w:type="auto"/>
            <w:tcBorders>
              <w:top w:val="nil"/>
              <w:left w:val="nil"/>
              <w:bottom w:val="single" w:sz="8"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lang w:val="ka-GE"/>
              </w:rPr>
              <w:t>მიღება ჩაბარების  აქტი</w:t>
            </w:r>
            <w:r w:rsidRPr="007A2BBA">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7A2BBA" w:rsidRDefault="00543AD1" w:rsidP="00553F6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C3F85" w:rsidRDefault="00543AD1" w:rsidP="00553F6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lang w:val="ka-GE"/>
              </w:rPr>
              <w:t>სატენდერო პროცედურები</w:t>
            </w:r>
            <w:r w:rsidRPr="00BC3F85">
              <w:rPr>
                <w:rFonts w:ascii="Sylfaen" w:eastAsia="Times New Roman" w:hAnsi="Sylfaen" w:cs="Times New Roman"/>
                <w:sz w:val="18"/>
                <w:szCs w:val="18"/>
              </w:rPr>
              <w:t> </w:t>
            </w:r>
          </w:p>
        </w:tc>
      </w:tr>
    </w:tbl>
    <w:p w:rsidR="00543AD1" w:rsidRPr="00BC3F85" w:rsidRDefault="00543AD1" w:rsidP="00543AD1">
      <w:pPr>
        <w:spacing w:after="200" w:line="276" w:lineRule="auto"/>
        <w:rPr>
          <w:rFonts w:ascii="Sylfaen" w:eastAsia="Calibri" w:hAnsi="Sylfaen" w:cs="Sylfaen"/>
          <w:color w:val="FF0000"/>
          <w:lang w:val="ka-GE"/>
        </w:rPr>
      </w:pPr>
    </w:p>
    <w:p w:rsidR="00543AD1" w:rsidRPr="00BC3F85" w:rsidRDefault="00543AD1" w:rsidP="00543AD1">
      <w:pPr>
        <w:spacing w:after="200" w:line="276" w:lineRule="auto"/>
        <w:rPr>
          <w:rFonts w:ascii="Sylfaen" w:eastAsia="Calibri" w:hAnsi="Sylfaen" w:cs="Sylfaen"/>
          <w:color w:val="FF0000"/>
          <w:lang w:val="ka-GE"/>
        </w:rPr>
      </w:pPr>
    </w:p>
    <w:tbl>
      <w:tblPr>
        <w:tblW w:w="5000" w:type="pct"/>
        <w:tblLook w:val="04A0" w:firstRow="1" w:lastRow="0" w:firstColumn="1" w:lastColumn="0" w:noHBand="0" w:noVBand="1"/>
      </w:tblPr>
      <w:tblGrid>
        <w:gridCol w:w="2958"/>
        <w:gridCol w:w="5280"/>
        <w:gridCol w:w="4702"/>
      </w:tblGrid>
      <w:tr w:rsidR="00543AD1" w:rsidRPr="007A2BBA"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7A2BBA" w:rsidRDefault="00543AD1" w:rsidP="00553F6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7A2BBA" w:rsidRDefault="00543AD1" w:rsidP="00553F65">
            <w:pPr>
              <w:spacing w:after="200" w:line="276" w:lineRule="auto"/>
              <w:jc w:val="center"/>
              <w:rPr>
                <w:rFonts w:ascii="Sylfaen" w:eastAsia="Calibri" w:hAnsi="Sylfaen" w:cs="Times New Roman"/>
                <w:b/>
                <w:bCs/>
                <w:color w:val="000000"/>
                <w:sz w:val="18"/>
                <w:szCs w:val="18"/>
                <w:lang w:val="ka-GE"/>
              </w:rPr>
            </w:pPr>
            <w:r w:rsidRPr="007A2BBA">
              <w:rPr>
                <w:rFonts w:ascii="Sylfaen" w:eastAsia="Calibri" w:hAnsi="Sylfaen" w:cs="Times New Roman"/>
                <w:b/>
                <w:bCs/>
                <w:color w:val="000000"/>
                <w:sz w:val="18"/>
                <w:szCs w:val="18"/>
                <w:lang w:val="ka-GE"/>
              </w:rPr>
              <w:t>ამხანაგობების თანადაფინანსება</w:t>
            </w:r>
          </w:p>
        </w:tc>
      </w:tr>
      <w:tr w:rsidR="00543AD1" w:rsidRPr="007A2BBA"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7A2BBA" w:rsidRDefault="00543AD1" w:rsidP="00553F6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7A2BBA" w:rsidRDefault="00543AD1" w:rsidP="00553F65">
            <w:pPr>
              <w:spacing w:after="200" w:line="276" w:lineRule="auto"/>
              <w:jc w:val="center"/>
              <w:rPr>
                <w:rFonts w:ascii="Sylfaen" w:eastAsia="Calibri" w:hAnsi="Sylfaen" w:cs="Times New Roman"/>
                <w:color w:val="000000"/>
                <w:sz w:val="18"/>
                <w:szCs w:val="18"/>
                <w:lang w:val="ka-GE"/>
              </w:rPr>
            </w:pPr>
            <w:r w:rsidRPr="007A2BBA">
              <w:rPr>
                <w:rFonts w:ascii="Sylfaen" w:eastAsia="Calibri" w:hAnsi="Sylfaen" w:cs="Times New Roman"/>
                <w:color w:val="000000"/>
                <w:sz w:val="18"/>
                <w:szCs w:val="18"/>
                <w:lang w:val="ka-GE"/>
              </w:rPr>
              <w:t>02 04 02</w:t>
            </w:r>
          </w:p>
        </w:tc>
      </w:tr>
      <w:tr w:rsidR="00543AD1" w:rsidRPr="007A2BBA"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7A2BBA" w:rsidRDefault="00543AD1" w:rsidP="00553F6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7A2BBA" w:rsidRDefault="00543AD1" w:rsidP="00553F65">
            <w:pPr>
              <w:spacing w:after="200" w:line="276" w:lineRule="auto"/>
              <w:jc w:val="center"/>
              <w:rPr>
                <w:rFonts w:ascii="Sylfaen" w:eastAsia="Calibri" w:hAnsi="Sylfaen" w:cs="Times New Roman"/>
                <w:b/>
                <w:bCs/>
                <w:color w:val="000000"/>
                <w:sz w:val="18"/>
                <w:szCs w:val="18"/>
                <w:lang w:val="ka-GE"/>
              </w:rPr>
            </w:pPr>
            <w:r w:rsidRPr="007A2BBA">
              <w:rPr>
                <w:rFonts w:ascii="Sylfaen" w:eastAsia="Calibri" w:hAnsi="Sylfaen" w:cs="Times New Roman"/>
                <w:b/>
                <w:bCs/>
                <w:color w:val="000000"/>
                <w:sz w:val="18"/>
                <w:szCs w:val="18"/>
                <w:lang w:val="ka-GE"/>
              </w:rPr>
              <w:t>200,0</w:t>
            </w:r>
          </w:p>
        </w:tc>
      </w:tr>
      <w:tr w:rsidR="00543AD1" w:rsidRPr="007A2BBA"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7A2BBA" w:rsidRDefault="00543AD1" w:rsidP="00553F6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7A2BBA" w:rsidRDefault="00543AD1" w:rsidP="00553F65">
            <w:pPr>
              <w:spacing w:after="200" w:line="276" w:lineRule="auto"/>
              <w:jc w:val="center"/>
              <w:rPr>
                <w:rFonts w:ascii="Sylfaen" w:eastAsia="Calibri" w:hAnsi="Sylfaen" w:cs="Times New Roman"/>
                <w:color w:val="000000"/>
                <w:sz w:val="18"/>
                <w:szCs w:val="18"/>
              </w:rPr>
            </w:pPr>
            <w:r w:rsidRPr="007A2BBA">
              <w:rPr>
                <w:rFonts w:ascii="Sylfaen" w:eastAsia="Calibri" w:hAnsi="Sylfaen" w:cs="Times New Roman"/>
                <w:color w:val="000000"/>
                <w:sz w:val="20"/>
                <w:szCs w:val="20"/>
                <w:lang w:val="ka-GE"/>
              </w:rPr>
              <w:t>7.6 1</w:t>
            </w:r>
          </w:p>
        </w:tc>
      </w:tr>
      <w:tr w:rsidR="00543AD1" w:rsidRPr="007A2BBA"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7A2BBA" w:rsidRDefault="00543AD1" w:rsidP="00553F6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7A2BBA" w:rsidRDefault="00543AD1" w:rsidP="00553F6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7A2BBA"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7A2BBA" w:rsidRDefault="00543AD1" w:rsidP="00553F6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lastRenderedPageBreak/>
              <w:t>ქვეპროგრამის</w:t>
            </w:r>
            <w:r>
              <w:rPr>
                <w:rFonts w:ascii="Sylfaen" w:eastAsia="Calibri" w:hAnsi="Sylfaen" w:cs="Times New Roman"/>
                <w:b/>
                <w:bCs/>
                <w:color w:val="000000"/>
                <w:sz w:val="20"/>
                <w:szCs w:val="20"/>
                <w:lang w:val="ka-GE"/>
              </w:rPr>
              <w:t xml:space="preserve"> აღწერა და </w:t>
            </w:r>
            <w:r w:rsidRPr="007A2BBA">
              <w:rPr>
                <w:rFonts w:ascii="Sylfaen" w:eastAsia="Calibri" w:hAnsi="Sylfaen" w:cs="Times New Roman"/>
                <w:b/>
                <w:bCs/>
                <w:color w:val="000000"/>
                <w:sz w:val="20"/>
                <w:szCs w:val="20"/>
              </w:rPr>
              <w:t xml:space="preserve">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7A2BBA" w:rsidRDefault="00543AD1" w:rsidP="00553F65">
            <w:pPr>
              <w:spacing w:after="200" w:line="276" w:lineRule="auto"/>
              <w:rPr>
                <w:rFonts w:ascii="Sylfaen" w:eastAsia="Calibri" w:hAnsi="Sylfaen" w:cs="Times New Roman"/>
                <w:color w:val="000000"/>
                <w:sz w:val="18"/>
                <w:szCs w:val="18"/>
                <w:lang w:val="ka-GE"/>
              </w:rPr>
            </w:pPr>
            <w:r w:rsidRPr="007A2BBA">
              <w:rPr>
                <w:rFonts w:ascii="Sylfaen" w:eastAsia="Calibri" w:hAnsi="Sylfaen" w:cs="Times New Roman"/>
                <w:color w:val="000000"/>
                <w:sz w:val="18"/>
                <w:szCs w:val="18"/>
                <w:lang w:val="ka-GE"/>
              </w:rPr>
              <w:t xml:space="preserve">ქვეპროგრამის მიზანია, მუნიციპალიტეტში არსებული მრავალბინიანი საცხოვრებელი კორპუსების   კეთილმოწყობა რეაბილიტაცია და იერსახის მოწესრიგება. დღეის მდგომარეობით თანადაფინანსების პროგრამის ფარგლებში რეაბილიტირდა 4 საერთო საცხოვრებლის ფასადი, 2024 წლისთვის იგეგმება დაახლოებით 3 </w:t>
            </w:r>
            <w:r>
              <w:rPr>
                <w:rFonts w:ascii="Sylfaen" w:eastAsia="Calibri" w:hAnsi="Sylfaen" w:cs="Times New Roman"/>
                <w:color w:val="000000"/>
                <w:sz w:val="18"/>
                <w:szCs w:val="18"/>
                <w:lang w:val="ka-GE"/>
              </w:rPr>
              <w:t xml:space="preserve">კორპუსის </w:t>
            </w:r>
            <w:r w:rsidRPr="007A2BBA">
              <w:rPr>
                <w:rFonts w:ascii="Sylfaen" w:eastAsia="Calibri" w:hAnsi="Sylfaen" w:cs="Times New Roman"/>
                <w:color w:val="000000"/>
                <w:sz w:val="18"/>
                <w:szCs w:val="18"/>
                <w:lang w:val="ka-GE"/>
              </w:rPr>
              <w:t xml:space="preserve"> რეაბილიტაცია.</w:t>
            </w:r>
          </w:p>
        </w:tc>
      </w:tr>
      <w:tr w:rsidR="00543AD1" w:rsidRPr="007A2BBA"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7A2BBA" w:rsidRDefault="00543AD1" w:rsidP="00553F6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7A2BBA" w:rsidRDefault="00543AD1" w:rsidP="00553F65">
            <w:pPr>
              <w:spacing w:after="200" w:line="276" w:lineRule="auto"/>
              <w:rPr>
                <w:rFonts w:ascii="Sylfaen" w:eastAsia="Calibri" w:hAnsi="Sylfaen" w:cs="Times New Roman"/>
                <w:color w:val="000000"/>
                <w:sz w:val="18"/>
                <w:szCs w:val="18"/>
              </w:rPr>
            </w:pPr>
            <w:r w:rsidRPr="007A2BBA">
              <w:rPr>
                <w:rFonts w:ascii="Sylfaen_PDF_Subset" w:eastAsiaTheme="minorHAnsi" w:hAnsi="Sylfaen_PDF_Subset" w:cs="Sylfaen_PDF_Subset"/>
                <w:sz w:val="20"/>
                <w:szCs w:val="20"/>
              </w:rPr>
              <w:t xml:space="preserve">11. </w:t>
            </w:r>
            <w:r w:rsidRPr="007A2BBA">
              <w:rPr>
                <w:rFonts w:ascii="Sylfaen" w:eastAsiaTheme="minorHAnsi" w:hAnsi="Sylfaen" w:cs="Sylfaen"/>
                <w:sz w:val="20"/>
                <w:szCs w:val="20"/>
              </w:rPr>
              <w:t>მდგრადი</w:t>
            </w:r>
            <w:r w:rsidRPr="007A2BBA">
              <w:rPr>
                <w:rFonts w:ascii="Sylfaen_PDF_Subset" w:eastAsiaTheme="minorHAnsi" w:hAnsi="Sylfaen_PDF_Subset" w:cs="Sylfaen_PDF_Subset"/>
                <w:sz w:val="20"/>
                <w:szCs w:val="20"/>
              </w:rPr>
              <w:t xml:space="preserve"> </w:t>
            </w:r>
            <w:r w:rsidRPr="007A2BBA">
              <w:rPr>
                <w:rFonts w:ascii="Sylfaen" w:eastAsiaTheme="minorHAnsi" w:hAnsi="Sylfaen" w:cs="Sylfaen"/>
                <w:sz w:val="20"/>
                <w:szCs w:val="20"/>
              </w:rPr>
              <w:t>ქალაქები</w:t>
            </w:r>
            <w:r w:rsidRPr="007A2BBA">
              <w:rPr>
                <w:rFonts w:ascii="Sylfaen_PDF_Subset" w:eastAsiaTheme="minorHAnsi" w:hAnsi="Sylfaen_PDF_Subset" w:cs="Sylfaen_PDF_Subset"/>
                <w:sz w:val="20"/>
                <w:szCs w:val="20"/>
              </w:rPr>
              <w:t xml:space="preserve"> </w:t>
            </w:r>
            <w:r w:rsidRPr="007A2BBA">
              <w:rPr>
                <w:rFonts w:ascii="Sylfaen" w:eastAsiaTheme="minorHAnsi" w:hAnsi="Sylfaen" w:cs="Sylfaen"/>
                <w:sz w:val="20"/>
                <w:szCs w:val="20"/>
              </w:rPr>
              <w:t>და</w:t>
            </w:r>
            <w:r w:rsidRPr="007A2BBA">
              <w:rPr>
                <w:rFonts w:ascii="Sylfaen_PDF_Subset" w:eastAsiaTheme="minorHAnsi" w:hAnsi="Sylfaen_PDF_Subset" w:cs="Sylfaen_PDF_Subset"/>
                <w:sz w:val="20"/>
                <w:szCs w:val="20"/>
              </w:rPr>
              <w:t xml:space="preserve"> </w:t>
            </w:r>
            <w:r w:rsidRPr="007A2BBA">
              <w:rPr>
                <w:rFonts w:ascii="Sylfaen" w:eastAsiaTheme="minorHAnsi" w:hAnsi="Sylfaen" w:cs="Sylfaen"/>
                <w:sz w:val="20"/>
                <w:szCs w:val="20"/>
              </w:rPr>
              <w:t>დასახლებები</w:t>
            </w:r>
            <w:r w:rsidRPr="007A2BBA">
              <w:rPr>
                <w:rFonts w:ascii="Sylfaen_PDF_Subset" w:eastAsiaTheme="minorHAnsi" w:hAnsi="Sylfaen_PDF_Subset" w:cs="Sylfaen_PDF_Subset"/>
                <w:sz w:val="20"/>
                <w:szCs w:val="20"/>
              </w:rPr>
              <w:t xml:space="preserve"> 5. </w:t>
            </w:r>
            <w:r w:rsidRPr="007A2BBA">
              <w:rPr>
                <w:rFonts w:ascii="Sylfaen" w:eastAsiaTheme="minorHAnsi" w:hAnsi="Sylfaen" w:cs="Sylfaen"/>
                <w:sz w:val="20"/>
                <w:szCs w:val="20"/>
              </w:rPr>
              <w:t>გენდერული</w:t>
            </w:r>
            <w:r w:rsidRPr="007A2BBA">
              <w:rPr>
                <w:rFonts w:ascii="Sylfaen_PDF_Subset" w:eastAsiaTheme="minorHAnsi" w:hAnsi="Sylfaen_PDF_Subset" w:cs="Sylfaen_PDF_Subset"/>
                <w:sz w:val="20"/>
                <w:szCs w:val="20"/>
              </w:rPr>
              <w:t xml:space="preserve"> </w:t>
            </w:r>
            <w:r w:rsidRPr="007A2BBA">
              <w:rPr>
                <w:rFonts w:ascii="Sylfaen" w:eastAsiaTheme="minorHAnsi" w:hAnsi="Sylfaen" w:cs="Sylfaen"/>
                <w:sz w:val="20"/>
                <w:szCs w:val="20"/>
              </w:rPr>
              <w:t>თანასწორობა</w:t>
            </w:r>
          </w:p>
        </w:tc>
      </w:tr>
      <w:tr w:rsidR="00543AD1" w:rsidRPr="007A2BBA"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7A2BBA" w:rsidRDefault="00543AD1" w:rsidP="00553F6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7A2BBA" w:rsidRDefault="00543AD1" w:rsidP="00553F65">
            <w:pPr>
              <w:spacing w:after="200" w:line="276" w:lineRule="auto"/>
              <w:rPr>
                <w:rFonts w:ascii="Sylfaen" w:eastAsia="Calibri" w:hAnsi="Sylfaen" w:cs="Times New Roman"/>
                <w:color w:val="000000"/>
                <w:sz w:val="18"/>
                <w:szCs w:val="18"/>
                <w:lang w:val="ka-GE"/>
              </w:rPr>
            </w:pPr>
            <w:r w:rsidRPr="007A2BBA">
              <w:rPr>
                <w:rFonts w:ascii="Sylfaen" w:eastAsia="Calibri" w:hAnsi="Sylfaen" w:cs="Times New Roman"/>
                <w:color w:val="000000"/>
                <w:sz w:val="18"/>
                <w:szCs w:val="18"/>
                <w:lang w:val="ka-GE"/>
              </w:rPr>
              <w:t>2024წ</w:t>
            </w:r>
          </w:p>
        </w:tc>
      </w:tr>
      <w:tr w:rsidR="00543AD1" w:rsidRPr="00BC3F85"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7A2BBA" w:rsidRDefault="00543AD1" w:rsidP="00553F6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7A2BBA" w:rsidRDefault="00543AD1" w:rsidP="00553F65">
            <w:pPr>
              <w:spacing w:after="200" w:line="276" w:lineRule="auto"/>
              <w:rPr>
                <w:rFonts w:ascii="Sylfaen" w:eastAsia="Calibri" w:hAnsi="Sylfaen" w:cs="Times New Roman"/>
                <w:color w:val="000000"/>
                <w:sz w:val="18"/>
                <w:szCs w:val="18"/>
                <w:lang w:val="ka-GE"/>
              </w:rPr>
            </w:pPr>
            <w:r w:rsidRPr="007A2BBA">
              <w:rPr>
                <w:rFonts w:ascii="Sylfaen" w:eastAsia="Calibri" w:hAnsi="Sylfaen" w:cs="Times New Roman"/>
                <w:color w:val="000000"/>
                <w:sz w:val="18"/>
                <w:szCs w:val="18"/>
                <w:lang w:val="ka-GE"/>
              </w:rPr>
              <w:t>რეაბილიტირებულია  მრავალბინიანი საცხოვრებელი სახლების ფასადები.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7A2BBA" w:rsidRDefault="00543AD1" w:rsidP="00553F65">
            <w:pPr>
              <w:spacing w:after="200" w:line="276" w:lineRule="auto"/>
              <w:rPr>
                <w:rFonts w:ascii="Calibri" w:eastAsia="Calibri" w:hAnsi="Calibri" w:cs="Times New Roman"/>
                <w:color w:val="000000"/>
                <w:sz w:val="18"/>
                <w:szCs w:val="18"/>
              </w:rPr>
            </w:pPr>
            <w:r w:rsidRPr="007A2BBA">
              <w:rPr>
                <w:rFonts w:ascii="Calibri" w:eastAsia="Calibri" w:hAnsi="Calibri" w:cs="Times New Roman"/>
                <w:color w:val="000000"/>
                <w:sz w:val="18"/>
                <w:szCs w:val="18"/>
              </w:rPr>
              <w:t> </w:t>
            </w:r>
          </w:p>
        </w:tc>
      </w:tr>
    </w:tbl>
    <w:p w:rsidR="00543AD1" w:rsidRPr="00BC3F85" w:rsidRDefault="00543AD1" w:rsidP="00543AD1">
      <w:pPr>
        <w:spacing w:after="200" w:line="276" w:lineRule="auto"/>
        <w:rPr>
          <w:rFonts w:ascii="Sylfaen" w:eastAsia="Calibri" w:hAnsi="Sylfaen" w:cs="Sylfaen"/>
          <w:color w:val="FF0000"/>
          <w:lang w:val="ka-GE"/>
        </w:rPr>
      </w:pPr>
    </w:p>
    <w:p w:rsidR="00543AD1" w:rsidRPr="00BC3F85" w:rsidRDefault="00543AD1" w:rsidP="00543AD1">
      <w:pPr>
        <w:spacing w:after="200" w:line="276" w:lineRule="auto"/>
        <w:rPr>
          <w:rFonts w:ascii="Sylfaen" w:eastAsia="Calibri" w:hAnsi="Sylfaen" w:cs="Sylfaen"/>
          <w:color w:val="FF0000"/>
          <w:lang w:val="ka-GE"/>
        </w:rPr>
      </w:pPr>
    </w:p>
    <w:tbl>
      <w:tblPr>
        <w:tblW w:w="5000" w:type="pct"/>
        <w:tblLook w:val="04A0" w:firstRow="1" w:lastRow="0" w:firstColumn="1" w:lastColumn="0" w:noHBand="0" w:noVBand="1"/>
      </w:tblPr>
      <w:tblGrid>
        <w:gridCol w:w="5664"/>
        <w:gridCol w:w="1129"/>
        <w:gridCol w:w="1507"/>
        <w:gridCol w:w="986"/>
        <w:gridCol w:w="1341"/>
        <w:gridCol w:w="2313"/>
      </w:tblGrid>
      <w:tr w:rsidR="00543AD1" w:rsidRPr="00B74BE1" w:rsidTr="00553F65">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i/>
                <w:iCs/>
                <w:sz w:val="20"/>
                <w:szCs w:val="20"/>
              </w:rPr>
            </w:pPr>
            <w:r w:rsidRPr="00B74BE1">
              <w:rPr>
                <w:rFonts w:ascii="Sylfaen" w:eastAsia="Times New Roman" w:hAnsi="Sylfaen" w:cs="Times New Roman"/>
                <w:b/>
                <w:bCs/>
                <w:i/>
                <w:iCs/>
                <w:sz w:val="20"/>
                <w:szCs w:val="20"/>
              </w:rPr>
              <w:t>ღონისძიების განაცხადის ფორმა N3</w:t>
            </w:r>
          </w:p>
        </w:tc>
      </w:tr>
      <w:tr w:rsidR="00543AD1" w:rsidRPr="00B74BE1" w:rsidTr="00553F65">
        <w:trPr>
          <w:trHeight w:val="705"/>
        </w:trPr>
        <w:tc>
          <w:tcPr>
            <w:tcW w:w="2624"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37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200" w:line="276" w:lineRule="auto"/>
              <w:jc w:val="center"/>
              <w:rPr>
                <w:rFonts w:ascii="Sylfaen" w:eastAsia="Calibri" w:hAnsi="Sylfaen" w:cs="Times New Roman"/>
                <w:b/>
                <w:bCs/>
                <w:color w:val="000000"/>
                <w:sz w:val="18"/>
                <w:szCs w:val="18"/>
                <w:lang w:val="ka-GE"/>
              </w:rPr>
            </w:pPr>
            <w:r w:rsidRPr="00B74BE1">
              <w:rPr>
                <w:rFonts w:ascii="Sylfaen" w:eastAsia="Calibri" w:hAnsi="Sylfaen" w:cs="Times New Roman"/>
                <w:b/>
                <w:bCs/>
                <w:color w:val="000000"/>
                <w:sz w:val="18"/>
                <w:szCs w:val="18"/>
                <w:lang w:val="ka-GE"/>
              </w:rPr>
              <w:t>ამხანაგობების თანადაფინანსება</w:t>
            </w:r>
          </w:p>
        </w:tc>
      </w:tr>
      <w:tr w:rsidR="00543AD1" w:rsidRPr="00B74BE1" w:rsidTr="00553F65">
        <w:trPr>
          <w:trHeight w:val="585"/>
        </w:trPr>
        <w:tc>
          <w:tcPr>
            <w:tcW w:w="41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ღონისძიების კლასიფიკაციის კოდი:</w:t>
            </w:r>
          </w:p>
        </w:tc>
        <w:tc>
          <w:tcPr>
            <w:tcW w:w="900"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color w:val="FF0000"/>
                <w:sz w:val="20"/>
                <w:szCs w:val="20"/>
              </w:rPr>
            </w:pPr>
            <w:r w:rsidRPr="00B74BE1">
              <w:rPr>
                <w:rFonts w:ascii="Sylfaen" w:eastAsia="Times New Roman" w:hAnsi="Sylfaen" w:cs="Times New Roman"/>
                <w:b/>
                <w:bCs/>
                <w:sz w:val="20"/>
                <w:szCs w:val="20"/>
                <w:lang w:val="ka-GE"/>
              </w:rPr>
              <w:t>02 04 02</w:t>
            </w:r>
          </w:p>
        </w:tc>
      </w:tr>
      <w:tr w:rsidR="00543AD1" w:rsidRPr="00B74BE1" w:rsidTr="00553F65">
        <w:trPr>
          <w:trHeight w:val="585"/>
        </w:trPr>
        <w:tc>
          <w:tcPr>
            <w:tcW w:w="262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ღონისძიების დასახელება:</w:t>
            </w:r>
          </w:p>
        </w:tc>
        <w:tc>
          <w:tcPr>
            <w:tcW w:w="2376" w:type="pct"/>
            <w:gridSpan w:val="4"/>
            <w:tcBorders>
              <w:top w:val="single" w:sz="8" w:space="0" w:color="auto"/>
              <w:left w:val="nil"/>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color w:val="FF0000"/>
                <w:sz w:val="20"/>
                <w:szCs w:val="20"/>
              </w:rPr>
            </w:pPr>
            <w:r w:rsidRPr="00B74BE1">
              <w:rPr>
                <w:rFonts w:ascii="Sylfaen" w:eastAsia="Times New Roman" w:hAnsi="Sylfaen" w:cs="Times New Roman"/>
                <w:b/>
                <w:bCs/>
                <w:color w:val="FF0000"/>
                <w:sz w:val="20"/>
                <w:szCs w:val="20"/>
              </w:rPr>
              <w:t> </w:t>
            </w:r>
          </w:p>
        </w:tc>
      </w:tr>
      <w:tr w:rsidR="00543AD1" w:rsidRPr="00B74BE1" w:rsidTr="00553F65">
        <w:trPr>
          <w:trHeight w:val="585"/>
        </w:trPr>
        <w:tc>
          <w:tcPr>
            <w:tcW w:w="320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არის ქვეპროგრამა ახალი</w:t>
            </w:r>
            <w:r w:rsidRPr="00B74BE1">
              <w:rPr>
                <w:rFonts w:ascii="Sylfaen" w:eastAsia="Times New Roman" w:hAnsi="Sylfaen" w:cs="Times New Roman"/>
                <w:b/>
                <w:bCs/>
                <w:sz w:val="20"/>
                <w:szCs w:val="20"/>
              </w:rPr>
              <w:t xml:space="preserve">? </w:t>
            </w:r>
            <w:r w:rsidRPr="00B74BE1">
              <w:rPr>
                <w:rFonts w:ascii="Sylfaen" w:eastAsia="Times New Roman" w:hAnsi="Sylfaen" w:cs="Times New Roman"/>
                <w:sz w:val="20"/>
                <w:szCs w:val="20"/>
              </w:rPr>
              <w:t xml:space="preserve">       </w:t>
            </w:r>
          </w:p>
        </w:tc>
        <w:tc>
          <w:tcPr>
            <w:tcW w:w="894" w:type="pct"/>
            <w:gridSpan w:val="2"/>
            <w:tcBorders>
              <w:top w:val="nil"/>
              <w:left w:val="nil"/>
              <w:bottom w:val="single" w:sz="8"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კი</w:t>
            </w:r>
          </w:p>
        </w:tc>
        <w:tc>
          <w:tcPr>
            <w:tcW w:w="900"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არა</w:t>
            </w:r>
          </w:p>
        </w:tc>
      </w:tr>
      <w:tr w:rsidR="00543AD1" w:rsidRPr="00B74BE1" w:rsidTr="00553F65">
        <w:trPr>
          <w:trHeight w:val="585"/>
        </w:trPr>
        <w:tc>
          <w:tcPr>
            <w:tcW w:w="262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lastRenderedPageBreak/>
              <w:t>თუ ქვეპროგრამა ახალია, ვინ წარმოადგინა?</w:t>
            </w:r>
          </w:p>
        </w:tc>
        <w:tc>
          <w:tcPr>
            <w:tcW w:w="2376" w:type="pct"/>
            <w:gridSpan w:val="4"/>
            <w:tcBorders>
              <w:top w:val="single" w:sz="8" w:space="0" w:color="auto"/>
              <w:left w:val="nil"/>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w:t>
            </w:r>
          </w:p>
        </w:tc>
      </w:tr>
      <w:tr w:rsidR="00543AD1" w:rsidRPr="00B74BE1" w:rsidTr="00553F65">
        <w:trPr>
          <w:trHeight w:val="585"/>
        </w:trPr>
        <w:tc>
          <w:tcPr>
            <w:tcW w:w="2624"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 განმახორციელებელი:</w:t>
            </w:r>
          </w:p>
        </w:tc>
        <w:tc>
          <w:tcPr>
            <w:tcW w:w="237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B74BE1">
              <w:rPr>
                <w:rFonts w:ascii="Sylfaen" w:eastAsia="Times New Roman" w:hAnsi="Sylfaen" w:cs="Times New Roman"/>
                <w:b/>
                <w:bCs/>
                <w:sz w:val="20"/>
                <w:szCs w:val="20"/>
              </w:rPr>
              <w:t> </w:t>
            </w:r>
          </w:p>
        </w:tc>
      </w:tr>
      <w:tr w:rsidR="00543AD1" w:rsidRPr="00B74BE1" w:rsidTr="00553F65">
        <w:trPr>
          <w:trHeight w:val="585"/>
        </w:trPr>
        <w:tc>
          <w:tcPr>
            <w:tcW w:w="2188"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დაფინანსების წყარო</w:t>
            </w:r>
          </w:p>
        </w:tc>
        <w:tc>
          <w:tcPr>
            <w:tcW w:w="436"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4</w:t>
            </w:r>
            <w:r w:rsidRPr="00B74BE1">
              <w:rPr>
                <w:rFonts w:ascii="Sylfaen" w:eastAsia="Times New Roman" w:hAnsi="Sylfaen" w:cs="Times New Roman"/>
                <w:b/>
                <w:bCs/>
                <w:sz w:val="20"/>
                <w:szCs w:val="20"/>
              </w:rPr>
              <w:t xml:space="preserve"> წელი</w:t>
            </w:r>
          </w:p>
        </w:tc>
        <w:tc>
          <w:tcPr>
            <w:tcW w:w="582"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5</w:t>
            </w:r>
            <w:r w:rsidRPr="00B74BE1">
              <w:rPr>
                <w:rFonts w:ascii="Sylfaen" w:eastAsia="Times New Roman" w:hAnsi="Sylfaen" w:cs="Times New Roman"/>
                <w:b/>
                <w:bCs/>
                <w:sz w:val="20"/>
                <w:szCs w:val="20"/>
              </w:rPr>
              <w:t xml:space="preserve"> წელი</w:t>
            </w:r>
          </w:p>
        </w:tc>
        <w:tc>
          <w:tcPr>
            <w:tcW w:w="894"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6</w:t>
            </w:r>
            <w:r w:rsidRPr="00B74BE1">
              <w:rPr>
                <w:rFonts w:ascii="Sylfaen" w:eastAsia="Times New Roman" w:hAnsi="Sylfaen" w:cs="Times New Roman"/>
                <w:b/>
                <w:bCs/>
                <w:sz w:val="20"/>
                <w:szCs w:val="20"/>
              </w:rPr>
              <w:t xml:space="preserve"> წელი</w:t>
            </w:r>
          </w:p>
        </w:tc>
        <w:tc>
          <w:tcPr>
            <w:tcW w:w="900"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7</w:t>
            </w:r>
            <w:r w:rsidRPr="00B74BE1">
              <w:rPr>
                <w:rFonts w:ascii="Sylfaen" w:eastAsia="Times New Roman" w:hAnsi="Sylfaen" w:cs="Times New Roman"/>
                <w:b/>
                <w:bCs/>
                <w:sz w:val="20"/>
                <w:szCs w:val="20"/>
              </w:rPr>
              <w:t xml:space="preserve"> წელი</w:t>
            </w:r>
          </w:p>
        </w:tc>
      </w:tr>
      <w:tr w:rsidR="00543AD1" w:rsidRPr="00B74BE1" w:rsidTr="00553F65">
        <w:trPr>
          <w:trHeight w:val="300"/>
        </w:trPr>
        <w:tc>
          <w:tcPr>
            <w:tcW w:w="2188"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მუნიციპალური ბიუჯეტი</w:t>
            </w:r>
          </w:p>
        </w:tc>
        <w:tc>
          <w:tcPr>
            <w:tcW w:w="436" w:type="pct"/>
            <w:tcBorders>
              <w:top w:val="nil"/>
              <w:left w:val="nil"/>
              <w:bottom w:val="single" w:sz="4" w:space="0" w:color="auto"/>
              <w:right w:val="single" w:sz="4" w:space="0" w:color="auto"/>
            </w:tcBorders>
            <w:shd w:val="clear" w:color="auto" w:fill="auto"/>
            <w:vAlign w:val="center"/>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200</w:t>
            </w:r>
          </w:p>
        </w:tc>
        <w:tc>
          <w:tcPr>
            <w:tcW w:w="582" w:type="pct"/>
            <w:tcBorders>
              <w:top w:val="nil"/>
              <w:left w:val="nil"/>
              <w:bottom w:val="single" w:sz="4" w:space="0" w:color="auto"/>
              <w:right w:val="single" w:sz="4" w:space="0" w:color="auto"/>
            </w:tcBorders>
            <w:shd w:val="clear" w:color="auto" w:fill="auto"/>
            <w:vAlign w:val="center"/>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200</w:t>
            </w:r>
          </w:p>
        </w:tc>
        <w:tc>
          <w:tcPr>
            <w:tcW w:w="894" w:type="pct"/>
            <w:gridSpan w:val="2"/>
            <w:tcBorders>
              <w:top w:val="nil"/>
              <w:left w:val="nil"/>
              <w:bottom w:val="single" w:sz="4" w:space="0" w:color="auto"/>
              <w:right w:val="single" w:sz="4" w:space="0" w:color="auto"/>
            </w:tcBorders>
            <w:shd w:val="clear" w:color="auto" w:fill="auto"/>
            <w:vAlign w:val="center"/>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500</w:t>
            </w:r>
          </w:p>
        </w:tc>
        <w:tc>
          <w:tcPr>
            <w:tcW w:w="900" w:type="pct"/>
            <w:tcBorders>
              <w:top w:val="nil"/>
              <w:left w:val="nil"/>
              <w:bottom w:val="single" w:sz="4" w:space="0" w:color="auto"/>
              <w:right w:val="single" w:sz="8" w:space="0" w:color="auto"/>
            </w:tcBorders>
            <w:shd w:val="clear" w:color="auto" w:fill="auto"/>
            <w:vAlign w:val="center"/>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500</w:t>
            </w:r>
          </w:p>
        </w:tc>
      </w:tr>
      <w:tr w:rsidR="00543AD1" w:rsidRPr="00B74BE1" w:rsidTr="00553F65">
        <w:trPr>
          <w:trHeight w:val="300"/>
        </w:trPr>
        <w:tc>
          <w:tcPr>
            <w:tcW w:w="2188"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სახელმწიფო ბიუჯეტი</w:t>
            </w:r>
          </w:p>
        </w:tc>
        <w:tc>
          <w:tcPr>
            <w:tcW w:w="436"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582"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894"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900"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r>
      <w:tr w:rsidR="00543AD1" w:rsidRPr="00B74BE1" w:rsidTr="00553F65">
        <w:trPr>
          <w:trHeight w:val="300"/>
        </w:trPr>
        <w:tc>
          <w:tcPr>
            <w:tcW w:w="2188" w:type="pct"/>
            <w:tcBorders>
              <w:top w:val="single" w:sz="4" w:space="0" w:color="auto"/>
              <w:left w:val="single" w:sz="8" w:space="0" w:color="auto"/>
              <w:bottom w:val="nil"/>
              <w:right w:val="single" w:sz="4"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სხვა ......</w:t>
            </w:r>
          </w:p>
        </w:tc>
        <w:tc>
          <w:tcPr>
            <w:tcW w:w="436" w:type="pct"/>
            <w:tcBorders>
              <w:top w:val="nil"/>
              <w:left w:val="nil"/>
              <w:bottom w:val="nil"/>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582" w:type="pct"/>
            <w:tcBorders>
              <w:top w:val="nil"/>
              <w:left w:val="nil"/>
              <w:bottom w:val="nil"/>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894" w:type="pct"/>
            <w:gridSpan w:val="2"/>
            <w:tcBorders>
              <w:top w:val="nil"/>
              <w:left w:val="nil"/>
              <w:bottom w:val="nil"/>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900" w:type="pct"/>
            <w:tcBorders>
              <w:top w:val="nil"/>
              <w:left w:val="nil"/>
              <w:bottom w:val="nil"/>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r>
      <w:tr w:rsidR="00543AD1" w:rsidRPr="00B74BE1" w:rsidTr="00553F65">
        <w:trPr>
          <w:trHeight w:val="435"/>
        </w:trPr>
        <w:tc>
          <w:tcPr>
            <w:tcW w:w="2188"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xml:space="preserve">სულ ქვეპროგრამა  </w:t>
            </w:r>
          </w:p>
        </w:tc>
        <w:tc>
          <w:tcPr>
            <w:tcW w:w="436"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200</w:t>
            </w:r>
          </w:p>
        </w:tc>
        <w:tc>
          <w:tcPr>
            <w:tcW w:w="582"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200</w:t>
            </w:r>
          </w:p>
        </w:tc>
        <w:tc>
          <w:tcPr>
            <w:tcW w:w="894"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500</w:t>
            </w:r>
          </w:p>
        </w:tc>
        <w:tc>
          <w:tcPr>
            <w:tcW w:w="900"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500</w:t>
            </w:r>
          </w:p>
        </w:tc>
      </w:tr>
      <w:tr w:rsidR="00543AD1" w:rsidRPr="00B74BE1" w:rsidTr="00553F65">
        <w:trPr>
          <w:trHeight w:val="435"/>
        </w:trPr>
        <w:tc>
          <w:tcPr>
            <w:tcW w:w="218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B74BE1" w:rsidRDefault="00543AD1" w:rsidP="00553F65">
            <w:pPr>
              <w:spacing w:after="0" w:line="240" w:lineRule="auto"/>
              <w:jc w:val="center"/>
              <w:rPr>
                <w:rFonts w:ascii="Sylfaen" w:eastAsia="Times New Roman" w:hAnsi="Sylfaen" w:cs="Times New Roman"/>
                <w:i/>
                <w:iCs/>
                <w:sz w:val="20"/>
                <w:szCs w:val="20"/>
              </w:rPr>
            </w:pPr>
            <w:r w:rsidRPr="00B74BE1">
              <w:rPr>
                <w:rFonts w:ascii="Sylfaen" w:eastAsia="Times New Roman" w:hAnsi="Sylfaen" w:cs="Times New Roman"/>
                <w:i/>
                <w:iCs/>
                <w:sz w:val="20"/>
                <w:szCs w:val="20"/>
              </w:rPr>
              <w:t>მ.შ. კაპიტალური პროექტები</w:t>
            </w:r>
          </w:p>
        </w:tc>
        <w:tc>
          <w:tcPr>
            <w:tcW w:w="436" w:type="pct"/>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i/>
                <w:iCs/>
                <w:sz w:val="20"/>
                <w:szCs w:val="20"/>
              </w:rPr>
            </w:pPr>
            <w:r w:rsidRPr="00B74BE1">
              <w:rPr>
                <w:rFonts w:ascii="Sylfaen" w:eastAsia="Times New Roman" w:hAnsi="Sylfaen" w:cs="Times New Roman"/>
                <w:i/>
                <w:iCs/>
                <w:sz w:val="20"/>
                <w:szCs w:val="20"/>
              </w:rPr>
              <w:t> </w:t>
            </w:r>
          </w:p>
        </w:tc>
        <w:tc>
          <w:tcPr>
            <w:tcW w:w="582" w:type="pct"/>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i/>
                <w:iCs/>
                <w:sz w:val="20"/>
                <w:szCs w:val="20"/>
              </w:rPr>
            </w:pPr>
            <w:r w:rsidRPr="00B74BE1">
              <w:rPr>
                <w:rFonts w:ascii="Sylfaen" w:eastAsia="Times New Roman" w:hAnsi="Sylfaen" w:cs="Times New Roman"/>
                <w:i/>
                <w:iCs/>
                <w:sz w:val="20"/>
                <w:szCs w:val="20"/>
              </w:rPr>
              <w:t> </w:t>
            </w:r>
          </w:p>
        </w:tc>
        <w:tc>
          <w:tcPr>
            <w:tcW w:w="894" w:type="pct"/>
            <w:gridSpan w:val="2"/>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i/>
                <w:iCs/>
                <w:sz w:val="20"/>
                <w:szCs w:val="20"/>
              </w:rPr>
            </w:pPr>
            <w:r w:rsidRPr="00B74BE1">
              <w:rPr>
                <w:rFonts w:ascii="Sylfaen" w:eastAsia="Times New Roman" w:hAnsi="Sylfaen" w:cs="Times New Roman"/>
                <w:i/>
                <w:iCs/>
                <w:sz w:val="20"/>
                <w:szCs w:val="20"/>
              </w:rPr>
              <w:t> </w:t>
            </w:r>
          </w:p>
        </w:tc>
        <w:tc>
          <w:tcPr>
            <w:tcW w:w="900"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i/>
                <w:iCs/>
                <w:sz w:val="20"/>
                <w:szCs w:val="20"/>
              </w:rPr>
            </w:pPr>
            <w:r w:rsidRPr="00B74BE1">
              <w:rPr>
                <w:rFonts w:ascii="Sylfaen" w:eastAsia="Times New Roman" w:hAnsi="Sylfaen" w:cs="Times New Roman"/>
                <w:i/>
                <w:iCs/>
                <w:sz w:val="20"/>
                <w:szCs w:val="20"/>
              </w:rPr>
              <w:t> </w:t>
            </w:r>
          </w:p>
        </w:tc>
      </w:tr>
      <w:tr w:rsidR="00543AD1" w:rsidRPr="00B74BE1" w:rsidTr="00553F65">
        <w:trPr>
          <w:trHeight w:val="1275"/>
        </w:trPr>
        <w:tc>
          <w:tcPr>
            <w:tcW w:w="2188" w:type="pct"/>
            <w:tcBorders>
              <w:top w:val="nil"/>
              <w:left w:val="single" w:sz="8" w:space="0" w:color="auto"/>
              <w:bottom w:val="single" w:sz="8" w:space="0" w:color="auto"/>
              <w:right w:val="nil"/>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მიზანი და აღწერა</w:t>
            </w:r>
          </w:p>
        </w:tc>
        <w:tc>
          <w:tcPr>
            <w:tcW w:w="281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ქვეპროგრამის მიზანია, მუნიციპალიტეტში არსებული მრავალბინიანი საცხოვრებელი კორპუსების   კეთილმოწყობა რეაბილიტაცია და იერსახის მოწესრიგება. დღეის მდგომარეობით თანადაფინანსების პროგრამის ფარგლებში რეაბილიტირდა 4 საერთო საცხოვრებლის ფასადი, 2024 წლისთვის იგეგმება დაახლოებით 3 ფასადის რეაბილიტაცია.</w:t>
            </w:r>
          </w:p>
        </w:tc>
      </w:tr>
      <w:tr w:rsidR="00543AD1" w:rsidRPr="00B74BE1" w:rsidTr="00553F65">
        <w:trPr>
          <w:trHeight w:val="705"/>
        </w:trPr>
        <w:tc>
          <w:tcPr>
            <w:tcW w:w="2188"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ქვეპროგრამის/ღონისძიების დასახელება</w:t>
            </w:r>
          </w:p>
        </w:tc>
        <w:tc>
          <w:tcPr>
            <w:tcW w:w="436" w:type="pct"/>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rPr>
              <w:t xml:space="preserve">რაოდენობა </w:t>
            </w:r>
            <w:r w:rsidRPr="00B74BE1">
              <w:rPr>
                <w:rFonts w:ascii="Sylfaen" w:eastAsia="Times New Roman" w:hAnsi="Sylfaen" w:cs="Times New Roman"/>
                <w:sz w:val="20"/>
                <w:szCs w:val="20"/>
                <w:lang w:val="ka-GE"/>
              </w:rPr>
              <w:t>ცალი</w:t>
            </w:r>
          </w:p>
        </w:tc>
        <w:tc>
          <w:tcPr>
            <w:tcW w:w="582" w:type="pct"/>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ერთ. საშ. ფასი</w:t>
            </w:r>
          </w:p>
        </w:tc>
        <w:tc>
          <w:tcPr>
            <w:tcW w:w="894" w:type="pct"/>
            <w:gridSpan w:val="2"/>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სულ (ლარი)</w:t>
            </w:r>
          </w:p>
        </w:tc>
        <w:tc>
          <w:tcPr>
            <w:tcW w:w="900"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ეკონომიკური კლასიფიკაციის მუხლი</w:t>
            </w:r>
          </w:p>
        </w:tc>
      </w:tr>
      <w:tr w:rsidR="00543AD1" w:rsidRPr="00B74BE1" w:rsidTr="00553F65">
        <w:trPr>
          <w:trHeight w:val="405"/>
        </w:trPr>
        <w:tc>
          <w:tcPr>
            <w:tcW w:w="2188" w:type="pct"/>
            <w:tcBorders>
              <w:top w:val="nil"/>
              <w:left w:val="single" w:sz="8" w:space="0" w:color="auto"/>
              <w:bottom w:val="single" w:sz="4" w:space="0" w:color="auto"/>
              <w:right w:val="single" w:sz="4" w:space="0" w:color="auto"/>
            </w:tcBorders>
            <w:shd w:val="clear" w:color="auto" w:fill="auto"/>
            <w:noWrap/>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r w:rsidRPr="00B74BE1">
              <w:rPr>
                <w:rFonts w:ascii="Sylfaen" w:eastAsia="Times New Roman" w:hAnsi="Sylfaen" w:cs="Times New Roman"/>
                <w:sz w:val="20"/>
                <w:szCs w:val="20"/>
                <w:lang w:val="ka-GE"/>
              </w:rPr>
              <w:t>მრავალბინიანი საცხოვრებელი სახლების ფასადების რეაბილიტაცია</w:t>
            </w:r>
          </w:p>
        </w:tc>
        <w:tc>
          <w:tcPr>
            <w:tcW w:w="436"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Pr="00B74BE1">
              <w:rPr>
                <w:rFonts w:ascii="Sylfaen" w:eastAsia="Times New Roman" w:hAnsi="Sylfaen" w:cs="Times New Roman"/>
                <w:sz w:val="20"/>
                <w:szCs w:val="20"/>
                <w:lang w:val="ka-GE"/>
              </w:rPr>
              <w:t>7</w:t>
            </w:r>
          </w:p>
        </w:tc>
        <w:tc>
          <w:tcPr>
            <w:tcW w:w="894"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lang w:val="ka-GE"/>
              </w:rPr>
            </w:pPr>
            <w:r w:rsidRPr="00B74BE1">
              <w:rPr>
                <w:rFonts w:ascii="Sylfaen" w:eastAsia="Times New Roman" w:hAnsi="Sylfaen" w:cs="Times New Roman"/>
                <w:b/>
                <w:bCs/>
                <w:sz w:val="20"/>
                <w:szCs w:val="20"/>
              </w:rPr>
              <w:t> </w:t>
            </w:r>
            <w:r w:rsidRPr="00B74BE1">
              <w:rPr>
                <w:rFonts w:ascii="Sylfaen" w:eastAsia="Times New Roman" w:hAnsi="Sylfaen" w:cs="Times New Roman"/>
                <w:b/>
                <w:bCs/>
                <w:sz w:val="20"/>
                <w:szCs w:val="20"/>
                <w:lang w:val="ka-GE"/>
              </w:rPr>
              <w:t>200</w:t>
            </w:r>
          </w:p>
        </w:tc>
        <w:tc>
          <w:tcPr>
            <w:tcW w:w="900"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p>
        </w:tc>
      </w:tr>
      <w:tr w:rsidR="00543AD1" w:rsidRPr="00B74BE1" w:rsidTr="00553F65">
        <w:trPr>
          <w:trHeight w:val="106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p>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B74BE1" w:rsidTr="00553F65">
        <w:trPr>
          <w:trHeight w:val="570"/>
        </w:trPr>
        <w:tc>
          <w:tcPr>
            <w:tcW w:w="2188"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ქვეპროგრამის/ღონისძიების დასახელება</w:t>
            </w:r>
          </w:p>
        </w:tc>
        <w:tc>
          <w:tcPr>
            <w:tcW w:w="436"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1 კვარტალი</w:t>
            </w:r>
          </w:p>
        </w:tc>
        <w:tc>
          <w:tcPr>
            <w:tcW w:w="582"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 კვარტალი</w:t>
            </w:r>
          </w:p>
        </w:tc>
        <w:tc>
          <w:tcPr>
            <w:tcW w:w="894"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3 კვარტალი</w:t>
            </w:r>
          </w:p>
        </w:tc>
        <w:tc>
          <w:tcPr>
            <w:tcW w:w="900"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4 კვარტალი</w:t>
            </w:r>
          </w:p>
        </w:tc>
      </w:tr>
      <w:tr w:rsidR="00543AD1" w:rsidRPr="00B74BE1" w:rsidTr="00553F65">
        <w:trPr>
          <w:trHeight w:val="360"/>
        </w:trPr>
        <w:tc>
          <w:tcPr>
            <w:tcW w:w="2188" w:type="pct"/>
            <w:tcBorders>
              <w:top w:val="nil"/>
              <w:left w:val="single" w:sz="8" w:space="0" w:color="auto"/>
              <w:bottom w:val="single" w:sz="4" w:space="0" w:color="auto"/>
              <w:right w:val="single" w:sz="4" w:space="0" w:color="auto"/>
            </w:tcBorders>
            <w:shd w:val="clear" w:color="auto" w:fill="auto"/>
            <w:noWrap/>
            <w:vAlign w:val="center"/>
            <w:hideMark/>
          </w:tcPr>
          <w:p w:rsidR="00543AD1" w:rsidRPr="00B74BE1" w:rsidRDefault="00543AD1" w:rsidP="00553F65">
            <w:pPr>
              <w:spacing w:after="0" w:line="240" w:lineRule="auto"/>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Pr="00B74BE1">
              <w:rPr>
                <w:rFonts w:ascii="Sylfaen" w:eastAsia="Times New Roman" w:hAnsi="Sylfaen" w:cs="Times New Roman"/>
                <w:sz w:val="20"/>
                <w:szCs w:val="20"/>
                <w:lang w:val="ka-GE"/>
              </w:rPr>
              <w:t>ამხანაგაობების თანადაფინანსება</w:t>
            </w:r>
          </w:p>
        </w:tc>
        <w:tc>
          <w:tcPr>
            <w:tcW w:w="436"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582"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lang w:val="ka-GE"/>
              </w:rPr>
            </w:pPr>
            <w:r w:rsidRPr="00B74BE1">
              <w:rPr>
                <w:rFonts w:ascii="Sylfaen" w:eastAsia="Times New Roman" w:hAnsi="Sylfaen" w:cs="Times New Roman"/>
                <w:b/>
                <w:bCs/>
                <w:sz w:val="20"/>
                <w:szCs w:val="20"/>
              </w:rPr>
              <w:t> </w:t>
            </w:r>
            <w:r w:rsidRPr="00B74BE1">
              <w:rPr>
                <w:rFonts w:ascii="Sylfaen" w:eastAsia="Times New Roman" w:hAnsi="Sylfaen" w:cs="Times New Roman"/>
                <w:b/>
                <w:bCs/>
                <w:sz w:val="20"/>
                <w:szCs w:val="20"/>
                <w:lang w:val="ka-GE"/>
              </w:rPr>
              <w:t>60,0</w:t>
            </w:r>
          </w:p>
        </w:tc>
        <w:tc>
          <w:tcPr>
            <w:tcW w:w="377"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lang w:val="ka-GE"/>
              </w:rPr>
              <w:t>50,0</w:t>
            </w:r>
            <w:r w:rsidRPr="00B74BE1">
              <w:rPr>
                <w:rFonts w:ascii="Sylfaen" w:eastAsia="Times New Roman" w:hAnsi="Sylfaen" w:cs="Times New Roman"/>
                <w:b/>
                <w:bCs/>
                <w:sz w:val="20"/>
                <w:szCs w:val="20"/>
              </w:rPr>
              <w:t> </w:t>
            </w:r>
          </w:p>
        </w:tc>
        <w:tc>
          <w:tcPr>
            <w:tcW w:w="517"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lang w:val="ka-GE"/>
              </w:rPr>
              <w:t>90,0</w:t>
            </w:r>
            <w:r w:rsidRPr="00B74BE1">
              <w:rPr>
                <w:rFonts w:ascii="Sylfaen" w:eastAsia="Times New Roman" w:hAnsi="Sylfaen" w:cs="Times New Roman"/>
                <w:b/>
                <w:bCs/>
                <w:sz w:val="20"/>
                <w:szCs w:val="20"/>
              </w:rPr>
              <w:t> </w:t>
            </w:r>
          </w:p>
        </w:tc>
        <w:tc>
          <w:tcPr>
            <w:tcW w:w="900" w:type="pct"/>
            <w:tcBorders>
              <w:top w:val="nil"/>
              <w:left w:val="nil"/>
              <w:bottom w:val="nil"/>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w:t>
            </w:r>
          </w:p>
        </w:tc>
      </w:tr>
      <w:tr w:rsidR="00543AD1" w:rsidRPr="00BC3F85" w:rsidTr="00553F65">
        <w:trPr>
          <w:trHeight w:val="1050"/>
        </w:trPr>
        <w:tc>
          <w:tcPr>
            <w:tcW w:w="2188" w:type="pct"/>
            <w:tcBorders>
              <w:top w:val="nil"/>
              <w:left w:val="single" w:sz="8" w:space="0" w:color="auto"/>
              <w:bottom w:val="single" w:sz="8" w:space="0" w:color="auto"/>
              <w:right w:val="nil"/>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lastRenderedPageBreak/>
              <w:t>შუალედური მოსალოდნელი შედეგი (202</w:t>
            </w:r>
            <w:r w:rsidRPr="00B74BE1">
              <w:rPr>
                <w:rFonts w:ascii="Sylfaen" w:eastAsia="Times New Roman" w:hAnsi="Sylfaen" w:cs="Times New Roman"/>
                <w:b/>
                <w:bCs/>
                <w:sz w:val="20"/>
                <w:szCs w:val="20"/>
                <w:lang w:val="ka-GE"/>
              </w:rPr>
              <w:t>3</w:t>
            </w:r>
            <w:r w:rsidRPr="00B74BE1">
              <w:rPr>
                <w:rFonts w:ascii="Sylfaen" w:eastAsia="Times New Roman" w:hAnsi="Sylfaen" w:cs="Times New Roman"/>
                <w:b/>
                <w:bCs/>
                <w:sz w:val="20"/>
                <w:szCs w:val="20"/>
              </w:rPr>
              <w:t xml:space="preserve"> წელი)</w:t>
            </w:r>
          </w:p>
        </w:tc>
        <w:tc>
          <w:tcPr>
            <w:tcW w:w="281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მოწესრიგებული</w:t>
            </w:r>
            <w:r w:rsidRPr="00B74BE1">
              <w:rPr>
                <w:rFonts w:ascii="Sylfaen" w:eastAsia="Times New Roman" w:hAnsi="Sylfaen" w:cs="Times New Roman"/>
                <w:b/>
                <w:bCs/>
                <w:sz w:val="20"/>
                <w:szCs w:val="20"/>
                <w:lang w:val="ka-GE"/>
              </w:rPr>
              <w:t>ა</w:t>
            </w:r>
            <w:r w:rsidRPr="00B74BE1">
              <w:rPr>
                <w:rFonts w:ascii="Sylfaen" w:eastAsia="Times New Roman" w:hAnsi="Sylfaen" w:cs="Times New Roman"/>
                <w:b/>
                <w:bCs/>
                <w:sz w:val="20"/>
                <w:szCs w:val="20"/>
              </w:rPr>
              <w:t xml:space="preserve">  მუნიციპალიტეტში  მრავალბინიანი საცხოვრებელი კორპუსების</w:t>
            </w:r>
            <w:r w:rsidRPr="00B74BE1">
              <w:rPr>
                <w:rFonts w:ascii="Sylfaen" w:eastAsia="Times New Roman" w:hAnsi="Sylfaen" w:cs="Times New Roman"/>
                <w:b/>
                <w:bCs/>
                <w:sz w:val="20"/>
                <w:szCs w:val="20"/>
                <w:lang w:val="ka-GE"/>
              </w:rPr>
              <w:t xml:space="preserve"> ფასადები  და შიდა ინტერიერი</w:t>
            </w:r>
          </w:p>
        </w:tc>
      </w:tr>
    </w:tbl>
    <w:p w:rsidR="00543AD1" w:rsidRPr="00BC3F85" w:rsidRDefault="00543AD1" w:rsidP="00543AD1">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3431"/>
        <w:gridCol w:w="1218"/>
        <w:gridCol w:w="1265"/>
        <w:gridCol w:w="731"/>
        <w:gridCol w:w="1163"/>
        <w:gridCol w:w="1161"/>
        <w:gridCol w:w="1264"/>
        <w:gridCol w:w="1515"/>
        <w:gridCol w:w="1109"/>
      </w:tblGrid>
      <w:tr w:rsidR="00543AD1" w:rsidRPr="00B74BE1"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74BE1" w:rsidRDefault="00543AD1" w:rsidP="00553F65">
            <w:pPr>
              <w:spacing w:after="0" w:line="240" w:lineRule="auto"/>
              <w:jc w:val="center"/>
              <w:rPr>
                <w:rFonts w:ascii="Sylfaen" w:eastAsia="Times New Roman" w:hAnsi="Sylfaen" w:cs="Times New Roman"/>
                <w:b/>
                <w:bCs/>
                <w:sz w:val="18"/>
                <w:szCs w:val="18"/>
              </w:rPr>
            </w:pPr>
            <w:r w:rsidRPr="00B74BE1">
              <w:rPr>
                <w:rFonts w:ascii="Sylfaen" w:eastAsia="Times New Roman" w:hAnsi="Sylfaen" w:cs="Times New Roman"/>
                <w:b/>
                <w:bCs/>
                <w:sz w:val="18"/>
                <w:szCs w:val="18"/>
              </w:rPr>
              <w:t xml:space="preserve">ღონისძიების შუალედური შედეგის ინდიკატორები   </w:t>
            </w:r>
          </w:p>
        </w:tc>
      </w:tr>
      <w:tr w:rsidR="00543AD1" w:rsidRPr="00B74BE1"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 xml:space="preserve">მოსალოდნელი შუალედური შედეგი </w:t>
            </w:r>
            <w:r w:rsidRPr="00B74BE1">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რისკი</w:t>
            </w:r>
          </w:p>
        </w:tc>
      </w:tr>
      <w:tr w:rsidR="00543AD1" w:rsidRPr="00B74BE1"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74BE1" w:rsidRDefault="00543AD1" w:rsidP="00553F6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202</w:t>
            </w:r>
            <w:r w:rsidRPr="00B74BE1">
              <w:rPr>
                <w:rFonts w:ascii="Sylfaen" w:eastAsia="Times New Roman" w:hAnsi="Sylfaen" w:cs="Times New Roman"/>
                <w:sz w:val="18"/>
                <w:szCs w:val="18"/>
                <w:lang w:val="ka-GE"/>
              </w:rPr>
              <w:t>3</w:t>
            </w:r>
            <w:r w:rsidRPr="00B74BE1">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202</w:t>
            </w:r>
            <w:r w:rsidRPr="00B74BE1">
              <w:rPr>
                <w:rFonts w:ascii="Sylfaen" w:eastAsia="Times New Roman" w:hAnsi="Sylfaen" w:cs="Times New Roman"/>
                <w:sz w:val="18"/>
                <w:szCs w:val="18"/>
                <w:lang w:val="ka-GE"/>
              </w:rPr>
              <w:t xml:space="preserve">4 </w:t>
            </w:r>
            <w:r w:rsidRPr="00B74BE1">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B74BE1"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74BE1"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74BE1"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74BE1"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74BE1" w:rsidRDefault="00543AD1" w:rsidP="00553F65">
            <w:pPr>
              <w:spacing w:after="0" w:line="240" w:lineRule="auto"/>
              <w:rPr>
                <w:rFonts w:ascii="Sylfaen" w:eastAsia="Times New Roman" w:hAnsi="Sylfaen" w:cs="Times New Roman"/>
                <w:sz w:val="18"/>
                <w:szCs w:val="18"/>
              </w:rPr>
            </w:pPr>
          </w:p>
        </w:tc>
      </w:tr>
      <w:tr w:rsidR="00543AD1" w:rsidRPr="00BC3F85"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b/>
                <w:bCs/>
                <w:sz w:val="20"/>
                <w:szCs w:val="20"/>
              </w:rPr>
              <w:t>მოწესრიგებული</w:t>
            </w:r>
            <w:r w:rsidRPr="00B74BE1">
              <w:rPr>
                <w:rFonts w:ascii="Sylfaen" w:eastAsia="Times New Roman" w:hAnsi="Sylfaen" w:cs="Times New Roman"/>
                <w:b/>
                <w:bCs/>
                <w:sz w:val="20"/>
                <w:szCs w:val="20"/>
                <w:lang w:val="ka-GE"/>
              </w:rPr>
              <w:t>ა</w:t>
            </w:r>
            <w:r w:rsidRPr="00B74BE1">
              <w:rPr>
                <w:rFonts w:ascii="Sylfaen" w:eastAsia="Times New Roman" w:hAnsi="Sylfaen" w:cs="Times New Roman"/>
                <w:b/>
                <w:bCs/>
                <w:sz w:val="20"/>
                <w:szCs w:val="20"/>
              </w:rPr>
              <w:t xml:space="preserve">  მუნიციპალიტეტში  მრავალბინიანი საცხოვრებელი კორპუსების</w:t>
            </w:r>
            <w:r w:rsidRPr="00B74BE1">
              <w:rPr>
                <w:rFonts w:ascii="Sylfaen" w:eastAsia="Times New Roman" w:hAnsi="Sylfaen" w:cs="Times New Roman"/>
                <w:b/>
                <w:bCs/>
                <w:sz w:val="20"/>
                <w:szCs w:val="20"/>
                <w:lang w:val="ka-GE"/>
              </w:rPr>
              <w:t xml:space="preserve"> ფასადები  და შიდა ინტერიერი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ამხანაგობა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rPr>
              <w:t> </w:t>
            </w:r>
            <w:r w:rsidRPr="00B74BE1">
              <w:rPr>
                <w:rFonts w:ascii="Sylfaen" w:eastAsia="Times New Roman" w:hAnsi="Sylfaen" w:cs="Times New Roman"/>
                <w:sz w:val="18"/>
                <w:szCs w:val="18"/>
                <w:lang w:val="ka-GE"/>
              </w:rPr>
              <w:t>4</w:t>
            </w:r>
          </w:p>
        </w:tc>
        <w:tc>
          <w:tcPr>
            <w:tcW w:w="0" w:type="auto"/>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Pr>
                <w:rFonts w:ascii="Sylfaen" w:eastAsia="Times New Roman" w:hAnsi="Sylfaen" w:cs="Times New Roman"/>
                <w:sz w:val="18"/>
                <w:szCs w:val="18"/>
                <w:lang w:val="ka-GE"/>
              </w:rPr>
              <w:t>3</w:t>
            </w:r>
            <w:r w:rsidRPr="00B74BE1">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ცალი</w:t>
            </w:r>
            <w:r w:rsidRPr="00B74BE1">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10%</w:t>
            </w:r>
            <w:r w:rsidRPr="00B74BE1">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lang w:val="ka-GE"/>
              </w:rPr>
              <w:t>მიღება ჩაბარების აქტი</w:t>
            </w:r>
          </w:p>
        </w:tc>
        <w:tc>
          <w:tcPr>
            <w:tcW w:w="0" w:type="auto"/>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rPr>
              <w:t> </w:t>
            </w:r>
            <w:r w:rsidRPr="00B74BE1">
              <w:rPr>
                <w:rFonts w:ascii="Sylfaen" w:eastAsia="Times New Roman" w:hAnsi="Sylfaen" w:cs="Times New Roman"/>
                <w:sz w:val="18"/>
                <w:szCs w:val="18"/>
                <w:lang w:val="ka-GE"/>
              </w:rPr>
              <w:t>სტატისტიკა</w:t>
            </w:r>
          </w:p>
        </w:tc>
        <w:tc>
          <w:tcPr>
            <w:tcW w:w="0" w:type="auto"/>
            <w:tcBorders>
              <w:top w:val="nil"/>
              <w:left w:val="nil"/>
              <w:bottom w:val="single" w:sz="8" w:space="0" w:color="auto"/>
              <w:right w:val="single" w:sz="8" w:space="0" w:color="auto"/>
            </w:tcBorders>
            <w:shd w:val="clear" w:color="auto" w:fill="auto"/>
            <w:vAlign w:val="center"/>
            <w:hideMark/>
          </w:tcPr>
          <w:p w:rsidR="00543AD1" w:rsidRPr="00BC3F85"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ფინანსები</w:t>
            </w:r>
            <w:r w:rsidRPr="00BC3F85">
              <w:rPr>
                <w:rFonts w:ascii="Sylfaen" w:eastAsia="Times New Roman" w:hAnsi="Sylfaen" w:cs="Times New Roman"/>
                <w:sz w:val="18"/>
                <w:szCs w:val="18"/>
              </w:rPr>
              <w:t> </w:t>
            </w:r>
          </w:p>
        </w:tc>
      </w:tr>
    </w:tbl>
    <w:p w:rsidR="00543AD1" w:rsidRPr="00BC3F85" w:rsidRDefault="00543AD1" w:rsidP="00543AD1">
      <w:pPr>
        <w:spacing w:after="200" w:line="276" w:lineRule="auto"/>
        <w:rPr>
          <w:rFonts w:ascii="Sylfaen" w:eastAsia="Calibri" w:hAnsi="Sylfaen" w:cs="Sylfaen"/>
          <w:lang w:val="ka-GE"/>
        </w:rPr>
      </w:pPr>
    </w:p>
    <w:p w:rsidR="00543AD1" w:rsidRPr="00626876" w:rsidRDefault="00543AD1" w:rsidP="00543AD1">
      <w:pPr>
        <w:spacing w:after="200" w:line="276" w:lineRule="auto"/>
        <w:rPr>
          <w:rFonts w:ascii="Sylfaen" w:eastAsia="Calibri" w:hAnsi="Sylfaen" w:cs="Sylfaen"/>
          <w:color w:val="FF0000"/>
        </w:rPr>
      </w:pPr>
    </w:p>
    <w:p w:rsidR="00543AD1" w:rsidRDefault="00543AD1" w:rsidP="00543AD1">
      <w:pPr>
        <w:spacing w:line="360" w:lineRule="auto"/>
        <w:ind w:hanging="142"/>
        <w:jc w:val="both"/>
        <w:rPr>
          <w:rFonts w:ascii="Sylfaen" w:hAnsi="Sylfaen"/>
          <w:b/>
          <w:color w:val="FF0000"/>
          <w:sz w:val="20"/>
          <w:szCs w:val="20"/>
          <w:lang w:val="ka-GE"/>
        </w:rPr>
      </w:pPr>
    </w:p>
    <w:p w:rsidR="00543AD1" w:rsidRPr="00B74BE1" w:rsidRDefault="00543AD1" w:rsidP="00543AD1">
      <w:pPr>
        <w:spacing w:after="200" w:line="276" w:lineRule="auto"/>
        <w:rPr>
          <w:rFonts w:ascii="Sylfaen" w:eastAsia="Calibri" w:hAnsi="Sylfaen" w:cs="Times New Roman"/>
          <w:b/>
          <w:sz w:val="24"/>
          <w:szCs w:val="24"/>
          <w:lang w:val="ka-GE"/>
        </w:rPr>
      </w:pPr>
      <w:r w:rsidRPr="00B74BE1">
        <w:rPr>
          <w:rFonts w:ascii="Sylfaen" w:eastAsia="Calibri" w:hAnsi="Sylfaen" w:cs="Times New Roman"/>
          <w:b/>
          <w:sz w:val="24"/>
          <w:szCs w:val="24"/>
          <w:lang w:val="ka-GE"/>
        </w:rPr>
        <w:t>02 05 მუნიციპალიტეტის კეთილმოწყობის სამუშაოები (სკვერები, სპორტული მოედნები) 2024-2027 წ-ში</w:t>
      </w:r>
    </w:p>
    <w:p w:rsidR="00543AD1" w:rsidRPr="00B74BE1" w:rsidRDefault="00543AD1" w:rsidP="00543AD1">
      <w:pPr>
        <w:spacing w:after="200" w:line="276" w:lineRule="auto"/>
        <w:rPr>
          <w:rFonts w:ascii="Sylfaen" w:eastAsia="Times New Roman" w:hAnsi="Sylfaen" w:cs="Calibri"/>
          <w:b/>
          <w:color w:val="000000"/>
          <w:sz w:val="24"/>
          <w:szCs w:val="24"/>
          <w:lang w:val="ka-GE"/>
        </w:rPr>
      </w:pPr>
      <w:r w:rsidRPr="00B74BE1">
        <w:rPr>
          <w:rFonts w:ascii="Sylfaen" w:eastAsia="Times New Roman" w:hAnsi="Sylfaen" w:cs="Calibri"/>
          <w:b/>
          <w:color w:val="000000"/>
          <w:sz w:val="24"/>
          <w:szCs w:val="24"/>
          <w:lang w:val="ka-GE"/>
        </w:rPr>
        <w:t xml:space="preserve">მისია </w:t>
      </w:r>
    </w:p>
    <w:p w:rsidR="00543AD1" w:rsidRPr="00B74BE1" w:rsidRDefault="00543AD1" w:rsidP="00543AD1">
      <w:pPr>
        <w:spacing w:after="200" w:line="276" w:lineRule="auto"/>
        <w:rPr>
          <w:rFonts w:ascii="Sylfaen" w:eastAsia="Times New Roman" w:hAnsi="Sylfaen" w:cs="Calibri"/>
          <w:color w:val="000000"/>
          <w:sz w:val="24"/>
          <w:szCs w:val="24"/>
          <w:lang w:val="ka-GE"/>
        </w:rPr>
      </w:pPr>
      <w:r w:rsidRPr="00B74BE1">
        <w:rPr>
          <w:rFonts w:ascii="Sylfaen" w:eastAsia="Times New Roman" w:hAnsi="Sylfaen" w:cs="Calibri"/>
          <w:color w:val="000000"/>
          <w:sz w:val="24"/>
          <w:szCs w:val="24"/>
          <w:lang w:val="ka-GE"/>
        </w:rPr>
        <w:t>კომფორტული და ეკოლოგიური გარემოს შექმნა</w:t>
      </w:r>
    </w:p>
    <w:p w:rsidR="00543AD1" w:rsidRPr="006029DE" w:rsidRDefault="00543AD1" w:rsidP="00543AD1">
      <w:pPr>
        <w:spacing w:after="200" w:line="276" w:lineRule="auto"/>
        <w:rPr>
          <w:rFonts w:ascii="Sylfaen" w:eastAsia="Calibri" w:hAnsi="Sylfaen" w:cs="Times New Roman"/>
          <w:b/>
          <w:sz w:val="24"/>
          <w:szCs w:val="24"/>
          <w:lang w:val="ka-GE"/>
        </w:rPr>
      </w:pPr>
      <w:r w:rsidRPr="00B74BE1">
        <w:rPr>
          <w:rFonts w:ascii="Sylfaen" w:eastAsia="Calibri" w:hAnsi="Sylfaen" w:cs="Times New Roman"/>
          <w:b/>
          <w:sz w:val="24"/>
          <w:szCs w:val="24"/>
          <w:lang w:val="ka-GE"/>
        </w:rPr>
        <w:t xml:space="preserve">აღწერა  </w:t>
      </w:r>
    </w:p>
    <w:p w:rsidR="00543AD1" w:rsidRPr="00B74BE1" w:rsidRDefault="00543AD1" w:rsidP="00543AD1">
      <w:pPr>
        <w:spacing w:after="200" w:line="276" w:lineRule="auto"/>
        <w:rPr>
          <w:rFonts w:ascii="Sylfaen" w:eastAsia="Calibri" w:hAnsi="Sylfaen" w:cs="Times New Roman"/>
          <w:sz w:val="24"/>
          <w:szCs w:val="24"/>
          <w:lang w:val="ka-GE"/>
        </w:rPr>
      </w:pPr>
      <w:r w:rsidRPr="006029DE">
        <w:rPr>
          <w:rFonts w:ascii="Sylfaen" w:eastAsia="Calibri" w:hAnsi="Sylfaen" w:cs="Times New Roman"/>
          <w:sz w:val="24"/>
          <w:szCs w:val="24"/>
          <w:lang w:val="ka-GE"/>
        </w:rPr>
        <w:lastRenderedPageBreak/>
        <w:t xml:space="preserve">მუნიციპალიტეტს მიმდ. პერიოდისთვის გააჩნია </w:t>
      </w:r>
      <w:r w:rsidRPr="00B74BE1">
        <w:rPr>
          <w:rFonts w:ascii="Sylfaen" w:eastAsia="Calibri" w:hAnsi="Sylfaen" w:cs="Times New Roman"/>
          <w:color w:val="000000"/>
          <w:sz w:val="24"/>
          <w:szCs w:val="24"/>
          <w:lang w:val="ka-GE"/>
        </w:rPr>
        <w:t>29 მინი მოედანი, 14 სკვერი, 12 სატრენაჟორო სივრცე.</w:t>
      </w:r>
      <w:r w:rsidRPr="006029DE">
        <w:rPr>
          <w:rFonts w:ascii="Sylfaen" w:eastAsia="Calibri" w:hAnsi="Sylfaen" w:cs="Times New Roman"/>
          <w:color w:val="000000"/>
          <w:sz w:val="24"/>
          <w:szCs w:val="24"/>
          <w:lang w:val="ka-GE"/>
        </w:rPr>
        <w:t xml:space="preserve"> თუმცა არაა საკმარისი მოსახლეობისთვის  აღნიშნული, რომ მოსახლეობის ყველა ასაკობრივმა და გენდერულმა ფენამ  მიიღოს  </w:t>
      </w:r>
    </w:p>
    <w:p w:rsidR="00543AD1" w:rsidRPr="00B74BE1" w:rsidRDefault="00543AD1" w:rsidP="00543AD1">
      <w:pPr>
        <w:spacing w:after="200" w:line="276" w:lineRule="auto"/>
        <w:rPr>
          <w:rFonts w:ascii="Sylfaen" w:eastAsia="Calibri" w:hAnsi="Sylfaen" w:cs="Times New Roman"/>
          <w:lang w:val="ka-GE"/>
        </w:rPr>
      </w:pPr>
      <w:r w:rsidRPr="006029DE">
        <w:rPr>
          <w:rFonts w:ascii="Sylfaen" w:eastAsia="Calibri" w:hAnsi="Sylfaen" w:cs="Times New Roman"/>
          <w:lang w:val="ka-GE"/>
        </w:rPr>
        <w:t xml:space="preserve">აღნიშნული სერვისი.  ამიტომ მუნიციპალიტეტი კვლავაც გეგმავს სხვადასხვა, სპორტულ და ბავშვთა მოედნების, ასევე სკვერების </w:t>
      </w:r>
      <w:r>
        <w:rPr>
          <w:rFonts w:ascii="Sylfaen" w:eastAsia="Calibri" w:hAnsi="Sylfaen" w:cs="Times New Roman"/>
          <w:lang w:val="ka-GE"/>
        </w:rPr>
        <w:t>კეთილ</w:t>
      </w:r>
      <w:r w:rsidRPr="006029DE">
        <w:rPr>
          <w:rFonts w:ascii="Sylfaen" w:eastAsia="Calibri" w:hAnsi="Sylfaen" w:cs="Times New Roman"/>
          <w:lang w:val="ka-GE"/>
        </w:rPr>
        <w:t>მოწყობას.</w:t>
      </w:r>
    </w:p>
    <w:p w:rsidR="00543AD1" w:rsidRPr="00B74BE1" w:rsidRDefault="00543AD1" w:rsidP="00543AD1">
      <w:pPr>
        <w:spacing w:after="200" w:line="276" w:lineRule="auto"/>
        <w:rPr>
          <w:rFonts w:ascii="Sylfaen" w:eastAsia="Calibri" w:hAnsi="Sylfaen" w:cs="Times New Roman"/>
          <w:lang w:val="ka-GE"/>
        </w:rPr>
      </w:pPr>
      <w:r w:rsidRPr="00B74BE1">
        <w:rPr>
          <w:rFonts w:ascii="Sylfaen" w:eastAsia="Calibri" w:hAnsi="Sylfaen" w:cs="Times New Roman"/>
          <w:lang w:val="ka-GE"/>
        </w:rPr>
        <w:t>პროგრამის ფარგლებში ფინანსდება 2 ქვეპროგრამა:</w:t>
      </w:r>
    </w:p>
    <w:p w:rsidR="00543AD1" w:rsidRPr="00B74BE1" w:rsidRDefault="00543AD1" w:rsidP="00543AD1">
      <w:pPr>
        <w:spacing w:after="200" w:line="276" w:lineRule="auto"/>
        <w:rPr>
          <w:rFonts w:ascii="Arial CYR" w:eastAsia="Times New Roman" w:hAnsi="Arial CYR" w:cs="Arial CYR"/>
          <w:b/>
          <w:bCs/>
          <w:sz w:val="16"/>
          <w:szCs w:val="16"/>
        </w:rPr>
      </w:pPr>
      <w:r w:rsidRPr="00B74BE1">
        <w:rPr>
          <w:rFonts w:ascii="Sylfaen" w:eastAsia="Calibri" w:hAnsi="Sylfaen" w:cs="Times New Roman"/>
          <w:sz w:val="24"/>
          <w:szCs w:val="24"/>
          <w:lang w:val="ka-GE"/>
        </w:rPr>
        <w:t xml:space="preserve">- </w:t>
      </w:r>
      <w:r>
        <w:rPr>
          <w:rFonts w:ascii="Arial CYR" w:eastAsia="Times New Roman" w:hAnsi="Arial CYR" w:cs="Arial CYR"/>
          <w:bCs/>
          <w:sz w:val="24"/>
          <w:szCs w:val="24"/>
        </w:rPr>
        <w:t xml:space="preserve">  </w:t>
      </w:r>
      <w:r w:rsidRPr="00B74BE1">
        <w:rPr>
          <w:rFonts w:ascii="Sylfaen" w:eastAsia="Times New Roman" w:hAnsi="Sylfaen" w:cs="Arial CYR"/>
          <w:bCs/>
          <w:sz w:val="24"/>
          <w:szCs w:val="24"/>
          <w:lang w:val="ka-GE"/>
        </w:rPr>
        <w:t>მუნიციპალური ტერიტორიის კეთილმოწყობის სამუშაოები</w:t>
      </w:r>
      <w:r w:rsidRPr="00B74BE1">
        <w:rPr>
          <w:rFonts w:ascii="Sylfaen" w:eastAsia="Calibri" w:hAnsi="Sylfaen" w:cs="Times New Roman"/>
          <w:lang w:val="ka-GE"/>
        </w:rPr>
        <w:t>.</w:t>
      </w:r>
    </w:p>
    <w:p w:rsidR="00543AD1" w:rsidRPr="00B74BE1" w:rsidRDefault="00543AD1" w:rsidP="00543AD1">
      <w:pPr>
        <w:spacing w:after="200" w:line="276" w:lineRule="auto"/>
        <w:rPr>
          <w:rFonts w:ascii="Arial CYR" w:eastAsia="Times New Roman" w:hAnsi="Arial CYR" w:cs="Arial CYR"/>
          <w:bCs/>
        </w:rPr>
      </w:pPr>
      <w:r w:rsidRPr="00B74BE1">
        <w:rPr>
          <w:rFonts w:ascii="Sylfaen" w:eastAsia="Times New Roman" w:hAnsi="Sylfaen" w:cs="Arial CYR"/>
          <w:b/>
          <w:bCs/>
          <w:sz w:val="16"/>
          <w:szCs w:val="16"/>
          <w:lang w:val="ka-GE"/>
        </w:rPr>
        <w:t xml:space="preserve"> -    </w:t>
      </w:r>
      <w:r w:rsidRPr="00B74BE1">
        <w:rPr>
          <w:rFonts w:ascii="Sylfaen" w:eastAsia="Times New Roman" w:hAnsi="Sylfaen" w:cs="Arial CYR"/>
          <w:bCs/>
          <w:lang w:val="ka-GE"/>
        </w:rPr>
        <w:t>სკვერებისა და მინი სპორტული მოედნების მოწყობა</w:t>
      </w:r>
    </w:p>
    <w:p w:rsidR="00543AD1" w:rsidRPr="00B74BE1" w:rsidRDefault="00543AD1" w:rsidP="00543AD1">
      <w:pPr>
        <w:spacing w:after="200" w:line="276" w:lineRule="auto"/>
        <w:rPr>
          <w:rFonts w:ascii="Sylfaen" w:eastAsia="Times New Roman" w:hAnsi="Sylfaen" w:cs="Arial CYR"/>
          <w:b/>
          <w:bCs/>
          <w:sz w:val="16"/>
          <w:szCs w:val="16"/>
          <w:lang w:val="ka-GE"/>
        </w:rPr>
      </w:pPr>
      <w:r w:rsidRPr="00B74BE1">
        <w:rPr>
          <w:rFonts w:ascii="Sylfaen" w:eastAsia="Times New Roman" w:hAnsi="Sylfaen" w:cs="Arial CYR"/>
          <w:b/>
          <w:bCs/>
          <w:sz w:val="16"/>
          <w:szCs w:val="16"/>
          <w:lang w:val="ka-GE"/>
        </w:rPr>
        <w:t xml:space="preserve"> </w:t>
      </w:r>
    </w:p>
    <w:p w:rsidR="00543AD1" w:rsidRPr="006029DE" w:rsidRDefault="00543AD1" w:rsidP="00543AD1">
      <w:pPr>
        <w:spacing w:after="200" w:line="276" w:lineRule="auto"/>
        <w:rPr>
          <w:rFonts w:ascii="Sylfaen" w:eastAsia="Calibri" w:hAnsi="Sylfaen" w:cs="Sylfaen"/>
          <w:b/>
          <w:sz w:val="24"/>
          <w:szCs w:val="24"/>
          <w:lang w:val="ka-GE"/>
        </w:rPr>
      </w:pPr>
      <w:r w:rsidRPr="00B74BE1">
        <w:rPr>
          <w:rFonts w:ascii="Sylfaen" w:eastAsia="Calibri" w:hAnsi="Sylfaen" w:cs="Sylfaen"/>
          <w:b/>
          <w:sz w:val="24"/>
          <w:szCs w:val="24"/>
          <w:lang w:val="ka-GE"/>
        </w:rPr>
        <w:t>მიზანი</w:t>
      </w:r>
    </w:p>
    <w:p w:rsidR="00543AD1" w:rsidRPr="00B74BE1" w:rsidRDefault="00543AD1" w:rsidP="00543AD1">
      <w:pPr>
        <w:spacing w:after="0" w:line="240" w:lineRule="auto"/>
        <w:rPr>
          <w:rFonts w:ascii="Calibri" w:eastAsia="Calibri" w:hAnsi="Calibri" w:cs="Times New Roman"/>
          <w:b/>
          <w:sz w:val="24"/>
          <w:szCs w:val="24"/>
          <w:lang w:val="ka-GE"/>
        </w:rPr>
      </w:pPr>
      <w:r w:rsidRPr="00B74BE1">
        <w:rPr>
          <w:rFonts w:ascii="Sylfaen" w:eastAsia="Times New Roman" w:hAnsi="Sylfaen" w:cs="Calibri"/>
          <w:bCs/>
        </w:rPr>
        <w:t xml:space="preserve">ადგილობრივი მოსახლეობისა და ვიზიტორებისათვის კომფორტული მოსასვენებელი ზონის შექმნა. პროექტის ფარგლებში განხორციელდება მუნიციპალიტეტის ტერიტორიაზე სკვერების </w:t>
      </w:r>
      <w:r w:rsidRPr="00B74BE1">
        <w:rPr>
          <w:rFonts w:ascii="Sylfaen" w:eastAsia="Times New Roman" w:hAnsi="Sylfaen" w:cs="Calibri"/>
          <w:bCs/>
          <w:lang w:val="ka-GE"/>
        </w:rPr>
        <w:t xml:space="preserve"> და სპორტული მოედნების </w:t>
      </w:r>
      <w:r w:rsidRPr="00B74BE1">
        <w:rPr>
          <w:rFonts w:ascii="Sylfaen" w:eastAsia="Times New Roman" w:hAnsi="Sylfaen" w:cs="Calibri"/>
          <w:bCs/>
        </w:rPr>
        <w:t>მოწყობა/რეაბილიტაცია, გამწვანება, მოვლა-პატრონობა.</w:t>
      </w:r>
    </w:p>
    <w:p w:rsidR="00543AD1" w:rsidRPr="00B74BE1" w:rsidRDefault="00543AD1" w:rsidP="00543AD1">
      <w:pPr>
        <w:spacing w:after="200" w:line="276" w:lineRule="auto"/>
        <w:rPr>
          <w:rFonts w:ascii="Sylfaen" w:eastAsia="Calibri" w:hAnsi="Sylfaen" w:cs="Sylfaen"/>
          <w:lang w:val="ka-GE"/>
        </w:rPr>
      </w:pPr>
      <w:r w:rsidRPr="00B74BE1">
        <w:rPr>
          <w:rFonts w:ascii="Sylfaen" w:eastAsia="Calibri" w:hAnsi="Sylfaen" w:cs="Sylfaen"/>
          <w:lang w:val="ka-GE"/>
        </w:rPr>
        <w:t>პროგრამის</w:t>
      </w:r>
      <w:r w:rsidRPr="00B74BE1">
        <w:rPr>
          <w:rFonts w:ascii="Calibri" w:eastAsia="Calibri" w:hAnsi="Calibri" w:cs="Times New Roman"/>
          <w:lang w:val="ka-GE"/>
        </w:rPr>
        <w:t xml:space="preserve"> </w:t>
      </w:r>
      <w:r w:rsidRPr="00B74BE1">
        <w:rPr>
          <w:rFonts w:ascii="Sylfaen" w:eastAsia="Calibri" w:hAnsi="Sylfaen" w:cs="Sylfaen"/>
          <w:lang w:val="ka-GE"/>
        </w:rPr>
        <w:t>საბოლოო</w:t>
      </w:r>
      <w:r w:rsidRPr="00B74BE1">
        <w:rPr>
          <w:rFonts w:ascii="Calibri" w:eastAsia="Calibri" w:hAnsi="Calibri" w:cs="Times New Roman"/>
          <w:lang w:val="ka-GE"/>
        </w:rPr>
        <w:t xml:space="preserve"> </w:t>
      </w:r>
      <w:r w:rsidRPr="00B74BE1">
        <w:rPr>
          <w:rFonts w:ascii="Sylfaen" w:eastAsia="Calibri" w:hAnsi="Sylfaen" w:cs="Sylfaen"/>
          <w:lang w:val="ka-GE"/>
        </w:rPr>
        <w:t>მიზანია</w:t>
      </w:r>
      <w:r w:rsidRPr="00B74BE1">
        <w:rPr>
          <w:rFonts w:ascii="Calibri" w:eastAsia="Calibri" w:hAnsi="Calibri" w:cs="Times New Roman"/>
          <w:lang w:val="ka-GE"/>
        </w:rPr>
        <w:t xml:space="preserve"> </w:t>
      </w:r>
      <w:r w:rsidRPr="00B74BE1">
        <w:rPr>
          <w:rFonts w:ascii="Sylfaen" w:eastAsia="Calibri" w:hAnsi="Sylfaen" w:cs="Sylfaen"/>
          <w:lang w:val="ka-GE"/>
        </w:rPr>
        <w:t>მუნიციპალიტეტში მეტი გამწვანებული სივრცე, დასასვენებელი და გასართობი ზონები</w:t>
      </w:r>
      <w:r w:rsidRPr="00B74BE1">
        <w:rPr>
          <w:rFonts w:ascii="Sylfaen" w:eastAsia="Calibri" w:hAnsi="Sylfaen" w:cs="Sylfaen"/>
        </w:rPr>
        <w:t>,</w:t>
      </w:r>
      <w:r w:rsidRPr="00B74BE1">
        <w:rPr>
          <w:rFonts w:ascii="Sylfaen" w:eastAsia="Calibri" w:hAnsi="Sylfaen" w:cs="Sylfaen"/>
          <w:lang w:val="ka-GE"/>
        </w:rPr>
        <w:t xml:space="preserve"> ტრენაჟორების მოწყობა მოსახლეობის  გაკაჟებისათვის.</w:t>
      </w:r>
    </w:p>
    <w:p w:rsidR="00543AD1" w:rsidRDefault="00543AD1" w:rsidP="00543AD1">
      <w:pPr>
        <w:spacing w:after="200" w:line="276" w:lineRule="auto"/>
        <w:rPr>
          <w:rFonts w:ascii="Sylfaen" w:eastAsia="Calibri" w:hAnsi="Sylfaen" w:cs="Sylfaen"/>
          <w:lang w:val="ka-GE"/>
        </w:rPr>
      </w:pPr>
    </w:p>
    <w:p w:rsidR="00543AD1" w:rsidRDefault="00543AD1" w:rsidP="00543AD1">
      <w:pPr>
        <w:spacing w:after="200" w:line="276" w:lineRule="auto"/>
        <w:rPr>
          <w:rFonts w:ascii="Sylfaen" w:eastAsia="Calibri" w:hAnsi="Sylfaen" w:cs="Sylfaen"/>
          <w:lang w:val="ka-GE"/>
        </w:rPr>
      </w:pPr>
    </w:p>
    <w:p w:rsidR="00543AD1" w:rsidRDefault="00543AD1" w:rsidP="00543AD1">
      <w:pPr>
        <w:spacing w:after="200" w:line="276" w:lineRule="auto"/>
        <w:rPr>
          <w:rFonts w:ascii="Sylfaen" w:eastAsia="Calibri" w:hAnsi="Sylfaen" w:cs="Sylfaen"/>
          <w:lang w:val="ka-GE"/>
        </w:rPr>
      </w:pPr>
    </w:p>
    <w:p w:rsidR="00543AD1" w:rsidRDefault="00543AD1" w:rsidP="00543AD1">
      <w:pPr>
        <w:spacing w:after="200" w:line="276" w:lineRule="auto"/>
        <w:rPr>
          <w:rFonts w:ascii="Sylfaen" w:eastAsia="Calibri" w:hAnsi="Sylfaen" w:cs="Sylfaen"/>
          <w:lang w:val="ka-GE"/>
        </w:rPr>
      </w:pPr>
    </w:p>
    <w:p w:rsidR="00543AD1" w:rsidRDefault="00543AD1" w:rsidP="00543AD1">
      <w:pPr>
        <w:spacing w:after="200" w:line="276" w:lineRule="auto"/>
        <w:rPr>
          <w:rFonts w:ascii="Sylfaen" w:eastAsia="Calibri" w:hAnsi="Sylfaen" w:cs="Sylfaen"/>
          <w:lang w:val="ka-GE"/>
        </w:rPr>
      </w:pPr>
    </w:p>
    <w:p w:rsidR="00543AD1" w:rsidRDefault="00543AD1" w:rsidP="00543AD1">
      <w:pPr>
        <w:spacing w:after="200" w:line="276" w:lineRule="auto"/>
        <w:rPr>
          <w:rFonts w:ascii="Sylfaen" w:eastAsia="Calibri" w:hAnsi="Sylfaen" w:cs="Sylfaen"/>
          <w:lang w:val="ka-GE"/>
        </w:rPr>
      </w:pPr>
    </w:p>
    <w:p w:rsidR="00543AD1" w:rsidRPr="00B74BE1" w:rsidRDefault="00543AD1" w:rsidP="00543AD1">
      <w:pPr>
        <w:spacing w:after="200" w:line="276" w:lineRule="auto"/>
        <w:rPr>
          <w:rFonts w:ascii="Sylfaen" w:eastAsia="Calibri" w:hAnsi="Sylfaen" w:cs="Sylfaen"/>
          <w:lang w:val="ka-GE"/>
        </w:rPr>
      </w:pPr>
    </w:p>
    <w:tbl>
      <w:tblPr>
        <w:tblW w:w="5000" w:type="pct"/>
        <w:tblLook w:val="04A0" w:firstRow="1" w:lastRow="0" w:firstColumn="1" w:lastColumn="0" w:noHBand="0" w:noVBand="1"/>
      </w:tblPr>
      <w:tblGrid>
        <w:gridCol w:w="4963"/>
        <w:gridCol w:w="324"/>
        <w:gridCol w:w="263"/>
        <w:gridCol w:w="938"/>
        <w:gridCol w:w="1086"/>
        <w:gridCol w:w="1093"/>
        <w:gridCol w:w="4273"/>
      </w:tblGrid>
      <w:tr w:rsidR="00543AD1" w:rsidRPr="00B74BE1" w:rsidTr="00553F65">
        <w:trPr>
          <w:trHeight w:val="673"/>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დასახელება</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543AD1" w:rsidRPr="00B74BE1" w:rsidRDefault="00543AD1" w:rsidP="00553F65">
            <w:pPr>
              <w:spacing w:after="200" w:line="276" w:lineRule="auto"/>
              <w:jc w:val="center"/>
              <w:rPr>
                <w:rFonts w:ascii="Sylfaen" w:eastAsia="Calibri" w:hAnsi="Sylfaen" w:cs="Times New Roman"/>
                <w:b/>
                <w:bCs/>
                <w:color w:val="000000"/>
                <w:sz w:val="20"/>
                <w:szCs w:val="20"/>
                <w:lang w:val="ka-GE"/>
              </w:rPr>
            </w:pPr>
            <w:r w:rsidRPr="00B74BE1">
              <w:rPr>
                <w:rFonts w:ascii="Sylfaen" w:eastAsia="Calibri" w:hAnsi="Sylfaen" w:cs="Times New Roman"/>
                <w:b/>
                <w:bCs/>
                <w:color w:val="000000"/>
                <w:sz w:val="20"/>
                <w:szCs w:val="20"/>
                <w:lang w:val="ka-GE"/>
              </w:rPr>
              <w:t>მუნიციპალიტეტის კეთილმოწყობის სამუშაოები (სკვერები, სპორტული მოედნები)</w:t>
            </w:r>
          </w:p>
        </w:tc>
      </w:tr>
      <w:tr w:rsidR="00543AD1" w:rsidRPr="00B74BE1" w:rsidTr="00553F65">
        <w:trPr>
          <w:trHeight w:val="60"/>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პროგრამული კოდი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543AD1" w:rsidRPr="00B74BE1" w:rsidRDefault="00543AD1" w:rsidP="00553F65">
            <w:pPr>
              <w:spacing w:after="200" w:line="276" w:lineRule="auto"/>
              <w:jc w:val="center"/>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02 05</w:t>
            </w:r>
          </w:p>
        </w:tc>
      </w:tr>
      <w:tr w:rsidR="00543AD1" w:rsidRPr="00B74BE1" w:rsidTr="00553F65">
        <w:trPr>
          <w:trHeight w:val="315"/>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ბიუჯეტი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543AD1" w:rsidRPr="00B74BE1" w:rsidRDefault="00543AD1" w:rsidP="00553F65">
            <w:pPr>
              <w:spacing w:after="200" w:line="276" w:lineRule="auto"/>
              <w:jc w:val="center"/>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300,0</w:t>
            </w:r>
          </w:p>
        </w:tc>
      </w:tr>
      <w:tr w:rsidR="00543AD1" w:rsidRPr="00B74BE1" w:rsidTr="00553F65">
        <w:trPr>
          <w:trHeight w:val="315"/>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ფუნქციონალური კოდი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543AD1" w:rsidRPr="00B74BE1" w:rsidRDefault="00543AD1" w:rsidP="00553F65">
            <w:pPr>
              <w:spacing w:after="200" w:line="276" w:lineRule="auto"/>
              <w:jc w:val="center"/>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7.6 6</w:t>
            </w:r>
          </w:p>
        </w:tc>
      </w:tr>
      <w:tr w:rsidR="00543AD1" w:rsidRPr="00B74BE1" w:rsidTr="00553F65">
        <w:trPr>
          <w:trHeight w:val="538"/>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განმახორციელებელი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543AD1" w:rsidRPr="00B74BE1" w:rsidRDefault="00543AD1" w:rsidP="00553F65">
            <w:pPr>
              <w:spacing w:after="200" w:line="276" w:lineRule="auto"/>
              <w:jc w:val="center"/>
              <w:rPr>
                <w:rFonts w:ascii="Sylfaen" w:eastAsia="Calibri" w:hAnsi="Sylfaen" w:cs="Times New Roman"/>
                <w:b/>
                <w:bCs/>
                <w:color w:val="000000"/>
                <w:sz w:val="20"/>
                <w:szCs w:val="20"/>
                <w:lang w:val="ka-GE"/>
              </w:rPr>
            </w:pPr>
            <w:r w:rsidRPr="00B74BE1">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B74BE1" w:rsidTr="00553F65">
        <w:trPr>
          <w:trHeight w:val="1815"/>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აღწერა</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543AD1" w:rsidRPr="00B74BE1" w:rsidRDefault="00543AD1" w:rsidP="00553F65">
            <w:pPr>
              <w:spacing w:after="200" w:line="276" w:lineRule="auto"/>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 xml:space="preserve">დღეის მდგომარეობით გურჯაანის მუნიციპალიტეტის 30 -ივე სოფელში და ქალაქ გურჯაანში  უზრუნვეყოფილია სპორტულ გამაჯანსაღებელი სივრცეების, მინი მოედნების, საბავშვო მოედნების, სკვერების, სატრენაჟორო სივრცეების მოწყობა რეაბილიტაცია. ბოლო 5 წლის განმავლობაში მუნიციპალიტეტის მერიის მიერ გარდა არსებულის რეაბილიტაციისა ახლად მოეწყო : 29 მინი მოედანი, 14 სკვერი, 12 სატრენაჟორო სივრცე. </w:t>
            </w:r>
          </w:p>
        </w:tc>
      </w:tr>
      <w:tr w:rsidR="00543AD1" w:rsidRPr="00B74BE1" w:rsidTr="00553F65">
        <w:trPr>
          <w:trHeight w:val="943"/>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მიზანი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543AD1" w:rsidRPr="00B74BE1" w:rsidRDefault="00543AD1" w:rsidP="00553F65">
            <w:pPr>
              <w:spacing w:after="200" w:line="276" w:lineRule="auto"/>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მუნიციპალიტეტში, ახალგაზრდებში ჯანსაღი გარემოს მოწყობა და ჯანსაღი ცხოვრების წესის პოპულარიზაცია, მიგრაციის შეჩერება, რაც ითვალისწინებს არა, მხოლოდ ადმინისტრაციულ ცენტრში, არამედ ყველა სოფელში სათანადო სპორტული სივრცეების არსებობას.</w:t>
            </w:r>
          </w:p>
        </w:tc>
      </w:tr>
      <w:tr w:rsidR="00543AD1" w:rsidRPr="00B74BE1" w:rsidTr="00553F65">
        <w:trPr>
          <w:trHeight w:val="745"/>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087" w:type="pct"/>
            <w:gridSpan w:val="6"/>
            <w:tcBorders>
              <w:top w:val="single" w:sz="8" w:space="0" w:color="auto"/>
              <w:left w:val="nil"/>
              <w:bottom w:val="single" w:sz="8" w:space="0" w:color="auto"/>
              <w:right w:val="single" w:sz="8" w:space="0" w:color="000000"/>
            </w:tcBorders>
            <w:shd w:val="clear" w:color="auto" w:fill="auto"/>
            <w:vAlign w:val="center"/>
            <w:hideMark/>
          </w:tcPr>
          <w:p w:rsidR="00543AD1" w:rsidRPr="00B74BE1" w:rsidRDefault="00543AD1" w:rsidP="00553F65">
            <w:pPr>
              <w:spacing w:after="200" w:line="276" w:lineRule="auto"/>
              <w:rPr>
                <w:rFonts w:ascii="Sylfaen" w:eastAsia="Calibri" w:hAnsi="Sylfaen" w:cs="Times New Roman"/>
                <w:color w:val="000000"/>
                <w:sz w:val="20"/>
                <w:szCs w:val="20"/>
              </w:rPr>
            </w:pPr>
            <w:r w:rsidRPr="00B74BE1">
              <w:rPr>
                <w:rFonts w:ascii="Sylfaen" w:eastAsia="Calibri" w:hAnsi="Sylfaen" w:cs="Times New Roman"/>
                <w:color w:val="000000"/>
                <w:sz w:val="20"/>
                <w:szCs w:val="20"/>
              </w:rPr>
              <w:t xml:space="preserve"> </w:t>
            </w:r>
            <w:r w:rsidRPr="00B74BE1">
              <w:rPr>
                <w:rFonts w:ascii="Sylfaen_PDF_Subset" w:eastAsiaTheme="minorHAnsi" w:hAnsi="Sylfaen_PDF_Subset" w:cs="Sylfaen_PDF_Subset"/>
                <w:sz w:val="20"/>
                <w:szCs w:val="20"/>
              </w:rPr>
              <w:t xml:space="preserve">11. </w:t>
            </w:r>
            <w:r w:rsidRPr="00B74BE1">
              <w:rPr>
                <w:rFonts w:ascii="Sylfaen" w:eastAsiaTheme="minorHAnsi" w:hAnsi="Sylfaen" w:cs="Sylfaen"/>
                <w:sz w:val="20"/>
                <w:szCs w:val="20"/>
              </w:rPr>
              <w:t>მდგრადი</w:t>
            </w:r>
            <w:r w:rsidRPr="00B74BE1">
              <w:rPr>
                <w:rFonts w:ascii="Sylfaen_PDF_Subset" w:eastAsiaTheme="minorHAnsi" w:hAnsi="Sylfaen_PDF_Subset" w:cs="Sylfaen_PDF_Subset"/>
                <w:sz w:val="20"/>
                <w:szCs w:val="20"/>
              </w:rPr>
              <w:t xml:space="preserve"> </w:t>
            </w:r>
            <w:r w:rsidRPr="00B74BE1">
              <w:rPr>
                <w:rFonts w:ascii="Sylfaen" w:eastAsiaTheme="minorHAnsi" w:hAnsi="Sylfaen" w:cs="Sylfaen"/>
                <w:sz w:val="20"/>
                <w:szCs w:val="20"/>
              </w:rPr>
              <w:t>ქალაქები</w:t>
            </w:r>
            <w:r w:rsidRPr="00B74BE1">
              <w:rPr>
                <w:rFonts w:ascii="Sylfaen_PDF_Subset" w:eastAsiaTheme="minorHAnsi" w:hAnsi="Sylfaen_PDF_Subset" w:cs="Sylfaen_PDF_Subset"/>
                <w:sz w:val="20"/>
                <w:szCs w:val="20"/>
              </w:rPr>
              <w:t xml:space="preserve"> </w:t>
            </w:r>
            <w:r w:rsidRPr="00B74BE1">
              <w:rPr>
                <w:rFonts w:ascii="Sylfaen" w:eastAsiaTheme="minorHAnsi" w:hAnsi="Sylfaen" w:cs="Sylfaen"/>
                <w:sz w:val="20"/>
                <w:szCs w:val="20"/>
              </w:rPr>
              <w:t>და</w:t>
            </w:r>
            <w:r w:rsidRPr="00B74BE1">
              <w:rPr>
                <w:rFonts w:ascii="Sylfaen_PDF_Subset" w:eastAsiaTheme="minorHAnsi" w:hAnsi="Sylfaen_PDF_Subset" w:cs="Sylfaen_PDF_Subset"/>
                <w:sz w:val="20"/>
                <w:szCs w:val="20"/>
              </w:rPr>
              <w:t xml:space="preserve"> </w:t>
            </w:r>
            <w:r w:rsidRPr="00B74BE1">
              <w:rPr>
                <w:rFonts w:ascii="Sylfaen" w:eastAsiaTheme="minorHAnsi" w:hAnsi="Sylfaen" w:cs="Sylfaen"/>
                <w:sz w:val="20"/>
                <w:szCs w:val="20"/>
              </w:rPr>
              <w:t>დასახლებები</w:t>
            </w:r>
            <w:r w:rsidRPr="00B74BE1">
              <w:rPr>
                <w:rFonts w:ascii="Sylfaen_PDF_Subset" w:eastAsiaTheme="minorHAnsi" w:hAnsi="Sylfaen_PDF_Subset" w:cs="Sylfaen_PDF_Subset"/>
                <w:sz w:val="20"/>
                <w:szCs w:val="20"/>
              </w:rPr>
              <w:t xml:space="preserve"> 5. </w:t>
            </w:r>
            <w:r w:rsidRPr="00B74BE1">
              <w:rPr>
                <w:rFonts w:ascii="Sylfaen" w:eastAsiaTheme="minorHAnsi" w:hAnsi="Sylfaen" w:cs="Sylfaen"/>
                <w:sz w:val="20"/>
                <w:szCs w:val="20"/>
              </w:rPr>
              <w:t>გენდერული</w:t>
            </w:r>
            <w:r w:rsidRPr="00B74BE1">
              <w:rPr>
                <w:rFonts w:ascii="Sylfaen_PDF_Subset" w:eastAsiaTheme="minorHAnsi" w:hAnsi="Sylfaen_PDF_Subset" w:cs="Sylfaen_PDF_Subset"/>
                <w:sz w:val="20"/>
                <w:szCs w:val="20"/>
              </w:rPr>
              <w:t xml:space="preserve"> </w:t>
            </w:r>
            <w:r w:rsidRPr="00B74BE1">
              <w:rPr>
                <w:rFonts w:ascii="Sylfaen" w:eastAsiaTheme="minorHAnsi" w:hAnsi="Sylfaen" w:cs="Sylfaen"/>
                <w:sz w:val="20"/>
                <w:szCs w:val="20"/>
              </w:rPr>
              <w:t>თანასწორობა</w:t>
            </w:r>
          </w:p>
        </w:tc>
      </w:tr>
      <w:tr w:rsidR="00543AD1" w:rsidRPr="00B74BE1" w:rsidTr="00553F65">
        <w:trPr>
          <w:trHeight w:val="315"/>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 xml:space="preserve">პროგრამის განხორციელების ვადები </w:t>
            </w:r>
          </w:p>
        </w:tc>
        <w:tc>
          <w:tcPr>
            <w:tcW w:w="3087" w:type="pct"/>
            <w:gridSpan w:val="6"/>
            <w:tcBorders>
              <w:top w:val="single" w:sz="8" w:space="0" w:color="auto"/>
              <w:left w:val="nil"/>
              <w:bottom w:val="single" w:sz="8" w:space="0" w:color="auto"/>
              <w:right w:val="single" w:sz="8" w:space="0" w:color="000000"/>
            </w:tcBorders>
            <w:shd w:val="clear" w:color="auto" w:fill="auto"/>
            <w:vAlign w:val="center"/>
            <w:hideMark/>
          </w:tcPr>
          <w:p w:rsidR="00543AD1" w:rsidRPr="00B74BE1" w:rsidRDefault="00543AD1" w:rsidP="00553F65">
            <w:pPr>
              <w:spacing w:after="200" w:line="276" w:lineRule="auto"/>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პროგრამა ხორციელდება მუდმივად</w:t>
            </w:r>
          </w:p>
        </w:tc>
      </w:tr>
      <w:tr w:rsidR="00543AD1" w:rsidRPr="00B74BE1" w:rsidTr="00553F65">
        <w:trPr>
          <w:trHeight w:val="592"/>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მოსალოდნელი საბოლოო შედეგი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543AD1" w:rsidRPr="00B74BE1" w:rsidRDefault="00543AD1" w:rsidP="00553F65">
            <w:pPr>
              <w:spacing w:after="200" w:line="276" w:lineRule="auto"/>
              <w:rPr>
                <w:rFonts w:ascii="Sylfaen" w:eastAsia="Calibri" w:hAnsi="Sylfaen" w:cs="Times New Roman"/>
                <w:color w:val="000000"/>
                <w:sz w:val="20"/>
                <w:szCs w:val="20"/>
                <w:lang w:val="ka-GE"/>
              </w:rPr>
            </w:pPr>
            <w:r>
              <w:rPr>
                <w:rFonts w:ascii="Sylfaen" w:eastAsia="Calibri" w:hAnsi="Sylfaen" w:cs="Times New Roman"/>
                <w:color w:val="000000"/>
                <w:sz w:val="20"/>
                <w:szCs w:val="20"/>
                <w:lang w:val="ka-GE"/>
              </w:rPr>
              <w:t xml:space="preserve">შექმნილია </w:t>
            </w:r>
            <w:r w:rsidRPr="00B74BE1">
              <w:rPr>
                <w:rFonts w:ascii="Sylfaen" w:eastAsia="Calibri" w:hAnsi="Sylfaen" w:cs="Times New Roman"/>
                <w:color w:val="000000"/>
                <w:sz w:val="20"/>
                <w:szCs w:val="20"/>
                <w:lang w:val="ka-GE"/>
              </w:rPr>
              <w:t>თითოეულ ადმინისტრაციულ ერთეულში სპოტული და გასართობი</w:t>
            </w:r>
            <w:r>
              <w:rPr>
                <w:rFonts w:ascii="Sylfaen" w:eastAsia="Calibri" w:hAnsi="Sylfaen" w:cs="Times New Roman"/>
                <w:color w:val="000000"/>
                <w:sz w:val="20"/>
                <w:szCs w:val="20"/>
                <w:lang w:val="ka-GE"/>
              </w:rPr>
              <w:t xml:space="preserve"> რეკრეაციული ზონები</w:t>
            </w:r>
            <w:r w:rsidRPr="00B74BE1">
              <w:rPr>
                <w:rFonts w:ascii="Sylfaen" w:eastAsia="Calibri" w:hAnsi="Sylfaen" w:cs="Times New Roman"/>
                <w:color w:val="000000"/>
                <w:sz w:val="20"/>
                <w:szCs w:val="20"/>
                <w:lang w:val="ka-GE"/>
              </w:rPr>
              <w:t xml:space="preserve"> </w:t>
            </w:r>
          </w:p>
        </w:tc>
      </w:tr>
      <w:tr w:rsidR="00543AD1" w:rsidRPr="00B74BE1" w:rsidTr="00553F65">
        <w:trPr>
          <w:trHeight w:val="58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i/>
                <w:iCs/>
                <w:sz w:val="20"/>
                <w:szCs w:val="20"/>
              </w:rPr>
            </w:pPr>
            <w:r w:rsidRPr="001D4DAE">
              <w:rPr>
                <w:rFonts w:ascii="Sylfaen" w:eastAsia="Times New Roman" w:hAnsi="Sylfaen" w:cs="Times New Roman"/>
                <w:b/>
                <w:bCs/>
                <w:i/>
                <w:iCs/>
                <w:sz w:val="20"/>
                <w:szCs w:val="20"/>
              </w:rPr>
              <w:lastRenderedPageBreak/>
              <w:t>ღონისძიების განაცხადის ფორმა</w:t>
            </w:r>
          </w:p>
        </w:tc>
      </w:tr>
      <w:tr w:rsidR="00543AD1" w:rsidRPr="00B74BE1" w:rsidTr="00553F65">
        <w:trPr>
          <w:trHeight w:val="705"/>
        </w:trPr>
        <w:tc>
          <w:tcPr>
            <w:tcW w:w="2484" w:type="pct"/>
            <w:gridSpan w:val="4"/>
            <w:tcBorders>
              <w:top w:val="single" w:sz="8" w:space="0" w:color="auto"/>
              <w:left w:val="single" w:sz="8" w:space="0" w:color="auto"/>
              <w:bottom w:val="single" w:sz="8" w:space="0" w:color="auto"/>
              <w:right w:val="nil"/>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51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lang w:val="ka-GE"/>
              </w:rPr>
              <w:t xml:space="preserve">მუნიციპალიტეტის კეთილმოწყობის სამუშაოები </w:t>
            </w:r>
          </w:p>
        </w:tc>
      </w:tr>
      <w:tr w:rsidR="00543AD1" w:rsidRPr="00B74BE1" w:rsidTr="00553F65">
        <w:trPr>
          <w:trHeight w:val="585"/>
        </w:trPr>
        <w:tc>
          <w:tcPr>
            <w:tcW w:w="3321"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ღონისძიების კლასიფიკაციის კოდი:</w:t>
            </w:r>
          </w:p>
        </w:tc>
        <w:tc>
          <w:tcPr>
            <w:tcW w:w="1679"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lang w:val="ka-GE"/>
              </w:rPr>
            </w:pPr>
            <w:r w:rsidRPr="00B74BE1">
              <w:rPr>
                <w:rFonts w:ascii="Sylfaen" w:eastAsia="Times New Roman" w:hAnsi="Sylfaen" w:cs="Times New Roman"/>
                <w:b/>
                <w:bCs/>
                <w:sz w:val="20"/>
                <w:szCs w:val="20"/>
                <w:lang w:val="ka-GE"/>
              </w:rPr>
              <w:t>02 05</w:t>
            </w:r>
            <w:r w:rsidRPr="001D4DAE">
              <w:rPr>
                <w:rFonts w:ascii="Sylfaen" w:eastAsia="Times New Roman" w:hAnsi="Sylfaen" w:cs="Times New Roman"/>
                <w:b/>
                <w:bCs/>
                <w:sz w:val="20"/>
                <w:szCs w:val="20"/>
                <w:lang w:val="ka-GE"/>
              </w:rPr>
              <w:t xml:space="preserve"> 01</w:t>
            </w:r>
          </w:p>
        </w:tc>
      </w:tr>
      <w:tr w:rsidR="00543AD1" w:rsidRPr="00B74BE1" w:rsidTr="00553F65">
        <w:trPr>
          <w:trHeight w:val="585"/>
        </w:trPr>
        <w:tc>
          <w:tcPr>
            <w:tcW w:w="248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ღონისძიების დასახელება:</w:t>
            </w:r>
          </w:p>
        </w:tc>
        <w:tc>
          <w:tcPr>
            <w:tcW w:w="2516"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1D4DAE">
              <w:rPr>
                <w:rFonts w:ascii="Sylfaen" w:eastAsia="Times New Roman" w:hAnsi="Sylfaen" w:cs="Times New Roman"/>
                <w:b/>
                <w:bCs/>
                <w:sz w:val="20"/>
                <w:szCs w:val="20"/>
                <w:lang w:val="ka-GE"/>
              </w:rPr>
              <w:t>მინი მოედნები</w:t>
            </w:r>
            <w:r w:rsidRPr="00B74BE1">
              <w:rPr>
                <w:rFonts w:ascii="Sylfaen" w:eastAsia="Times New Roman" w:hAnsi="Sylfaen" w:cs="Times New Roman"/>
                <w:b/>
                <w:bCs/>
                <w:sz w:val="20"/>
                <w:szCs w:val="20"/>
              </w:rPr>
              <w:t> </w:t>
            </w:r>
          </w:p>
        </w:tc>
      </w:tr>
      <w:tr w:rsidR="00543AD1" w:rsidRPr="00B74BE1" w:rsidTr="00553F65">
        <w:trPr>
          <w:trHeight w:val="585"/>
        </w:trPr>
        <w:tc>
          <w:tcPr>
            <w:tcW w:w="289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არის ქვეპროგრამა ახალი</w:t>
            </w:r>
            <w:r w:rsidRPr="00B74BE1">
              <w:rPr>
                <w:rFonts w:ascii="Sylfaen" w:eastAsia="Times New Roman" w:hAnsi="Sylfaen" w:cs="Times New Roman"/>
                <w:b/>
                <w:bCs/>
                <w:sz w:val="20"/>
                <w:szCs w:val="20"/>
              </w:rPr>
              <w:t xml:space="preserve">? </w:t>
            </w:r>
            <w:r w:rsidRPr="00B74BE1">
              <w:rPr>
                <w:rFonts w:ascii="Sylfaen" w:eastAsia="Times New Roman" w:hAnsi="Sylfaen" w:cs="Times New Roman"/>
                <w:sz w:val="20"/>
                <w:szCs w:val="20"/>
              </w:rPr>
              <w:t xml:space="preserve">       </w:t>
            </w:r>
          </w:p>
        </w:tc>
        <w:tc>
          <w:tcPr>
            <w:tcW w:w="424"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p>
        </w:tc>
        <w:tc>
          <w:tcPr>
            <w:tcW w:w="1679"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არა</w:t>
            </w:r>
          </w:p>
        </w:tc>
      </w:tr>
      <w:tr w:rsidR="00543AD1" w:rsidRPr="00B74BE1" w:rsidTr="00553F65">
        <w:trPr>
          <w:trHeight w:val="585"/>
        </w:trPr>
        <w:tc>
          <w:tcPr>
            <w:tcW w:w="2484" w:type="pct"/>
            <w:gridSpan w:val="4"/>
            <w:tcBorders>
              <w:top w:val="single" w:sz="8" w:space="0" w:color="auto"/>
              <w:left w:val="single" w:sz="8" w:space="0" w:color="auto"/>
              <w:bottom w:val="single" w:sz="8" w:space="0" w:color="auto"/>
              <w:right w:val="nil"/>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 განმახორციელებელი:</w:t>
            </w:r>
          </w:p>
        </w:tc>
        <w:tc>
          <w:tcPr>
            <w:tcW w:w="2516"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B74BE1">
              <w:rPr>
                <w:rFonts w:ascii="Sylfaen" w:eastAsia="Times New Roman" w:hAnsi="Sylfaen" w:cs="Times New Roman"/>
                <w:b/>
                <w:bCs/>
                <w:sz w:val="20"/>
                <w:szCs w:val="20"/>
              </w:rPr>
              <w:t> </w:t>
            </w:r>
          </w:p>
        </w:tc>
      </w:tr>
      <w:tr w:rsidR="00543AD1" w:rsidRPr="00B74BE1" w:rsidTr="00553F65">
        <w:trPr>
          <w:trHeight w:val="585"/>
        </w:trPr>
        <w:tc>
          <w:tcPr>
            <w:tcW w:w="20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დაფინანსების წყარო</w:t>
            </w:r>
          </w:p>
        </w:tc>
        <w:tc>
          <w:tcPr>
            <w:tcW w:w="453"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4</w:t>
            </w:r>
            <w:r w:rsidRPr="00B74BE1">
              <w:rPr>
                <w:rFonts w:ascii="Sylfaen" w:eastAsia="Times New Roman" w:hAnsi="Sylfaen" w:cs="Times New Roman"/>
                <w:b/>
                <w:bCs/>
                <w:sz w:val="20"/>
                <w:szCs w:val="20"/>
              </w:rPr>
              <w:t xml:space="preserve"> წელი</w:t>
            </w:r>
          </w:p>
        </w:tc>
        <w:tc>
          <w:tcPr>
            <w:tcW w:w="413"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5</w:t>
            </w:r>
            <w:r w:rsidRPr="00B74BE1">
              <w:rPr>
                <w:rFonts w:ascii="Sylfaen" w:eastAsia="Times New Roman" w:hAnsi="Sylfaen" w:cs="Times New Roman"/>
                <w:b/>
                <w:bCs/>
                <w:sz w:val="20"/>
                <w:szCs w:val="20"/>
              </w:rPr>
              <w:t xml:space="preserve"> წელი</w:t>
            </w:r>
          </w:p>
        </w:tc>
        <w:tc>
          <w:tcPr>
            <w:tcW w:w="424"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6</w:t>
            </w:r>
            <w:r w:rsidRPr="00B74BE1">
              <w:rPr>
                <w:rFonts w:ascii="Sylfaen" w:eastAsia="Times New Roman" w:hAnsi="Sylfaen" w:cs="Times New Roman"/>
                <w:b/>
                <w:bCs/>
                <w:sz w:val="20"/>
                <w:szCs w:val="20"/>
              </w:rPr>
              <w:t xml:space="preserve"> წელი</w:t>
            </w:r>
          </w:p>
        </w:tc>
        <w:tc>
          <w:tcPr>
            <w:tcW w:w="1679"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7</w:t>
            </w:r>
            <w:r w:rsidRPr="00B74BE1">
              <w:rPr>
                <w:rFonts w:ascii="Sylfaen" w:eastAsia="Times New Roman" w:hAnsi="Sylfaen" w:cs="Times New Roman"/>
                <w:b/>
                <w:bCs/>
                <w:sz w:val="20"/>
                <w:szCs w:val="20"/>
              </w:rPr>
              <w:t xml:space="preserve"> წელი</w:t>
            </w:r>
          </w:p>
        </w:tc>
      </w:tr>
      <w:tr w:rsidR="00543AD1" w:rsidRPr="00B74BE1" w:rsidTr="00553F65">
        <w:trPr>
          <w:trHeight w:val="300"/>
        </w:trPr>
        <w:tc>
          <w:tcPr>
            <w:tcW w:w="20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მუნიციპალური ბიუჯეტი</w:t>
            </w:r>
          </w:p>
        </w:tc>
        <w:tc>
          <w:tcPr>
            <w:tcW w:w="453" w:type="pct"/>
            <w:gridSpan w:val="2"/>
            <w:tcBorders>
              <w:top w:val="nil"/>
              <w:left w:val="nil"/>
              <w:bottom w:val="single" w:sz="4" w:space="0" w:color="auto"/>
              <w:right w:val="single" w:sz="4" w:space="0" w:color="auto"/>
            </w:tcBorders>
            <w:shd w:val="clear" w:color="auto" w:fill="auto"/>
            <w:vAlign w:val="center"/>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300</w:t>
            </w:r>
          </w:p>
        </w:tc>
        <w:tc>
          <w:tcPr>
            <w:tcW w:w="413" w:type="pct"/>
            <w:tcBorders>
              <w:top w:val="nil"/>
              <w:left w:val="nil"/>
              <w:bottom w:val="single" w:sz="4" w:space="0" w:color="auto"/>
              <w:right w:val="single" w:sz="4" w:space="0" w:color="auto"/>
            </w:tcBorders>
            <w:shd w:val="clear" w:color="auto" w:fill="auto"/>
            <w:vAlign w:val="center"/>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c>
          <w:tcPr>
            <w:tcW w:w="424" w:type="pct"/>
            <w:tcBorders>
              <w:top w:val="nil"/>
              <w:left w:val="nil"/>
              <w:bottom w:val="single" w:sz="4" w:space="0" w:color="auto"/>
              <w:right w:val="single" w:sz="4" w:space="0" w:color="auto"/>
            </w:tcBorders>
            <w:shd w:val="clear" w:color="auto" w:fill="auto"/>
            <w:vAlign w:val="center"/>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c>
          <w:tcPr>
            <w:tcW w:w="1679" w:type="pct"/>
            <w:tcBorders>
              <w:top w:val="nil"/>
              <w:left w:val="nil"/>
              <w:bottom w:val="single" w:sz="4" w:space="0" w:color="auto"/>
              <w:right w:val="single" w:sz="8" w:space="0" w:color="auto"/>
            </w:tcBorders>
            <w:shd w:val="clear" w:color="auto" w:fill="auto"/>
            <w:vAlign w:val="center"/>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r>
      <w:tr w:rsidR="00543AD1" w:rsidRPr="00B74BE1" w:rsidTr="00553F65">
        <w:trPr>
          <w:trHeight w:val="300"/>
        </w:trPr>
        <w:tc>
          <w:tcPr>
            <w:tcW w:w="20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სახელმწიფო ბიუჯეტი</w:t>
            </w:r>
          </w:p>
        </w:tc>
        <w:tc>
          <w:tcPr>
            <w:tcW w:w="453"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413"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1679"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r>
      <w:tr w:rsidR="00543AD1" w:rsidRPr="00B74BE1" w:rsidTr="00553F65">
        <w:trPr>
          <w:trHeight w:val="300"/>
        </w:trPr>
        <w:tc>
          <w:tcPr>
            <w:tcW w:w="2031" w:type="pct"/>
            <w:gridSpan w:val="2"/>
            <w:tcBorders>
              <w:top w:val="single" w:sz="4" w:space="0" w:color="auto"/>
              <w:left w:val="single" w:sz="8" w:space="0" w:color="auto"/>
              <w:bottom w:val="nil"/>
              <w:right w:val="single" w:sz="4"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სხვა ......</w:t>
            </w:r>
          </w:p>
        </w:tc>
        <w:tc>
          <w:tcPr>
            <w:tcW w:w="453" w:type="pct"/>
            <w:gridSpan w:val="2"/>
            <w:tcBorders>
              <w:top w:val="nil"/>
              <w:left w:val="nil"/>
              <w:bottom w:val="nil"/>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413" w:type="pct"/>
            <w:tcBorders>
              <w:top w:val="nil"/>
              <w:left w:val="nil"/>
              <w:bottom w:val="nil"/>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424" w:type="pct"/>
            <w:tcBorders>
              <w:top w:val="nil"/>
              <w:left w:val="nil"/>
              <w:bottom w:val="nil"/>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1679" w:type="pct"/>
            <w:tcBorders>
              <w:top w:val="nil"/>
              <w:left w:val="nil"/>
              <w:bottom w:val="nil"/>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r>
      <w:tr w:rsidR="00543AD1" w:rsidRPr="00B74BE1" w:rsidTr="00553F65">
        <w:trPr>
          <w:trHeight w:val="115"/>
        </w:trPr>
        <w:tc>
          <w:tcPr>
            <w:tcW w:w="203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xml:space="preserve">სულ ქვეპროგრამა  </w:t>
            </w:r>
          </w:p>
        </w:tc>
        <w:tc>
          <w:tcPr>
            <w:tcW w:w="453"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300</w:t>
            </w:r>
          </w:p>
        </w:tc>
        <w:tc>
          <w:tcPr>
            <w:tcW w:w="413"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c>
          <w:tcPr>
            <w:tcW w:w="424"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c>
          <w:tcPr>
            <w:tcW w:w="1679"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r>
      <w:tr w:rsidR="00543AD1" w:rsidRPr="00B74BE1" w:rsidTr="00553F65">
        <w:trPr>
          <w:trHeight w:val="435"/>
        </w:trPr>
        <w:tc>
          <w:tcPr>
            <w:tcW w:w="203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B74BE1" w:rsidRDefault="00543AD1" w:rsidP="00553F65">
            <w:pPr>
              <w:spacing w:after="0" w:line="240" w:lineRule="auto"/>
              <w:jc w:val="center"/>
              <w:rPr>
                <w:rFonts w:ascii="Sylfaen" w:eastAsia="Times New Roman" w:hAnsi="Sylfaen" w:cs="Times New Roman"/>
                <w:i/>
                <w:iCs/>
                <w:sz w:val="20"/>
                <w:szCs w:val="20"/>
              </w:rPr>
            </w:pPr>
            <w:r w:rsidRPr="00B74BE1">
              <w:rPr>
                <w:rFonts w:ascii="Sylfaen" w:eastAsia="Times New Roman" w:hAnsi="Sylfaen" w:cs="Times New Roman"/>
                <w:i/>
                <w:iCs/>
                <w:sz w:val="20"/>
                <w:szCs w:val="20"/>
              </w:rPr>
              <w:t>მ.შ. კაპიტალური პროექტები</w:t>
            </w:r>
          </w:p>
        </w:tc>
        <w:tc>
          <w:tcPr>
            <w:tcW w:w="453" w:type="pct"/>
            <w:gridSpan w:val="2"/>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i/>
                <w:iCs/>
                <w:sz w:val="20"/>
                <w:szCs w:val="20"/>
                <w:lang w:val="ka-GE"/>
              </w:rPr>
            </w:pPr>
            <w:r w:rsidRPr="00B74BE1">
              <w:rPr>
                <w:rFonts w:ascii="Sylfaen" w:eastAsia="Times New Roman" w:hAnsi="Sylfaen" w:cs="Times New Roman"/>
                <w:i/>
                <w:iCs/>
                <w:sz w:val="20"/>
                <w:szCs w:val="20"/>
              </w:rPr>
              <w:t> </w:t>
            </w:r>
            <w:r w:rsidRPr="001D4DAE">
              <w:rPr>
                <w:rFonts w:ascii="Sylfaen" w:eastAsia="Times New Roman" w:hAnsi="Sylfaen" w:cs="Times New Roman"/>
                <w:i/>
                <w:iCs/>
                <w:sz w:val="20"/>
                <w:szCs w:val="20"/>
                <w:lang w:val="ka-GE"/>
              </w:rPr>
              <w:t>300</w:t>
            </w:r>
          </w:p>
        </w:tc>
        <w:tc>
          <w:tcPr>
            <w:tcW w:w="413" w:type="pct"/>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i/>
                <w:iCs/>
                <w:sz w:val="20"/>
                <w:szCs w:val="20"/>
                <w:lang w:val="ka-GE"/>
              </w:rPr>
            </w:pPr>
            <w:r w:rsidRPr="00B74BE1">
              <w:rPr>
                <w:rFonts w:ascii="Sylfaen" w:eastAsia="Times New Roman" w:hAnsi="Sylfaen" w:cs="Times New Roman"/>
                <w:i/>
                <w:iCs/>
                <w:sz w:val="20"/>
                <w:szCs w:val="20"/>
              </w:rPr>
              <w:t> </w:t>
            </w:r>
            <w:r w:rsidRPr="001D4DAE">
              <w:rPr>
                <w:rFonts w:ascii="Sylfaen" w:eastAsia="Times New Roman" w:hAnsi="Sylfaen" w:cs="Times New Roman"/>
                <w:i/>
                <w:iCs/>
                <w:sz w:val="20"/>
                <w:szCs w:val="20"/>
                <w:lang w:val="ka-GE"/>
              </w:rPr>
              <w:t>150</w:t>
            </w:r>
          </w:p>
        </w:tc>
        <w:tc>
          <w:tcPr>
            <w:tcW w:w="424" w:type="pct"/>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i/>
                <w:iCs/>
                <w:sz w:val="20"/>
                <w:szCs w:val="20"/>
                <w:lang w:val="ka-GE"/>
              </w:rPr>
            </w:pPr>
            <w:r w:rsidRPr="00B74BE1">
              <w:rPr>
                <w:rFonts w:ascii="Sylfaen" w:eastAsia="Times New Roman" w:hAnsi="Sylfaen" w:cs="Times New Roman"/>
                <w:i/>
                <w:iCs/>
                <w:sz w:val="20"/>
                <w:szCs w:val="20"/>
              </w:rPr>
              <w:t> </w:t>
            </w:r>
            <w:r w:rsidRPr="001D4DAE">
              <w:rPr>
                <w:rFonts w:ascii="Sylfaen" w:eastAsia="Times New Roman" w:hAnsi="Sylfaen" w:cs="Times New Roman"/>
                <w:i/>
                <w:iCs/>
                <w:sz w:val="20"/>
                <w:szCs w:val="20"/>
                <w:lang w:val="ka-GE"/>
              </w:rPr>
              <w:t>150</w:t>
            </w:r>
          </w:p>
        </w:tc>
        <w:tc>
          <w:tcPr>
            <w:tcW w:w="1679"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i/>
                <w:iCs/>
                <w:sz w:val="20"/>
                <w:szCs w:val="20"/>
                <w:lang w:val="ka-GE"/>
              </w:rPr>
            </w:pPr>
            <w:r w:rsidRPr="00B74BE1">
              <w:rPr>
                <w:rFonts w:ascii="Sylfaen" w:eastAsia="Times New Roman" w:hAnsi="Sylfaen" w:cs="Times New Roman"/>
                <w:i/>
                <w:iCs/>
                <w:sz w:val="20"/>
                <w:szCs w:val="20"/>
              </w:rPr>
              <w:t> </w:t>
            </w:r>
            <w:r w:rsidRPr="001D4DAE">
              <w:rPr>
                <w:rFonts w:ascii="Sylfaen" w:eastAsia="Times New Roman" w:hAnsi="Sylfaen" w:cs="Times New Roman"/>
                <w:i/>
                <w:iCs/>
                <w:sz w:val="20"/>
                <w:szCs w:val="20"/>
                <w:lang w:val="ka-GE"/>
              </w:rPr>
              <w:t>150</w:t>
            </w:r>
          </w:p>
        </w:tc>
      </w:tr>
      <w:tr w:rsidR="00543AD1" w:rsidRPr="00B74BE1" w:rsidTr="00553F65">
        <w:trPr>
          <w:trHeight w:val="1105"/>
        </w:trPr>
        <w:tc>
          <w:tcPr>
            <w:tcW w:w="2031" w:type="pct"/>
            <w:gridSpan w:val="2"/>
            <w:tcBorders>
              <w:top w:val="nil"/>
              <w:left w:val="single" w:sz="8" w:space="0" w:color="auto"/>
              <w:bottom w:val="single" w:sz="8" w:space="0" w:color="auto"/>
              <w:right w:val="nil"/>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მიზანი და აღწერა</w:t>
            </w:r>
          </w:p>
        </w:tc>
        <w:tc>
          <w:tcPr>
            <w:tcW w:w="296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r w:rsidRPr="00B74BE1">
              <w:rPr>
                <w:rFonts w:ascii="Sylfaen" w:eastAsia="Calibri" w:hAnsi="Sylfaen" w:cs="Times New Roman"/>
                <w:color w:val="000000"/>
                <w:sz w:val="20"/>
                <w:szCs w:val="20"/>
                <w:lang w:val="ka-GE"/>
              </w:rPr>
              <w:t>მუნიციპალიტეტში, ახალგაზრდებში ჯანსაღი გარემოს მოწყობა და ჯანსაღი ცხოვრების წესის პოპულარიზაცია, მიგრაციის შეჩერება, რაც ითვალისწინებს არა, მხოლოდ ადმინისტრაციულ ცენტრში, არამედ ყველა სოფელში სათანადო სპორტული სივრცეების არსებობას.</w:t>
            </w:r>
          </w:p>
        </w:tc>
      </w:tr>
      <w:tr w:rsidR="00543AD1" w:rsidRPr="00B74BE1" w:rsidTr="00553F65">
        <w:trPr>
          <w:trHeight w:val="705"/>
        </w:trPr>
        <w:tc>
          <w:tcPr>
            <w:tcW w:w="2031"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ქვეპროგრამის/ღონისძიების დასახელება</w:t>
            </w:r>
          </w:p>
        </w:tc>
        <w:tc>
          <w:tcPr>
            <w:tcW w:w="453" w:type="pct"/>
            <w:gridSpan w:val="2"/>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rPr>
              <w:t xml:space="preserve">რაოდენობა </w:t>
            </w:r>
            <w:r w:rsidRPr="00B74BE1">
              <w:rPr>
                <w:rFonts w:ascii="Sylfaen" w:eastAsia="Times New Roman" w:hAnsi="Sylfaen" w:cs="Times New Roman"/>
                <w:sz w:val="20"/>
                <w:szCs w:val="20"/>
                <w:lang w:val="ka-GE"/>
              </w:rPr>
              <w:t>ცალი</w:t>
            </w:r>
          </w:p>
        </w:tc>
        <w:tc>
          <w:tcPr>
            <w:tcW w:w="413" w:type="pct"/>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ერთ. საშ. ფასი</w:t>
            </w:r>
          </w:p>
        </w:tc>
        <w:tc>
          <w:tcPr>
            <w:tcW w:w="424" w:type="pct"/>
            <w:tcBorders>
              <w:top w:val="nil"/>
              <w:left w:val="nil"/>
              <w:bottom w:val="single" w:sz="8"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სულ (ლარი)</w:t>
            </w:r>
          </w:p>
        </w:tc>
        <w:tc>
          <w:tcPr>
            <w:tcW w:w="1679"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ეკონომიკური კლასიფიკაციის მუხლი</w:t>
            </w:r>
          </w:p>
        </w:tc>
      </w:tr>
      <w:tr w:rsidR="00543AD1" w:rsidRPr="00B74BE1" w:rsidTr="00553F65">
        <w:trPr>
          <w:trHeight w:val="405"/>
        </w:trPr>
        <w:tc>
          <w:tcPr>
            <w:tcW w:w="2031" w:type="pct"/>
            <w:gridSpan w:val="2"/>
            <w:tcBorders>
              <w:top w:val="nil"/>
              <w:left w:val="single" w:sz="8" w:space="0" w:color="auto"/>
              <w:bottom w:val="single" w:sz="4" w:space="0" w:color="auto"/>
              <w:right w:val="single" w:sz="4" w:space="0" w:color="auto"/>
            </w:tcBorders>
            <w:shd w:val="clear" w:color="auto" w:fill="auto"/>
            <w:noWrap/>
            <w:vAlign w:val="center"/>
            <w:hideMark/>
          </w:tcPr>
          <w:p w:rsidR="00543AD1" w:rsidRPr="00B74BE1" w:rsidRDefault="00543AD1" w:rsidP="00553F65">
            <w:pPr>
              <w:spacing w:after="0" w:line="240" w:lineRule="auto"/>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Pr="00B74BE1">
              <w:rPr>
                <w:rFonts w:ascii="Sylfaen" w:eastAsia="Times New Roman" w:hAnsi="Sylfaen" w:cs="Times New Roman"/>
                <w:sz w:val="20"/>
                <w:szCs w:val="20"/>
                <w:lang w:val="ka-GE"/>
              </w:rPr>
              <w:t>მუნიციპალიტეტის ტერიტორიაზე 4 მინი მოედნის მოწყობა</w:t>
            </w:r>
          </w:p>
        </w:tc>
        <w:tc>
          <w:tcPr>
            <w:tcW w:w="95"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lang w:val="ka-GE"/>
              </w:rPr>
              <w:t>4</w:t>
            </w:r>
            <w:r w:rsidRPr="00B74BE1">
              <w:rPr>
                <w:rFonts w:ascii="Sylfaen" w:eastAsia="Times New Roman" w:hAnsi="Sylfaen" w:cs="Times New Roman"/>
                <w:sz w:val="20"/>
                <w:szCs w:val="20"/>
              </w:rPr>
              <w:t> </w:t>
            </w:r>
          </w:p>
        </w:tc>
        <w:tc>
          <w:tcPr>
            <w:tcW w:w="413"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Pr="001D4DAE">
              <w:rPr>
                <w:rFonts w:ascii="Sylfaen" w:eastAsia="Times New Roman" w:hAnsi="Sylfaen" w:cs="Times New Roman"/>
                <w:sz w:val="20"/>
                <w:szCs w:val="20"/>
                <w:lang w:val="ka-GE"/>
              </w:rPr>
              <w:t>75,0</w:t>
            </w:r>
          </w:p>
        </w:tc>
        <w:tc>
          <w:tcPr>
            <w:tcW w:w="424"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lang w:val="ka-GE"/>
              </w:rPr>
              <w:t>300</w:t>
            </w:r>
            <w:r w:rsidRPr="00B74BE1">
              <w:rPr>
                <w:rFonts w:ascii="Sylfaen" w:eastAsia="Times New Roman" w:hAnsi="Sylfaen" w:cs="Times New Roman"/>
                <w:b/>
                <w:bCs/>
                <w:sz w:val="20"/>
                <w:szCs w:val="20"/>
              </w:rPr>
              <w:t> </w:t>
            </w:r>
          </w:p>
        </w:tc>
        <w:tc>
          <w:tcPr>
            <w:tcW w:w="1679"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Pr="001D4DAE">
              <w:rPr>
                <w:rFonts w:ascii="Sylfaen" w:eastAsia="Times New Roman" w:hAnsi="Sylfaen" w:cs="Times New Roman"/>
                <w:sz w:val="20"/>
                <w:szCs w:val="20"/>
                <w:lang w:val="ka-GE"/>
              </w:rPr>
              <w:t>3. 1. 19</w:t>
            </w:r>
          </w:p>
        </w:tc>
      </w:tr>
      <w:tr w:rsidR="00543AD1" w:rsidRPr="00B74BE1" w:rsidTr="00553F65">
        <w:trPr>
          <w:trHeight w:val="57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p>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B74BE1" w:rsidTr="00553F65">
        <w:trPr>
          <w:trHeight w:val="570"/>
        </w:trPr>
        <w:tc>
          <w:tcPr>
            <w:tcW w:w="20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lastRenderedPageBreak/>
              <w:t>ქვეპროგრამის/ღონისძიების დასახელება</w:t>
            </w:r>
          </w:p>
        </w:tc>
        <w:tc>
          <w:tcPr>
            <w:tcW w:w="453"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1 კვარტალი</w:t>
            </w:r>
          </w:p>
        </w:tc>
        <w:tc>
          <w:tcPr>
            <w:tcW w:w="413"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 კვარტალი</w:t>
            </w:r>
          </w:p>
        </w:tc>
        <w:tc>
          <w:tcPr>
            <w:tcW w:w="424"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3 კვარტალი</w:t>
            </w:r>
          </w:p>
        </w:tc>
        <w:tc>
          <w:tcPr>
            <w:tcW w:w="1679"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4 კვარტალი</w:t>
            </w:r>
          </w:p>
        </w:tc>
      </w:tr>
      <w:tr w:rsidR="00543AD1" w:rsidRPr="00B74BE1" w:rsidTr="00553F65">
        <w:trPr>
          <w:trHeight w:val="360"/>
        </w:trPr>
        <w:tc>
          <w:tcPr>
            <w:tcW w:w="2031" w:type="pct"/>
            <w:gridSpan w:val="2"/>
            <w:tcBorders>
              <w:top w:val="nil"/>
              <w:left w:val="single" w:sz="8" w:space="0" w:color="auto"/>
              <w:bottom w:val="single" w:sz="4" w:space="0" w:color="auto"/>
              <w:right w:val="single" w:sz="4" w:space="0" w:color="auto"/>
            </w:tcBorders>
            <w:shd w:val="clear" w:color="auto" w:fill="auto"/>
            <w:noWrap/>
            <w:vAlign w:val="center"/>
            <w:hideMark/>
          </w:tcPr>
          <w:p w:rsidR="00543AD1" w:rsidRPr="00B74BE1" w:rsidRDefault="00543AD1" w:rsidP="00553F65">
            <w:pPr>
              <w:spacing w:after="0" w:line="240" w:lineRule="auto"/>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Pr="00B74BE1">
              <w:rPr>
                <w:rFonts w:ascii="Sylfaen" w:eastAsia="Times New Roman" w:hAnsi="Sylfaen" w:cs="Times New Roman"/>
                <w:sz w:val="20"/>
                <w:szCs w:val="20"/>
                <w:lang w:val="ka-GE"/>
              </w:rPr>
              <w:t>მუნიციპალიტეტის ტერიტორიაზე 4 მინი მოედნის მოწყობა</w:t>
            </w:r>
          </w:p>
        </w:tc>
        <w:tc>
          <w:tcPr>
            <w:tcW w:w="95"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358"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lang w:val="ka-GE"/>
              </w:rPr>
            </w:pPr>
            <w:r w:rsidRPr="00B74BE1">
              <w:rPr>
                <w:rFonts w:ascii="Sylfaen" w:eastAsia="Times New Roman" w:hAnsi="Sylfaen" w:cs="Times New Roman"/>
                <w:b/>
                <w:bCs/>
                <w:sz w:val="20"/>
                <w:szCs w:val="20"/>
              </w:rPr>
              <w:t> </w:t>
            </w:r>
            <w:r w:rsidRPr="001D4DAE">
              <w:rPr>
                <w:rFonts w:ascii="Sylfaen" w:eastAsia="Times New Roman" w:hAnsi="Sylfaen" w:cs="Times New Roman"/>
                <w:b/>
                <w:bCs/>
                <w:sz w:val="20"/>
                <w:szCs w:val="20"/>
                <w:lang w:val="ka-GE"/>
              </w:rPr>
              <w:t>100,0</w:t>
            </w:r>
          </w:p>
        </w:tc>
        <w:tc>
          <w:tcPr>
            <w:tcW w:w="413"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1D4DAE">
              <w:rPr>
                <w:rFonts w:ascii="Sylfaen" w:eastAsia="Times New Roman" w:hAnsi="Sylfaen" w:cs="Times New Roman"/>
                <w:b/>
                <w:bCs/>
                <w:sz w:val="20"/>
                <w:szCs w:val="20"/>
                <w:lang w:val="ka-GE"/>
              </w:rPr>
              <w:t>75,0</w:t>
            </w:r>
            <w:r w:rsidRPr="00B74BE1">
              <w:rPr>
                <w:rFonts w:ascii="Sylfaen" w:eastAsia="Times New Roman" w:hAnsi="Sylfaen" w:cs="Times New Roman"/>
                <w:b/>
                <w:bCs/>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lang w:val="ka-GE"/>
              </w:rPr>
            </w:pPr>
            <w:r w:rsidRPr="00B74BE1">
              <w:rPr>
                <w:rFonts w:ascii="Sylfaen" w:eastAsia="Times New Roman" w:hAnsi="Sylfaen" w:cs="Times New Roman"/>
                <w:b/>
                <w:bCs/>
                <w:sz w:val="20"/>
                <w:szCs w:val="20"/>
              </w:rPr>
              <w:t> </w:t>
            </w:r>
            <w:r w:rsidRPr="001D4DAE">
              <w:rPr>
                <w:rFonts w:ascii="Sylfaen" w:eastAsia="Times New Roman" w:hAnsi="Sylfaen" w:cs="Times New Roman"/>
                <w:b/>
                <w:bCs/>
                <w:sz w:val="20"/>
                <w:szCs w:val="20"/>
                <w:lang w:val="ka-GE"/>
              </w:rPr>
              <w:t>75,0</w:t>
            </w:r>
          </w:p>
        </w:tc>
        <w:tc>
          <w:tcPr>
            <w:tcW w:w="1679" w:type="pct"/>
            <w:tcBorders>
              <w:top w:val="nil"/>
              <w:left w:val="nil"/>
              <w:bottom w:val="nil"/>
              <w:right w:val="single" w:sz="8" w:space="0" w:color="auto"/>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
                <w:bCs/>
                <w:sz w:val="20"/>
                <w:szCs w:val="20"/>
              </w:rPr>
            </w:pPr>
            <w:r w:rsidRPr="001D4DAE">
              <w:rPr>
                <w:rFonts w:ascii="Sylfaen" w:eastAsia="Times New Roman" w:hAnsi="Sylfaen" w:cs="Times New Roman"/>
                <w:b/>
                <w:bCs/>
                <w:sz w:val="20"/>
                <w:szCs w:val="20"/>
                <w:lang w:val="ka-GE"/>
              </w:rPr>
              <w:t>50,0</w:t>
            </w:r>
            <w:r w:rsidRPr="00B74BE1">
              <w:rPr>
                <w:rFonts w:ascii="Sylfaen" w:eastAsia="Times New Roman" w:hAnsi="Sylfaen" w:cs="Times New Roman"/>
                <w:b/>
                <w:bCs/>
                <w:sz w:val="20"/>
                <w:szCs w:val="20"/>
              </w:rPr>
              <w:t> </w:t>
            </w:r>
          </w:p>
        </w:tc>
      </w:tr>
      <w:tr w:rsidR="00543AD1" w:rsidRPr="00B74BE1" w:rsidTr="00553F65">
        <w:trPr>
          <w:trHeight w:val="1050"/>
        </w:trPr>
        <w:tc>
          <w:tcPr>
            <w:tcW w:w="2031" w:type="pct"/>
            <w:gridSpan w:val="2"/>
            <w:tcBorders>
              <w:top w:val="nil"/>
              <w:left w:val="single" w:sz="8" w:space="0" w:color="auto"/>
              <w:bottom w:val="single" w:sz="8" w:space="0" w:color="auto"/>
              <w:right w:val="nil"/>
            </w:tcBorders>
            <w:shd w:val="clear" w:color="auto" w:fill="auto"/>
            <w:vAlign w:val="center"/>
            <w:hideMark/>
          </w:tcPr>
          <w:p w:rsidR="00543AD1" w:rsidRPr="00B74BE1" w:rsidRDefault="00543AD1" w:rsidP="00553F6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შუალედური მოსალოდნელი შედეგი (202</w:t>
            </w:r>
            <w:r w:rsidRPr="00B74BE1">
              <w:rPr>
                <w:rFonts w:ascii="Sylfaen" w:eastAsia="Times New Roman" w:hAnsi="Sylfaen" w:cs="Times New Roman"/>
                <w:b/>
                <w:bCs/>
                <w:sz w:val="20"/>
                <w:szCs w:val="20"/>
                <w:lang w:val="ka-GE"/>
              </w:rPr>
              <w:t>4</w:t>
            </w:r>
            <w:r w:rsidRPr="00B74BE1">
              <w:rPr>
                <w:rFonts w:ascii="Sylfaen" w:eastAsia="Times New Roman" w:hAnsi="Sylfaen" w:cs="Times New Roman"/>
                <w:b/>
                <w:bCs/>
                <w:sz w:val="20"/>
                <w:szCs w:val="20"/>
              </w:rPr>
              <w:t xml:space="preserve"> წელი)</w:t>
            </w:r>
          </w:p>
        </w:tc>
        <w:tc>
          <w:tcPr>
            <w:tcW w:w="296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bCs/>
                <w:sz w:val="18"/>
                <w:szCs w:val="18"/>
              </w:rPr>
            </w:pPr>
            <w:r w:rsidRPr="00B74BE1">
              <w:rPr>
                <w:rFonts w:ascii="Sylfaen" w:eastAsia="Times New Roman" w:hAnsi="Sylfaen" w:cs="Times New Roman"/>
                <w:bCs/>
                <w:sz w:val="18"/>
                <w:szCs w:val="18"/>
              </w:rPr>
              <w:t xml:space="preserve">დღეის მდგომარეობით გურჯაანის მუნიციპალიტეტის 30 -ივე სოფელში და ქალაქ გურჯაანში  უზრუნვეყოფილია სპორტულ გამაჯანსაღებელი სივრცეების, მინი მოედნების, საბავშვო მოედნების, სკვერების, სატრენაჟორო სივრცეების მოწყობა რეაბილიტაცია. ბოლო 5 წლის განმავლობაში მუნიციპალიტეტის მერიის მიერ გარდა არსებულის რეაბილიტაციისა ახლად მოეწყო : 29 მინი მოედანი, 14 სკვერი, 12 სატრენაჟორო სივრცე. </w:t>
            </w:r>
          </w:p>
          <w:p w:rsidR="00543AD1" w:rsidRPr="00B74BE1" w:rsidRDefault="00543AD1" w:rsidP="00553F65">
            <w:pPr>
              <w:spacing w:after="0" w:line="240" w:lineRule="auto"/>
              <w:jc w:val="center"/>
              <w:rPr>
                <w:rFonts w:ascii="Sylfaen" w:eastAsia="Times New Roman" w:hAnsi="Sylfaen" w:cs="Times New Roman"/>
                <w:bCs/>
                <w:sz w:val="18"/>
                <w:szCs w:val="18"/>
              </w:rPr>
            </w:pPr>
            <w:r w:rsidRPr="00B74BE1">
              <w:rPr>
                <w:rFonts w:ascii="Sylfaen" w:eastAsia="Times New Roman" w:hAnsi="Sylfaen" w:cs="Times New Roman"/>
                <w:bCs/>
                <w:sz w:val="18"/>
                <w:szCs w:val="18"/>
              </w:rPr>
              <w:t>პროგრამის მიზანია მუნიციპალიტეტში, ახალგაზრდებში ჯანსაღი გარემოს მოწყობა და ჯანსაღი ცხოვრების წესის პოპულარიზაცია, მიგრაციის შეჩერება რაც ითვალისწინებს არა მხოლოდ ადმინისტრაციულ ცენტრში არამედ ყველა სოფელში სათანდო სპორტული სივრცეების არსებობას. </w:t>
            </w:r>
          </w:p>
        </w:tc>
      </w:tr>
    </w:tbl>
    <w:p w:rsidR="00543AD1" w:rsidRPr="00B74BE1" w:rsidRDefault="00543AD1" w:rsidP="00543AD1">
      <w:pPr>
        <w:spacing w:after="200" w:line="276" w:lineRule="auto"/>
        <w:rPr>
          <w:rFonts w:ascii="Sylfaen" w:eastAsia="Calibri" w:hAnsi="Sylfaen" w:cs="Times New Roman"/>
          <w:sz w:val="24"/>
          <w:szCs w:val="24"/>
          <w:highlight w:val="yellow"/>
          <w:lang w:val="ka-G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408"/>
        <w:gridCol w:w="1310"/>
        <w:gridCol w:w="751"/>
        <w:gridCol w:w="1191"/>
        <w:gridCol w:w="1197"/>
        <w:gridCol w:w="1322"/>
        <w:gridCol w:w="1515"/>
        <w:gridCol w:w="1695"/>
      </w:tblGrid>
      <w:tr w:rsidR="00543AD1" w:rsidRPr="00B74BE1" w:rsidTr="00553F65">
        <w:trPr>
          <w:trHeight w:val="620"/>
        </w:trPr>
        <w:tc>
          <w:tcPr>
            <w:tcW w:w="0" w:type="auto"/>
            <w:gridSpan w:val="9"/>
            <w:shd w:val="clear" w:color="auto" w:fill="auto"/>
            <w:noWrap/>
            <w:vAlign w:val="center"/>
            <w:hideMark/>
          </w:tcPr>
          <w:p w:rsidR="00543AD1" w:rsidRPr="00B74BE1" w:rsidRDefault="00543AD1" w:rsidP="00553F65">
            <w:pPr>
              <w:spacing w:after="0" w:line="240" w:lineRule="auto"/>
              <w:jc w:val="center"/>
              <w:rPr>
                <w:rFonts w:ascii="Sylfaen" w:eastAsia="Times New Roman" w:hAnsi="Sylfaen" w:cs="Times New Roman"/>
                <w:b/>
                <w:bCs/>
                <w:sz w:val="18"/>
                <w:szCs w:val="18"/>
              </w:rPr>
            </w:pPr>
            <w:r w:rsidRPr="00B74BE1">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74BE1">
              <w:rPr>
                <w:rFonts w:ascii="Sylfaen" w:eastAsia="Times New Roman" w:hAnsi="Sylfaen" w:cs="Times New Roman"/>
                <w:sz w:val="18"/>
                <w:szCs w:val="18"/>
              </w:rPr>
              <w:t>ფორმაN3-3</w:t>
            </w:r>
          </w:p>
        </w:tc>
      </w:tr>
      <w:tr w:rsidR="00543AD1" w:rsidRPr="001D4DAE" w:rsidTr="00553F65">
        <w:trPr>
          <w:trHeight w:val="525"/>
        </w:trPr>
        <w:tc>
          <w:tcPr>
            <w:tcW w:w="0" w:type="auto"/>
            <w:vMerge w:val="restart"/>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 xml:space="preserve">მოსალოდნელი შუალედური შედეგი </w:t>
            </w:r>
            <w:r w:rsidRPr="00B74BE1">
              <w:rPr>
                <w:rFonts w:ascii="Sylfaen" w:eastAsia="Times New Roman" w:hAnsi="Sylfaen" w:cs="Times New Roman"/>
                <w:b/>
                <w:bCs/>
                <w:sz w:val="18"/>
                <w:szCs w:val="18"/>
              </w:rPr>
              <w:t>(OUTPUT)</w:t>
            </w:r>
          </w:p>
        </w:tc>
        <w:tc>
          <w:tcPr>
            <w:tcW w:w="0" w:type="auto"/>
            <w:gridSpan w:val="3"/>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შედეგის ინდიკატორები</w:t>
            </w:r>
          </w:p>
        </w:tc>
        <w:tc>
          <w:tcPr>
            <w:tcW w:w="0" w:type="auto"/>
            <w:vMerge w:val="restart"/>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ზომის ერთეული</w:t>
            </w:r>
          </w:p>
        </w:tc>
        <w:tc>
          <w:tcPr>
            <w:tcW w:w="0" w:type="auto"/>
            <w:vMerge w:val="restart"/>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გეგმიური გადახრა</w:t>
            </w:r>
          </w:p>
        </w:tc>
        <w:tc>
          <w:tcPr>
            <w:tcW w:w="0" w:type="auto"/>
            <w:vMerge w:val="restart"/>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მონაცემთა წყარო</w:t>
            </w:r>
          </w:p>
        </w:tc>
        <w:tc>
          <w:tcPr>
            <w:tcW w:w="0" w:type="auto"/>
            <w:vMerge w:val="restart"/>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მეთოდოლოგია</w:t>
            </w:r>
          </w:p>
        </w:tc>
        <w:tc>
          <w:tcPr>
            <w:tcW w:w="0" w:type="auto"/>
            <w:vMerge w:val="restart"/>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რისკი</w:t>
            </w:r>
          </w:p>
        </w:tc>
      </w:tr>
      <w:tr w:rsidR="00543AD1" w:rsidRPr="001D4DAE" w:rsidTr="00553F65">
        <w:trPr>
          <w:trHeight w:val="735"/>
        </w:trPr>
        <w:tc>
          <w:tcPr>
            <w:tcW w:w="0" w:type="auto"/>
            <w:vMerge/>
            <w:vAlign w:val="center"/>
            <w:hideMark/>
          </w:tcPr>
          <w:p w:rsidR="00543AD1" w:rsidRPr="00B74BE1" w:rsidRDefault="00543AD1" w:rsidP="00553F65">
            <w:pPr>
              <w:spacing w:after="0" w:line="240" w:lineRule="auto"/>
              <w:rPr>
                <w:rFonts w:ascii="Sylfaen" w:eastAsia="Times New Roman" w:hAnsi="Sylfaen" w:cs="Times New Roman"/>
                <w:sz w:val="18"/>
                <w:szCs w:val="18"/>
              </w:rPr>
            </w:pPr>
          </w:p>
        </w:tc>
        <w:tc>
          <w:tcPr>
            <w:tcW w:w="0" w:type="auto"/>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დასახელება</w:t>
            </w:r>
          </w:p>
        </w:tc>
        <w:tc>
          <w:tcPr>
            <w:tcW w:w="0" w:type="auto"/>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202</w:t>
            </w:r>
            <w:r w:rsidRPr="00B74BE1">
              <w:rPr>
                <w:rFonts w:ascii="Sylfaen" w:eastAsia="Times New Roman" w:hAnsi="Sylfaen" w:cs="Times New Roman"/>
                <w:sz w:val="18"/>
                <w:szCs w:val="18"/>
                <w:lang w:val="ka-GE"/>
              </w:rPr>
              <w:t>3</w:t>
            </w:r>
            <w:r w:rsidRPr="00B74BE1">
              <w:rPr>
                <w:rFonts w:ascii="Sylfaen" w:eastAsia="Times New Roman" w:hAnsi="Sylfaen" w:cs="Times New Roman"/>
                <w:sz w:val="18"/>
                <w:szCs w:val="18"/>
              </w:rPr>
              <w:t xml:space="preserve"> წელი (საბაზისო)</w:t>
            </w:r>
          </w:p>
        </w:tc>
        <w:tc>
          <w:tcPr>
            <w:tcW w:w="0" w:type="auto"/>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202</w:t>
            </w:r>
            <w:r w:rsidRPr="00B74BE1">
              <w:rPr>
                <w:rFonts w:ascii="Sylfaen" w:eastAsia="Times New Roman" w:hAnsi="Sylfaen" w:cs="Times New Roman"/>
                <w:sz w:val="18"/>
                <w:szCs w:val="18"/>
                <w:lang w:val="ka-GE"/>
              </w:rPr>
              <w:t xml:space="preserve">4 </w:t>
            </w:r>
            <w:r w:rsidRPr="00B74BE1">
              <w:rPr>
                <w:rFonts w:ascii="Sylfaen" w:eastAsia="Times New Roman" w:hAnsi="Sylfaen" w:cs="Times New Roman"/>
                <w:sz w:val="18"/>
                <w:szCs w:val="18"/>
              </w:rPr>
              <w:t>წელი</w:t>
            </w:r>
          </w:p>
        </w:tc>
        <w:tc>
          <w:tcPr>
            <w:tcW w:w="0" w:type="auto"/>
            <w:vMerge/>
            <w:vAlign w:val="center"/>
            <w:hideMark/>
          </w:tcPr>
          <w:p w:rsidR="00543AD1" w:rsidRPr="00B74BE1" w:rsidRDefault="00543AD1" w:rsidP="00553F65">
            <w:pPr>
              <w:spacing w:after="0" w:line="240" w:lineRule="auto"/>
              <w:rPr>
                <w:rFonts w:ascii="Sylfaen" w:eastAsia="Times New Roman" w:hAnsi="Sylfaen" w:cs="Times New Roman"/>
                <w:sz w:val="18"/>
                <w:szCs w:val="18"/>
              </w:rPr>
            </w:pPr>
          </w:p>
        </w:tc>
        <w:tc>
          <w:tcPr>
            <w:tcW w:w="0" w:type="auto"/>
            <w:vMerge/>
            <w:vAlign w:val="center"/>
            <w:hideMark/>
          </w:tcPr>
          <w:p w:rsidR="00543AD1" w:rsidRPr="00B74BE1" w:rsidRDefault="00543AD1" w:rsidP="00553F65">
            <w:pPr>
              <w:spacing w:after="0" w:line="240" w:lineRule="auto"/>
              <w:rPr>
                <w:rFonts w:ascii="Sylfaen" w:eastAsia="Times New Roman" w:hAnsi="Sylfaen" w:cs="Times New Roman"/>
                <w:sz w:val="18"/>
                <w:szCs w:val="18"/>
              </w:rPr>
            </w:pPr>
          </w:p>
        </w:tc>
        <w:tc>
          <w:tcPr>
            <w:tcW w:w="0" w:type="auto"/>
            <w:vMerge/>
            <w:vAlign w:val="center"/>
            <w:hideMark/>
          </w:tcPr>
          <w:p w:rsidR="00543AD1" w:rsidRPr="00B74BE1" w:rsidRDefault="00543AD1" w:rsidP="00553F65">
            <w:pPr>
              <w:spacing w:after="0" w:line="240" w:lineRule="auto"/>
              <w:rPr>
                <w:rFonts w:ascii="Sylfaen" w:eastAsia="Times New Roman" w:hAnsi="Sylfaen" w:cs="Times New Roman"/>
                <w:sz w:val="18"/>
                <w:szCs w:val="18"/>
              </w:rPr>
            </w:pPr>
          </w:p>
        </w:tc>
        <w:tc>
          <w:tcPr>
            <w:tcW w:w="0" w:type="auto"/>
            <w:vMerge/>
            <w:vAlign w:val="center"/>
            <w:hideMark/>
          </w:tcPr>
          <w:p w:rsidR="00543AD1" w:rsidRPr="00B74BE1" w:rsidRDefault="00543AD1" w:rsidP="00553F65">
            <w:pPr>
              <w:spacing w:after="0" w:line="240" w:lineRule="auto"/>
              <w:rPr>
                <w:rFonts w:ascii="Sylfaen" w:eastAsia="Times New Roman" w:hAnsi="Sylfaen" w:cs="Times New Roman"/>
                <w:sz w:val="18"/>
                <w:szCs w:val="18"/>
              </w:rPr>
            </w:pPr>
          </w:p>
        </w:tc>
        <w:tc>
          <w:tcPr>
            <w:tcW w:w="0" w:type="auto"/>
            <w:vMerge/>
            <w:vAlign w:val="center"/>
            <w:hideMark/>
          </w:tcPr>
          <w:p w:rsidR="00543AD1" w:rsidRPr="00B74BE1" w:rsidRDefault="00543AD1" w:rsidP="00553F65">
            <w:pPr>
              <w:spacing w:after="0" w:line="240" w:lineRule="auto"/>
              <w:rPr>
                <w:rFonts w:ascii="Sylfaen" w:eastAsia="Times New Roman" w:hAnsi="Sylfaen" w:cs="Times New Roman"/>
                <w:sz w:val="18"/>
                <w:szCs w:val="18"/>
              </w:rPr>
            </w:pPr>
          </w:p>
        </w:tc>
      </w:tr>
      <w:tr w:rsidR="00543AD1" w:rsidRPr="00B74BE1" w:rsidTr="00553F65">
        <w:trPr>
          <w:trHeight w:val="962"/>
        </w:trPr>
        <w:tc>
          <w:tcPr>
            <w:tcW w:w="0" w:type="auto"/>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rPr>
              <w:t> </w:t>
            </w:r>
            <w:r w:rsidRPr="00B74BE1">
              <w:rPr>
                <w:rFonts w:ascii="Sylfaen" w:eastAsia="Times New Roman" w:hAnsi="Sylfaen" w:cs="Times New Roman"/>
                <w:sz w:val="18"/>
                <w:szCs w:val="18"/>
                <w:lang w:val="ka-GE"/>
              </w:rPr>
              <w:t>ჯანსაღი გარემოს შექმნა ახალგაზრდებისთვის</w:t>
            </w:r>
          </w:p>
        </w:tc>
        <w:tc>
          <w:tcPr>
            <w:tcW w:w="0" w:type="auto"/>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1D4DAE">
              <w:rPr>
                <w:rFonts w:ascii="Sylfaen" w:eastAsia="Times New Roman" w:hAnsi="Sylfaen" w:cs="Times New Roman"/>
                <w:sz w:val="18"/>
                <w:szCs w:val="18"/>
                <w:lang w:val="ka-GE"/>
              </w:rPr>
              <w:t>სკვერები და მოედნები</w:t>
            </w:r>
          </w:p>
        </w:tc>
        <w:tc>
          <w:tcPr>
            <w:tcW w:w="0" w:type="auto"/>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rPr>
              <w:t> </w:t>
            </w:r>
            <w:r w:rsidRPr="001D4DAE">
              <w:rPr>
                <w:rFonts w:ascii="Sylfaen" w:eastAsia="Times New Roman" w:hAnsi="Sylfaen" w:cs="Times New Roman"/>
                <w:sz w:val="18"/>
                <w:szCs w:val="18"/>
                <w:lang w:val="ka-GE"/>
              </w:rPr>
              <w:t>7</w:t>
            </w:r>
          </w:p>
        </w:tc>
        <w:tc>
          <w:tcPr>
            <w:tcW w:w="0" w:type="auto"/>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1D4DAE">
              <w:rPr>
                <w:rFonts w:ascii="Sylfaen" w:eastAsia="Times New Roman" w:hAnsi="Sylfaen" w:cs="Times New Roman"/>
                <w:sz w:val="18"/>
                <w:szCs w:val="18"/>
                <w:lang w:val="ka-GE"/>
              </w:rPr>
              <w:t>4</w:t>
            </w:r>
            <w:r w:rsidRPr="00B74BE1">
              <w:rPr>
                <w:rFonts w:ascii="Sylfaen" w:eastAsia="Times New Roman" w:hAnsi="Sylfaen" w:cs="Times New Roman"/>
                <w:sz w:val="18"/>
                <w:szCs w:val="18"/>
              </w:rPr>
              <w:t> </w:t>
            </w:r>
          </w:p>
        </w:tc>
        <w:tc>
          <w:tcPr>
            <w:tcW w:w="0" w:type="auto"/>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rPr>
              <w:t> </w:t>
            </w:r>
            <w:r w:rsidRPr="00B74BE1">
              <w:rPr>
                <w:rFonts w:ascii="Sylfaen" w:eastAsia="Times New Roman" w:hAnsi="Sylfaen" w:cs="Times New Roman"/>
                <w:sz w:val="18"/>
                <w:szCs w:val="18"/>
                <w:lang w:val="ka-GE"/>
              </w:rPr>
              <w:t>ცალი</w:t>
            </w:r>
          </w:p>
        </w:tc>
        <w:tc>
          <w:tcPr>
            <w:tcW w:w="0" w:type="auto"/>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lang w:val="ka-GE"/>
              </w:rPr>
            </w:pPr>
            <w:r w:rsidRPr="001D4DAE">
              <w:rPr>
                <w:rFonts w:ascii="Sylfaen" w:eastAsia="Times New Roman" w:hAnsi="Sylfaen" w:cs="Times New Roman"/>
                <w:sz w:val="18"/>
                <w:szCs w:val="18"/>
                <w:lang w:val="ka-GE"/>
              </w:rPr>
              <w:t>10</w:t>
            </w:r>
            <w:r w:rsidRPr="00B74BE1">
              <w:rPr>
                <w:rFonts w:ascii="Sylfaen" w:eastAsia="Times New Roman" w:hAnsi="Sylfaen" w:cs="Times New Roman"/>
                <w:sz w:val="18"/>
                <w:szCs w:val="18"/>
                <w:lang w:val="ka-GE"/>
              </w:rPr>
              <w:t>%</w:t>
            </w:r>
          </w:p>
        </w:tc>
        <w:tc>
          <w:tcPr>
            <w:tcW w:w="0" w:type="auto"/>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მიღება ჩაბარების აქტი</w:t>
            </w:r>
            <w:r w:rsidRPr="00B74BE1">
              <w:rPr>
                <w:rFonts w:ascii="Sylfaen" w:eastAsia="Times New Roman" w:hAnsi="Sylfaen" w:cs="Times New Roman"/>
                <w:sz w:val="18"/>
                <w:szCs w:val="18"/>
              </w:rPr>
              <w:t> </w:t>
            </w:r>
          </w:p>
        </w:tc>
        <w:tc>
          <w:tcPr>
            <w:tcW w:w="0" w:type="auto"/>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სტატისტიკა</w:t>
            </w:r>
            <w:r w:rsidRPr="00B74BE1">
              <w:rPr>
                <w:rFonts w:ascii="Sylfaen" w:eastAsia="Times New Roman" w:hAnsi="Sylfaen" w:cs="Times New Roman"/>
                <w:sz w:val="18"/>
                <w:szCs w:val="18"/>
              </w:rPr>
              <w:t> </w:t>
            </w:r>
          </w:p>
        </w:tc>
        <w:tc>
          <w:tcPr>
            <w:tcW w:w="0" w:type="auto"/>
            <w:shd w:val="clear" w:color="auto" w:fill="auto"/>
            <w:vAlign w:val="center"/>
            <w:hideMark/>
          </w:tcPr>
          <w:p w:rsidR="00543AD1" w:rsidRPr="00B74BE1" w:rsidRDefault="00543AD1" w:rsidP="00553F6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სატენდერო პროცედურები</w:t>
            </w:r>
            <w:r w:rsidRPr="00B74BE1">
              <w:rPr>
                <w:rFonts w:ascii="Sylfaen" w:eastAsia="Times New Roman" w:hAnsi="Sylfaen" w:cs="Times New Roman"/>
                <w:sz w:val="18"/>
                <w:szCs w:val="18"/>
              </w:rPr>
              <w:t> </w:t>
            </w:r>
          </w:p>
        </w:tc>
      </w:tr>
    </w:tbl>
    <w:p w:rsidR="00543AD1" w:rsidRPr="00B74BE1" w:rsidRDefault="00543AD1" w:rsidP="00543AD1">
      <w:pPr>
        <w:spacing w:after="200" w:line="276" w:lineRule="auto"/>
        <w:rPr>
          <w:rFonts w:ascii="Sylfaen" w:eastAsia="Calibri" w:hAnsi="Sylfaen" w:cs="Sylfaen"/>
          <w:lang w:val="ka-GE"/>
        </w:rPr>
      </w:pPr>
    </w:p>
    <w:p w:rsidR="00543AD1" w:rsidRDefault="00543AD1" w:rsidP="00543AD1">
      <w:pPr>
        <w:spacing w:line="360" w:lineRule="auto"/>
        <w:ind w:hanging="142"/>
        <w:jc w:val="both"/>
        <w:rPr>
          <w:rFonts w:ascii="Sylfaen" w:hAnsi="Sylfaen"/>
          <w:b/>
          <w:color w:val="FF0000"/>
          <w:sz w:val="20"/>
          <w:szCs w:val="20"/>
          <w:lang w:val="ka-GE"/>
        </w:rPr>
      </w:pPr>
    </w:p>
    <w:p w:rsidR="00543AD1" w:rsidRDefault="00543AD1" w:rsidP="00543AD1">
      <w:pPr>
        <w:spacing w:line="360" w:lineRule="auto"/>
        <w:ind w:hanging="142"/>
        <w:jc w:val="both"/>
        <w:rPr>
          <w:rFonts w:ascii="Sylfaen" w:hAnsi="Sylfaen"/>
          <w:b/>
          <w:color w:val="FF0000"/>
          <w:sz w:val="20"/>
          <w:szCs w:val="20"/>
          <w:lang w:val="ka-GE"/>
        </w:rPr>
      </w:pPr>
    </w:p>
    <w:p w:rsidR="00543AD1" w:rsidRPr="007B5954" w:rsidRDefault="00543AD1" w:rsidP="00543AD1">
      <w:pPr>
        <w:spacing w:line="360" w:lineRule="auto"/>
        <w:ind w:hanging="142"/>
        <w:jc w:val="both"/>
        <w:rPr>
          <w:rFonts w:ascii="Sylfaen" w:hAnsi="Sylfaen"/>
          <w:b/>
          <w:color w:val="FF0000"/>
          <w:sz w:val="20"/>
          <w:szCs w:val="20"/>
          <w:lang w:val="ka-GE"/>
        </w:rPr>
      </w:pPr>
    </w:p>
    <w:p w:rsidR="00543AD1" w:rsidRPr="009F7BCC" w:rsidRDefault="00543AD1" w:rsidP="00543AD1">
      <w:pPr>
        <w:spacing w:after="200" w:line="276" w:lineRule="auto"/>
        <w:rPr>
          <w:rFonts w:ascii="Sylfaen" w:eastAsia="Calibri" w:hAnsi="Sylfaen" w:cs="Times New Roman"/>
          <w:b/>
          <w:sz w:val="24"/>
          <w:szCs w:val="24"/>
          <w:lang w:val="ka-GE"/>
        </w:rPr>
      </w:pPr>
      <w:r w:rsidRPr="009F7BCC">
        <w:rPr>
          <w:rFonts w:ascii="Sylfaen" w:eastAsia="Calibri" w:hAnsi="Sylfaen" w:cs="Times New Roman"/>
          <w:b/>
          <w:sz w:val="24"/>
          <w:szCs w:val="24"/>
          <w:lang w:val="ka-GE"/>
        </w:rPr>
        <w:lastRenderedPageBreak/>
        <w:t>02 06 საკანალიზაციო სისტემებისა და სანიაღვრე არხების მოწყობა-რეაბილიტაცია 2024-2027 წლები</w:t>
      </w:r>
    </w:p>
    <w:p w:rsidR="00543AD1" w:rsidRPr="009F7BCC" w:rsidRDefault="00543AD1" w:rsidP="00543AD1">
      <w:pPr>
        <w:spacing w:after="200" w:line="276" w:lineRule="auto"/>
        <w:rPr>
          <w:rFonts w:ascii="Sylfaen" w:eastAsia="Times New Roman" w:hAnsi="Sylfaen" w:cs="Calibri"/>
          <w:color w:val="000000"/>
          <w:sz w:val="18"/>
          <w:szCs w:val="18"/>
        </w:rPr>
      </w:pPr>
      <w:r w:rsidRPr="009F7BCC">
        <w:rPr>
          <w:rFonts w:ascii="Sylfaen" w:eastAsia="Calibri" w:hAnsi="Sylfaen" w:cs="Times New Roman"/>
          <w:sz w:val="32"/>
          <w:lang w:val="ka-GE"/>
        </w:rPr>
        <w:t xml:space="preserve">მისია </w:t>
      </w:r>
    </w:p>
    <w:p w:rsidR="00543AD1" w:rsidRPr="009F7BCC" w:rsidRDefault="00543AD1" w:rsidP="00543AD1">
      <w:pPr>
        <w:spacing w:after="200" w:line="276" w:lineRule="auto"/>
        <w:rPr>
          <w:rFonts w:ascii="Sylfaen" w:eastAsia="Times New Roman" w:hAnsi="Sylfaen" w:cs="Calibri"/>
          <w:color w:val="000000"/>
        </w:rPr>
      </w:pPr>
      <w:r w:rsidRPr="009F7BCC">
        <w:rPr>
          <w:rFonts w:ascii="Sylfaen" w:eastAsia="Times New Roman" w:hAnsi="Sylfaen" w:cs="Calibri"/>
          <w:color w:val="000000"/>
        </w:rPr>
        <w:t xml:space="preserve">მუნიციპალიტეტის ტერიტორიაზე </w:t>
      </w:r>
      <w:r w:rsidRPr="009F7BCC">
        <w:rPr>
          <w:rFonts w:ascii="Sylfaen" w:eastAsia="Times New Roman" w:hAnsi="Sylfaen" w:cs="Calibri"/>
          <w:color w:val="000000"/>
          <w:lang w:val="ka-GE"/>
        </w:rPr>
        <w:t xml:space="preserve">საკანალიზაციო და </w:t>
      </w:r>
      <w:r w:rsidRPr="009F7BCC">
        <w:rPr>
          <w:rFonts w:ascii="Sylfaen" w:eastAsia="Times New Roman" w:hAnsi="Sylfaen" w:cs="Calibri"/>
          <w:color w:val="000000"/>
        </w:rPr>
        <w:t xml:space="preserve">სანიაღვრე არხების </w:t>
      </w:r>
      <w:r w:rsidRPr="009F7BCC">
        <w:rPr>
          <w:rFonts w:ascii="Sylfaen" w:eastAsia="Times New Roman" w:hAnsi="Sylfaen" w:cs="Calibri"/>
          <w:color w:val="000000"/>
          <w:lang w:val="ka-GE"/>
        </w:rPr>
        <w:t>გაწმენდა,</w:t>
      </w:r>
      <w:r w:rsidRPr="009F7BCC">
        <w:rPr>
          <w:rFonts w:ascii="Sylfaen" w:eastAsia="Times New Roman" w:hAnsi="Sylfaen" w:cs="Calibri"/>
          <w:color w:val="000000"/>
        </w:rPr>
        <w:t>მოწყობა</w:t>
      </w:r>
      <w:r w:rsidRPr="009F7BCC">
        <w:rPr>
          <w:rFonts w:ascii="Sylfaen" w:eastAsia="Times New Roman" w:hAnsi="Sylfaen" w:cs="Calibri"/>
          <w:color w:val="000000"/>
          <w:lang w:val="ka-GE"/>
        </w:rPr>
        <w:t xml:space="preserve"> და </w:t>
      </w:r>
      <w:r w:rsidRPr="009F7BCC">
        <w:rPr>
          <w:rFonts w:ascii="Sylfaen" w:eastAsia="Times New Roman" w:hAnsi="Sylfaen" w:cs="Calibri"/>
          <w:color w:val="000000"/>
        </w:rPr>
        <w:t xml:space="preserve"> რეაბილიტაცია.</w:t>
      </w:r>
    </w:p>
    <w:p w:rsidR="00543AD1" w:rsidRPr="009F7BCC" w:rsidRDefault="00543AD1" w:rsidP="00543AD1">
      <w:pPr>
        <w:spacing w:after="200" w:line="276" w:lineRule="auto"/>
        <w:rPr>
          <w:rFonts w:ascii="Sylfaen" w:eastAsia="Calibri" w:hAnsi="Sylfaen" w:cs="Times New Roman"/>
          <w:b/>
          <w:lang w:val="ka-GE"/>
        </w:rPr>
      </w:pPr>
      <w:r w:rsidRPr="009F7BCC">
        <w:rPr>
          <w:rFonts w:ascii="Sylfaen" w:eastAsia="Calibri" w:hAnsi="Sylfaen" w:cs="Times New Roman"/>
          <w:b/>
          <w:sz w:val="32"/>
          <w:lang w:val="ka-GE"/>
        </w:rPr>
        <w:t>აღწერ</w:t>
      </w:r>
      <w:r w:rsidRPr="009F7BCC">
        <w:rPr>
          <w:rFonts w:ascii="Sylfaen" w:eastAsia="Calibri" w:hAnsi="Sylfaen" w:cs="Times New Roman"/>
          <w:b/>
          <w:lang w:val="ka-GE"/>
        </w:rPr>
        <w:t xml:space="preserve">ა  </w:t>
      </w:r>
    </w:p>
    <w:p w:rsidR="00543AD1" w:rsidRPr="009F7BCC" w:rsidRDefault="00543AD1" w:rsidP="00543AD1">
      <w:pPr>
        <w:spacing w:after="200" w:line="276" w:lineRule="auto"/>
        <w:rPr>
          <w:rFonts w:ascii="Sylfaen" w:eastAsia="Calibri" w:hAnsi="Sylfaen" w:cs="Times New Roman"/>
          <w:lang w:val="ka-GE"/>
        </w:rPr>
      </w:pPr>
      <w:r w:rsidRPr="009F7BCC">
        <w:rPr>
          <w:rFonts w:ascii="Sylfaen" w:eastAsia="Calibri" w:hAnsi="Sylfaen" w:cs="Times New Roman"/>
          <w:lang w:val="ka-GE"/>
        </w:rPr>
        <w:t xml:space="preserve">ყოველწლიური ჩატარებული  სამუშაოების მიუხედავდ მუნიციპალიტეტში არაა გამართული სანიაღვრე არხები  და საკანალიზაციო სისტემები, რაც საფრთხეს უქმნის როგორც ფეხით  ასევე ავტომანქანით მოსიარულებს, ამიტომ მუნიციპალიტეტი ისევ გეგმავს აღნიშნული პრობლემების აღმოსაფხვრელად საფრთხისშემცველ ადგილების რეაბილიტაციას.  </w:t>
      </w:r>
    </w:p>
    <w:p w:rsidR="00543AD1" w:rsidRPr="009F7BCC" w:rsidRDefault="00543AD1" w:rsidP="00543AD1">
      <w:pPr>
        <w:spacing w:after="200" w:line="276" w:lineRule="auto"/>
        <w:rPr>
          <w:rFonts w:ascii="Sylfaen" w:eastAsia="Calibri" w:hAnsi="Sylfaen" w:cs="Sylfaen"/>
          <w:sz w:val="28"/>
          <w:lang w:val="ka-GE"/>
        </w:rPr>
      </w:pPr>
      <w:r w:rsidRPr="009F7BCC">
        <w:rPr>
          <w:rFonts w:ascii="Sylfaen" w:eastAsia="Calibri" w:hAnsi="Sylfaen" w:cs="Sylfaen"/>
          <w:sz w:val="28"/>
          <w:lang w:val="ka-GE"/>
        </w:rPr>
        <w:t xml:space="preserve">მიზანი  </w:t>
      </w:r>
    </w:p>
    <w:p w:rsidR="00543AD1" w:rsidRPr="009F7BCC" w:rsidRDefault="00543AD1" w:rsidP="00543AD1">
      <w:pPr>
        <w:spacing w:after="200" w:line="276" w:lineRule="auto"/>
        <w:rPr>
          <w:rFonts w:ascii="Sylfaen" w:eastAsia="Calibri" w:hAnsi="Sylfaen" w:cs="Sylfaen"/>
          <w:sz w:val="20"/>
          <w:szCs w:val="20"/>
          <w:lang w:val="ka-GE"/>
        </w:rPr>
      </w:pPr>
      <w:r w:rsidRPr="009F7BCC">
        <w:rPr>
          <w:rFonts w:ascii="Sylfaen" w:eastAsia="Calibri" w:hAnsi="Sylfaen" w:cs="Sylfaen"/>
          <w:color w:val="000000"/>
          <w:lang w:val="ka-GE"/>
        </w:rPr>
        <w:t>მუნიციპალიტეტის ტერიტორიაზე სანიაღვრე არხების მოწყობა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 და შესაბამისად  სხვადასხვა სერვისების ხელმისაწვდომობა.</w:t>
      </w:r>
    </w:p>
    <w:p w:rsidR="00543AD1" w:rsidRPr="009F7BCC" w:rsidRDefault="00543AD1" w:rsidP="00543AD1">
      <w:pPr>
        <w:autoSpaceDE w:val="0"/>
        <w:autoSpaceDN w:val="0"/>
        <w:adjustRightInd w:val="0"/>
        <w:spacing w:after="0" w:line="240" w:lineRule="auto"/>
        <w:rPr>
          <w:rFonts w:ascii="Sylfaen_PDF_Subset" w:eastAsiaTheme="minorHAnsi" w:hAnsi="Sylfaen_PDF_Subset" w:cs="Sylfaen_PDF_Subset"/>
          <w:lang w:val="ka-GE"/>
        </w:rPr>
      </w:pPr>
      <w:r w:rsidRPr="009F7BCC">
        <w:rPr>
          <w:rFonts w:ascii="Sylfaen" w:eastAsiaTheme="minorHAnsi" w:hAnsi="Sylfaen" w:cs="Sylfaen"/>
        </w:rPr>
        <w:t>შეკეთებული საკანალიზაციო სისტემები და სანიაღვრე არხები</w:t>
      </w:r>
      <w:r w:rsidRPr="009F7BCC">
        <w:rPr>
          <w:rFonts w:ascii="Sylfaen_PDF_Subset" w:eastAsiaTheme="minorHAnsi" w:hAnsi="Sylfaen_PDF_Subset" w:cs="Sylfaen_PDF_Subset"/>
        </w:rPr>
        <w:t xml:space="preserve">, </w:t>
      </w:r>
      <w:r w:rsidRPr="009F7BCC">
        <w:rPr>
          <w:rFonts w:ascii="Sylfaen" w:eastAsiaTheme="minorHAnsi" w:hAnsi="Sylfaen" w:cs="Sylfaen_PDF_Subset"/>
        </w:rPr>
        <w:t>რათა</w:t>
      </w:r>
      <w:r w:rsidRPr="009F7BCC">
        <w:rPr>
          <w:rFonts w:ascii="Sylfaen_PDF_Subset" w:eastAsiaTheme="minorHAnsi" w:hAnsi="Sylfaen_PDF_Subset" w:cs="Sylfaen_PDF_Subset"/>
        </w:rPr>
        <w:t xml:space="preserve"> </w:t>
      </w:r>
      <w:r w:rsidRPr="009F7BCC">
        <w:rPr>
          <w:rFonts w:ascii="Sylfaen" w:eastAsiaTheme="minorHAnsi" w:hAnsi="Sylfaen" w:cs="Sylfaen"/>
        </w:rPr>
        <w:t>შეიქმნას</w:t>
      </w:r>
      <w:r w:rsidRPr="009F7BCC">
        <w:rPr>
          <w:rFonts w:ascii="Sylfaen_PDF_Subset" w:eastAsiaTheme="minorHAnsi" w:hAnsi="Sylfaen_PDF_Subset" w:cs="Sylfaen_PDF_Subset"/>
        </w:rPr>
        <w:t xml:space="preserve"> </w:t>
      </w:r>
      <w:r w:rsidRPr="009F7BCC">
        <w:rPr>
          <w:rFonts w:ascii="Sylfaen" w:eastAsiaTheme="minorHAnsi" w:hAnsi="Sylfaen" w:cs="Sylfaen"/>
        </w:rPr>
        <w:t>ეკოლოგიურად</w:t>
      </w:r>
      <w:r w:rsidRPr="009F7BCC">
        <w:rPr>
          <w:rFonts w:ascii="Sylfaen_PDF_Subset" w:eastAsiaTheme="minorHAnsi" w:hAnsi="Sylfaen_PDF_Subset" w:cs="Sylfaen_PDF_Subset"/>
        </w:rPr>
        <w:t xml:space="preserve"> </w:t>
      </w:r>
      <w:r w:rsidRPr="009F7BCC">
        <w:rPr>
          <w:rFonts w:ascii="Sylfaen" w:eastAsiaTheme="minorHAnsi" w:hAnsi="Sylfaen" w:cs="Sylfaen"/>
        </w:rPr>
        <w:t>სუფთა</w:t>
      </w:r>
      <w:r w:rsidRPr="009F7BCC">
        <w:rPr>
          <w:rFonts w:ascii="Sylfaen_PDF_Subset" w:eastAsiaTheme="minorHAnsi" w:hAnsi="Sylfaen_PDF_Subset" w:cs="Sylfaen_PDF_Subset"/>
        </w:rPr>
        <w:t xml:space="preserve"> </w:t>
      </w:r>
      <w:r w:rsidRPr="009F7BCC">
        <w:rPr>
          <w:rFonts w:ascii="Sylfaen" w:eastAsiaTheme="minorHAnsi" w:hAnsi="Sylfaen" w:cs="Sylfaen"/>
        </w:rPr>
        <w:t>გარემო</w:t>
      </w:r>
      <w:r w:rsidRPr="009F7BCC">
        <w:rPr>
          <w:rFonts w:ascii="Sylfaen_PDF_Subset" w:eastAsiaTheme="minorHAnsi" w:hAnsi="Sylfaen_PDF_Subset" w:cs="Sylfaen_PDF_Subset"/>
        </w:rPr>
        <w:t xml:space="preserve"> </w:t>
      </w:r>
      <w:r w:rsidRPr="009F7BCC">
        <w:rPr>
          <w:rFonts w:ascii="Sylfaen" w:eastAsiaTheme="minorHAnsi" w:hAnsi="Sylfaen" w:cs="Sylfaen"/>
        </w:rPr>
        <w:t>და</w:t>
      </w:r>
      <w:r w:rsidRPr="009F7BCC">
        <w:rPr>
          <w:rFonts w:ascii="Sylfaen" w:eastAsiaTheme="minorHAnsi" w:hAnsi="Sylfaen" w:cs="Sylfaen_PDF_Subset"/>
          <w:lang w:val="ka-GE"/>
        </w:rPr>
        <w:t xml:space="preserve"> </w:t>
      </w:r>
      <w:r w:rsidRPr="009F7BCC">
        <w:rPr>
          <w:rFonts w:ascii="Sylfaen" w:eastAsiaTheme="minorHAnsi" w:hAnsi="Sylfaen" w:cs="Sylfaen"/>
        </w:rPr>
        <w:t>კმაყოფილი იყოს</w:t>
      </w:r>
      <w:r w:rsidRPr="009F7BCC">
        <w:rPr>
          <w:rFonts w:ascii="Sylfaen_PDF_Subset" w:eastAsiaTheme="minorHAnsi" w:hAnsi="Sylfaen_PDF_Subset" w:cs="Sylfaen_PDF_Subset"/>
        </w:rPr>
        <w:t xml:space="preserve"> </w:t>
      </w:r>
      <w:r w:rsidRPr="009F7BCC">
        <w:rPr>
          <w:rFonts w:ascii="Sylfaen" w:eastAsiaTheme="minorHAnsi" w:hAnsi="Sylfaen" w:cs="Sylfaen"/>
        </w:rPr>
        <w:t>მოსახლეობა</w:t>
      </w:r>
      <w:r w:rsidRPr="009F7BCC">
        <w:rPr>
          <w:rFonts w:ascii="Sylfaen" w:eastAsiaTheme="minorHAnsi" w:hAnsi="Sylfaen" w:cs="Sylfaen"/>
          <w:lang w:val="ka-GE"/>
        </w:rPr>
        <w:t>.</w:t>
      </w:r>
    </w:p>
    <w:p w:rsidR="00543AD1" w:rsidRPr="001D4DAE" w:rsidRDefault="00543AD1" w:rsidP="00543AD1">
      <w:pPr>
        <w:spacing w:after="200" w:line="276" w:lineRule="auto"/>
        <w:rPr>
          <w:rFonts w:ascii="Sylfaen" w:eastAsia="Calibri" w:hAnsi="Sylfaen" w:cs="Times New Roman"/>
          <w:b/>
          <w:sz w:val="20"/>
          <w:szCs w:val="20"/>
          <w:highlight w:val="yellow"/>
          <w:lang w:val="ka-GE"/>
        </w:rPr>
      </w:pPr>
    </w:p>
    <w:tbl>
      <w:tblPr>
        <w:tblW w:w="5000" w:type="pct"/>
        <w:tblLook w:val="04A0" w:firstRow="1" w:lastRow="0" w:firstColumn="1" w:lastColumn="0" w:noHBand="0" w:noVBand="1"/>
      </w:tblPr>
      <w:tblGrid>
        <w:gridCol w:w="4205"/>
        <w:gridCol w:w="8735"/>
      </w:tblGrid>
      <w:tr w:rsidR="00543AD1" w:rsidRPr="009F7BCC"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53F65">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9F7BCC" w:rsidRDefault="00543AD1" w:rsidP="00553F65">
            <w:pPr>
              <w:spacing w:after="200" w:line="276" w:lineRule="auto"/>
              <w:jc w:val="center"/>
              <w:rPr>
                <w:rFonts w:ascii="Sylfaen" w:eastAsia="Calibri" w:hAnsi="Sylfaen" w:cs="Times New Roman"/>
                <w:b/>
                <w:bCs/>
                <w:color w:val="000000"/>
                <w:sz w:val="20"/>
                <w:szCs w:val="20"/>
                <w:lang w:val="ka-GE"/>
              </w:rPr>
            </w:pPr>
            <w:r w:rsidRPr="009F7BCC">
              <w:rPr>
                <w:rFonts w:ascii="Sylfaen" w:eastAsia="Calibri" w:hAnsi="Sylfaen" w:cs="Times New Roman"/>
                <w:b/>
                <w:bCs/>
                <w:color w:val="000000"/>
                <w:sz w:val="20"/>
                <w:szCs w:val="20"/>
                <w:lang w:val="ka-GE"/>
              </w:rPr>
              <w:t>საკანალიზაციო სისტემებისა და სანიაღვრე არხების მოწყობა რეაბილიტაციის სამუშაოები</w:t>
            </w:r>
          </w:p>
        </w:tc>
      </w:tr>
      <w:tr w:rsidR="00543AD1" w:rsidRPr="009F7BCC" w:rsidTr="00553F65">
        <w:trPr>
          <w:trHeight w:val="6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53F65">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9F7BCC" w:rsidRDefault="00543AD1" w:rsidP="00553F65">
            <w:pPr>
              <w:spacing w:after="200" w:line="276" w:lineRule="auto"/>
              <w:jc w:val="center"/>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02 06</w:t>
            </w:r>
          </w:p>
        </w:tc>
      </w:tr>
      <w:tr w:rsidR="00543AD1" w:rsidRPr="009F7BCC"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53F65">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9F7BCC" w:rsidRDefault="00543AD1" w:rsidP="00553F65">
            <w:pPr>
              <w:spacing w:after="200" w:line="276" w:lineRule="auto"/>
              <w:jc w:val="center"/>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200,0</w:t>
            </w:r>
          </w:p>
        </w:tc>
      </w:tr>
      <w:tr w:rsidR="00543AD1" w:rsidRPr="009F7BCC"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53F65">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9F7BCC" w:rsidRDefault="00543AD1" w:rsidP="00553F65">
            <w:pPr>
              <w:spacing w:after="200" w:line="276" w:lineRule="auto"/>
              <w:jc w:val="center"/>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7.451</w:t>
            </w:r>
          </w:p>
        </w:tc>
      </w:tr>
      <w:tr w:rsidR="00543AD1" w:rsidRPr="009F7BCC" w:rsidTr="00553F65">
        <w:trPr>
          <w:trHeight w:val="68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53F65">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lastRenderedPageBreak/>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9F7BCC" w:rsidRDefault="00543AD1" w:rsidP="00553F65">
            <w:pPr>
              <w:spacing w:after="200" w:line="276" w:lineRule="auto"/>
              <w:jc w:val="center"/>
              <w:rPr>
                <w:rFonts w:ascii="Sylfaen" w:eastAsia="Calibri" w:hAnsi="Sylfaen" w:cs="Times New Roman"/>
                <w:b/>
                <w:bCs/>
                <w:color w:val="000000"/>
                <w:sz w:val="20"/>
                <w:szCs w:val="20"/>
                <w:lang w:val="ka-GE"/>
              </w:rPr>
            </w:pPr>
            <w:r w:rsidRPr="009F7BCC">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9F7BCC" w:rsidTr="00553F65">
        <w:trPr>
          <w:trHeight w:val="1618"/>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53F65">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9F7BCC" w:rsidRDefault="00543AD1" w:rsidP="00553F65">
            <w:pPr>
              <w:spacing w:after="200" w:line="276" w:lineRule="auto"/>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დღეის მდგომარებით გურჯაანის მუნიციპალიტეტში, როგორც ცენტრალურ  ასევე შიდა საუბნო გზებზე გზის საფარის რეაბილიტაციასთან ერთად საჭიროებისამებრ ეწყობა სანიაღვრე არხებიც. გარად ამისა სანიაღვრე არხები გზის რეაბილიტაციისგან დამოუკიდებლად ბოლო 5 წლის განმავლობაში მოწყობილია დაახლოებით 5000 გრძ/მ სიგრძის.</w:t>
            </w:r>
          </w:p>
        </w:tc>
      </w:tr>
      <w:tr w:rsidR="00543AD1" w:rsidRPr="009F7BCC" w:rsidTr="00553F65">
        <w:trPr>
          <w:trHeight w:val="94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53F65">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9F7BCC" w:rsidRDefault="00543AD1" w:rsidP="00553F65">
            <w:pPr>
              <w:spacing w:after="200" w:line="276" w:lineRule="auto"/>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პროგრამის მიზანია დაიცვას უხვი ნალექების დროს როგორც საგზაო ინფრასტრუქტურა და გახადოს გზებზე გადაადგილება უსაფრთხო, ასევე დაიცვას ადგილობრივი მოსახლეობა ეზოებისა და საცხოვრებელი სახლების დატბორვისაგან.</w:t>
            </w:r>
          </w:p>
        </w:tc>
      </w:tr>
      <w:tr w:rsidR="00543AD1" w:rsidRPr="009F7BCC" w:rsidTr="00553F65">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53F65">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9F7BCC" w:rsidRDefault="00543AD1" w:rsidP="00553F65">
            <w:pPr>
              <w:spacing w:after="200" w:line="276" w:lineRule="auto"/>
              <w:rPr>
                <w:rFonts w:ascii="Sylfaen" w:eastAsia="Calibri" w:hAnsi="Sylfaen" w:cs="Times New Roman"/>
                <w:color w:val="000000"/>
                <w:sz w:val="20"/>
                <w:szCs w:val="20"/>
              </w:rPr>
            </w:pPr>
            <w:r w:rsidRPr="009F7BCC">
              <w:rPr>
                <w:rFonts w:ascii="Sylfaen" w:eastAsia="Calibri" w:hAnsi="Sylfaen" w:cs="Times New Roman"/>
                <w:color w:val="000000"/>
                <w:sz w:val="20"/>
                <w:szCs w:val="20"/>
              </w:rPr>
              <w:t xml:space="preserve">  </w:t>
            </w:r>
            <w:r w:rsidRPr="009F7BCC">
              <w:rPr>
                <w:rFonts w:ascii="Sylfaen_PDF_Subset" w:eastAsiaTheme="minorHAnsi" w:hAnsi="Sylfaen_PDF_Subset" w:cs="Sylfaen_PDF_Subset"/>
                <w:sz w:val="20"/>
                <w:szCs w:val="20"/>
              </w:rPr>
              <w:t xml:space="preserve">11. </w:t>
            </w:r>
            <w:r w:rsidRPr="009F7BCC">
              <w:rPr>
                <w:rFonts w:ascii="Sylfaen" w:eastAsiaTheme="minorHAnsi" w:hAnsi="Sylfaen" w:cs="Sylfaen"/>
                <w:sz w:val="20"/>
                <w:szCs w:val="20"/>
              </w:rPr>
              <w:t>მდგრადი</w:t>
            </w:r>
            <w:r w:rsidRPr="009F7BCC">
              <w:rPr>
                <w:rFonts w:ascii="Sylfaen_PDF_Subset" w:eastAsiaTheme="minorHAnsi" w:hAnsi="Sylfaen_PDF_Subset" w:cs="Sylfaen_PDF_Subset"/>
                <w:sz w:val="20"/>
                <w:szCs w:val="20"/>
              </w:rPr>
              <w:t xml:space="preserve"> </w:t>
            </w:r>
            <w:r w:rsidRPr="009F7BCC">
              <w:rPr>
                <w:rFonts w:ascii="Sylfaen" w:eastAsiaTheme="minorHAnsi" w:hAnsi="Sylfaen" w:cs="Sylfaen"/>
                <w:sz w:val="20"/>
                <w:szCs w:val="20"/>
              </w:rPr>
              <w:t>ქალაქები</w:t>
            </w:r>
            <w:r w:rsidRPr="009F7BCC">
              <w:rPr>
                <w:rFonts w:ascii="Sylfaen_PDF_Subset" w:eastAsiaTheme="minorHAnsi" w:hAnsi="Sylfaen_PDF_Subset" w:cs="Sylfaen_PDF_Subset"/>
                <w:sz w:val="20"/>
                <w:szCs w:val="20"/>
              </w:rPr>
              <w:t xml:space="preserve"> </w:t>
            </w:r>
            <w:r w:rsidRPr="009F7BCC">
              <w:rPr>
                <w:rFonts w:ascii="Sylfaen" w:eastAsiaTheme="minorHAnsi" w:hAnsi="Sylfaen" w:cs="Sylfaen"/>
                <w:sz w:val="20"/>
                <w:szCs w:val="20"/>
              </w:rPr>
              <w:t>და</w:t>
            </w:r>
            <w:r w:rsidRPr="009F7BCC">
              <w:rPr>
                <w:rFonts w:ascii="Sylfaen_PDF_Subset" w:eastAsiaTheme="minorHAnsi" w:hAnsi="Sylfaen_PDF_Subset" w:cs="Sylfaen_PDF_Subset"/>
                <w:sz w:val="20"/>
                <w:szCs w:val="20"/>
              </w:rPr>
              <w:t xml:space="preserve"> </w:t>
            </w:r>
            <w:r w:rsidRPr="009F7BCC">
              <w:rPr>
                <w:rFonts w:ascii="Sylfaen" w:eastAsiaTheme="minorHAnsi" w:hAnsi="Sylfaen" w:cs="Sylfaen"/>
                <w:sz w:val="20"/>
                <w:szCs w:val="20"/>
              </w:rPr>
              <w:t>დასახლებები</w:t>
            </w:r>
            <w:r w:rsidRPr="009F7BCC">
              <w:rPr>
                <w:rFonts w:ascii="Sylfaen_PDF_Subset" w:eastAsiaTheme="minorHAnsi" w:hAnsi="Sylfaen_PDF_Subset" w:cs="Sylfaen_PDF_Subset"/>
                <w:sz w:val="20"/>
                <w:szCs w:val="20"/>
              </w:rPr>
              <w:t xml:space="preserve"> 5. </w:t>
            </w:r>
            <w:r w:rsidRPr="009F7BCC">
              <w:rPr>
                <w:rFonts w:ascii="Sylfaen" w:eastAsiaTheme="minorHAnsi" w:hAnsi="Sylfaen" w:cs="Sylfaen"/>
                <w:sz w:val="20"/>
                <w:szCs w:val="20"/>
              </w:rPr>
              <w:t>გენდერული</w:t>
            </w:r>
            <w:r w:rsidRPr="009F7BCC">
              <w:rPr>
                <w:rFonts w:ascii="Sylfaen_PDF_Subset" w:eastAsiaTheme="minorHAnsi" w:hAnsi="Sylfaen_PDF_Subset" w:cs="Sylfaen_PDF_Subset"/>
                <w:sz w:val="20"/>
                <w:szCs w:val="20"/>
              </w:rPr>
              <w:t xml:space="preserve"> </w:t>
            </w:r>
            <w:r w:rsidRPr="009F7BCC">
              <w:rPr>
                <w:rFonts w:ascii="Sylfaen" w:eastAsiaTheme="minorHAnsi" w:hAnsi="Sylfaen" w:cs="Sylfaen"/>
                <w:sz w:val="20"/>
                <w:szCs w:val="20"/>
              </w:rPr>
              <w:t>თანასწორობა</w:t>
            </w:r>
          </w:p>
        </w:tc>
      </w:tr>
      <w:tr w:rsidR="00543AD1" w:rsidRPr="009F7BCC"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53F65">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9F7BCC" w:rsidRDefault="00543AD1" w:rsidP="00553F65">
            <w:pPr>
              <w:spacing w:after="200" w:line="276" w:lineRule="auto"/>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პროგრამა ხორციელდება მუდმივად</w:t>
            </w:r>
          </w:p>
        </w:tc>
      </w:tr>
      <w:tr w:rsidR="00543AD1" w:rsidRPr="001D4DAE" w:rsidTr="00553F65">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53F65">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1D4DAE" w:rsidRDefault="00543AD1" w:rsidP="00553F65">
            <w:pPr>
              <w:spacing w:after="200" w:line="276" w:lineRule="auto"/>
              <w:rPr>
                <w:rFonts w:ascii="Sylfaen" w:eastAsia="Calibri" w:hAnsi="Sylfaen" w:cs="Times New Roman"/>
                <w:color w:val="000000"/>
                <w:sz w:val="20"/>
                <w:szCs w:val="20"/>
                <w:lang w:val="ka-GE"/>
              </w:rPr>
            </w:pPr>
            <w:r>
              <w:rPr>
                <w:rFonts w:ascii="Sylfaen" w:eastAsia="Calibri" w:hAnsi="Sylfaen" w:cs="Times New Roman"/>
                <w:color w:val="000000"/>
                <w:sz w:val="20"/>
                <w:szCs w:val="20"/>
                <w:lang w:val="ka-GE"/>
              </w:rPr>
              <w:t>მოწესრიგებულია სანიაღვრე და საკანალიზაციო სისტემა</w:t>
            </w:r>
          </w:p>
        </w:tc>
      </w:tr>
    </w:tbl>
    <w:p w:rsidR="00543AD1" w:rsidRPr="001D4DAE" w:rsidRDefault="00543AD1" w:rsidP="00543AD1">
      <w:pPr>
        <w:spacing w:after="200" w:line="276" w:lineRule="auto"/>
        <w:rPr>
          <w:rFonts w:ascii="Sylfaen" w:eastAsia="Calibri" w:hAnsi="Sylfaen" w:cs="Calibri"/>
          <w:color w:val="000000"/>
          <w:sz w:val="18"/>
          <w:szCs w:val="18"/>
          <w:lang w:val="ka-GE"/>
        </w:rPr>
      </w:pPr>
    </w:p>
    <w:p w:rsidR="00543AD1" w:rsidRPr="001D4DAE" w:rsidRDefault="00543AD1" w:rsidP="00543AD1">
      <w:pPr>
        <w:spacing w:after="200" w:line="276" w:lineRule="auto"/>
        <w:rPr>
          <w:rFonts w:ascii="Sylfaen" w:eastAsia="Calibri" w:hAnsi="Sylfaen" w:cs="Calibri"/>
          <w:color w:val="000000"/>
          <w:sz w:val="18"/>
          <w:szCs w:val="18"/>
          <w:lang w:val="ka-GE"/>
        </w:rPr>
      </w:pPr>
    </w:p>
    <w:p w:rsidR="00543AD1" w:rsidRPr="00734567" w:rsidRDefault="00543AD1" w:rsidP="00543AD1">
      <w:pPr>
        <w:spacing w:after="200" w:line="276" w:lineRule="auto"/>
        <w:rPr>
          <w:rFonts w:ascii="Sylfaen" w:eastAsia="Calibri" w:hAnsi="Sylfaen" w:cs="Times New Roman"/>
          <w:b/>
          <w:bCs/>
          <w:color w:val="000000"/>
          <w:sz w:val="24"/>
          <w:szCs w:val="24"/>
          <w:lang w:val="ka-GE"/>
        </w:rPr>
      </w:pPr>
      <w:r w:rsidRPr="00734567">
        <w:rPr>
          <w:rFonts w:ascii="Sylfaen" w:eastAsia="Calibri" w:hAnsi="Sylfaen" w:cs="Times New Roman"/>
          <w:b/>
          <w:sz w:val="24"/>
          <w:szCs w:val="24"/>
          <w:lang w:val="ka-GE"/>
        </w:rPr>
        <w:t xml:space="preserve">02 07  </w:t>
      </w:r>
      <w:r w:rsidRPr="00734567">
        <w:rPr>
          <w:rFonts w:ascii="Sylfaen" w:eastAsia="Calibri" w:hAnsi="Sylfaen" w:cs="Times New Roman"/>
          <w:b/>
          <w:bCs/>
          <w:color w:val="000000"/>
          <w:sz w:val="24"/>
          <w:szCs w:val="24"/>
          <w:lang w:val="ka-GE"/>
        </w:rPr>
        <w:t>ხევების გაწმენდა და ნაპირსამაგრი სამუშაოები</w:t>
      </w:r>
      <w:r w:rsidRPr="00734567">
        <w:rPr>
          <w:rFonts w:ascii="Sylfaen" w:eastAsia="Calibri" w:hAnsi="Sylfaen" w:cs="Times New Roman"/>
          <w:b/>
          <w:sz w:val="24"/>
          <w:szCs w:val="24"/>
          <w:lang w:val="ka-GE"/>
        </w:rPr>
        <w:t xml:space="preserve"> 2024-2027 წლები</w:t>
      </w:r>
      <w:r w:rsidRPr="00734567">
        <w:rPr>
          <w:rFonts w:ascii="Sylfaen" w:eastAsia="Calibri" w:hAnsi="Sylfaen" w:cs="Times New Roman"/>
          <w:b/>
          <w:bCs/>
          <w:color w:val="000000"/>
          <w:sz w:val="24"/>
          <w:szCs w:val="24"/>
          <w:lang w:val="ka-GE"/>
        </w:rPr>
        <w:t xml:space="preserve"> </w:t>
      </w:r>
    </w:p>
    <w:p w:rsidR="00543AD1" w:rsidRPr="00734567" w:rsidRDefault="00543AD1" w:rsidP="00543AD1">
      <w:pPr>
        <w:spacing w:after="200" w:line="276" w:lineRule="auto"/>
        <w:rPr>
          <w:rFonts w:ascii="Sylfaen" w:eastAsia="Calibri" w:hAnsi="Sylfaen" w:cs="Times New Roman"/>
          <w:sz w:val="32"/>
          <w:lang w:val="ka-GE"/>
        </w:rPr>
      </w:pPr>
      <w:r w:rsidRPr="00734567">
        <w:rPr>
          <w:rFonts w:ascii="Sylfaen" w:eastAsia="Calibri" w:hAnsi="Sylfaen" w:cs="Times New Roman"/>
          <w:sz w:val="32"/>
          <w:lang w:val="ka-GE"/>
        </w:rPr>
        <w:t xml:space="preserve">მისია </w:t>
      </w:r>
    </w:p>
    <w:p w:rsidR="00543AD1" w:rsidRPr="00734567" w:rsidRDefault="00543AD1" w:rsidP="00543AD1">
      <w:pPr>
        <w:autoSpaceDE w:val="0"/>
        <w:autoSpaceDN w:val="0"/>
        <w:adjustRightInd w:val="0"/>
        <w:spacing w:after="0" w:line="240" w:lineRule="auto"/>
        <w:rPr>
          <w:rFonts w:ascii="Sylfaen_PDF_Subset" w:eastAsiaTheme="minorHAnsi" w:hAnsi="Sylfaen_PDF_Subset" w:cs="Sylfaen_PDF_Subset"/>
          <w:sz w:val="20"/>
          <w:szCs w:val="20"/>
        </w:rPr>
      </w:pPr>
      <w:r w:rsidRPr="00734567">
        <w:rPr>
          <w:rFonts w:ascii="Sylfaen" w:eastAsiaTheme="minorHAnsi" w:hAnsi="Sylfaen" w:cs="Sylfaen"/>
          <w:sz w:val="20"/>
          <w:szCs w:val="20"/>
        </w:rPr>
        <w:t>მუნიციპალიტეტის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ტერიტორიაზე</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არსებული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ხევების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გაწმენდა</w:t>
      </w:r>
      <w:r w:rsidRPr="00734567">
        <w:rPr>
          <w:rFonts w:ascii="Sylfaen" w:eastAsiaTheme="minorHAnsi" w:hAnsi="Sylfaen" w:cs="Sylfaen"/>
          <w:sz w:val="20"/>
          <w:szCs w:val="20"/>
          <w:lang w:val="ka-GE"/>
        </w:rPr>
        <w:t>,</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გამაგრება</w:t>
      </w:r>
    </w:p>
    <w:p w:rsidR="00543AD1" w:rsidRPr="00734567" w:rsidRDefault="00543AD1" w:rsidP="00543AD1">
      <w:pPr>
        <w:autoSpaceDE w:val="0"/>
        <w:autoSpaceDN w:val="0"/>
        <w:adjustRightInd w:val="0"/>
        <w:spacing w:after="0" w:line="240" w:lineRule="auto"/>
        <w:rPr>
          <w:rFonts w:ascii="Sylfaen_PDF_Subset" w:eastAsiaTheme="minorHAnsi" w:hAnsi="Sylfaen_PDF_Subset" w:cs="Sylfaen_PDF_Subset"/>
          <w:sz w:val="20"/>
          <w:szCs w:val="20"/>
        </w:rPr>
      </w:pPr>
      <w:r w:rsidRPr="00734567">
        <w:rPr>
          <w:rFonts w:ascii="Sylfaen" w:eastAsiaTheme="minorHAnsi" w:hAnsi="Sylfaen" w:cs="Sylfaen"/>
          <w:sz w:val="20"/>
          <w:szCs w:val="20"/>
        </w:rPr>
        <w:t>საჭიროებისამებრ</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რათა</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სამომავლოდ</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უზრუნველყოფილი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იყოს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სტიქიის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პრევენცია</w:t>
      </w:r>
      <w:r w:rsidRPr="00734567">
        <w:rPr>
          <w:rFonts w:ascii="Sylfaen_PDF_Subset" w:eastAsiaTheme="minorHAnsi" w:hAnsi="Sylfaen_PDF_Subset" w:cs="Sylfaen_PDF_Subset"/>
          <w:sz w:val="20"/>
          <w:szCs w:val="20"/>
        </w:rPr>
        <w:t>.</w:t>
      </w:r>
    </w:p>
    <w:p w:rsidR="00543AD1" w:rsidRPr="00734567" w:rsidRDefault="00543AD1" w:rsidP="00543AD1">
      <w:pPr>
        <w:spacing w:after="200" w:line="276" w:lineRule="auto"/>
        <w:rPr>
          <w:rFonts w:ascii="Sylfaen" w:eastAsia="Calibri" w:hAnsi="Sylfaen" w:cs="Times New Roman"/>
          <w:sz w:val="20"/>
          <w:szCs w:val="20"/>
          <w:lang w:val="ka-GE"/>
        </w:rPr>
      </w:pPr>
      <w:r w:rsidRPr="00734567">
        <w:rPr>
          <w:rFonts w:ascii="Sylfaen" w:eastAsiaTheme="minorHAnsi" w:hAnsi="Sylfaen" w:cs="Sylfaen"/>
          <w:sz w:val="20"/>
          <w:szCs w:val="20"/>
        </w:rPr>
        <w:t>უხვი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ნალექების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დროს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ხევში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წყალგამტარობის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მაღალი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დონის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მიღწევა</w:t>
      </w:r>
    </w:p>
    <w:p w:rsidR="00543AD1" w:rsidRPr="00734567" w:rsidRDefault="00543AD1" w:rsidP="00543AD1">
      <w:pPr>
        <w:spacing w:after="200" w:line="276" w:lineRule="auto"/>
        <w:rPr>
          <w:rFonts w:ascii="Sylfaen" w:eastAsia="Calibri" w:hAnsi="Sylfaen" w:cs="Times New Roman"/>
          <w:b/>
          <w:lang w:val="ka-GE"/>
        </w:rPr>
      </w:pPr>
      <w:r w:rsidRPr="00734567">
        <w:rPr>
          <w:rFonts w:ascii="Sylfaen" w:eastAsia="Calibri" w:hAnsi="Sylfaen" w:cs="Times New Roman"/>
          <w:b/>
          <w:sz w:val="32"/>
          <w:lang w:val="ka-GE"/>
        </w:rPr>
        <w:lastRenderedPageBreak/>
        <w:t>აღწერ</w:t>
      </w:r>
      <w:r w:rsidRPr="00734567">
        <w:rPr>
          <w:rFonts w:ascii="Sylfaen" w:eastAsia="Calibri" w:hAnsi="Sylfaen" w:cs="Times New Roman"/>
          <w:b/>
          <w:lang w:val="ka-GE"/>
        </w:rPr>
        <w:t xml:space="preserve">ა  </w:t>
      </w:r>
    </w:p>
    <w:p w:rsidR="00543AD1" w:rsidRPr="00734567" w:rsidRDefault="00543AD1" w:rsidP="00543AD1">
      <w:pPr>
        <w:spacing w:after="200" w:line="276" w:lineRule="auto"/>
        <w:rPr>
          <w:rFonts w:ascii="Sylfaen" w:eastAsia="Calibri" w:hAnsi="Sylfaen" w:cs="Times New Roman"/>
          <w:b/>
          <w:sz w:val="20"/>
          <w:szCs w:val="20"/>
          <w:lang w:val="ka-GE"/>
        </w:rPr>
      </w:pPr>
      <w:r w:rsidRPr="00734567">
        <w:rPr>
          <w:rFonts w:ascii="Sylfaen" w:eastAsia="Calibri" w:hAnsi="Sylfaen" w:cs="Times New Roman"/>
          <w:color w:val="000000"/>
          <w:sz w:val="20"/>
          <w:szCs w:val="20"/>
          <w:lang w:val="ka-GE"/>
        </w:rPr>
        <w:t xml:space="preserve">გურჯაანის მუნიციპალიტეტში, როგორც მუნიციპალიტეტის სოფლებში ასევე ქალაქ გურჯაანში არაერთი ხევია რომელიც უხვი ნალექების დროს ქმნის წყალმოვარდნის, დატბორვის საშიშროებას. ხევების გაწმენდა მიმდინარეობს ეტაპობრივად, საჭიროებისამებრ. თუმცა სრულად გაწმენდა ვერ ხერხდება. </w:t>
      </w:r>
      <w:r w:rsidRPr="00734567">
        <w:rPr>
          <w:rFonts w:ascii="Sylfaen" w:eastAsia="Calibri" w:hAnsi="Sylfaen" w:cs="Sylfaen"/>
          <w:color w:val="000000"/>
          <w:sz w:val="20"/>
          <w:szCs w:val="20"/>
          <w:lang w:val="ka-GE"/>
        </w:rPr>
        <w:t>პროგრამა ფინანსდება როგორც ადგილობრივი ბიუჯეტით ასევე სახელმწიფო ბიუჯეტიდან გამოყოფილი სტიქიის პრევენციის აღმოფხვრისათვის ტანხებით.</w:t>
      </w:r>
    </w:p>
    <w:p w:rsidR="00543AD1" w:rsidRPr="00734567" w:rsidRDefault="00543AD1" w:rsidP="00543AD1">
      <w:pPr>
        <w:spacing w:after="200" w:line="276" w:lineRule="auto"/>
        <w:rPr>
          <w:rFonts w:ascii="Sylfaen" w:eastAsia="Calibri" w:hAnsi="Sylfaen" w:cs="Sylfaen"/>
          <w:sz w:val="28"/>
          <w:lang w:val="ka-GE"/>
        </w:rPr>
      </w:pPr>
      <w:r w:rsidRPr="00734567">
        <w:rPr>
          <w:rFonts w:ascii="Sylfaen" w:eastAsia="Calibri" w:hAnsi="Sylfaen" w:cs="Sylfaen"/>
          <w:sz w:val="28"/>
          <w:lang w:val="ka-GE"/>
        </w:rPr>
        <w:t xml:space="preserve">მიზანი  </w:t>
      </w:r>
    </w:p>
    <w:p w:rsidR="00543AD1" w:rsidRPr="00734567" w:rsidRDefault="00543AD1" w:rsidP="00543AD1">
      <w:pPr>
        <w:spacing w:after="200" w:line="276" w:lineRule="auto"/>
        <w:rPr>
          <w:rFonts w:ascii="Sylfaen" w:eastAsia="Calibri" w:hAnsi="Sylfaen" w:cs="Calibri"/>
          <w:color w:val="000000"/>
          <w:sz w:val="20"/>
          <w:szCs w:val="20"/>
          <w:lang w:val="ka-GE"/>
        </w:rPr>
      </w:pPr>
      <w:r w:rsidRPr="00734567">
        <w:rPr>
          <w:rFonts w:ascii="Sylfaen" w:eastAsia="Calibri" w:hAnsi="Sylfaen" w:cs="Calibri"/>
          <w:color w:val="000000"/>
          <w:sz w:val="20"/>
          <w:szCs w:val="20"/>
          <w:lang w:val="ka-GE"/>
        </w:rPr>
        <w:t xml:space="preserve">შეიქმნება უსაფრთხო და კომფორტული  გარემო,  არ მოხდეს  მოსახლეობის ეზოებისა და საცხოვრებელი სახლების დატბორვა.  </w:t>
      </w:r>
      <w:r w:rsidRPr="00734567">
        <w:rPr>
          <w:rFonts w:ascii="Sylfaen" w:eastAsiaTheme="minorHAnsi" w:hAnsi="Sylfaen" w:cs="Sylfaen"/>
          <w:sz w:val="20"/>
          <w:szCs w:val="20"/>
        </w:rPr>
        <w:t>დაცული იყოს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სასოფლო</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სამეურნეო</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სავარგულები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დატბორვისგან</w:t>
      </w:r>
      <w:r w:rsidRPr="00734567">
        <w:rPr>
          <w:rFonts w:ascii="Sylfaen" w:eastAsiaTheme="minorHAnsi" w:hAnsi="Sylfaen" w:cs="Sylfaen"/>
          <w:sz w:val="20"/>
          <w:szCs w:val="20"/>
          <w:lang w:val="ka-GE"/>
        </w:rPr>
        <w:t>.</w:t>
      </w:r>
    </w:p>
    <w:p w:rsidR="00543AD1" w:rsidRPr="00734567" w:rsidRDefault="00543AD1" w:rsidP="00543AD1">
      <w:pPr>
        <w:spacing w:after="200" w:line="276" w:lineRule="auto"/>
        <w:rPr>
          <w:rFonts w:ascii="Sylfaen" w:eastAsia="Calibri" w:hAnsi="Sylfaen" w:cs="Sylfaen"/>
          <w:color w:val="000000"/>
          <w:sz w:val="20"/>
          <w:szCs w:val="20"/>
          <w:lang w:val="ka-GE"/>
        </w:rPr>
      </w:pPr>
    </w:p>
    <w:tbl>
      <w:tblPr>
        <w:tblW w:w="5000" w:type="pct"/>
        <w:tblLook w:val="04A0" w:firstRow="1" w:lastRow="0" w:firstColumn="1" w:lastColumn="0" w:noHBand="0" w:noVBand="1"/>
      </w:tblPr>
      <w:tblGrid>
        <w:gridCol w:w="4205"/>
        <w:gridCol w:w="8735"/>
      </w:tblGrid>
      <w:tr w:rsidR="00543AD1" w:rsidRPr="00734567" w:rsidTr="00553F65">
        <w:trPr>
          <w:trHeight w:val="315"/>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53F65">
            <w:pPr>
              <w:spacing w:after="200" w:line="276" w:lineRule="auto"/>
              <w:jc w:val="center"/>
              <w:rPr>
                <w:rFonts w:ascii="Sylfaen" w:hAnsi="Sylfaen" w:cs="Times New Roman"/>
                <w:b/>
                <w:bCs/>
                <w:color w:val="000000"/>
                <w:sz w:val="20"/>
                <w:szCs w:val="20"/>
              </w:rPr>
            </w:pPr>
            <w:r w:rsidRPr="00734567">
              <w:rPr>
                <w:rFonts w:ascii="Sylfaen" w:eastAsia="Calibri" w:hAnsi="Sylfaen" w:cs="Times New Roman"/>
                <w:b/>
                <w:bCs/>
                <w:color w:val="000000"/>
                <w:sz w:val="20"/>
                <w:szCs w:val="20"/>
              </w:rPr>
              <w:t>პროგრამის დასახელება</w:t>
            </w:r>
          </w:p>
        </w:tc>
        <w:tc>
          <w:tcPr>
            <w:tcW w:w="3375" w:type="pct"/>
            <w:tcBorders>
              <w:top w:val="single" w:sz="8" w:space="0" w:color="auto"/>
              <w:left w:val="nil"/>
              <w:bottom w:val="single" w:sz="8" w:space="0" w:color="auto"/>
              <w:right w:val="single" w:sz="8" w:space="0" w:color="000000"/>
            </w:tcBorders>
            <w:vAlign w:val="center"/>
            <w:hideMark/>
          </w:tcPr>
          <w:p w:rsidR="00543AD1" w:rsidRPr="00734567" w:rsidRDefault="00543AD1" w:rsidP="00553F65">
            <w:pPr>
              <w:spacing w:after="200" w:line="276" w:lineRule="auto"/>
              <w:jc w:val="center"/>
              <w:rPr>
                <w:rFonts w:ascii="Sylfaen" w:eastAsia="Calibri" w:hAnsi="Sylfaen" w:cs="Times New Roman"/>
                <w:b/>
                <w:bCs/>
                <w:color w:val="000000"/>
                <w:sz w:val="20"/>
                <w:szCs w:val="20"/>
                <w:lang w:val="ka-GE"/>
              </w:rPr>
            </w:pPr>
            <w:r w:rsidRPr="00734567">
              <w:rPr>
                <w:rFonts w:ascii="Sylfaen" w:eastAsia="Calibri" w:hAnsi="Sylfaen" w:cs="Times New Roman"/>
                <w:b/>
                <w:bCs/>
                <w:color w:val="000000"/>
                <w:sz w:val="20"/>
                <w:szCs w:val="20"/>
                <w:lang w:val="ka-GE"/>
              </w:rPr>
              <w:t>ხევების გაწმენდა და ნაპირსამაგრი სამუშაოები</w:t>
            </w:r>
          </w:p>
        </w:tc>
      </w:tr>
      <w:tr w:rsidR="00543AD1" w:rsidRPr="00734567" w:rsidTr="00553F65">
        <w:trPr>
          <w:trHeight w:val="60"/>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53F65">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პროგრამული კოდი</w:t>
            </w:r>
          </w:p>
        </w:tc>
        <w:tc>
          <w:tcPr>
            <w:tcW w:w="3375" w:type="pct"/>
            <w:tcBorders>
              <w:top w:val="single" w:sz="8" w:space="0" w:color="auto"/>
              <w:left w:val="nil"/>
              <w:bottom w:val="single" w:sz="8" w:space="0" w:color="auto"/>
              <w:right w:val="single" w:sz="8" w:space="0" w:color="000000"/>
            </w:tcBorders>
            <w:vAlign w:val="center"/>
            <w:hideMark/>
          </w:tcPr>
          <w:p w:rsidR="00543AD1" w:rsidRPr="00734567" w:rsidRDefault="00543AD1" w:rsidP="00553F65">
            <w:pPr>
              <w:spacing w:after="200" w:line="276" w:lineRule="auto"/>
              <w:jc w:val="center"/>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02 07</w:t>
            </w:r>
          </w:p>
        </w:tc>
      </w:tr>
      <w:tr w:rsidR="00543AD1" w:rsidRPr="00734567" w:rsidTr="00553F65">
        <w:trPr>
          <w:trHeight w:val="315"/>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53F65">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პროგრამის ბიუჯეტი</w:t>
            </w:r>
          </w:p>
        </w:tc>
        <w:tc>
          <w:tcPr>
            <w:tcW w:w="3375" w:type="pct"/>
            <w:tcBorders>
              <w:top w:val="single" w:sz="8" w:space="0" w:color="auto"/>
              <w:left w:val="nil"/>
              <w:bottom w:val="single" w:sz="8" w:space="0" w:color="auto"/>
              <w:right w:val="single" w:sz="8" w:space="0" w:color="000000"/>
            </w:tcBorders>
            <w:vAlign w:val="center"/>
            <w:hideMark/>
          </w:tcPr>
          <w:p w:rsidR="00543AD1" w:rsidRPr="00876F15" w:rsidRDefault="00543AD1" w:rsidP="00553F65">
            <w:pPr>
              <w:spacing w:after="200" w:line="276" w:lineRule="auto"/>
              <w:jc w:val="center"/>
              <w:rPr>
                <w:rFonts w:ascii="Sylfaen" w:eastAsia="Calibri" w:hAnsi="Sylfaen" w:cs="Times New Roman"/>
                <w:color w:val="000000"/>
                <w:sz w:val="20"/>
                <w:szCs w:val="20"/>
              </w:rPr>
            </w:pPr>
            <w:r w:rsidRPr="00734567">
              <w:rPr>
                <w:rFonts w:ascii="Sylfaen" w:eastAsia="Calibri" w:hAnsi="Sylfaen" w:cs="Times New Roman"/>
                <w:color w:val="000000"/>
                <w:sz w:val="20"/>
                <w:szCs w:val="20"/>
                <w:lang w:val="ka-GE"/>
              </w:rPr>
              <w:t>200,0</w:t>
            </w:r>
          </w:p>
        </w:tc>
      </w:tr>
      <w:tr w:rsidR="00543AD1" w:rsidRPr="00734567" w:rsidTr="00553F65">
        <w:trPr>
          <w:trHeight w:val="315"/>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53F65">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ფუნქციონალური კოდი</w:t>
            </w:r>
          </w:p>
        </w:tc>
        <w:tc>
          <w:tcPr>
            <w:tcW w:w="3375" w:type="pct"/>
            <w:tcBorders>
              <w:top w:val="single" w:sz="8" w:space="0" w:color="auto"/>
              <w:left w:val="nil"/>
              <w:bottom w:val="single" w:sz="8" w:space="0" w:color="auto"/>
              <w:right w:val="single" w:sz="8" w:space="0" w:color="000000"/>
            </w:tcBorders>
            <w:vAlign w:val="center"/>
          </w:tcPr>
          <w:p w:rsidR="00543AD1" w:rsidRPr="00734567" w:rsidRDefault="00543AD1" w:rsidP="00553F65">
            <w:pPr>
              <w:spacing w:after="200" w:line="276" w:lineRule="auto"/>
              <w:jc w:val="center"/>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7.6 6</w:t>
            </w:r>
          </w:p>
        </w:tc>
      </w:tr>
      <w:tr w:rsidR="00543AD1" w:rsidRPr="00734567" w:rsidTr="00553F65">
        <w:trPr>
          <w:trHeight w:val="682"/>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53F65">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vAlign w:val="center"/>
            <w:hideMark/>
          </w:tcPr>
          <w:p w:rsidR="00543AD1" w:rsidRPr="00734567" w:rsidRDefault="00543AD1" w:rsidP="00553F65">
            <w:pPr>
              <w:spacing w:after="200" w:line="276" w:lineRule="auto"/>
              <w:jc w:val="center"/>
              <w:rPr>
                <w:rFonts w:ascii="Sylfaen" w:eastAsia="Calibri" w:hAnsi="Sylfaen" w:cs="Times New Roman"/>
                <w:b/>
                <w:bCs/>
                <w:color w:val="000000"/>
                <w:sz w:val="20"/>
                <w:szCs w:val="20"/>
                <w:lang w:val="ka-GE"/>
              </w:rPr>
            </w:pPr>
            <w:r w:rsidRPr="00734567">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1D4DAE" w:rsidTr="00553F65">
        <w:trPr>
          <w:trHeight w:val="1815"/>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53F65">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პროგრამის აღწერა</w:t>
            </w:r>
          </w:p>
        </w:tc>
        <w:tc>
          <w:tcPr>
            <w:tcW w:w="3375" w:type="pct"/>
            <w:tcBorders>
              <w:top w:val="single" w:sz="8" w:space="0" w:color="auto"/>
              <w:left w:val="nil"/>
              <w:bottom w:val="single" w:sz="8" w:space="0" w:color="auto"/>
              <w:right w:val="single" w:sz="8" w:space="0" w:color="000000"/>
            </w:tcBorders>
            <w:vAlign w:val="center"/>
            <w:hideMark/>
          </w:tcPr>
          <w:p w:rsidR="00543AD1" w:rsidRPr="00734567" w:rsidRDefault="00543AD1" w:rsidP="00553F65">
            <w:pPr>
              <w:spacing w:after="200" w:line="276" w:lineRule="auto"/>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 xml:space="preserve">გურჯაანის მუნიციპალიტეტში, როგორც მუნიციპალიტეტის სოფლებში ასევე ქალაქ გურჯაანში არაერთი ხევია რომელიც უხვი ნალექების დროს ქმნის წყალმოვარდნის, დატბორვის საშიშროებას. ხევების გაწმენდა მიმდინარეობს ეტაპობრივად, საჭიროებისამებრ. თუმცა სრულად გაწმენდა ვერ ხერხდება. </w:t>
            </w:r>
          </w:p>
        </w:tc>
      </w:tr>
      <w:tr w:rsidR="00543AD1" w:rsidRPr="001D4DAE" w:rsidTr="00553F65">
        <w:trPr>
          <w:trHeight w:val="943"/>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53F65">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lastRenderedPageBreak/>
              <w:t>პროგრამის მიზანი</w:t>
            </w:r>
          </w:p>
        </w:tc>
        <w:tc>
          <w:tcPr>
            <w:tcW w:w="3375" w:type="pct"/>
            <w:tcBorders>
              <w:top w:val="single" w:sz="8" w:space="0" w:color="auto"/>
              <w:left w:val="nil"/>
              <w:bottom w:val="single" w:sz="8" w:space="0" w:color="auto"/>
              <w:right w:val="single" w:sz="8" w:space="0" w:color="000000"/>
            </w:tcBorders>
            <w:vAlign w:val="center"/>
            <w:hideMark/>
          </w:tcPr>
          <w:p w:rsidR="00543AD1" w:rsidRPr="00734567" w:rsidRDefault="00543AD1" w:rsidP="00553F65">
            <w:pPr>
              <w:spacing w:after="200" w:line="276" w:lineRule="auto"/>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ხევების კალაპოტების გაწმენდა გამაგრებით, გაზარდოს მისი გამტარუნარიანობა რითაც დაიცავს როგორც საჯარო ინფრასტრუქტურას ასევე კერძო საცხოვრებელ სახლებს და სავარგულებს დატბორვისა და ღვარცოფებისაგან.</w:t>
            </w:r>
          </w:p>
        </w:tc>
      </w:tr>
      <w:tr w:rsidR="00543AD1" w:rsidRPr="001D4DAE" w:rsidTr="00553F65">
        <w:trPr>
          <w:trHeight w:val="795"/>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53F65">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vAlign w:val="center"/>
            <w:hideMark/>
          </w:tcPr>
          <w:p w:rsidR="00543AD1" w:rsidRPr="00734567" w:rsidRDefault="00543AD1" w:rsidP="00553F65">
            <w:pPr>
              <w:spacing w:after="200" w:line="276" w:lineRule="auto"/>
              <w:rPr>
                <w:rFonts w:ascii="Sylfaen" w:eastAsia="Calibri" w:hAnsi="Sylfaen" w:cs="Times New Roman"/>
                <w:color w:val="000000"/>
                <w:sz w:val="20"/>
                <w:szCs w:val="20"/>
              </w:rPr>
            </w:pPr>
            <w:r w:rsidRPr="00734567">
              <w:rPr>
                <w:rFonts w:ascii="Sylfaen" w:eastAsia="Calibri" w:hAnsi="Sylfaen" w:cs="Times New Roman"/>
                <w:color w:val="000000"/>
                <w:sz w:val="20"/>
                <w:szCs w:val="20"/>
              </w:rPr>
              <w:t xml:space="preserve"> </w:t>
            </w:r>
            <w:r w:rsidRPr="00734567">
              <w:rPr>
                <w:rFonts w:ascii="Sylfaen_PDF_Subset" w:eastAsiaTheme="minorHAnsi" w:hAnsi="Sylfaen_PDF_Subset" w:cs="Sylfaen_PDF_Subset"/>
                <w:sz w:val="20"/>
                <w:szCs w:val="20"/>
              </w:rPr>
              <w:t xml:space="preserve">13. </w:t>
            </w:r>
            <w:r w:rsidRPr="00734567">
              <w:rPr>
                <w:rFonts w:ascii="Sylfaen" w:eastAsiaTheme="minorHAnsi" w:hAnsi="Sylfaen" w:cs="Sylfaen"/>
                <w:sz w:val="20"/>
                <w:szCs w:val="20"/>
              </w:rPr>
              <w:t>კლიმატის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ცვლილების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საწინააღმდეგო</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ქმედებები</w:t>
            </w:r>
          </w:p>
        </w:tc>
      </w:tr>
      <w:tr w:rsidR="00543AD1" w:rsidRPr="001D4DAE" w:rsidTr="00553F65">
        <w:trPr>
          <w:trHeight w:val="315"/>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53F65">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vAlign w:val="center"/>
            <w:hideMark/>
          </w:tcPr>
          <w:p w:rsidR="00543AD1" w:rsidRPr="00734567" w:rsidRDefault="00543AD1" w:rsidP="00553F65">
            <w:pPr>
              <w:spacing w:after="200" w:line="276" w:lineRule="auto"/>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პროგრამა ხორციელდება მუდმივად</w:t>
            </w:r>
          </w:p>
        </w:tc>
      </w:tr>
      <w:tr w:rsidR="00543AD1" w:rsidRPr="001D4DAE" w:rsidTr="00553F65">
        <w:trPr>
          <w:trHeight w:val="592"/>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53F65">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vAlign w:val="center"/>
            <w:hideMark/>
          </w:tcPr>
          <w:p w:rsidR="00543AD1" w:rsidRPr="00734567" w:rsidRDefault="00543AD1" w:rsidP="00553F65">
            <w:pPr>
              <w:spacing w:after="200" w:line="276" w:lineRule="auto"/>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მაქსიმალურად უსაფრთხო გარემოს შექმნა სტიქიური მოვლენების დროს.</w:t>
            </w:r>
          </w:p>
        </w:tc>
      </w:tr>
    </w:tbl>
    <w:p w:rsidR="00543AD1" w:rsidRPr="001D4DAE" w:rsidRDefault="00543AD1" w:rsidP="00543AD1">
      <w:pPr>
        <w:spacing w:after="200" w:line="276" w:lineRule="auto"/>
        <w:rPr>
          <w:rFonts w:ascii="Sylfaen" w:eastAsia="Calibri" w:hAnsi="Sylfaen" w:cs="Sylfaen"/>
          <w:sz w:val="28"/>
          <w:highlight w:val="yellow"/>
          <w:lang w:val="ka-GE"/>
        </w:rPr>
      </w:pPr>
    </w:p>
    <w:tbl>
      <w:tblPr>
        <w:tblW w:w="5000" w:type="pct"/>
        <w:tblLayout w:type="fixed"/>
        <w:tblLook w:val="04A0" w:firstRow="1" w:lastRow="0" w:firstColumn="1" w:lastColumn="0" w:noHBand="0" w:noVBand="1"/>
      </w:tblPr>
      <w:tblGrid>
        <w:gridCol w:w="6354"/>
        <w:gridCol w:w="1853"/>
        <w:gridCol w:w="1066"/>
        <w:gridCol w:w="1240"/>
        <w:gridCol w:w="952"/>
        <w:gridCol w:w="1475"/>
      </w:tblGrid>
      <w:tr w:rsidR="00543AD1" w:rsidRPr="00734567" w:rsidTr="00553F65">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i/>
                <w:iCs/>
                <w:sz w:val="20"/>
                <w:szCs w:val="20"/>
              </w:rPr>
            </w:pPr>
            <w:r w:rsidRPr="00734567">
              <w:rPr>
                <w:rFonts w:ascii="Sylfaen" w:eastAsia="Times New Roman" w:hAnsi="Sylfaen" w:cs="Times New Roman"/>
                <w:b/>
                <w:bCs/>
                <w:i/>
                <w:iCs/>
                <w:sz w:val="20"/>
                <w:szCs w:val="20"/>
              </w:rPr>
              <w:t>ღონისძიების განაცხადის ფორმა N3</w:t>
            </w:r>
          </w:p>
        </w:tc>
      </w:tr>
      <w:tr w:rsidR="00543AD1" w:rsidRPr="00734567" w:rsidTr="00553F65">
        <w:trPr>
          <w:trHeight w:val="705"/>
        </w:trPr>
        <w:tc>
          <w:tcPr>
            <w:tcW w:w="3171"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82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lang w:val="ka-GE"/>
              </w:rPr>
              <w:t>ხევების გაწმენდა</w:t>
            </w:r>
            <w:r w:rsidRPr="00734567">
              <w:rPr>
                <w:rFonts w:ascii="Sylfaen" w:eastAsia="Times New Roman" w:hAnsi="Sylfaen" w:cs="Times New Roman"/>
                <w:b/>
                <w:bCs/>
                <w:sz w:val="20"/>
                <w:szCs w:val="20"/>
              </w:rPr>
              <w:t> </w:t>
            </w:r>
          </w:p>
        </w:tc>
      </w:tr>
      <w:tr w:rsidR="00543AD1" w:rsidRPr="00734567" w:rsidTr="00553F65">
        <w:trPr>
          <w:trHeight w:val="585"/>
        </w:trPr>
        <w:tc>
          <w:tcPr>
            <w:tcW w:w="443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ღონისძიების კლასიფიკაციის კოდი:</w:t>
            </w:r>
          </w:p>
        </w:tc>
        <w:tc>
          <w:tcPr>
            <w:tcW w:w="570" w:type="pct"/>
            <w:tcBorders>
              <w:top w:val="nil"/>
              <w:left w:val="nil"/>
              <w:bottom w:val="single" w:sz="8" w:space="0" w:color="auto"/>
              <w:right w:val="single" w:sz="8"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lang w:val="ka-GE"/>
              </w:rPr>
            </w:pPr>
            <w:r w:rsidRPr="00734567">
              <w:rPr>
                <w:rFonts w:ascii="Sylfaen" w:eastAsia="Times New Roman" w:hAnsi="Sylfaen" w:cs="Times New Roman"/>
                <w:b/>
                <w:bCs/>
                <w:sz w:val="20"/>
                <w:szCs w:val="20"/>
                <w:lang w:val="ka-GE"/>
              </w:rPr>
              <w:t>02 07</w:t>
            </w:r>
          </w:p>
        </w:tc>
      </w:tr>
      <w:tr w:rsidR="00543AD1" w:rsidRPr="00734567" w:rsidTr="00553F65">
        <w:trPr>
          <w:trHeight w:val="585"/>
        </w:trPr>
        <w:tc>
          <w:tcPr>
            <w:tcW w:w="317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ღონისძიების დასახელება:</w:t>
            </w:r>
          </w:p>
        </w:tc>
        <w:tc>
          <w:tcPr>
            <w:tcW w:w="1829" w:type="pct"/>
            <w:gridSpan w:val="4"/>
            <w:tcBorders>
              <w:top w:val="single" w:sz="8" w:space="0" w:color="auto"/>
              <w:left w:val="nil"/>
              <w:bottom w:val="single" w:sz="8" w:space="0" w:color="auto"/>
              <w:right w:val="single" w:sz="8" w:space="0" w:color="000000"/>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lang w:val="ka-GE"/>
              </w:rPr>
              <w:t>ხევების გაწმენდა</w:t>
            </w:r>
            <w:r w:rsidRPr="00734567">
              <w:rPr>
                <w:rFonts w:ascii="Sylfaen" w:eastAsia="Times New Roman" w:hAnsi="Sylfaen" w:cs="Times New Roman"/>
                <w:b/>
                <w:bCs/>
                <w:sz w:val="20"/>
                <w:szCs w:val="20"/>
              </w:rPr>
              <w:t> </w:t>
            </w:r>
          </w:p>
        </w:tc>
      </w:tr>
      <w:tr w:rsidR="00543AD1" w:rsidRPr="00734567" w:rsidTr="00553F65">
        <w:trPr>
          <w:trHeight w:val="585"/>
        </w:trPr>
        <w:tc>
          <w:tcPr>
            <w:tcW w:w="4062"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არის ქვეპროგრამა ახალი</w:t>
            </w:r>
            <w:r w:rsidRPr="00734567">
              <w:rPr>
                <w:rFonts w:ascii="Sylfaen" w:eastAsia="Times New Roman" w:hAnsi="Sylfaen" w:cs="Times New Roman"/>
                <w:b/>
                <w:bCs/>
                <w:sz w:val="20"/>
                <w:szCs w:val="20"/>
              </w:rPr>
              <w:t xml:space="preserve">? </w:t>
            </w:r>
            <w:r w:rsidRPr="00734567">
              <w:rPr>
                <w:rFonts w:ascii="Sylfaen" w:eastAsia="Times New Roman" w:hAnsi="Sylfaen" w:cs="Times New Roman"/>
                <w:sz w:val="20"/>
                <w:szCs w:val="20"/>
              </w:rPr>
              <w:t xml:space="preserve">       </w:t>
            </w:r>
          </w:p>
        </w:tc>
        <w:tc>
          <w:tcPr>
            <w:tcW w:w="368" w:type="pct"/>
            <w:tcBorders>
              <w:top w:val="nil"/>
              <w:left w:val="nil"/>
              <w:bottom w:val="single" w:sz="8" w:space="0" w:color="auto"/>
              <w:right w:val="single" w:sz="8"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rPr>
            </w:pPr>
          </w:p>
        </w:tc>
        <w:tc>
          <w:tcPr>
            <w:tcW w:w="570" w:type="pct"/>
            <w:tcBorders>
              <w:top w:val="nil"/>
              <w:left w:val="nil"/>
              <w:bottom w:val="single" w:sz="8" w:space="0" w:color="auto"/>
              <w:right w:val="single" w:sz="8"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არა</w:t>
            </w:r>
          </w:p>
        </w:tc>
      </w:tr>
      <w:tr w:rsidR="00543AD1" w:rsidRPr="00734567" w:rsidTr="00553F65">
        <w:trPr>
          <w:trHeight w:val="585"/>
        </w:trPr>
        <w:tc>
          <w:tcPr>
            <w:tcW w:w="3171"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ქვეპროგრამის განმახორციელებელი:</w:t>
            </w:r>
          </w:p>
        </w:tc>
        <w:tc>
          <w:tcPr>
            <w:tcW w:w="182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734567">
              <w:rPr>
                <w:rFonts w:ascii="Sylfaen" w:eastAsia="Times New Roman" w:hAnsi="Sylfaen" w:cs="Times New Roman"/>
                <w:b/>
                <w:bCs/>
                <w:sz w:val="20"/>
                <w:szCs w:val="20"/>
              </w:rPr>
              <w:t> </w:t>
            </w:r>
          </w:p>
        </w:tc>
      </w:tr>
      <w:tr w:rsidR="00543AD1" w:rsidRPr="00734567" w:rsidTr="00553F65">
        <w:trPr>
          <w:trHeight w:val="585"/>
        </w:trPr>
        <w:tc>
          <w:tcPr>
            <w:tcW w:w="2455"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დაფინანსების წყარო</w:t>
            </w:r>
          </w:p>
        </w:tc>
        <w:tc>
          <w:tcPr>
            <w:tcW w:w="716"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202</w:t>
            </w:r>
            <w:r w:rsidRPr="00734567">
              <w:rPr>
                <w:rFonts w:ascii="Sylfaen" w:eastAsia="Times New Roman" w:hAnsi="Sylfaen" w:cs="Times New Roman"/>
                <w:b/>
                <w:bCs/>
                <w:sz w:val="20"/>
                <w:szCs w:val="20"/>
                <w:lang w:val="ka-GE"/>
              </w:rPr>
              <w:t>4</w:t>
            </w:r>
            <w:r w:rsidRPr="00734567">
              <w:rPr>
                <w:rFonts w:ascii="Sylfaen" w:eastAsia="Times New Roman" w:hAnsi="Sylfaen" w:cs="Times New Roman"/>
                <w:b/>
                <w:bCs/>
                <w:sz w:val="20"/>
                <w:szCs w:val="20"/>
              </w:rPr>
              <w:t xml:space="preserve"> წელი</w:t>
            </w:r>
          </w:p>
        </w:tc>
        <w:tc>
          <w:tcPr>
            <w:tcW w:w="891" w:type="pct"/>
            <w:gridSpan w:val="2"/>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202</w:t>
            </w:r>
            <w:r w:rsidRPr="00734567">
              <w:rPr>
                <w:rFonts w:ascii="Sylfaen" w:eastAsia="Times New Roman" w:hAnsi="Sylfaen" w:cs="Times New Roman"/>
                <w:b/>
                <w:bCs/>
                <w:sz w:val="20"/>
                <w:szCs w:val="20"/>
                <w:lang w:val="ka-GE"/>
              </w:rPr>
              <w:t>5</w:t>
            </w:r>
            <w:r w:rsidRPr="00734567">
              <w:rPr>
                <w:rFonts w:ascii="Sylfaen" w:eastAsia="Times New Roman" w:hAnsi="Sylfaen" w:cs="Times New Roman"/>
                <w:b/>
                <w:bCs/>
                <w:sz w:val="20"/>
                <w:szCs w:val="20"/>
              </w:rPr>
              <w:t xml:space="preserve"> წელი</w:t>
            </w:r>
          </w:p>
        </w:tc>
        <w:tc>
          <w:tcPr>
            <w:tcW w:w="368"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202</w:t>
            </w:r>
            <w:r w:rsidRPr="00734567">
              <w:rPr>
                <w:rFonts w:ascii="Sylfaen" w:eastAsia="Times New Roman" w:hAnsi="Sylfaen" w:cs="Times New Roman"/>
                <w:b/>
                <w:bCs/>
                <w:sz w:val="20"/>
                <w:szCs w:val="20"/>
                <w:lang w:val="ka-GE"/>
              </w:rPr>
              <w:t>6</w:t>
            </w:r>
            <w:r w:rsidRPr="00734567">
              <w:rPr>
                <w:rFonts w:ascii="Sylfaen" w:eastAsia="Times New Roman" w:hAnsi="Sylfaen" w:cs="Times New Roman"/>
                <w:b/>
                <w:bCs/>
                <w:sz w:val="20"/>
                <w:szCs w:val="20"/>
              </w:rPr>
              <w:t xml:space="preserve"> წელი</w:t>
            </w:r>
          </w:p>
        </w:tc>
        <w:tc>
          <w:tcPr>
            <w:tcW w:w="570" w:type="pct"/>
            <w:tcBorders>
              <w:top w:val="nil"/>
              <w:left w:val="nil"/>
              <w:bottom w:val="single" w:sz="4" w:space="0" w:color="auto"/>
              <w:right w:val="single" w:sz="8"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202</w:t>
            </w:r>
            <w:r w:rsidRPr="00734567">
              <w:rPr>
                <w:rFonts w:ascii="Sylfaen" w:eastAsia="Times New Roman" w:hAnsi="Sylfaen" w:cs="Times New Roman"/>
                <w:b/>
                <w:bCs/>
                <w:sz w:val="20"/>
                <w:szCs w:val="20"/>
                <w:lang w:val="ka-GE"/>
              </w:rPr>
              <w:t>7</w:t>
            </w:r>
            <w:r w:rsidRPr="00734567">
              <w:rPr>
                <w:rFonts w:ascii="Sylfaen" w:eastAsia="Times New Roman" w:hAnsi="Sylfaen" w:cs="Times New Roman"/>
                <w:b/>
                <w:bCs/>
                <w:sz w:val="20"/>
                <w:szCs w:val="20"/>
              </w:rPr>
              <w:t xml:space="preserve"> წელი</w:t>
            </w:r>
          </w:p>
        </w:tc>
      </w:tr>
      <w:tr w:rsidR="00543AD1" w:rsidRPr="00734567" w:rsidTr="00553F65">
        <w:trPr>
          <w:trHeight w:val="300"/>
        </w:trPr>
        <w:tc>
          <w:tcPr>
            <w:tcW w:w="2455"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მუნიციპალური ბიუჯეტი</w:t>
            </w:r>
          </w:p>
        </w:tc>
        <w:tc>
          <w:tcPr>
            <w:tcW w:w="716" w:type="pct"/>
            <w:tcBorders>
              <w:top w:val="nil"/>
              <w:left w:val="nil"/>
              <w:bottom w:val="single" w:sz="4" w:space="0" w:color="auto"/>
              <w:right w:val="single" w:sz="4" w:space="0" w:color="auto"/>
            </w:tcBorders>
            <w:shd w:val="clear" w:color="auto" w:fill="auto"/>
            <w:vAlign w:val="center"/>
          </w:tcPr>
          <w:p w:rsidR="00543AD1" w:rsidRPr="00734567" w:rsidRDefault="00543AD1" w:rsidP="00553F65">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200</w:t>
            </w:r>
          </w:p>
        </w:tc>
        <w:tc>
          <w:tcPr>
            <w:tcW w:w="891" w:type="pct"/>
            <w:gridSpan w:val="2"/>
            <w:tcBorders>
              <w:top w:val="nil"/>
              <w:left w:val="nil"/>
              <w:bottom w:val="single" w:sz="4" w:space="0" w:color="auto"/>
              <w:right w:val="single" w:sz="4" w:space="0" w:color="auto"/>
            </w:tcBorders>
            <w:shd w:val="clear" w:color="auto" w:fill="auto"/>
            <w:vAlign w:val="center"/>
          </w:tcPr>
          <w:p w:rsidR="00543AD1" w:rsidRPr="00734567" w:rsidRDefault="00543AD1" w:rsidP="00553F65">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c>
          <w:tcPr>
            <w:tcW w:w="368" w:type="pct"/>
            <w:tcBorders>
              <w:top w:val="nil"/>
              <w:left w:val="nil"/>
              <w:bottom w:val="single" w:sz="4" w:space="0" w:color="auto"/>
              <w:right w:val="single" w:sz="4" w:space="0" w:color="auto"/>
            </w:tcBorders>
            <w:shd w:val="clear" w:color="auto" w:fill="auto"/>
            <w:vAlign w:val="center"/>
          </w:tcPr>
          <w:p w:rsidR="00543AD1" w:rsidRPr="00734567" w:rsidRDefault="00543AD1" w:rsidP="00553F65">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c>
          <w:tcPr>
            <w:tcW w:w="570" w:type="pct"/>
            <w:tcBorders>
              <w:top w:val="nil"/>
              <w:left w:val="nil"/>
              <w:bottom w:val="single" w:sz="4" w:space="0" w:color="auto"/>
              <w:right w:val="single" w:sz="8" w:space="0" w:color="auto"/>
            </w:tcBorders>
            <w:shd w:val="clear" w:color="auto" w:fill="auto"/>
            <w:vAlign w:val="center"/>
          </w:tcPr>
          <w:p w:rsidR="00543AD1" w:rsidRPr="00734567" w:rsidRDefault="00543AD1" w:rsidP="00553F65">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r>
      <w:tr w:rsidR="00543AD1" w:rsidRPr="00734567" w:rsidTr="00553F65">
        <w:trPr>
          <w:trHeight w:val="300"/>
        </w:trPr>
        <w:tc>
          <w:tcPr>
            <w:tcW w:w="2455"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სახელმწიფო ბიუჯეტი</w:t>
            </w:r>
          </w:p>
        </w:tc>
        <w:tc>
          <w:tcPr>
            <w:tcW w:w="716"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891" w:type="pct"/>
            <w:gridSpan w:val="2"/>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570" w:type="pct"/>
            <w:tcBorders>
              <w:top w:val="nil"/>
              <w:left w:val="nil"/>
              <w:bottom w:val="single" w:sz="4" w:space="0" w:color="auto"/>
              <w:right w:val="single" w:sz="8"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r>
      <w:tr w:rsidR="00543AD1" w:rsidRPr="00734567" w:rsidTr="00553F65">
        <w:trPr>
          <w:trHeight w:val="300"/>
        </w:trPr>
        <w:tc>
          <w:tcPr>
            <w:tcW w:w="2455" w:type="pct"/>
            <w:tcBorders>
              <w:top w:val="single" w:sz="4" w:space="0" w:color="auto"/>
              <w:left w:val="single" w:sz="8" w:space="0" w:color="auto"/>
              <w:bottom w:val="nil"/>
              <w:right w:val="single" w:sz="4" w:space="0" w:color="000000"/>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lastRenderedPageBreak/>
              <w:t>სხვა ......</w:t>
            </w:r>
          </w:p>
        </w:tc>
        <w:tc>
          <w:tcPr>
            <w:tcW w:w="716" w:type="pct"/>
            <w:tcBorders>
              <w:top w:val="nil"/>
              <w:left w:val="nil"/>
              <w:bottom w:val="nil"/>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891" w:type="pct"/>
            <w:gridSpan w:val="2"/>
            <w:tcBorders>
              <w:top w:val="nil"/>
              <w:left w:val="nil"/>
              <w:bottom w:val="nil"/>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368" w:type="pct"/>
            <w:tcBorders>
              <w:top w:val="nil"/>
              <w:left w:val="nil"/>
              <w:bottom w:val="nil"/>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570" w:type="pct"/>
            <w:tcBorders>
              <w:top w:val="nil"/>
              <w:left w:val="nil"/>
              <w:bottom w:val="nil"/>
              <w:right w:val="single" w:sz="8"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r>
      <w:tr w:rsidR="00543AD1" w:rsidRPr="00734567" w:rsidTr="00553F65">
        <w:trPr>
          <w:trHeight w:val="435"/>
        </w:trPr>
        <w:tc>
          <w:tcPr>
            <w:tcW w:w="245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 xml:space="preserve">სულ ქვეპროგრამა  </w:t>
            </w:r>
          </w:p>
        </w:tc>
        <w:tc>
          <w:tcPr>
            <w:tcW w:w="716"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200</w:t>
            </w:r>
          </w:p>
        </w:tc>
        <w:tc>
          <w:tcPr>
            <w:tcW w:w="891" w:type="pct"/>
            <w:gridSpan w:val="2"/>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c>
          <w:tcPr>
            <w:tcW w:w="368"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c>
          <w:tcPr>
            <w:tcW w:w="570" w:type="pct"/>
            <w:tcBorders>
              <w:top w:val="nil"/>
              <w:left w:val="nil"/>
              <w:bottom w:val="single" w:sz="4" w:space="0" w:color="auto"/>
              <w:right w:val="single" w:sz="8"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r>
      <w:tr w:rsidR="00543AD1" w:rsidRPr="00734567" w:rsidTr="00553F65">
        <w:trPr>
          <w:trHeight w:val="435"/>
        </w:trPr>
        <w:tc>
          <w:tcPr>
            <w:tcW w:w="2455"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734567" w:rsidRDefault="00543AD1" w:rsidP="00553F65">
            <w:pPr>
              <w:spacing w:after="0" w:line="240" w:lineRule="auto"/>
              <w:jc w:val="center"/>
              <w:rPr>
                <w:rFonts w:ascii="Sylfaen" w:eastAsia="Times New Roman" w:hAnsi="Sylfaen" w:cs="Times New Roman"/>
                <w:i/>
                <w:iCs/>
                <w:sz w:val="20"/>
                <w:szCs w:val="20"/>
              </w:rPr>
            </w:pPr>
            <w:r w:rsidRPr="00734567">
              <w:rPr>
                <w:rFonts w:ascii="Sylfaen" w:eastAsia="Times New Roman" w:hAnsi="Sylfaen" w:cs="Times New Roman"/>
                <w:i/>
                <w:iCs/>
                <w:sz w:val="20"/>
                <w:szCs w:val="20"/>
              </w:rPr>
              <w:t>მ.შ. კაპიტალური პროექტები</w:t>
            </w:r>
          </w:p>
        </w:tc>
        <w:tc>
          <w:tcPr>
            <w:tcW w:w="716" w:type="pct"/>
            <w:tcBorders>
              <w:top w:val="nil"/>
              <w:left w:val="nil"/>
              <w:bottom w:val="single" w:sz="8" w:space="0" w:color="auto"/>
              <w:right w:val="single" w:sz="4" w:space="0" w:color="auto"/>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i/>
                <w:iCs/>
                <w:sz w:val="20"/>
                <w:szCs w:val="20"/>
              </w:rPr>
            </w:pPr>
            <w:r w:rsidRPr="00734567">
              <w:rPr>
                <w:rFonts w:ascii="Sylfaen" w:eastAsia="Times New Roman" w:hAnsi="Sylfaen" w:cs="Times New Roman"/>
                <w:i/>
                <w:iCs/>
                <w:sz w:val="20"/>
                <w:szCs w:val="20"/>
              </w:rPr>
              <w:t> </w:t>
            </w:r>
          </w:p>
        </w:tc>
        <w:tc>
          <w:tcPr>
            <w:tcW w:w="891" w:type="pct"/>
            <w:gridSpan w:val="2"/>
            <w:tcBorders>
              <w:top w:val="nil"/>
              <w:left w:val="nil"/>
              <w:bottom w:val="single" w:sz="8" w:space="0" w:color="auto"/>
              <w:right w:val="single" w:sz="4" w:space="0" w:color="auto"/>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i/>
                <w:iCs/>
                <w:sz w:val="20"/>
                <w:szCs w:val="20"/>
              </w:rPr>
            </w:pPr>
            <w:r w:rsidRPr="00734567">
              <w:rPr>
                <w:rFonts w:ascii="Sylfaen" w:eastAsia="Times New Roman" w:hAnsi="Sylfaen" w:cs="Times New Roman"/>
                <w:i/>
                <w:iCs/>
                <w:sz w:val="20"/>
                <w:szCs w:val="20"/>
              </w:rPr>
              <w:t> </w:t>
            </w:r>
          </w:p>
        </w:tc>
        <w:tc>
          <w:tcPr>
            <w:tcW w:w="368" w:type="pct"/>
            <w:tcBorders>
              <w:top w:val="nil"/>
              <w:left w:val="nil"/>
              <w:bottom w:val="single" w:sz="8" w:space="0" w:color="auto"/>
              <w:right w:val="single" w:sz="4" w:space="0" w:color="auto"/>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i/>
                <w:iCs/>
                <w:sz w:val="20"/>
                <w:szCs w:val="20"/>
              </w:rPr>
            </w:pPr>
            <w:r w:rsidRPr="00734567">
              <w:rPr>
                <w:rFonts w:ascii="Sylfaen" w:eastAsia="Times New Roman" w:hAnsi="Sylfaen" w:cs="Times New Roman"/>
                <w:i/>
                <w:iCs/>
                <w:sz w:val="20"/>
                <w:szCs w:val="20"/>
              </w:rPr>
              <w:t> </w:t>
            </w:r>
          </w:p>
        </w:tc>
        <w:tc>
          <w:tcPr>
            <w:tcW w:w="570" w:type="pct"/>
            <w:tcBorders>
              <w:top w:val="nil"/>
              <w:left w:val="nil"/>
              <w:bottom w:val="single" w:sz="8" w:space="0" w:color="auto"/>
              <w:right w:val="single" w:sz="8" w:space="0" w:color="auto"/>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i/>
                <w:iCs/>
                <w:sz w:val="20"/>
                <w:szCs w:val="20"/>
              </w:rPr>
            </w:pPr>
            <w:r w:rsidRPr="00734567">
              <w:rPr>
                <w:rFonts w:ascii="Sylfaen" w:eastAsia="Times New Roman" w:hAnsi="Sylfaen" w:cs="Times New Roman"/>
                <w:i/>
                <w:iCs/>
                <w:sz w:val="20"/>
                <w:szCs w:val="20"/>
              </w:rPr>
              <w:t> </w:t>
            </w:r>
          </w:p>
        </w:tc>
      </w:tr>
      <w:tr w:rsidR="00543AD1" w:rsidRPr="00734567" w:rsidTr="00553F65">
        <w:trPr>
          <w:trHeight w:val="1275"/>
        </w:trPr>
        <w:tc>
          <w:tcPr>
            <w:tcW w:w="2455" w:type="pct"/>
            <w:tcBorders>
              <w:top w:val="nil"/>
              <w:left w:val="single" w:sz="8" w:space="0" w:color="auto"/>
              <w:bottom w:val="single" w:sz="8" w:space="0" w:color="auto"/>
              <w:right w:val="nil"/>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მიზანი და აღწერა</w:t>
            </w:r>
          </w:p>
        </w:tc>
        <w:tc>
          <w:tcPr>
            <w:tcW w:w="254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 xml:space="preserve"> გურჯაანის მუნიციპალიტეტში, როგორც მუნიციპალიტეტის სოფლებში ასევე ქალაქ გურჯაანში არაერთი ხევია რომელიც უხვი ნალექების დროს ქმნის წყალმოვარდნის, დატბორვის საშიშროებას. ხევების გაწმენდა მიმდინარეობს ეტაპობრივად, საჭიროებისამებრ. თუმცა სრულად გაწმენდა ვერ ხერხდება. </w:t>
            </w:r>
          </w:p>
          <w:p w:rsidR="00543AD1" w:rsidRPr="00734567" w:rsidRDefault="00543AD1" w:rsidP="00553F65">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პროგრამის მიზანია ხევების კალაპოტების გაწმენდა გამაგრებით, გაზარდოს მისი გამტარუნარიანობა რითაც დაიცავს როგორც საჯარო ინფრასტრუქტურას ასევე კერძო საცხოვრებელ სახლებს და სავარგულებს დატბორვისა და ღვარცოფებისაგან.</w:t>
            </w:r>
          </w:p>
        </w:tc>
      </w:tr>
      <w:tr w:rsidR="00543AD1" w:rsidRPr="00734567" w:rsidTr="00553F65">
        <w:trPr>
          <w:trHeight w:val="705"/>
        </w:trPr>
        <w:tc>
          <w:tcPr>
            <w:tcW w:w="2455"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ქვეპროგრამის/ღონისძიების დასახელება</w:t>
            </w:r>
          </w:p>
        </w:tc>
        <w:tc>
          <w:tcPr>
            <w:tcW w:w="716" w:type="pct"/>
            <w:tcBorders>
              <w:top w:val="nil"/>
              <w:left w:val="nil"/>
              <w:bottom w:val="single" w:sz="8"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rPr>
              <w:t xml:space="preserve">რაოდენობა </w:t>
            </w:r>
            <w:r w:rsidRPr="00734567">
              <w:rPr>
                <w:rFonts w:ascii="Sylfaen" w:eastAsia="Times New Roman" w:hAnsi="Sylfaen" w:cs="Times New Roman"/>
                <w:sz w:val="20"/>
                <w:szCs w:val="20"/>
                <w:lang w:val="ka-GE"/>
              </w:rPr>
              <w:t>კუბი</w:t>
            </w:r>
          </w:p>
        </w:tc>
        <w:tc>
          <w:tcPr>
            <w:tcW w:w="891" w:type="pct"/>
            <w:gridSpan w:val="2"/>
            <w:tcBorders>
              <w:top w:val="nil"/>
              <w:left w:val="nil"/>
              <w:bottom w:val="single" w:sz="8"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ერთ. საშ. ფასი</w:t>
            </w:r>
          </w:p>
        </w:tc>
        <w:tc>
          <w:tcPr>
            <w:tcW w:w="368" w:type="pct"/>
            <w:tcBorders>
              <w:top w:val="nil"/>
              <w:left w:val="nil"/>
              <w:bottom w:val="single" w:sz="8"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სულ (ლარი)</w:t>
            </w:r>
          </w:p>
        </w:tc>
        <w:tc>
          <w:tcPr>
            <w:tcW w:w="570" w:type="pct"/>
            <w:tcBorders>
              <w:top w:val="nil"/>
              <w:left w:val="nil"/>
              <w:bottom w:val="single" w:sz="8" w:space="0" w:color="auto"/>
              <w:right w:val="single" w:sz="8"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18"/>
                <w:szCs w:val="18"/>
              </w:rPr>
            </w:pPr>
            <w:r w:rsidRPr="00734567">
              <w:rPr>
                <w:rFonts w:ascii="Sylfaen" w:eastAsia="Times New Roman" w:hAnsi="Sylfaen" w:cs="Times New Roman"/>
                <w:sz w:val="18"/>
                <w:szCs w:val="18"/>
              </w:rPr>
              <w:t>ეკონომიკური კლასიფიკაციის მუხლი</w:t>
            </w:r>
          </w:p>
        </w:tc>
      </w:tr>
      <w:tr w:rsidR="00543AD1" w:rsidRPr="00734567" w:rsidTr="00553F65">
        <w:trPr>
          <w:trHeight w:val="405"/>
        </w:trPr>
        <w:tc>
          <w:tcPr>
            <w:tcW w:w="2455" w:type="pct"/>
            <w:tcBorders>
              <w:top w:val="nil"/>
              <w:left w:val="single" w:sz="8" w:space="0" w:color="auto"/>
              <w:bottom w:val="single" w:sz="4" w:space="0" w:color="auto"/>
              <w:right w:val="single" w:sz="4" w:space="0" w:color="auto"/>
            </w:tcBorders>
            <w:shd w:val="clear" w:color="auto" w:fill="auto"/>
            <w:noWrap/>
            <w:vAlign w:val="center"/>
            <w:hideMark/>
          </w:tcPr>
          <w:p w:rsidR="00543AD1" w:rsidRPr="00734567" w:rsidRDefault="00543AD1" w:rsidP="00553F65">
            <w:pPr>
              <w:spacing w:after="0" w:line="240" w:lineRule="auto"/>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ქალაქ გურჯაანში: ბელა ხევის, ნავთის ხევის, ახტალის ხევის, ვეძირულას, გაურჯის ხევის, სოფელ კალაურის ხევის, სოფელ შაშიანის ხევის, სოფელ ჭანდრის ხევის, სოფელ ვეჯინის ხევის, სოფელ კარდენახის ხევის  გაწმენდა</w:t>
            </w:r>
          </w:p>
        </w:tc>
        <w:tc>
          <w:tcPr>
            <w:tcW w:w="716"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rPr>
              <w:t> </w:t>
            </w:r>
            <w:r w:rsidRPr="00734567">
              <w:rPr>
                <w:rFonts w:ascii="Sylfaen" w:eastAsia="Times New Roman" w:hAnsi="Sylfaen" w:cs="Times New Roman"/>
                <w:sz w:val="20"/>
                <w:szCs w:val="20"/>
                <w:lang w:val="ka-GE"/>
              </w:rPr>
              <w:t>45000</w:t>
            </w:r>
          </w:p>
        </w:tc>
        <w:tc>
          <w:tcPr>
            <w:tcW w:w="479"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lang w:val="ka-GE"/>
              </w:rPr>
            </w:pPr>
            <w:r w:rsidRPr="00734567">
              <w:rPr>
                <w:rFonts w:ascii="Sylfaen" w:eastAsia="Times New Roman" w:hAnsi="Sylfaen" w:cs="Times New Roman"/>
                <w:b/>
                <w:bCs/>
                <w:sz w:val="20"/>
                <w:szCs w:val="20"/>
              </w:rPr>
              <w:t> </w:t>
            </w:r>
            <w:r w:rsidRPr="00734567">
              <w:rPr>
                <w:rFonts w:ascii="Sylfaen" w:eastAsia="Times New Roman" w:hAnsi="Sylfaen" w:cs="Times New Roman"/>
                <w:b/>
                <w:bCs/>
                <w:sz w:val="20"/>
                <w:szCs w:val="20"/>
                <w:lang w:val="ka-GE"/>
              </w:rPr>
              <w:t>200</w:t>
            </w:r>
          </w:p>
        </w:tc>
        <w:tc>
          <w:tcPr>
            <w:tcW w:w="570" w:type="pct"/>
            <w:tcBorders>
              <w:top w:val="nil"/>
              <w:left w:val="nil"/>
              <w:bottom w:val="single" w:sz="4" w:space="0" w:color="auto"/>
              <w:right w:val="single" w:sz="8" w:space="0" w:color="auto"/>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 </w:t>
            </w:r>
          </w:p>
        </w:tc>
      </w:tr>
      <w:tr w:rsidR="00543AD1" w:rsidRPr="00734567" w:rsidTr="00553F65">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p>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734567" w:rsidTr="00553F65">
        <w:trPr>
          <w:trHeight w:val="570"/>
        </w:trPr>
        <w:tc>
          <w:tcPr>
            <w:tcW w:w="2455"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ქვეპროგრამის/ღონისძიების დასახელება</w:t>
            </w:r>
          </w:p>
        </w:tc>
        <w:tc>
          <w:tcPr>
            <w:tcW w:w="716"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1 კვარტალი</w:t>
            </w:r>
          </w:p>
        </w:tc>
        <w:tc>
          <w:tcPr>
            <w:tcW w:w="891" w:type="pct"/>
            <w:gridSpan w:val="2"/>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2 კვარტალი</w:t>
            </w:r>
          </w:p>
        </w:tc>
        <w:tc>
          <w:tcPr>
            <w:tcW w:w="368"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3 კვარტალი</w:t>
            </w:r>
          </w:p>
        </w:tc>
        <w:tc>
          <w:tcPr>
            <w:tcW w:w="570" w:type="pct"/>
            <w:tcBorders>
              <w:top w:val="nil"/>
              <w:left w:val="nil"/>
              <w:bottom w:val="single" w:sz="4" w:space="0" w:color="auto"/>
              <w:right w:val="single" w:sz="8"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4 კვარტალი</w:t>
            </w:r>
          </w:p>
        </w:tc>
      </w:tr>
      <w:tr w:rsidR="00543AD1" w:rsidRPr="00734567" w:rsidTr="00553F65">
        <w:trPr>
          <w:trHeight w:val="360"/>
        </w:trPr>
        <w:tc>
          <w:tcPr>
            <w:tcW w:w="2455" w:type="pct"/>
            <w:tcBorders>
              <w:top w:val="nil"/>
              <w:left w:val="single" w:sz="8" w:space="0" w:color="auto"/>
              <w:bottom w:val="single" w:sz="4" w:space="0" w:color="auto"/>
              <w:right w:val="single" w:sz="4" w:space="0" w:color="auto"/>
            </w:tcBorders>
            <w:shd w:val="clear" w:color="auto" w:fill="auto"/>
            <w:noWrap/>
            <w:vAlign w:val="center"/>
            <w:hideMark/>
          </w:tcPr>
          <w:p w:rsidR="00543AD1" w:rsidRPr="00734567" w:rsidRDefault="00543AD1" w:rsidP="00553F65">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412"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100,0</w:t>
            </w:r>
            <w:r w:rsidRPr="00734567">
              <w:rPr>
                <w:rFonts w:ascii="Sylfaen" w:eastAsia="Times New Roman" w:hAnsi="Sylfaen" w:cs="Times New Roman"/>
                <w:b/>
                <w:bCs/>
                <w:sz w:val="20"/>
                <w:szCs w:val="20"/>
              </w:rPr>
              <w:t> </w:t>
            </w:r>
          </w:p>
        </w:tc>
        <w:tc>
          <w:tcPr>
            <w:tcW w:w="479"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100,0</w:t>
            </w:r>
            <w:r w:rsidRPr="00734567">
              <w:rPr>
                <w:rFonts w:ascii="Sylfaen" w:eastAsia="Times New Roman" w:hAnsi="Sylfaen" w:cs="Times New Roman"/>
                <w:b/>
                <w:bCs/>
                <w:sz w:val="20"/>
                <w:szCs w:val="20"/>
              </w:rPr>
              <w:t> </w:t>
            </w:r>
          </w:p>
        </w:tc>
        <w:tc>
          <w:tcPr>
            <w:tcW w:w="570" w:type="pct"/>
            <w:tcBorders>
              <w:top w:val="nil"/>
              <w:left w:val="nil"/>
              <w:bottom w:val="nil"/>
              <w:right w:val="single" w:sz="8" w:space="0" w:color="auto"/>
            </w:tcBorders>
            <w:shd w:val="clear" w:color="auto" w:fill="auto"/>
            <w:vAlign w:val="center"/>
            <w:hideMark/>
          </w:tcPr>
          <w:p w:rsidR="00543AD1" w:rsidRPr="00734567" w:rsidRDefault="00543AD1" w:rsidP="00553F65">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 </w:t>
            </w:r>
          </w:p>
        </w:tc>
      </w:tr>
      <w:tr w:rsidR="00543AD1" w:rsidRPr="001D4DAE" w:rsidTr="00553F65">
        <w:trPr>
          <w:trHeight w:val="1050"/>
        </w:trPr>
        <w:tc>
          <w:tcPr>
            <w:tcW w:w="2455" w:type="pct"/>
            <w:tcBorders>
              <w:top w:val="nil"/>
              <w:left w:val="single" w:sz="8" w:space="0" w:color="auto"/>
              <w:bottom w:val="single" w:sz="8" w:space="0" w:color="auto"/>
              <w:right w:val="nil"/>
            </w:tcBorders>
            <w:shd w:val="clear" w:color="auto" w:fill="auto"/>
            <w:vAlign w:val="center"/>
            <w:hideMark/>
          </w:tcPr>
          <w:p w:rsidR="00543AD1" w:rsidRPr="001D4DAE" w:rsidRDefault="00543AD1" w:rsidP="00553F65">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4</w:t>
            </w:r>
            <w:r w:rsidRPr="00734567">
              <w:rPr>
                <w:rFonts w:ascii="Sylfaen" w:eastAsia="Times New Roman" w:hAnsi="Sylfaen" w:cs="Times New Roman"/>
                <w:b/>
                <w:bCs/>
                <w:sz w:val="20"/>
                <w:szCs w:val="20"/>
              </w:rPr>
              <w:t xml:space="preserve"> წელი)</w:t>
            </w:r>
          </w:p>
        </w:tc>
        <w:tc>
          <w:tcPr>
            <w:tcW w:w="254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34567" w:rsidRDefault="00543AD1" w:rsidP="00553F65">
            <w:pPr>
              <w:spacing w:after="200" w:line="276" w:lineRule="auto"/>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მაქსიმალურად უსაფრთხო გარემოს შექმნა სტიქიური მოვლენების დროს.</w:t>
            </w:r>
          </w:p>
        </w:tc>
      </w:tr>
    </w:tbl>
    <w:p w:rsidR="00543AD1" w:rsidRPr="001D4DAE" w:rsidRDefault="00543AD1" w:rsidP="00543AD1">
      <w:pPr>
        <w:spacing w:after="200" w:line="276" w:lineRule="auto"/>
        <w:rPr>
          <w:rFonts w:ascii="Sylfaen" w:eastAsia="Calibri" w:hAnsi="Sylfaen" w:cs="Sylfaen"/>
          <w:sz w:val="28"/>
          <w:highlight w:val="yellow"/>
          <w:lang w:val="ka-GE"/>
        </w:rPr>
      </w:pPr>
    </w:p>
    <w:p w:rsidR="00543AD1" w:rsidRPr="001D4DAE" w:rsidRDefault="00543AD1" w:rsidP="00543AD1">
      <w:pPr>
        <w:spacing w:after="200" w:line="276" w:lineRule="auto"/>
        <w:rPr>
          <w:rFonts w:ascii="Sylfaen" w:eastAsia="Calibri" w:hAnsi="Sylfaen" w:cs="Sylfaen"/>
          <w:sz w:val="28"/>
          <w:highlight w:val="yellow"/>
          <w:lang w:val="ka-GE"/>
        </w:rPr>
      </w:pPr>
    </w:p>
    <w:p w:rsidR="00543AD1" w:rsidRPr="001D4DAE" w:rsidRDefault="00543AD1" w:rsidP="00543AD1">
      <w:pPr>
        <w:spacing w:after="200" w:line="276" w:lineRule="auto"/>
        <w:rPr>
          <w:rFonts w:ascii="Sylfaen" w:eastAsia="Calibri" w:hAnsi="Sylfaen" w:cs="Sylfaen"/>
          <w:sz w:val="28"/>
          <w:highlight w:val="yellow"/>
          <w:lang w:val="ka-GE"/>
        </w:rPr>
      </w:pPr>
    </w:p>
    <w:tbl>
      <w:tblPr>
        <w:tblW w:w="5000" w:type="pct"/>
        <w:tblLook w:val="04A0" w:firstRow="1" w:lastRow="0" w:firstColumn="1" w:lastColumn="0" w:noHBand="0" w:noVBand="1"/>
      </w:tblPr>
      <w:tblGrid>
        <w:gridCol w:w="4205"/>
        <w:gridCol w:w="8735"/>
      </w:tblGrid>
      <w:tr w:rsidR="00543AD1" w:rsidRPr="000E5C13"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lang w:val="ka-GE"/>
              </w:rPr>
            </w:pPr>
            <w:r w:rsidRPr="000E5C13">
              <w:rPr>
                <w:rFonts w:ascii="Sylfaen" w:eastAsia="Calibri" w:hAnsi="Sylfaen" w:cs="Times New Roman"/>
                <w:b/>
                <w:color w:val="000000"/>
                <w:sz w:val="18"/>
                <w:szCs w:val="18"/>
                <w:lang w:val="ka-GE"/>
              </w:rPr>
              <w:t>თვითმმართველობის საკუთრებაში გადმოსაცემი ქონების მიწის პასპორტირებისა და აუდიტორული მომსახურება</w:t>
            </w:r>
            <w:r w:rsidRPr="000E5C13">
              <w:rPr>
                <w:rFonts w:ascii="Calibri" w:eastAsia="Calibri" w:hAnsi="Calibri" w:cs="Times New Roman"/>
                <w:b/>
                <w:color w:val="000000"/>
                <w:sz w:val="18"/>
                <w:szCs w:val="18"/>
              </w:rPr>
              <w:t> </w:t>
            </w:r>
          </w:p>
        </w:tc>
      </w:tr>
      <w:tr w:rsidR="00543AD1" w:rsidRPr="000E5C13"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02 09</w:t>
            </w:r>
          </w:p>
        </w:tc>
      </w:tr>
      <w:tr w:rsidR="00543AD1" w:rsidRPr="000E5C13"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color w:val="000000"/>
                <w:sz w:val="18"/>
                <w:szCs w:val="18"/>
              </w:rPr>
            </w:pPr>
            <w:r w:rsidRPr="000E5C13">
              <w:rPr>
                <w:rFonts w:ascii="Sylfaen" w:eastAsia="Calibri" w:hAnsi="Sylfaen" w:cs="Times New Roman"/>
                <w:color w:val="000000"/>
                <w:sz w:val="18"/>
                <w:szCs w:val="18"/>
              </w:rPr>
              <w:t>10.0</w:t>
            </w:r>
          </w:p>
        </w:tc>
      </w:tr>
      <w:tr w:rsidR="00543AD1" w:rsidRPr="000E5C13"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7.4 9</w:t>
            </w:r>
          </w:p>
        </w:tc>
      </w:tr>
      <w:tr w:rsidR="00543AD1" w:rsidRPr="000E5C13" w:rsidTr="00553F65">
        <w:trPr>
          <w:trHeight w:val="25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lang w:val="ka-GE"/>
              </w:rPr>
            </w:pPr>
            <w:r w:rsidRPr="000E5C13">
              <w:rPr>
                <w:rFonts w:ascii="Sylfaen" w:eastAsia="Calibri" w:hAnsi="Sylfaen" w:cs="Times New Roman"/>
                <w:b/>
                <w:color w:val="000000"/>
                <w:sz w:val="18"/>
                <w:szCs w:val="18"/>
                <w:lang w:val="ka-GE"/>
              </w:rPr>
              <w:t>ეკონომიკის სამსახური</w:t>
            </w:r>
            <w:r w:rsidRPr="000E5C13">
              <w:rPr>
                <w:rFonts w:ascii="Calibri" w:eastAsia="Calibri" w:hAnsi="Calibri" w:cs="Times New Roman"/>
                <w:b/>
                <w:color w:val="000000"/>
                <w:sz w:val="18"/>
                <w:szCs w:val="18"/>
              </w:rPr>
              <w:t> </w:t>
            </w:r>
          </w:p>
        </w:tc>
      </w:tr>
      <w:tr w:rsidR="00543AD1" w:rsidRPr="000E5C13" w:rsidTr="00553F65">
        <w:trPr>
          <w:trHeight w:val="94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0E5C13" w:rsidRDefault="00543AD1" w:rsidP="00553F65">
            <w:pPr>
              <w:spacing w:after="200" w:line="276" w:lineRule="auto"/>
              <w:rPr>
                <w:rFonts w:ascii="Sylfaen" w:eastAsia="Calibri" w:hAnsi="Sylfaen" w:cs="Times New Roman"/>
                <w:color w:val="000000"/>
                <w:sz w:val="18"/>
                <w:szCs w:val="18"/>
              </w:rPr>
            </w:pPr>
            <w:r w:rsidRPr="000E5C13">
              <w:rPr>
                <w:rFonts w:ascii="Sylfaen" w:eastAsia="Calibri" w:hAnsi="Sylfaen" w:cs="Times New Roman"/>
                <w:color w:val="000000"/>
                <w:sz w:val="18"/>
                <w:szCs w:val="18"/>
                <w:lang w:val="ka-GE"/>
              </w:rPr>
              <w:t>პროგრამით ხორციელდება გურჯაანის მუნიციპალიტეტის საკუთრებაში არსებული ქონების საპრივატიზაციო ღირებულების დადგენა, მიწის ნაკვეთების, შენობების შიდა საკადასტრო აზომვითი ნახაზების მომზადება.</w:t>
            </w:r>
          </w:p>
        </w:tc>
      </w:tr>
      <w:tr w:rsidR="00543AD1" w:rsidRPr="000E5C13" w:rsidTr="00553F65">
        <w:trPr>
          <w:trHeight w:val="43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0E5C13" w:rsidRDefault="00543AD1" w:rsidP="00553F65">
            <w:pPr>
              <w:spacing w:after="200" w:line="276" w:lineRule="auto"/>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საპრივატიზაციო ქონების შეფასება და აზომვითი ნახაზების მომზადება.</w:t>
            </w:r>
          </w:p>
        </w:tc>
      </w:tr>
      <w:tr w:rsidR="00543AD1" w:rsidRPr="000E5C13" w:rsidTr="00553F65">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53F65">
            <w:pPr>
              <w:spacing w:after="0" w:line="240" w:lineRule="auto"/>
              <w:rPr>
                <w:rFonts w:ascii="Sylfaen_PDF_Subset" w:eastAsiaTheme="minorHAnsi" w:hAnsi="Sylfaen_PDF_Subset" w:cs="Sylfaen_PDF_Subset"/>
                <w:sz w:val="18"/>
                <w:szCs w:val="18"/>
              </w:rPr>
            </w:pPr>
            <w:r w:rsidRPr="000E5C13">
              <w:rPr>
                <w:rFonts w:ascii="Sylfaen" w:eastAsia="Calibri" w:hAnsi="Sylfaen" w:cs="Times New Roman"/>
                <w:color w:val="000000"/>
                <w:sz w:val="18"/>
                <w:szCs w:val="18"/>
              </w:rPr>
              <w:t xml:space="preserve"> </w:t>
            </w:r>
            <w:r w:rsidRPr="000E5C13">
              <w:rPr>
                <w:rFonts w:ascii="Sylfaen_PDF_Subset" w:eastAsiaTheme="minorHAnsi" w:hAnsi="Sylfaen_PDF_Subset" w:cs="Sylfaen_PDF_Subset"/>
                <w:sz w:val="18"/>
                <w:szCs w:val="18"/>
              </w:rPr>
              <w:t xml:space="preserve">5. </w:t>
            </w:r>
            <w:r w:rsidRPr="000E5C13">
              <w:rPr>
                <w:rFonts w:ascii="Sylfaen" w:eastAsiaTheme="minorHAnsi" w:hAnsi="Sylfaen" w:cs="Sylfaen"/>
                <w:sz w:val="18"/>
                <w:szCs w:val="18"/>
              </w:rPr>
              <w:t>გენდერული</w:t>
            </w:r>
            <w:r w:rsidRPr="000E5C13">
              <w:rPr>
                <w:rFonts w:ascii="Sylfaen" w:eastAsiaTheme="minorHAnsi" w:hAnsi="Sylfaen" w:cs="Sylfaen_PDF_Subset"/>
                <w:sz w:val="18"/>
                <w:szCs w:val="18"/>
                <w:lang w:val="ka-GE"/>
              </w:rPr>
              <w:t xml:space="preserve"> </w:t>
            </w:r>
            <w:r w:rsidRPr="000E5C13">
              <w:rPr>
                <w:rFonts w:ascii="Sylfaen" w:eastAsiaTheme="minorHAnsi" w:hAnsi="Sylfaen" w:cs="Sylfaen"/>
                <w:sz w:val="18"/>
                <w:szCs w:val="18"/>
              </w:rPr>
              <w:t>თანასწორობა</w:t>
            </w:r>
            <w:r w:rsidRPr="000E5C13">
              <w:rPr>
                <w:rFonts w:ascii="Sylfaen" w:eastAsiaTheme="minorHAnsi" w:hAnsi="Sylfaen" w:cs="Sylfaen_PDF_Subset"/>
                <w:sz w:val="18"/>
                <w:szCs w:val="18"/>
                <w:lang w:val="ka-GE"/>
              </w:rPr>
              <w:t xml:space="preserve"> </w:t>
            </w:r>
            <w:r w:rsidRPr="000E5C13">
              <w:rPr>
                <w:rFonts w:ascii="Sylfaen_PDF_Subset" w:eastAsiaTheme="minorHAnsi" w:hAnsi="Sylfaen_PDF_Subset" w:cs="Sylfaen_PDF_Subset"/>
                <w:sz w:val="18"/>
                <w:szCs w:val="18"/>
              </w:rPr>
              <w:t xml:space="preserve">11. </w:t>
            </w:r>
            <w:r w:rsidRPr="000E5C13">
              <w:rPr>
                <w:rFonts w:ascii="Sylfaen" w:eastAsiaTheme="minorHAnsi" w:hAnsi="Sylfaen" w:cs="Sylfaen"/>
                <w:sz w:val="18"/>
                <w:szCs w:val="18"/>
              </w:rPr>
              <w:t>მდგრადი</w:t>
            </w:r>
            <w:r w:rsidRPr="000E5C13">
              <w:rPr>
                <w:rFonts w:ascii="Sylfaen_PDF_Subset" w:eastAsiaTheme="minorHAnsi" w:hAnsi="Sylfaen_PDF_Subset" w:cs="Sylfaen_PDF_Subset"/>
                <w:sz w:val="18"/>
                <w:szCs w:val="18"/>
              </w:rPr>
              <w:t xml:space="preserve"> </w:t>
            </w:r>
            <w:r w:rsidRPr="000E5C13">
              <w:rPr>
                <w:rFonts w:ascii="Sylfaen" w:eastAsiaTheme="minorHAnsi" w:hAnsi="Sylfaen" w:cs="Sylfaen"/>
                <w:sz w:val="18"/>
                <w:szCs w:val="18"/>
              </w:rPr>
              <w:t>ქალაქები</w:t>
            </w:r>
            <w:r w:rsidRPr="000E5C13">
              <w:rPr>
                <w:rFonts w:ascii="Sylfaen_PDF_Subset" w:eastAsiaTheme="minorHAnsi" w:hAnsi="Sylfaen_PDF_Subset" w:cs="Sylfaen_PDF_Subset"/>
                <w:sz w:val="18"/>
                <w:szCs w:val="18"/>
              </w:rPr>
              <w:t xml:space="preserve"> </w:t>
            </w:r>
            <w:r w:rsidRPr="000E5C13">
              <w:rPr>
                <w:rFonts w:ascii="Sylfaen" w:eastAsiaTheme="minorHAnsi" w:hAnsi="Sylfaen" w:cs="Sylfaen"/>
                <w:sz w:val="18"/>
                <w:szCs w:val="18"/>
              </w:rPr>
              <w:t>და</w:t>
            </w:r>
          </w:p>
          <w:p w:rsidR="00543AD1" w:rsidRPr="000E5C13" w:rsidRDefault="00543AD1" w:rsidP="00553F65">
            <w:pPr>
              <w:spacing w:after="200" w:line="276" w:lineRule="auto"/>
              <w:rPr>
                <w:rFonts w:ascii="Sylfaen" w:eastAsia="Calibri" w:hAnsi="Sylfaen" w:cs="Times New Roman"/>
                <w:color w:val="000000"/>
                <w:sz w:val="18"/>
                <w:szCs w:val="18"/>
              </w:rPr>
            </w:pPr>
            <w:r w:rsidRPr="000E5C13">
              <w:rPr>
                <w:rFonts w:ascii="Sylfaen" w:eastAsiaTheme="minorHAnsi" w:hAnsi="Sylfaen" w:cs="Sylfaen"/>
                <w:sz w:val="18"/>
                <w:szCs w:val="18"/>
              </w:rPr>
              <w:t>დასახლებები</w:t>
            </w:r>
          </w:p>
        </w:tc>
      </w:tr>
      <w:tr w:rsidR="00543AD1" w:rsidRPr="000E5C13"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2024 წ.</w:t>
            </w:r>
          </w:p>
        </w:tc>
      </w:tr>
      <w:tr w:rsidR="00543AD1" w:rsidRPr="001D4DAE" w:rsidTr="00553F65">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1D4DAE" w:rsidRDefault="00543AD1" w:rsidP="00553F65">
            <w:pPr>
              <w:spacing w:after="200" w:line="276" w:lineRule="auto"/>
              <w:jc w:val="center"/>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შეაფასებულია საპრივატიზაციო ქონება და  მომზადებულია  აზომვითი ნახაზები</w:t>
            </w:r>
          </w:p>
          <w:p w:rsidR="00543AD1" w:rsidRPr="001D4DAE" w:rsidRDefault="00543AD1" w:rsidP="00553F65">
            <w:pPr>
              <w:spacing w:after="200" w:line="276" w:lineRule="auto"/>
              <w:rPr>
                <w:rFonts w:ascii="Sylfaen" w:eastAsia="Calibri" w:hAnsi="Sylfaen" w:cs="Times New Roman"/>
                <w:color w:val="000000"/>
                <w:sz w:val="18"/>
                <w:szCs w:val="18"/>
              </w:rPr>
            </w:pPr>
          </w:p>
        </w:tc>
      </w:tr>
    </w:tbl>
    <w:p w:rsidR="00543AD1" w:rsidRPr="001D4DAE" w:rsidRDefault="00543AD1" w:rsidP="00543AD1">
      <w:pPr>
        <w:spacing w:after="200" w:line="276" w:lineRule="auto"/>
        <w:rPr>
          <w:rFonts w:ascii="Sylfaen" w:eastAsia="Calibri" w:hAnsi="Sylfaen" w:cs="Sylfaen"/>
          <w:sz w:val="28"/>
          <w:highlight w:val="yellow"/>
          <w:lang w:val="ka-GE"/>
        </w:rPr>
      </w:pPr>
    </w:p>
    <w:p w:rsidR="00543AD1" w:rsidRPr="007B5954" w:rsidRDefault="00543AD1" w:rsidP="00543AD1">
      <w:pPr>
        <w:spacing w:line="360" w:lineRule="auto"/>
        <w:ind w:hanging="142"/>
        <w:jc w:val="both"/>
        <w:rPr>
          <w:rFonts w:ascii="Sylfaen" w:hAnsi="Sylfaen"/>
          <w:b/>
          <w:color w:val="FF0000"/>
          <w:sz w:val="20"/>
          <w:szCs w:val="20"/>
          <w:lang w:val="ka-GE"/>
        </w:rPr>
      </w:pPr>
    </w:p>
    <w:p w:rsidR="00543AD1" w:rsidRPr="007B5954" w:rsidRDefault="00543AD1" w:rsidP="00543AD1">
      <w:pPr>
        <w:spacing w:line="360" w:lineRule="auto"/>
        <w:ind w:hanging="142"/>
        <w:jc w:val="both"/>
        <w:rPr>
          <w:rFonts w:ascii="Sylfaen" w:hAnsi="Sylfaen"/>
          <w:b/>
          <w:color w:val="FF0000"/>
          <w:sz w:val="20"/>
          <w:szCs w:val="20"/>
          <w:lang w:val="ka-GE"/>
        </w:rPr>
      </w:pPr>
    </w:p>
    <w:p w:rsidR="00543AD1" w:rsidRPr="007B5954" w:rsidRDefault="00543AD1" w:rsidP="00543AD1">
      <w:pPr>
        <w:spacing w:line="360" w:lineRule="auto"/>
        <w:ind w:hanging="142"/>
        <w:jc w:val="both"/>
        <w:rPr>
          <w:rFonts w:ascii="Sylfaen" w:hAnsi="Sylfaen"/>
          <w:b/>
          <w:color w:val="FF0000"/>
          <w:sz w:val="20"/>
          <w:szCs w:val="20"/>
          <w:lang w:val="ka-GE"/>
        </w:rPr>
      </w:pPr>
    </w:p>
    <w:p w:rsidR="00543AD1" w:rsidRPr="000E5C13" w:rsidRDefault="00543AD1" w:rsidP="00543AD1">
      <w:pPr>
        <w:spacing w:after="200" w:line="276" w:lineRule="auto"/>
        <w:rPr>
          <w:rFonts w:ascii="Sylfaen" w:eastAsia="Times New Roman" w:hAnsi="Sylfaen" w:cs="Calibri"/>
          <w:b/>
          <w:color w:val="000000"/>
          <w:sz w:val="24"/>
          <w:szCs w:val="24"/>
          <w:lang w:val="ka-GE"/>
        </w:rPr>
      </w:pPr>
      <w:r w:rsidRPr="000E5C13">
        <w:rPr>
          <w:rFonts w:ascii="Sylfaen" w:eastAsia="Times New Roman" w:hAnsi="Sylfaen" w:cs="Calibri"/>
          <w:b/>
          <w:color w:val="000000"/>
          <w:sz w:val="24"/>
          <w:szCs w:val="24"/>
          <w:lang w:val="ka-GE"/>
        </w:rPr>
        <w:lastRenderedPageBreak/>
        <w:t>03 00  დასუფთავება და გარემოს დაცვა 2024-2027 წლები</w:t>
      </w:r>
    </w:p>
    <w:p w:rsidR="00543AD1" w:rsidRPr="000E5C13" w:rsidRDefault="00543AD1" w:rsidP="00543AD1">
      <w:pPr>
        <w:spacing w:after="200" w:line="276" w:lineRule="auto"/>
        <w:rPr>
          <w:rFonts w:ascii="Sylfaen" w:eastAsia="Calibri" w:hAnsi="Sylfaen" w:cs="Times New Roman"/>
          <w:lang w:val="ka-GE"/>
        </w:rPr>
      </w:pPr>
    </w:p>
    <w:p w:rsidR="00543AD1" w:rsidRPr="000E5C13" w:rsidRDefault="00543AD1" w:rsidP="00543AD1">
      <w:pPr>
        <w:spacing w:after="200" w:line="276" w:lineRule="auto"/>
        <w:rPr>
          <w:rFonts w:ascii="Sylfaen" w:eastAsia="Calibri" w:hAnsi="Sylfaen" w:cs="Times New Roman"/>
          <w:lang w:val="ka-GE"/>
        </w:rPr>
      </w:pPr>
      <w:r w:rsidRPr="000E5C13">
        <w:rPr>
          <w:rFonts w:ascii="Sylfaen" w:eastAsia="Calibri" w:hAnsi="Sylfaen" w:cs="Times New Roman"/>
          <w:lang w:val="ka-GE"/>
        </w:rPr>
        <w:t>პროგრამის ფარგლებში ფინანსდება 4 ქვეპროგრამა: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4416"/>
        <w:gridCol w:w="1668"/>
        <w:gridCol w:w="1668"/>
        <w:gridCol w:w="1668"/>
        <w:gridCol w:w="1668"/>
      </w:tblGrid>
      <w:tr w:rsidR="00543AD1" w:rsidRPr="000E5C13" w:rsidTr="00553F65">
        <w:trPr>
          <w:trHeight w:val="915"/>
        </w:trPr>
        <w:tc>
          <w:tcPr>
            <w:tcW w:w="719" w:type="pct"/>
            <w:shd w:val="clear" w:color="000000" w:fill="FFFFFF"/>
            <w:vAlign w:val="center"/>
            <w:hideMark/>
          </w:tcPr>
          <w:p w:rsidR="00543AD1" w:rsidRPr="000E5C13" w:rsidRDefault="00543AD1" w:rsidP="00553F65">
            <w:pPr>
              <w:spacing w:after="0" w:line="240" w:lineRule="auto"/>
              <w:jc w:val="center"/>
              <w:rPr>
                <w:rFonts w:ascii="Sylfaen" w:eastAsia="Times New Roman" w:hAnsi="Sylfaen" w:cs="Arial CYR"/>
                <w:b/>
                <w:bCs/>
                <w:sz w:val="18"/>
                <w:szCs w:val="18"/>
              </w:rPr>
            </w:pPr>
            <w:r w:rsidRPr="000E5C13">
              <w:rPr>
                <w:rFonts w:ascii="Sylfaen" w:eastAsia="Times New Roman" w:hAnsi="Sylfaen" w:cs="Arial CYR"/>
                <w:b/>
                <w:bCs/>
                <w:sz w:val="18"/>
                <w:szCs w:val="18"/>
              </w:rPr>
              <w:t xml:space="preserve">  პროგრამული კოდი  </w:t>
            </w:r>
          </w:p>
        </w:tc>
        <w:tc>
          <w:tcPr>
            <w:tcW w:w="1705" w:type="pct"/>
            <w:shd w:val="clear" w:color="000000" w:fill="FFFFFF"/>
            <w:vAlign w:val="center"/>
            <w:hideMark/>
          </w:tcPr>
          <w:p w:rsidR="00543AD1" w:rsidRPr="000E5C13" w:rsidRDefault="00543AD1" w:rsidP="00553F65">
            <w:pPr>
              <w:spacing w:after="0" w:line="240" w:lineRule="auto"/>
              <w:jc w:val="center"/>
              <w:rPr>
                <w:rFonts w:ascii="Sylfaen" w:eastAsia="Times New Roman" w:hAnsi="Sylfaen" w:cs="Arial CYR"/>
                <w:b/>
                <w:bCs/>
                <w:sz w:val="18"/>
                <w:szCs w:val="18"/>
              </w:rPr>
            </w:pPr>
            <w:r w:rsidRPr="000E5C13">
              <w:rPr>
                <w:rFonts w:ascii="Sylfaen" w:eastAsia="Times New Roman" w:hAnsi="Sylfaen" w:cs="Arial CYR"/>
                <w:b/>
                <w:bCs/>
                <w:sz w:val="18"/>
                <w:szCs w:val="18"/>
              </w:rPr>
              <w:t xml:space="preserve">  პრიორიტეტი, პროგრამა, ქვეპროგრამა  </w:t>
            </w:r>
          </w:p>
        </w:tc>
        <w:tc>
          <w:tcPr>
            <w:tcW w:w="644" w:type="pct"/>
            <w:shd w:val="clear" w:color="000000" w:fill="FFFFFF"/>
            <w:vAlign w:val="center"/>
            <w:hideMark/>
          </w:tcPr>
          <w:p w:rsidR="00543AD1" w:rsidRPr="000E5C13" w:rsidRDefault="00543AD1" w:rsidP="00553F65">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 xml:space="preserve"> 2024 წლის პორგნოზი </w:t>
            </w:r>
          </w:p>
        </w:tc>
        <w:tc>
          <w:tcPr>
            <w:tcW w:w="644" w:type="pct"/>
            <w:shd w:val="clear" w:color="000000" w:fill="FFFFFF"/>
            <w:vAlign w:val="center"/>
            <w:hideMark/>
          </w:tcPr>
          <w:p w:rsidR="00543AD1" w:rsidRPr="000E5C13" w:rsidRDefault="00543AD1" w:rsidP="00553F65">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 xml:space="preserve"> 2025 წლის პროგნოზი </w:t>
            </w:r>
          </w:p>
        </w:tc>
        <w:tc>
          <w:tcPr>
            <w:tcW w:w="644" w:type="pct"/>
            <w:shd w:val="clear" w:color="000000" w:fill="FFFFFF"/>
            <w:vAlign w:val="center"/>
            <w:hideMark/>
          </w:tcPr>
          <w:p w:rsidR="00543AD1" w:rsidRPr="000E5C13" w:rsidRDefault="00543AD1" w:rsidP="00553F65">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 xml:space="preserve"> 2026 წლის პროგნოზი </w:t>
            </w:r>
          </w:p>
        </w:tc>
        <w:tc>
          <w:tcPr>
            <w:tcW w:w="644" w:type="pct"/>
            <w:shd w:val="clear" w:color="000000" w:fill="FFFFFF"/>
            <w:vAlign w:val="center"/>
            <w:hideMark/>
          </w:tcPr>
          <w:p w:rsidR="00543AD1" w:rsidRPr="000E5C13" w:rsidRDefault="00543AD1" w:rsidP="00553F65">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 xml:space="preserve"> 2027 წლის პროგნოზი </w:t>
            </w:r>
          </w:p>
        </w:tc>
      </w:tr>
      <w:tr w:rsidR="00543AD1" w:rsidRPr="000E5C13" w:rsidTr="00553F65">
        <w:trPr>
          <w:trHeight w:val="450"/>
        </w:trPr>
        <w:tc>
          <w:tcPr>
            <w:tcW w:w="719" w:type="pct"/>
            <w:shd w:val="clear" w:color="000000" w:fill="FFFFFF"/>
            <w:vAlign w:val="center"/>
            <w:hideMark/>
          </w:tcPr>
          <w:p w:rsidR="00543AD1" w:rsidRPr="000E5C13" w:rsidRDefault="00543AD1" w:rsidP="00553F65">
            <w:pPr>
              <w:spacing w:after="0" w:line="240" w:lineRule="auto"/>
              <w:jc w:val="center"/>
              <w:rPr>
                <w:rFonts w:ascii="Sylfaen" w:eastAsia="Times New Roman" w:hAnsi="Sylfaen" w:cs="Arial CYR"/>
                <w:b/>
                <w:bCs/>
                <w:sz w:val="18"/>
                <w:szCs w:val="18"/>
              </w:rPr>
            </w:pPr>
            <w:r w:rsidRPr="000E5C13">
              <w:rPr>
                <w:rFonts w:ascii="Sylfaen" w:eastAsia="Times New Roman" w:hAnsi="Sylfaen" w:cs="Arial CYR"/>
                <w:b/>
                <w:bCs/>
                <w:sz w:val="18"/>
                <w:szCs w:val="18"/>
              </w:rPr>
              <w:t xml:space="preserve">  03 00  </w:t>
            </w:r>
          </w:p>
        </w:tc>
        <w:tc>
          <w:tcPr>
            <w:tcW w:w="1705" w:type="pct"/>
            <w:shd w:val="clear" w:color="000000" w:fill="FFFFFF"/>
            <w:vAlign w:val="center"/>
            <w:hideMark/>
          </w:tcPr>
          <w:p w:rsidR="00543AD1" w:rsidRPr="000E5C13" w:rsidRDefault="00543AD1" w:rsidP="00553F65">
            <w:pPr>
              <w:spacing w:after="0" w:line="240" w:lineRule="auto"/>
              <w:rPr>
                <w:rFonts w:ascii="Sylfaen" w:eastAsia="Times New Roman" w:hAnsi="Sylfaen" w:cs="Arial CYR"/>
                <w:b/>
                <w:bCs/>
                <w:sz w:val="18"/>
                <w:szCs w:val="18"/>
              </w:rPr>
            </w:pPr>
            <w:r w:rsidRPr="000E5C13">
              <w:rPr>
                <w:rFonts w:ascii="Sylfaen" w:eastAsia="Times New Roman" w:hAnsi="Sylfaen" w:cs="Arial CYR"/>
                <w:b/>
                <w:bCs/>
                <w:sz w:val="18"/>
                <w:szCs w:val="18"/>
              </w:rPr>
              <w:t xml:space="preserve">  დასუფთავება და გარემოს დაცვა  </w:t>
            </w:r>
          </w:p>
        </w:tc>
        <w:tc>
          <w:tcPr>
            <w:tcW w:w="644" w:type="pct"/>
            <w:shd w:val="clear" w:color="000000" w:fill="FFFFFF"/>
            <w:vAlign w:val="center"/>
          </w:tcPr>
          <w:p w:rsidR="00543AD1" w:rsidRPr="00876F15" w:rsidRDefault="00543AD1" w:rsidP="00553F65">
            <w:pPr>
              <w:spacing w:after="0" w:line="240" w:lineRule="auto"/>
              <w:jc w:val="center"/>
              <w:rPr>
                <w:rFonts w:ascii="Sylfaen" w:eastAsia="Times New Roman" w:hAnsi="Sylfaen" w:cs="Arial CYR"/>
                <w:b/>
                <w:bCs/>
                <w:sz w:val="16"/>
                <w:szCs w:val="16"/>
              </w:rPr>
            </w:pPr>
            <w:r>
              <w:rPr>
                <w:rFonts w:ascii="Sylfaen" w:eastAsia="Times New Roman" w:hAnsi="Sylfaen" w:cs="Arial CYR"/>
                <w:b/>
                <w:bCs/>
                <w:sz w:val="16"/>
                <w:szCs w:val="16"/>
              </w:rPr>
              <w:t>2480.0</w:t>
            </w:r>
          </w:p>
        </w:tc>
        <w:tc>
          <w:tcPr>
            <w:tcW w:w="644"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2750.0</w:t>
            </w:r>
          </w:p>
        </w:tc>
        <w:tc>
          <w:tcPr>
            <w:tcW w:w="644"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2750.0</w:t>
            </w:r>
          </w:p>
        </w:tc>
        <w:tc>
          <w:tcPr>
            <w:tcW w:w="644"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3000.0</w:t>
            </w:r>
          </w:p>
        </w:tc>
      </w:tr>
      <w:tr w:rsidR="00543AD1" w:rsidRPr="000E5C13" w:rsidTr="00553F65">
        <w:trPr>
          <w:trHeight w:val="450"/>
        </w:trPr>
        <w:tc>
          <w:tcPr>
            <w:tcW w:w="719" w:type="pct"/>
            <w:shd w:val="clear" w:color="000000" w:fill="FFFFFF"/>
            <w:vAlign w:val="center"/>
            <w:hideMark/>
          </w:tcPr>
          <w:p w:rsidR="00543AD1" w:rsidRPr="000E5C13" w:rsidRDefault="00543AD1" w:rsidP="00553F65">
            <w:pPr>
              <w:spacing w:after="0" w:line="240" w:lineRule="auto"/>
              <w:jc w:val="center"/>
              <w:rPr>
                <w:rFonts w:ascii="Sylfaen" w:eastAsia="Times New Roman" w:hAnsi="Sylfaen" w:cs="Arial CYR"/>
                <w:b/>
                <w:sz w:val="18"/>
                <w:szCs w:val="18"/>
              </w:rPr>
            </w:pPr>
            <w:r w:rsidRPr="000E5C13">
              <w:rPr>
                <w:rFonts w:ascii="Sylfaen" w:eastAsia="Times New Roman" w:hAnsi="Sylfaen" w:cs="Arial CYR"/>
                <w:b/>
                <w:sz w:val="18"/>
                <w:szCs w:val="18"/>
              </w:rPr>
              <w:t xml:space="preserve">  03 01  </w:t>
            </w:r>
          </w:p>
        </w:tc>
        <w:tc>
          <w:tcPr>
            <w:tcW w:w="1705" w:type="pct"/>
            <w:shd w:val="clear" w:color="000000" w:fill="FFFFFF"/>
            <w:vAlign w:val="center"/>
            <w:hideMark/>
          </w:tcPr>
          <w:p w:rsidR="00543AD1" w:rsidRPr="000E5C13" w:rsidRDefault="00543AD1" w:rsidP="00553F65">
            <w:pPr>
              <w:spacing w:after="0" w:line="240" w:lineRule="auto"/>
              <w:rPr>
                <w:rFonts w:ascii="Sylfaen" w:eastAsia="Times New Roman" w:hAnsi="Sylfaen" w:cs="Arial CYR"/>
                <w:sz w:val="18"/>
                <w:szCs w:val="18"/>
              </w:rPr>
            </w:pPr>
            <w:r w:rsidRPr="000E5C13">
              <w:rPr>
                <w:rFonts w:ascii="Sylfaen" w:eastAsia="Times New Roman" w:hAnsi="Sylfaen" w:cs="Arial CYR"/>
                <w:sz w:val="18"/>
                <w:szCs w:val="18"/>
              </w:rPr>
              <w:t xml:space="preserve">    დასუფთავება და ნარჩენების გატანა  </w:t>
            </w:r>
          </w:p>
        </w:tc>
        <w:tc>
          <w:tcPr>
            <w:tcW w:w="644"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2050.0</w:t>
            </w:r>
          </w:p>
        </w:tc>
        <w:tc>
          <w:tcPr>
            <w:tcW w:w="644"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2000.0</w:t>
            </w:r>
          </w:p>
        </w:tc>
        <w:tc>
          <w:tcPr>
            <w:tcW w:w="644"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2000.0</w:t>
            </w:r>
          </w:p>
        </w:tc>
        <w:tc>
          <w:tcPr>
            <w:tcW w:w="644"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2200.0</w:t>
            </w:r>
          </w:p>
        </w:tc>
      </w:tr>
      <w:tr w:rsidR="00543AD1" w:rsidRPr="000E5C13" w:rsidTr="00553F65">
        <w:trPr>
          <w:trHeight w:val="450"/>
        </w:trPr>
        <w:tc>
          <w:tcPr>
            <w:tcW w:w="719"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b/>
                <w:sz w:val="18"/>
                <w:szCs w:val="18"/>
                <w:lang w:val="ka-GE"/>
              </w:rPr>
            </w:pPr>
            <w:r w:rsidRPr="000E5C13">
              <w:rPr>
                <w:rFonts w:ascii="Sylfaen" w:eastAsia="Times New Roman" w:hAnsi="Sylfaen" w:cs="Arial CYR"/>
                <w:b/>
                <w:sz w:val="18"/>
                <w:szCs w:val="18"/>
                <w:lang w:val="ka-GE"/>
              </w:rPr>
              <w:t>03 03</w:t>
            </w:r>
          </w:p>
        </w:tc>
        <w:tc>
          <w:tcPr>
            <w:tcW w:w="1705" w:type="pct"/>
            <w:shd w:val="clear" w:color="000000" w:fill="FFFFFF"/>
            <w:vAlign w:val="center"/>
          </w:tcPr>
          <w:p w:rsidR="00543AD1" w:rsidRPr="000E5C13" w:rsidRDefault="00543AD1" w:rsidP="00553F65">
            <w:pPr>
              <w:spacing w:after="0" w:line="240" w:lineRule="auto"/>
              <w:rPr>
                <w:rFonts w:ascii="Sylfaen" w:eastAsia="Times New Roman" w:hAnsi="Sylfaen" w:cs="Arial CYR"/>
                <w:sz w:val="18"/>
                <w:szCs w:val="18"/>
                <w:lang w:val="ka-GE"/>
              </w:rPr>
            </w:pPr>
            <w:r w:rsidRPr="000E5C13">
              <w:rPr>
                <w:rFonts w:ascii="Sylfaen" w:eastAsia="Times New Roman" w:hAnsi="Sylfaen" w:cs="Arial CYR"/>
                <w:sz w:val="18"/>
                <w:szCs w:val="18"/>
                <w:lang w:val="ka-GE"/>
              </w:rPr>
              <w:t>სკვერების და მწვანე ნარგავების მოვლა-პატრონობა,  განვითარება</w:t>
            </w:r>
          </w:p>
        </w:tc>
        <w:tc>
          <w:tcPr>
            <w:tcW w:w="644"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200.0</w:t>
            </w:r>
          </w:p>
        </w:tc>
        <w:tc>
          <w:tcPr>
            <w:tcW w:w="644"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250.0</w:t>
            </w:r>
          </w:p>
        </w:tc>
        <w:tc>
          <w:tcPr>
            <w:tcW w:w="644"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250.0</w:t>
            </w:r>
          </w:p>
        </w:tc>
        <w:tc>
          <w:tcPr>
            <w:tcW w:w="644"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300.0</w:t>
            </w:r>
          </w:p>
        </w:tc>
      </w:tr>
      <w:tr w:rsidR="00543AD1" w:rsidRPr="000E5C13" w:rsidTr="00553F65">
        <w:trPr>
          <w:trHeight w:val="450"/>
        </w:trPr>
        <w:tc>
          <w:tcPr>
            <w:tcW w:w="719"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b/>
                <w:sz w:val="18"/>
                <w:szCs w:val="18"/>
                <w:lang w:val="ka-GE"/>
              </w:rPr>
            </w:pPr>
            <w:r w:rsidRPr="000E5C13">
              <w:rPr>
                <w:rFonts w:ascii="Sylfaen" w:eastAsia="Times New Roman" w:hAnsi="Sylfaen" w:cs="Arial CYR"/>
                <w:b/>
                <w:sz w:val="18"/>
                <w:szCs w:val="18"/>
                <w:lang w:val="ka-GE"/>
              </w:rPr>
              <w:t>03 05</w:t>
            </w:r>
          </w:p>
        </w:tc>
        <w:tc>
          <w:tcPr>
            <w:tcW w:w="1705" w:type="pct"/>
            <w:shd w:val="clear" w:color="000000" w:fill="FFFFFF"/>
            <w:vAlign w:val="center"/>
          </w:tcPr>
          <w:p w:rsidR="00543AD1" w:rsidRPr="000E5C13" w:rsidRDefault="00543AD1" w:rsidP="00553F65">
            <w:pPr>
              <w:spacing w:after="0" w:line="240" w:lineRule="auto"/>
              <w:rPr>
                <w:rFonts w:ascii="Sylfaen" w:eastAsia="Times New Roman" w:hAnsi="Sylfaen" w:cs="Arial CYR"/>
                <w:sz w:val="18"/>
                <w:szCs w:val="18"/>
                <w:lang w:val="ka-GE"/>
              </w:rPr>
            </w:pPr>
            <w:r w:rsidRPr="000E5C13">
              <w:rPr>
                <w:rFonts w:ascii="Sylfaen" w:eastAsia="Times New Roman" w:hAnsi="Sylfaen" w:cs="Arial CYR"/>
                <w:sz w:val="18"/>
                <w:szCs w:val="18"/>
                <w:lang w:val="ka-GE"/>
              </w:rPr>
              <w:t>სასაფლაოების დასუფთავება</w:t>
            </w:r>
          </w:p>
        </w:tc>
        <w:tc>
          <w:tcPr>
            <w:tcW w:w="644"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230.0</w:t>
            </w:r>
          </w:p>
        </w:tc>
        <w:tc>
          <w:tcPr>
            <w:tcW w:w="644"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500.0</w:t>
            </w:r>
          </w:p>
        </w:tc>
        <w:tc>
          <w:tcPr>
            <w:tcW w:w="644"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500.0</w:t>
            </w:r>
          </w:p>
        </w:tc>
        <w:tc>
          <w:tcPr>
            <w:tcW w:w="644" w:type="pct"/>
            <w:shd w:val="clear" w:color="000000" w:fill="FFFFFF"/>
            <w:vAlign w:val="center"/>
          </w:tcPr>
          <w:p w:rsidR="00543AD1" w:rsidRPr="000E5C13" w:rsidRDefault="00543AD1" w:rsidP="00553F65">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500.0</w:t>
            </w:r>
          </w:p>
        </w:tc>
      </w:tr>
    </w:tbl>
    <w:p w:rsidR="00543AD1" w:rsidRPr="000E5C13" w:rsidRDefault="00543AD1" w:rsidP="00543AD1">
      <w:pPr>
        <w:spacing w:after="200" w:line="276" w:lineRule="auto"/>
        <w:rPr>
          <w:rFonts w:ascii="Sylfaen" w:eastAsia="Calibri" w:hAnsi="Sylfaen" w:cs="Sylfaen"/>
          <w:sz w:val="28"/>
          <w:lang w:val="ka-GE"/>
        </w:rPr>
      </w:pPr>
    </w:p>
    <w:p w:rsidR="00543AD1" w:rsidRPr="000E5C13" w:rsidRDefault="00543AD1" w:rsidP="00543AD1">
      <w:pPr>
        <w:spacing w:after="200" w:line="276" w:lineRule="auto"/>
        <w:rPr>
          <w:rFonts w:ascii="Sylfaen" w:eastAsia="Calibri" w:hAnsi="Sylfaen" w:cs="Times New Roman"/>
          <w:b/>
          <w:sz w:val="28"/>
          <w:lang w:val="ka-GE"/>
        </w:rPr>
      </w:pPr>
      <w:r w:rsidRPr="000E5C13">
        <w:rPr>
          <w:rFonts w:ascii="Sylfaen" w:eastAsia="Calibri" w:hAnsi="Sylfaen" w:cs="Times New Roman"/>
          <w:b/>
          <w:sz w:val="28"/>
          <w:lang w:val="ka-GE"/>
        </w:rPr>
        <w:t xml:space="preserve">მისია </w:t>
      </w:r>
    </w:p>
    <w:p w:rsidR="00543AD1" w:rsidRPr="000E5C13" w:rsidRDefault="00543AD1" w:rsidP="00543AD1">
      <w:pPr>
        <w:spacing w:after="200" w:line="276" w:lineRule="auto"/>
        <w:rPr>
          <w:rFonts w:ascii="Sylfaen" w:eastAsia="Calibri" w:hAnsi="Sylfaen" w:cs="Times New Roman"/>
          <w:sz w:val="28"/>
          <w:lang w:val="ka-GE"/>
        </w:rPr>
      </w:pPr>
      <w:r w:rsidRPr="000E5C13">
        <w:rPr>
          <w:rFonts w:ascii="Sylfaen" w:eastAsia="Calibri" w:hAnsi="Sylfaen" w:cs="Times New Roman"/>
          <w:sz w:val="28"/>
          <w:lang w:val="ka-GE"/>
        </w:rPr>
        <w:t>სუფთა და მოწესრიგებული მუნიციპალიტეტი.</w:t>
      </w:r>
    </w:p>
    <w:p w:rsidR="00543AD1" w:rsidRPr="000E5C13" w:rsidRDefault="00543AD1" w:rsidP="00543AD1">
      <w:pPr>
        <w:spacing w:after="200" w:line="276" w:lineRule="auto"/>
        <w:jc w:val="center"/>
        <w:rPr>
          <w:rFonts w:ascii="Calibri" w:eastAsia="Calibri" w:hAnsi="Calibri" w:cs="Times New Roman"/>
          <w:b/>
          <w:sz w:val="28"/>
        </w:rPr>
      </w:pPr>
    </w:p>
    <w:p w:rsidR="00543AD1" w:rsidRPr="000E5C13" w:rsidRDefault="00543AD1" w:rsidP="00543AD1">
      <w:pPr>
        <w:spacing w:after="200" w:line="276" w:lineRule="auto"/>
        <w:rPr>
          <w:rFonts w:ascii="Sylfaen" w:eastAsia="Calibri" w:hAnsi="Sylfaen" w:cs="Times New Roman"/>
          <w:lang w:val="ka-GE"/>
        </w:rPr>
      </w:pPr>
      <w:r w:rsidRPr="000E5C13">
        <w:rPr>
          <w:rFonts w:ascii="Sylfaen" w:eastAsia="Calibri" w:hAnsi="Sylfaen" w:cs="Times New Roman"/>
          <w:sz w:val="32"/>
          <w:lang w:val="ka-GE"/>
        </w:rPr>
        <w:t>აღწერ</w:t>
      </w:r>
      <w:r w:rsidRPr="000E5C13">
        <w:rPr>
          <w:rFonts w:ascii="Sylfaen" w:eastAsia="Calibri" w:hAnsi="Sylfaen" w:cs="Times New Roman"/>
          <w:lang w:val="ka-GE"/>
        </w:rPr>
        <w:t xml:space="preserve">ა </w:t>
      </w:r>
    </w:p>
    <w:p w:rsidR="00543AD1" w:rsidRPr="000E5C13" w:rsidRDefault="00543AD1" w:rsidP="00543AD1">
      <w:pPr>
        <w:spacing w:after="200" w:line="276" w:lineRule="auto"/>
        <w:rPr>
          <w:rFonts w:ascii="Sylfaen" w:eastAsia="Calibri" w:hAnsi="Sylfaen" w:cs="Times New Roman"/>
          <w:lang w:val="ka-GE"/>
        </w:rPr>
      </w:pPr>
      <w:r w:rsidRPr="000E5C13">
        <w:rPr>
          <w:rFonts w:ascii="Sylfaen" w:eastAsia="Calibri" w:hAnsi="Sylfaen" w:cs="Times New Roman"/>
          <w:lang w:val="ka-GE"/>
        </w:rPr>
        <w:t xml:space="preserve">-გურჯაანის  მუნიციპალიტეტის ტერიტორიაზე ხდება  არსებული სოფლების და ქალაქის ქუჩების,მოედნების,სკვერების,ტროტუარების სავალი ნაწილების ყოველდღიური დაგვა-დასუფთავება და ნარჩენების გატანა. </w:t>
      </w:r>
    </w:p>
    <w:p w:rsidR="00543AD1" w:rsidRPr="000E5C13" w:rsidRDefault="00543AD1" w:rsidP="00543AD1">
      <w:pPr>
        <w:spacing w:after="200" w:line="276" w:lineRule="auto"/>
        <w:rPr>
          <w:rFonts w:ascii="Sylfaen" w:eastAsia="Calibri" w:hAnsi="Sylfaen" w:cs="Times New Roman"/>
          <w:lang w:val="ka-GE"/>
        </w:rPr>
      </w:pPr>
      <w:r w:rsidRPr="000E5C13">
        <w:rPr>
          <w:rFonts w:ascii="Sylfaen" w:eastAsia="Calibri" w:hAnsi="Sylfaen" w:cs="Times New Roman"/>
          <w:lang w:val="ka-GE"/>
        </w:rPr>
        <w:lastRenderedPageBreak/>
        <w:t xml:space="preserve">  </w:t>
      </w:r>
      <w:r w:rsidRPr="000E5C13">
        <w:rPr>
          <w:rFonts w:ascii="Sylfaen" w:eastAsia="Times New Roman" w:hAnsi="Sylfaen" w:cs="Calibri"/>
          <w:color w:val="000000"/>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არსებული 42 სასაფლაოების მოვლა - გაწმენდა  ბალახისა და ბუჩქნარისგან.</w:t>
      </w:r>
      <w:r w:rsidRPr="000E5C13">
        <w:rPr>
          <w:rFonts w:ascii="Sylfaen" w:eastAsia="Times New Roman" w:hAnsi="Sylfaen" w:cs="Calibri"/>
          <w:color w:val="000000"/>
          <w:sz w:val="18"/>
          <w:szCs w:val="18"/>
        </w:rPr>
        <w:t xml:space="preserve"> </w:t>
      </w:r>
      <w:r w:rsidRPr="000E5C13">
        <w:rPr>
          <w:rFonts w:ascii="Sylfaen" w:eastAsia="Calibri" w:hAnsi="Sylfaen" w:cs="Times New Roman"/>
          <w:lang w:val="ka-GE"/>
        </w:rPr>
        <w:t xml:space="preserve"> </w:t>
      </w:r>
    </w:p>
    <w:p w:rsidR="00543AD1" w:rsidRPr="000E5C13" w:rsidRDefault="00543AD1" w:rsidP="00543AD1">
      <w:pPr>
        <w:spacing w:after="200" w:line="276" w:lineRule="auto"/>
        <w:rPr>
          <w:rFonts w:ascii="Sylfaen" w:eastAsia="Calibri" w:hAnsi="Sylfaen" w:cs="Times New Roman"/>
          <w:lang w:val="ka-GE"/>
        </w:rPr>
      </w:pPr>
      <w:r w:rsidRPr="000E5C13">
        <w:rPr>
          <w:rFonts w:ascii="Sylfaen" w:eastAsia="Calibri" w:hAnsi="Sylfaen" w:cs="Times New Roman"/>
          <w:sz w:val="28"/>
          <w:lang w:val="ka-GE"/>
        </w:rPr>
        <w:t>მიზანი</w:t>
      </w:r>
    </w:p>
    <w:p w:rsidR="00543AD1" w:rsidRPr="000E5C13" w:rsidRDefault="00543AD1" w:rsidP="00543AD1">
      <w:pPr>
        <w:spacing w:after="200" w:line="276" w:lineRule="auto"/>
        <w:rPr>
          <w:rFonts w:ascii="Sylfaen" w:eastAsia="Calibri" w:hAnsi="Sylfaen" w:cs="Times New Roman"/>
          <w:sz w:val="28"/>
          <w:lang w:val="ka-GE"/>
        </w:rPr>
      </w:pPr>
      <w:r w:rsidRPr="000E5C13">
        <w:rPr>
          <w:rFonts w:ascii="Sylfaen" w:eastAsia="Calibri" w:hAnsi="Sylfaen" w:cs="Times New Roman"/>
          <w:sz w:val="24"/>
          <w:szCs w:val="24"/>
          <w:lang w:val="ka-GE"/>
        </w:rPr>
        <w:t>მოწესრიგებული ქუჩები,მოედნები,სკვერები,ტროტუარების სავალი ნაწილები ეკოლოგიურად ჯანსაღი გარემო და კმაყოფილი მოსახლეობა.</w:t>
      </w:r>
    </w:p>
    <w:p w:rsidR="00543AD1" w:rsidRPr="000E5C13" w:rsidRDefault="00543AD1" w:rsidP="00543AD1">
      <w:pPr>
        <w:spacing w:after="200" w:line="276" w:lineRule="auto"/>
        <w:rPr>
          <w:rFonts w:ascii="Sylfaen" w:eastAsia="Times New Roman" w:hAnsi="Sylfaen" w:cs="Calibri"/>
          <w:b/>
          <w:color w:val="000000"/>
          <w:sz w:val="24"/>
          <w:szCs w:val="24"/>
          <w:lang w:val="ka-GE"/>
        </w:rPr>
      </w:pPr>
    </w:p>
    <w:tbl>
      <w:tblPr>
        <w:tblW w:w="5000" w:type="pct"/>
        <w:tblLayout w:type="fixed"/>
        <w:tblLook w:val="04A0" w:firstRow="1" w:lastRow="0" w:firstColumn="1" w:lastColumn="0" w:noHBand="0" w:noVBand="1"/>
      </w:tblPr>
      <w:tblGrid>
        <w:gridCol w:w="3113"/>
        <w:gridCol w:w="9827"/>
      </w:tblGrid>
      <w:tr w:rsidR="00543AD1" w:rsidRPr="000E5C13" w:rsidTr="00553F65">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დასახელება</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lang w:val="ka-GE"/>
              </w:rPr>
            </w:pPr>
            <w:r w:rsidRPr="000E5C13">
              <w:rPr>
                <w:rFonts w:ascii="Sylfaen" w:eastAsia="Calibri" w:hAnsi="Sylfaen" w:cs="Times New Roman"/>
                <w:b/>
                <w:bCs/>
                <w:color w:val="000000"/>
                <w:sz w:val="18"/>
                <w:szCs w:val="18"/>
                <w:lang w:val="ka-GE"/>
              </w:rPr>
              <w:t>დასუფთავება და ნარჩენების გატანა</w:t>
            </w:r>
          </w:p>
        </w:tc>
      </w:tr>
      <w:tr w:rsidR="00543AD1" w:rsidRPr="000E5C13" w:rsidTr="00553F65">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პროგრამული კოდი</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color w:val="000000"/>
                <w:sz w:val="18"/>
                <w:szCs w:val="18"/>
              </w:rPr>
            </w:pPr>
            <w:r w:rsidRPr="000E5C13">
              <w:rPr>
                <w:rFonts w:ascii="Sylfaen" w:eastAsia="Calibri" w:hAnsi="Sylfaen" w:cs="Times New Roman"/>
                <w:color w:val="000000"/>
                <w:sz w:val="18"/>
                <w:szCs w:val="18"/>
                <w:lang w:val="ka-GE"/>
              </w:rPr>
              <w:t>03 0</w:t>
            </w:r>
            <w:r w:rsidRPr="000E5C13">
              <w:rPr>
                <w:rFonts w:ascii="Sylfaen" w:eastAsia="Calibri" w:hAnsi="Sylfaen" w:cs="Times New Roman"/>
                <w:color w:val="000000"/>
                <w:sz w:val="18"/>
                <w:szCs w:val="18"/>
              </w:rPr>
              <w:t>0</w:t>
            </w:r>
          </w:p>
        </w:tc>
      </w:tr>
      <w:tr w:rsidR="00543AD1" w:rsidRPr="000E5C13" w:rsidTr="00553F65">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ბიუჯეტი</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543AD1" w:rsidRPr="00876F15" w:rsidRDefault="00543AD1" w:rsidP="00553F65">
            <w:pPr>
              <w:spacing w:after="200" w:line="276" w:lineRule="auto"/>
              <w:jc w:val="center"/>
              <w:rPr>
                <w:rFonts w:ascii="Sylfaen" w:eastAsia="Calibri" w:hAnsi="Sylfaen" w:cs="Times New Roman"/>
                <w:color w:val="000000"/>
                <w:sz w:val="18"/>
                <w:szCs w:val="18"/>
              </w:rPr>
            </w:pPr>
            <w:r>
              <w:rPr>
                <w:rFonts w:ascii="Sylfaen" w:eastAsia="Calibri" w:hAnsi="Sylfaen" w:cs="Times New Roman"/>
                <w:color w:val="000000"/>
                <w:sz w:val="18"/>
                <w:szCs w:val="18"/>
              </w:rPr>
              <w:t>2480.0</w:t>
            </w:r>
          </w:p>
        </w:tc>
      </w:tr>
      <w:tr w:rsidR="00543AD1" w:rsidRPr="000E5C13" w:rsidTr="00553F65">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ფუნქციონალური კოდი</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7.51</w:t>
            </w:r>
          </w:p>
        </w:tc>
      </w:tr>
      <w:tr w:rsidR="00543AD1" w:rsidRPr="000E5C13" w:rsidTr="00553F65">
        <w:trPr>
          <w:trHeight w:val="412"/>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განმახორციელებელი</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rPr>
                <w:rFonts w:ascii="Sylfaen" w:eastAsia="Calibri" w:hAnsi="Sylfaen" w:cs="Times New Roman"/>
                <w:b/>
                <w:bCs/>
                <w:color w:val="000000"/>
                <w:sz w:val="18"/>
                <w:szCs w:val="18"/>
                <w:lang w:val="ka-GE"/>
              </w:rPr>
            </w:pPr>
            <w:r w:rsidRPr="000E5C13">
              <w:rPr>
                <w:rFonts w:ascii="Sylfaen" w:eastAsia="Calibri" w:hAnsi="Sylfaen" w:cs="Times New Roman"/>
                <w:b/>
                <w:bCs/>
                <w:color w:val="000000"/>
                <w:sz w:val="18"/>
                <w:szCs w:val="18"/>
                <w:lang w:val="ka-GE"/>
              </w:rPr>
              <w:t>ააიპ გურჯაანის დასუფთავების სამსახური</w:t>
            </w:r>
          </w:p>
        </w:tc>
      </w:tr>
      <w:tr w:rsidR="00543AD1" w:rsidRPr="000E5C13" w:rsidTr="00553F65">
        <w:trPr>
          <w:trHeight w:val="1240"/>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აღწერა</w:t>
            </w:r>
          </w:p>
        </w:tc>
        <w:tc>
          <w:tcPr>
            <w:tcW w:w="3797" w:type="pct"/>
            <w:tcBorders>
              <w:top w:val="single" w:sz="8" w:space="0" w:color="auto"/>
              <w:left w:val="nil"/>
              <w:bottom w:val="single" w:sz="8" w:space="0" w:color="auto"/>
              <w:right w:val="single" w:sz="8" w:space="0" w:color="000000"/>
            </w:tcBorders>
            <w:shd w:val="clear" w:color="auto" w:fill="auto"/>
            <w:vAlign w:val="center"/>
          </w:tcPr>
          <w:p w:rsidR="00543AD1" w:rsidRPr="000E5C13" w:rsidRDefault="00543AD1" w:rsidP="00553F65">
            <w:pPr>
              <w:shd w:val="clear" w:color="auto" w:fill="FFFFFF"/>
              <w:spacing w:after="0" w:line="240" w:lineRule="auto"/>
              <w:jc w:val="both"/>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მუნიციპალიტეტის ტერიტორიაზე არსებული 42 სასაფლაოს მოვლა- გაწმენდა ბალახისა და ეკალ- ბარდების ბუჩქებისაგან</w:t>
            </w:r>
          </w:p>
        </w:tc>
      </w:tr>
      <w:tr w:rsidR="00543AD1" w:rsidRPr="000E5C13" w:rsidTr="00553F65">
        <w:trPr>
          <w:trHeight w:val="943"/>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მიზანი</w:t>
            </w:r>
          </w:p>
        </w:tc>
        <w:tc>
          <w:tcPr>
            <w:tcW w:w="3797" w:type="pct"/>
            <w:tcBorders>
              <w:top w:val="single" w:sz="8" w:space="0" w:color="auto"/>
              <w:left w:val="nil"/>
              <w:bottom w:val="single" w:sz="8" w:space="0" w:color="auto"/>
              <w:right w:val="single" w:sz="8" w:space="0" w:color="000000"/>
            </w:tcBorders>
            <w:shd w:val="clear" w:color="auto" w:fill="auto"/>
            <w:vAlign w:val="center"/>
          </w:tcPr>
          <w:p w:rsidR="00543AD1" w:rsidRPr="000E5C13" w:rsidRDefault="00543AD1" w:rsidP="00553F65">
            <w:pPr>
              <w:spacing w:after="200" w:line="276" w:lineRule="auto"/>
              <w:jc w:val="both"/>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სუფთა გარემოს შექმნა. მუნიციპალიტეტის ტერიტორიაზე არსებული სასაფლაოს ტერიტორიები იყოს მოვლილი.</w:t>
            </w:r>
            <w:r w:rsidRPr="000E5C13">
              <w:rPr>
                <w:rFonts w:ascii="Sylfaen" w:eastAsia="Calibri" w:hAnsi="Sylfaen" w:cs="Times New Roman"/>
                <w:sz w:val="18"/>
                <w:szCs w:val="18"/>
                <w:lang w:val="ka-GE"/>
              </w:rPr>
              <w:t>მუნიციპალიტეტის იერსახის გაუმჯობესება.მოვლილი და გალამაზებული პარკები და სკვერები.</w:t>
            </w:r>
          </w:p>
        </w:tc>
      </w:tr>
      <w:tr w:rsidR="00543AD1" w:rsidRPr="000E5C13" w:rsidTr="00553F65">
        <w:trPr>
          <w:trHeight w:val="790"/>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rPr>
              <w:t xml:space="preserve"> </w:t>
            </w:r>
            <w:r w:rsidRPr="000E5C13">
              <w:rPr>
                <w:rFonts w:ascii="Sylfaen" w:eastAsia="Calibri" w:hAnsi="Sylfaen" w:cs="Times New Roman"/>
                <w:color w:val="000000"/>
                <w:sz w:val="18"/>
                <w:szCs w:val="18"/>
                <w:lang w:val="ka-GE"/>
              </w:rPr>
              <w:t>სუფთა წყალი და სანიტარია</w:t>
            </w:r>
          </w:p>
        </w:tc>
      </w:tr>
      <w:tr w:rsidR="00543AD1" w:rsidRPr="000E5C13" w:rsidTr="00553F65">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lastRenderedPageBreak/>
              <w:t xml:space="preserve">პროგრამის განხორციელების ვადები </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rPr>
              <w:t>2024</w:t>
            </w:r>
            <w:r w:rsidRPr="000E5C13">
              <w:rPr>
                <w:rFonts w:ascii="Sylfaen" w:eastAsia="Calibri" w:hAnsi="Sylfaen" w:cs="Times New Roman"/>
                <w:color w:val="000000"/>
                <w:sz w:val="18"/>
                <w:szCs w:val="18"/>
                <w:lang w:val="ka-GE"/>
              </w:rPr>
              <w:t xml:space="preserve"> წ</w:t>
            </w:r>
          </w:p>
        </w:tc>
      </w:tr>
      <w:tr w:rsidR="00543AD1" w:rsidRPr="000E5C13" w:rsidTr="00553F65">
        <w:trPr>
          <w:trHeight w:val="700"/>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53F65">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მოსალოდნელი საბოლოო შედეგი</w:t>
            </w:r>
          </w:p>
        </w:tc>
        <w:tc>
          <w:tcPr>
            <w:tcW w:w="3797" w:type="pct"/>
            <w:tcBorders>
              <w:top w:val="single" w:sz="8" w:space="0" w:color="auto"/>
              <w:left w:val="nil"/>
              <w:bottom w:val="single" w:sz="8" w:space="0" w:color="auto"/>
              <w:right w:val="single" w:sz="8" w:space="0" w:color="000000"/>
            </w:tcBorders>
            <w:shd w:val="clear" w:color="auto" w:fill="auto"/>
            <w:vAlign w:val="center"/>
          </w:tcPr>
          <w:p w:rsidR="00543AD1" w:rsidRPr="000E5C13" w:rsidRDefault="00543AD1" w:rsidP="00553F65">
            <w:pPr>
              <w:spacing w:after="200" w:line="276" w:lineRule="auto"/>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შექმნილია ეკოლოგიურად სუფთა და მოვლილი გარემო</w:t>
            </w:r>
          </w:p>
        </w:tc>
      </w:tr>
    </w:tbl>
    <w:p w:rsidR="00543AD1" w:rsidRPr="000E5C13" w:rsidRDefault="00543AD1" w:rsidP="00543AD1">
      <w:pPr>
        <w:spacing w:after="200" w:line="276" w:lineRule="auto"/>
        <w:rPr>
          <w:rFonts w:ascii="Sylfaen" w:eastAsia="Times New Roman" w:hAnsi="Sylfaen" w:cs="Calibri"/>
          <w:b/>
          <w:color w:val="000000"/>
          <w:sz w:val="24"/>
          <w:szCs w:val="24"/>
          <w:lang w:val="ka-GE"/>
        </w:rPr>
      </w:pPr>
    </w:p>
    <w:p w:rsidR="00543AD1" w:rsidRPr="000E5C13" w:rsidRDefault="00543AD1" w:rsidP="00543AD1">
      <w:pPr>
        <w:spacing w:after="200" w:line="276" w:lineRule="auto"/>
        <w:rPr>
          <w:rFonts w:ascii="Sylfaen" w:eastAsia="Times New Roman" w:hAnsi="Sylfaen" w:cs="Calibri"/>
          <w:b/>
          <w:color w:val="000000"/>
          <w:sz w:val="24"/>
          <w:szCs w:val="24"/>
          <w:lang w:val="ka-GE"/>
        </w:rPr>
      </w:pPr>
    </w:p>
    <w:tbl>
      <w:tblPr>
        <w:tblW w:w="5000" w:type="pct"/>
        <w:tblLayout w:type="fixed"/>
        <w:tblLook w:val="04A0" w:firstRow="1" w:lastRow="0" w:firstColumn="1" w:lastColumn="0" w:noHBand="0" w:noVBand="1"/>
      </w:tblPr>
      <w:tblGrid>
        <w:gridCol w:w="3590"/>
        <w:gridCol w:w="3923"/>
        <w:gridCol w:w="5427"/>
      </w:tblGrid>
      <w:tr w:rsidR="00543AD1" w:rsidRPr="000B495C" w:rsidTr="00553F65">
        <w:trPr>
          <w:trHeight w:val="315"/>
        </w:trPr>
        <w:tc>
          <w:tcPr>
            <w:tcW w:w="13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0B495C" w:rsidRDefault="00543AD1" w:rsidP="00553F65">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ქვეპროგრამის დასახელება</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0B495C" w:rsidRDefault="00543AD1" w:rsidP="00553F65">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lang w:val="ka-GE"/>
              </w:rPr>
              <w:t>დასუფთავება და ნარჩენების გატანა</w:t>
            </w:r>
          </w:p>
        </w:tc>
      </w:tr>
      <w:tr w:rsidR="00543AD1" w:rsidRPr="000B495C" w:rsidTr="00553F65">
        <w:trPr>
          <w:trHeight w:val="448"/>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543AD1" w:rsidRPr="000B495C" w:rsidRDefault="00543AD1" w:rsidP="00553F65">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პროგრამული კოდი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0B495C" w:rsidRDefault="00543AD1" w:rsidP="00553F65">
            <w:pPr>
              <w:spacing w:after="200" w:line="276" w:lineRule="auto"/>
              <w:jc w:val="center"/>
              <w:rPr>
                <w:rFonts w:ascii="Sylfaen" w:eastAsia="Calibri" w:hAnsi="Sylfaen" w:cs="Times New Roman"/>
                <w:color w:val="000000"/>
                <w:sz w:val="18"/>
                <w:szCs w:val="18"/>
                <w:lang w:val="ka-GE"/>
              </w:rPr>
            </w:pPr>
            <w:r w:rsidRPr="000B495C">
              <w:rPr>
                <w:rFonts w:ascii="Sylfaen" w:eastAsia="Calibri" w:hAnsi="Sylfaen" w:cs="Times New Roman"/>
                <w:color w:val="000000"/>
                <w:sz w:val="18"/>
                <w:szCs w:val="18"/>
                <w:lang w:val="ka-GE"/>
              </w:rPr>
              <w:t>03,01</w:t>
            </w:r>
          </w:p>
        </w:tc>
      </w:tr>
      <w:tr w:rsidR="00543AD1" w:rsidRPr="000B495C" w:rsidTr="00553F65">
        <w:trPr>
          <w:trHeight w:val="315"/>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543AD1" w:rsidRPr="000B495C" w:rsidRDefault="00543AD1" w:rsidP="00553F65">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ქვეპროგრამის ბიუჯეტი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F15" w:rsidRDefault="00543AD1" w:rsidP="00553F65">
            <w:pPr>
              <w:spacing w:after="200" w:line="276" w:lineRule="auto"/>
              <w:jc w:val="center"/>
              <w:rPr>
                <w:rFonts w:ascii="Sylfaen" w:eastAsia="Calibri" w:hAnsi="Sylfaen" w:cs="Times New Roman"/>
                <w:b/>
                <w:bCs/>
                <w:color w:val="000000"/>
                <w:sz w:val="18"/>
                <w:szCs w:val="18"/>
              </w:rPr>
            </w:pPr>
            <w:r>
              <w:rPr>
                <w:rFonts w:ascii="Sylfaen" w:eastAsia="Calibri" w:hAnsi="Sylfaen" w:cs="Times New Roman"/>
                <w:b/>
                <w:bCs/>
                <w:color w:val="000000"/>
                <w:sz w:val="18"/>
                <w:szCs w:val="18"/>
              </w:rPr>
              <w:t>2050.0</w:t>
            </w:r>
          </w:p>
        </w:tc>
      </w:tr>
      <w:tr w:rsidR="00543AD1" w:rsidRPr="000B495C" w:rsidTr="00553F65">
        <w:trPr>
          <w:trHeight w:val="315"/>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543AD1" w:rsidRPr="000B495C" w:rsidRDefault="00543AD1" w:rsidP="00553F65">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ფუნქციონალური კოდი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0B495C" w:rsidRDefault="00543AD1" w:rsidP="00553F65">
            <w:pPr>
              <w:spacing w:after="200" w:line="276" w:lineRule="auto"/>
              <w:jc w:val="center"/>
              <w:rPr>
                <w:rFonts w:ascii="Sylfaen" w:eastAsia="Calibri" w:hAnsi="Sylfaen" w:cs="Times New Roman"/>
                <w:color w:val="000000"/>
                <w:sz w:val="18"/>
                <w:szCs w:val="18"/>
                <w:lang w:val="ka-GE"/>
              </w:rPr>
            </w:pPr>
            <w:r w:rsidRPr="000B495C">
              <w:rPr>
                <w:rFonts w:ascii="Sylfaen" w:eastAsia="Calibri" w:hAnsi="Sylfaen" w:cs="Times New Roman"/>
                <w:color w:val="000000"/>
                <w:sz w:val="18"/>
                <w:szCs w:val="18"/>
                <w:lang w:val="ka-GE"/>
              </w:rPr>
              <w:t>7.51</w:t>
            </w:r>
          </w:p>
        </w:tc>
      </w:tr>
      <w:tr w:rsidR="00543AD1" w:rsidRPr="000B495C" w:rsidTr="00553F65">
        <w:trPr>
          <w:trHeight w:val="525"/>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543AD1" w:rsidRPr="000B495C" w:rsidRDefault="00543AD1" w:rsidP="00553F65">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ქვეპროგრამის განმახორციელებელი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0B495C" w:rsidRDefault="00543AD1" w:rsidP="00553F65">
            <w:pPr>
              <w:spacing w:after="200" w:line="276" w:lineRule="auto"/>
              <w:rPr>
                <w:rFonts w:ascii="Sylfaen" w:eastAsia="Calibri" w:hAnsi="Sylfaen" w:cs="Times New Roman"/>
                <w:b/>
                <w:bCs/>
                <w:color w:val="000000"/>
                <w:lang w:val="ka-GE"/>
              </w:rPr>
            </w:pPr>
            <w:r w:rsidRPr="000B495C">
              <w:rPr>
                <w:rFonts w:ascii="Sylfaen" w:eastAsia="Calibri" w:hAnsi="Sylfaen" w:cs="Times New Roman"/>
                <w:b/>
                <w:bCs/>
                <w:color w:val="000000"/>
                <w:lang w:val="ka-GE"/>
              </w:rPr>
              <w:t>ააიპ გურჯაანის დასუფთავების სამსახური</w:t>
            </w:r>
          </w:p>
        </w:tc>
      </w:tr>
      <w:tr w:rsidR="00543AD1" w:rsidRPr="000B495C" w:rsidTr="00553F65">
        <w:trPr>
          <w:trHeight w:val="340"/>
        </w:trPr>
        <w:tc>
          <w:tcPr>
            <w:tcW w:w="1387" w:type="pct"/>
            <w:tcBorders>
              <w:top w:val="nil"/>
              <w:left w:val="single" w:sz="8" w:space="0" w:color="auto"/>
              <w:bottom w:val="single" w:sz="8" w:space="0" w:color="auto"/>
              <w:right w:val="single" w:sz="8" w:space="0" w:color="000000"/>
            </w:tcBorders>
            <w:shd w:val="clear" w:color="auto" w:fill="auto"/>
            <w:vAlign w:val="center"/>
            <w:hideMark/>
          </w:tcPr>
          <w:p w:rsidR="00543AD1" w:rsidRPr="000B495C" w:rsidRDefault="00543AD1" w:rsidP="00553F65">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ქვეპროგრამის მიზანი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tcPr>
          <w:p w:rsidR="00543AD1" w:rsidRPr="000B495C" w:rsidRDefault="00543AD1" w:rsidP="00553F65">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მუნიციპალიტეტში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დასუფთავების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ღონისძი</w:t>
            </w:r>
            <w:r w:rsidRPr="000B495C">
              <w:rPr>
                <w:rFonts w:ascii="Sylfaen" w:eastAsia="Times New Roman" w:hAnsi="Sylfaen" w:cs="Sylfaen"/>
                <w:color w:val="222222"/>
                <w:sz w:val="18"/>
                <w:szCs w:val="18"/>
                <w:lang w:val="ka-GE"/>
              </w:rPr>
              <w:t>ე</w:t>
            </w:r>
            <w:r w:rsidRPr="000B495C">
              <w:rPr>
                <w:rFonts w:ascii="Sylfaen" w:eastAsia="Times New Roman" w:hAnsi="Sylfaen" w:cs="Sylfaen"/>
                <w:color w:val="222222"/>
                <w:sz w:val="18"/>
                <w:szCs w:val="18"/>
              </w:rPr>
              <w:t>ბების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განხორციელება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ერთერთ</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მნიშვნელოვან</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პრიორიტეტსწარმოადგენს</w:t>
            </w:r>
            <w:r w:rsidRPr="000B495C">
              <w:rPr>
                <w:rFonts w:eastAsia="Times New Roman" w:cstheme="minorHAnsi"/>
                <w:color w:val="222222"/>
                <w:sz w:val="18"/>
                <w:szCs w:val="18"/>
              </w:rPr>
              <w:t>. </w:t>
            </w:r>
          </w:p>
          <w:p w:rsidR="00543AD1" w:rsidRPr="000B495C" w:rsidRDefault="00543AD1" w:rsidP="00553F65">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 xml:space="preserve"> ქვეპროგრამის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ფარგლებში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გათვალისწინებულია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მუნიციპალიტეტის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სამოქმედო</w:t>
            </w:r>
            <w:r w:rsidRPr="000B495C">
              <w:rPr>
                <w:rFonts w:eastAsia="Times New Roman" w:cstheme="minorHAnsi"/>
                <w:color w:val="222222"/>
                <w:sz w:val="18"/>
                <w:szCs w:val="18"/>
              </w:rPr>
              <w:t> 23 </w:t>
            </w:r>
            <w:r w:rsidRPr="000B495C">
              <w:rPr>
                <w:rFonts w:ascii="Sylfaen" w:eastAsia="Times New Roman" w:hAnsi="Sylfaen" w:cs="Sylfaen"/>
                <w:color w:val="222222"/>
                <w:sz w:val="18"/>
                <w:szCs w:val="18"/>
              </w:rPr>
              <w:t>ტერიტორიული</w:t>
            </w:r>
            <w:r w:rsidRPr="000B495C">
              <w:rPr>
                <w:rFonts w:ascii="Sylfaen" w:eastAsia="Times New Roman" w:hAnsi="Sylfaen" w:cs="Sylfaen"/>
                <w:color w:val="222222"/>
                <w:sz w:val="18"/>
                <w:szCs w:val="18"/>
                <w:lang w:val="ka-GE"/>
              </w:rPr>
              <w:t xml:space="preserve"> </w:t>
            </w:r>
            <w:r w:rsidRPr="000B495C">
              <w:rPr>
                <w:rFonts w:ascii="Sylfaen" w:eastAsia="Times New Roman" w:hAnsi="Sylfaen" w:cs="Sylfaen"/>
                <w:color w:val="222222"/>
                <w:sz w:val="18"/>
                <w:szCs w:val="18"/>
              </w:rPr>
              <w:t>ერთეულიდან</w:t>
            </w:r>
            <w:r w:rsidRPr="000B495C">
              <w:rPr>
                <w:rFonts w:eastAsia="Times New Roman" w:cstheme="minorHAnsi"/>
                <w:color w:val="222222"/>
                <w:sz w:val="18"/>
                <w:szCs w:val="18"/>
              </w:rPr>
              <w:t> (31</w:t>
            </w:r>
            <w:r w:rsidRPr="000B495C">
              <w:rPr>
                <w:rFonts w:ascii="Sylfaen" w:eastAsia="Times New Roman" w:hAnsi="Sylfaen" w:cs="Sylfaen"/>
                <w:color w:val="222222"/>
                <w:sz w:val="18"/>
                <w:szCs w:val="18"/>
              </w:rPr>
              <w:t>სოფ</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საყოფაცხოვრებო</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ნარჩენების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დატვირთვა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გატანა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რომელსაც</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ემსახურება</w:t>
            </w:r>
            <w:r w:rsidRPr="000B495C">
              <w:rPr>
                <w:rFonts w:eastAsia="Times New Roman" w:cstheme="minorHAnsi"/>
                <w:color w:val="222222"/>
                <w:sz w:val="18"/>
                <w:szCs w:val="18"/>
              </w:rPr>
              <w:t> 11 </w:t>
            </w:r>
            <w:r w:rsidRPr="000B495C">
              <w:rPr>
                <w:rFonts w:ascii="Sylfaen" w:eastAsia="Times New Roman" w:hAnsi="Sylfaen" w:cs="Sylfaen"/>
                <w:color w:val="222222"/>
                <w:sz w:val="18"/>
                <w:szCs w:val="18"/>
              </w:rPr>
              <w:t>ნაგვის</w:t>
            </w:r>
            <w:r w:rsidRPr="000B495C">
              <w:rPr>
                <w:rFonts w:eastAsia="Times New Roman" w:cstheme="minorHAnsi"/>
                <w:color w:val="222222"/>
                <w:sz w:val="18"/>
                <w:szCs w:val="18"/>
              </w:rPr>
              <w:t xml:space="preserve"> </w:t>
            </w:r>
            <w:r w:rsidRPr="000B495C">
              <w:rPr>
                <w:rFonts w:ascii="Sylfaen" w:eastAsia="Times New Roman" w:hAnsi="Sylfaen" w:cs="Sylfaen"/>
                <w:color w:val="222222"/>
                <w:sz w:val="18"/>
                <w:szCs w:val="18"/>
              </w:rPr>
              <w:t>გამზიდი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მანქანა</w:t>
            </w:r>
            <w:r w:rsidRPr="000B495C">
              <w:rPr>
                <w:rFonts w:eastAsia="Times New Roman" w:cstheme="minorHAnsi"/>
                <w:color w:val="222222"/>
                <w:sz w:val="18"/>
                <w:szCs w:val="18"/>
              </w:rPr>
              <w:t> . </w:t>
            </w:r>
            <w:r w:rsidRPr="000B495C">
              <w:rPr>
                <w:rFonts w:ascii="Sylfaen" w:eastAsia="Times New Roman" w:hAnsi="Sylfaen" w:cs="Sylfaen"/>
                <w:color w:val="222222"/>
                <w:sz w:val="18"/>
                <w:szCs w:val="18"/>
              </w:rPr>
              <w:t>შეგროვებული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ნარჩენები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გადის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ნაგავსაყრელებზე</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ყოველდღიურად</w:t>
            </w:r>
            <w:r w:rsidRPr="000B495C">
              <w:rPr>
                <w:rFonts w:eastAsia="Times New Roman" w:cstheme="minorHAnsi"/>
                <w:color w:val="222222"/>
                <w:sz w:val="18"/>
                <w:szCs w:val="18"/>
              </w:rPr>
              <w:t> 6-7 </w:t>
            </w:r>
            <w:r w:rsidRPr="000B495C">
              <w:rPr>
                <w:rFonts w:ascii="Sylfaen" w:eastAsia="Times New Roman" w:hAnsi="Sylfaen" w:cs="Sylfaen"/>
                <w:color w:val="222222"/>
                <w:sz w:val="18"/>
                <w:szCs w:val="18"/>
              </w:rPr>
              <w:t>რეისის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გატანახდება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სხვადასხვა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მიმართულებით</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მოქმედ</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ნაგავსაყრელებზე</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ასევე</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სამსახური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თავის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მხრივ</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მოიცავს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ქუჩებისადა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მისი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მიმდებარე</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ტერიტორიების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ეზოების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პარკების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დაგვას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ნარჩენების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შეგროვებას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გატანას</w:t>
            </w:r>
            <w:r w:rsidRPr="000B495C">
              <w:rPr>
                <w:rFonts w:eastAsia="Times New Roman" w:cstheme="minorHAnsi"/>
                <w:color w:val="222222"/>
                <w:sz w:val="18"/>
                <w:szCs w:val="18"/>
              </w:rPr>
              <w:t>.</w:t>
            </w:r>
          </w:p>
          <w:p w:rsidR="00543AD1" w:rsidRPr="000B495C" w:rsidRDefault="00543AD1" w:rsidP="00553F65">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ამ</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მიზნით</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მუნიციპალიტეტი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ნაყოფიერად</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თანამშრომლობს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მუნიციპალური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განვითარების</w:t>
            </w:r>
          </w:p>
          <w:p w:rsidR="00543AD1" w:rsidRPr="000B495C" w:rsidRDefault="00543AD1" w:rsidP="00553F65">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ფონდთან</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რომლის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ფარგლებშიც</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მუნიციპალური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განვითარების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ფონდის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სესხით</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ხორციელდება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ნაგვის</w:t>
            </w:r>
            <w:r w:rsidRPr="000B495C">
              <w:rPr>
                <w:rFonts w:eastAsia="Times New Roman" w:cstheme="minorHAnsi"/>
                <w:color w:val="222222"/>
                <w:sz w:val="18"/>
                <w:szCs w:val="18"/>
              </w:rPr>
              <w:t xml:space="preserve"> </w:t>
            </w:r>
            <w:r w:rsidRPr="000B495C">
              <w:rPr>
                <w:rFonts w:ascii="Sylfaen" w:eastAsia="Times New Roman" w:hAnsi="Sylfaen" w:cs="Sylfaen"/>
                <w:color w:val="222222"/>
                <w:sz w:val="18"/>
                <w:szCs w:val="18"/>
              </w:rPr>
              <w:t>ურნების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ნაგავმზიდი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მანქანების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შეძენა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ისეთი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ხარჯები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როგორიცაა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ყოველდღიურად</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ნარჩენების</w:t>
            </w:r>
          </w:p>
          <w:p w:rsidR="00543AD1" w:rsidRPr="000B495C" w:rsidRDefault="00543AD1" w:rsidP="00553F65">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მოგროვება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გატანა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ნაგავსაყრელ</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პოლიგონზე</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ფინანსდება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მუნიციპალური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ბიუჯეტის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საკუთარი</w:t>
            </w:r>
          </w:p>
          <w:p w:rsidR="00543AD1" w:rsidRPr="000B495C" w:rsidRDefault="00543AD1" w:rsidP="00553F65">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შემოსავლებიდან</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ხარჯვა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ხორციელდება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დასუფთავებისა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ნარჩენების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გატანის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ქვეპროგრამიდან</w:t>
            </w:r>
            <w:r w:rsidRPr="000B495C">
              <w:rPr>
                <w:rFonts w:eastAsia="Times New Roman" w:cstheme="minorHAnsi"/>
                <w:color w:val="222222"/>
                <w:sz w:val="18"/>
                <w:szCs w:val="18"/>
              </w:rPr>
              <w:t>.</w:t>
            </w:r>
          </w:p>
          <w:p w:rsidR="00543AD1" w:rsidRPr="000B495C" w:rsidRDefault="00543AD1" w:rsidP="00553F65">
            <w:pPr>
              <w:spacing w:after="200" w:line="276" w:lineRule="auto"/>
              <w:rPr>
                <w:rFonts w:ascii="Sylfaen" w:eastAsia="Calibri" w:hAnsi="Sylfaen" w:cs="Times New Roman"/>
                <w:color w:val="000000"/>
                <w:sz w:val="18"/>
                <w:szCs w:val="18"/>
              </w:rPr>
            </w:pPr>
          </w:p>
        </w:tc>
      </w:tr>
      <w:tr w:rsidR="00543AD1" w:rsidRPr="000B495C" w:rsidTr="00553F65">
        <w:trPr>
          <w:trHeight w:val="862"/>
        </w:trPr>
        <w:tc>
          <w:tcPr>
            <w:tcW w:w="1387" w:type="pct"/>
            <w:tcBorders>
              <w:top w:val="nil"/>
              <w:left w:val="single" w:sz="8" w:space="0" w:color="auto"/>
              <w:bottom w:val="single" w:sz="8" w:space="0" w:color="auto"/>
              <w:right w:val="single" w:sz="8" w:space="0" w:color="000000"/>
            </w:tcBorders>
            <w:shd w:val="clear" w:color="auto" w:fill="auto"/>
            <w:vAlign w:val="center"/>
            <w:hideMark/>
          </w:tcPr>
          <w:p w:rsidR="00543AD1" w:rsidRPr="000B495C" w:rsidRDefault="00543AD1" w:rsidP="00553F65">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0B495C" w:rsidRDefault="00543AD1" w:rsidP="00553F65">
            <w:pPr>
              <w:spacing w:after="200" w:line="276" w:lineRule="auto"/>
              <w:rPr>
                <w:rFonts w:ascii="Sylfaen" w:eastAsia="Calibri" w:hAnsi="Sylfaen" w:cs="Times New Roman"/>
                <w:color w:val="000000"/>
                <w:sz w:val="18"/>
                <w:szCs w:val="18"/>
                <w:lang w:val="ka-GE"/>
              </w:rPr>
            </w:pPr>
            <w:r w:rsidRPr="000B495C">
              <w:rPr>
                <w:rFonts w:ascii="Sylfaen" w:eastAsia="Calibri" w:hAnsi="Sylfaen" w:cs="Times New Roman"/>
                <w:color w:val="000000"/>
                <w:sz w:val="18"/>
                <w:szCs w:val="18"/>
                <w:lang w:val="ka-GE"/>
              </w:rPr>
              <w:t>სუფთაწყალი და სანიტარია</w:t>
            </w:r>
          </w:p>
        </w:tc>
      </w:tr>
      <w:tr w:rsidR="00543AD1" w:rsidRPr="000B495C" w:rsidTr="00553F65">
        <w:trPr>
          <w:trHeight w:val="430"/>
        </w:trPr>
        <w:tc>
          <w:tcPr>
            <w:tcW w:w="1387" w:type="pct"/>
            <w:tcBorders>
              <w:top w:val="nil"/>
              <w:left w:val="single" w:sz="8" w:space="0" w:color="auto"/>
              <w:bottom w:val="single" w:sz="8" w:space="0" w:color="auto"/>
              <w:right w:val="single" w:sz="8" w:space="0" w:color="000000"/>
            </w:tcBorders>
            <w:shd w:val="clear" w:color="auto" w:fill="auto"/>
            <w:vAlign w:val="center"/>
            <w:hideMark/>
          </w:tcPr>
          <w:p w:rsidR="00543AD1" w:rsidRPr="000B495C" w:rsidRDefault="00543AD1" w:rsidP="00553F65">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 xml:space="preserve">ქვეპროგრამის განხორციელების ვადები </w:t>
            </w:r>
          </w:p>
        </w:tc>
        <w:tc>
          <w:tcPr>
            <w:tcW w:w="3613" w:type="pct"/>
            <w:gridSpan w:val="2"/>
            <w:tcBorders>
              <w:top w:val="single" w:sz="8" w:space="0" w:color="auto"/>
              <w:left w:val="nil"/>
              <w:bottom w:val="nil"/>
              <w:right w:val="single" w:sz="8" w:space="0" w:color="000000"/>
            </w:tcBorders>
            <w:shd w:val="clear" w:color="auto" w:fill="auto"/>
            <w:vAlign w:val="center"/>
            <w:hideMark/>
          </w:tcPr>
          <w:p w:rsidR="00543AD1" w:rsidRPr="000B495C" w:rsidRDefault="00543AD1" w:rsidP="00553F65">
            <w:pPr>
              <w:spacing w:after="200" w:line="276" w:lineRule="auto"/>
              <w:rPr>
                <w:rFonts w:ascii="Sylfaen" w:eastAsia="Calibri" w:hAnsi="Sylfaen" w:cs="Times New Roman"/>
                <w:color w:val="000000"/>
                <w:sz w:val="18"/>
                <w:szCs w:val="18"/>
                <w:lang w:val="ka-GE"/>
              </w:rPr>
            </w:pPr>
            <w:r w:rsidRPr="000B495C">
              <w:rPr>
                <w:rFonts w:ascii="Sylfaen" w:eastAsia="Calibri" w:hAnsi="Sylfaen" w:cs="Times New Roman"/>
                <w:color w:val="000000"/>
                <w:sz w:val="18"/>
                <w:szCs w:val="18"/>
                <w:lang w:val="ka-GE"/>
              </w:rPr>
              <w:t>2024 წელი</w:t>
            </w:r>
          </w:p>
        </w:tc>
      </w:tr>
      <w:tr w:rsidR="00543AD1" w:rsidRPr="000E5C13" w:rsidTr="00553F65">
        <w:trPr>
          <w:trHeight w:val="592"/>
        </w:trPr>
        <w:tc>
          <w:tcPr>
            <w:tcW w:w="1387" w:type="pct"/>
            <w:tcBorders>
              <w:top w:val="nil"/>
              <w:left w:val="single" w:sz="8" w:space="0" w:color="auto"/>
              <w:bottom w:val="single" w:sz="4" w:space="0" w:color="auto"/>
              <w:right w:val="nil"/>
            </w:tcBorders>
            <w:shd w:val="clear" w:color="auto" w:fill="auto"/>
            <w:vAlign w:val="center"/>
            <w:hideMark/>
          </w:tcPr>
          <w:p w:rsidR="00543AD1" w:rsidRPr="000B495C" w:rsidRDefault="00543AD1" w:rsidP="00553F65">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ქვეპროგრამის მოსალოდნელი შუალედური შედეგი</w:t>
            </w:r>
          </w:p>
        </w:tc>
        <w:tc>
          <w:tcPr>
            <w:tcW w:w="1516" w:type="pct"/>
            <w:tcBorders>
              <w:top w:val="single" w:sz="8" w:space="0" w:color="auto"/>
              <w:left w:val="single" w:sz="8" w:space="0" w:color="auto"/>
              <w:bottom w:val="single" w:sz="8" w:space="0" w:color="auto"/>
              <w:right w:val="nil"/>
            </w:tcBorders>
            <w:shd w:val="clear" w:color="auto" w:fill="auto"/>
            <w:vAlign w:val="center"/>
            <w:hideMark/>
          </w:tcPr>
          <w:p w:rsidR="00543AD1" w:rsidRPr="000B495C" w:rsidRDefault="00543AD1" w:rsidP="00553F65">
            <w:pPr>
              <w:shd w:val="clear" w:color="auto" w:fill="FFFFFF"/>
              <w:spacing w:after="0" w:line="240" w:lineRule="auto"/>
              <w:rPr>
                <w:rFonts w:ascii="Sylfaen" w:eastAsia="Calibri" w:hAnsi="Sylfaen" w:cs="Times New Roman"/>
                <w:color w:val="000000"/>
                <w:sz w:val="20"/>
                <w:szCs w:val="20"/>
                <w:lang w:val="ka-GE"/>
              </w:rPr>
            </w:pPr>
            <w:r w:rsidRPr="000B495C">
              <w:rPr>
                <w:rFonts w:ascii="Sylfaen" w:eastAsia="Calibri" w:hAnsi="Sylfaen" w:cs="Times New Roman"/>
                <w:color w:val="000000"/>
                <w:sz w:val="20"/>
                <w:szCs w:val="20"/>
                <w:lang w:val="ka-GE"/>
              </w:rPr>
              <w:t>დასუფთავებული</w:t>
            </w:r>
            <w:r>
              <w:rPr>
                <w:rFonts w:ascii="Sylfaen" w:eastAsia="Calibri" w:hAnsi="Sylfaen" w:cs="Times New Roman"/>
                <w:color w:val="000000"/>
                <w:sz w:val="20"/>
                <w:szCs w:val="20"/>
                <w:lang w:val="ka-GE"/>
              </w:rPr>
              <w:t>ა  მაგისტრალი. გ</w:t>
            </w:r>
            <w:r w:rsidRPr="000B495C">
              <w:rPr>
                <w:rFonts w:ascii="Sylfaen" w:eastAsia="Calibri" w:hAnsi="Sylfaen" w:cs="Times New Roman"/>
                <w:color w:val="000000"/>
                <w:sz w:val="20"/>
                <w:szCs w:val="20"/>
                <w:lang w:val="ka-GE"/>
              </w:rPr>
              <w:t>ატანილი</w:t>
            </w:r>
            <w:r>
              <w:rPr>
                <w:rFonts w:ascii="Sylfaen" w:eastAsia="Calibri" w:hAnsi="Sylfaen" w:cs="Times New Roman"/>
                <w:color w:val="000000"/>
                <w:sz w:val="20"/>
                <w:szCs w:val="20"/>
                <w:lang w:val="ka-GE"/>
              </w:rPr>
              <w:t xml:space="preserve">ა საყოფაცხოვრებო </w:t>
            </w:r>
            <w:r w:rsidRPr="000B495C">
              <w:rPr>
                <w:rFonts w:ascii="Sylfaen" w:eastAsia="Calibri" w:hAnsi="Sylfaen" w:cs="Times New Roman"/>
                <w:color w:val="000000"/>
                <w:sz w:val="20"/>
                <w:szCs w:val="20"/>
                <w:lang w:val="ka-GE"/>
              </w:rPr>
              <w:t xml:space="preserve"> ნარჩენი.</w:t>
            </w:r>
            <w:r>
              <w:rPr>
                <w:rFonts w:ascii="Sylfaen" w:eastAsia="Calibri" w:hAnsi="Sylfaen" w:cs="Times New Roman"/>
                <w:color w:val="000000"/>
                <w:sz w:val="20"/>
                <w:szCs w:val="20"/>
                <w:lang w:val="ka-GE"/>
              </w:rPr>
              <w:t xml:space="preserve"> </w:t>
            </w:r>
          </w:p>
          <w:p w:rsidR="00543AD1" w:rsidRPr="000B495C" w:rsidRDefault="00543AD1" w:rsidP="00553F65">
            <w:pPr>
              <w:shd w:val="clear" w:color="auto" w:fill="FFFFFF"/>
              <w:spacing w:after="0" w:line="240" w:lineRule="auto"/>
              <w:rPr>
                <w:rFonts w:ascii="Sylfaen" w:eastAsia="Calibri" w:hAnsi="Sylfaen" w:cs="Times New Roman"/>
                <w:color w:val="000000"/>
                <w:sz w:val="20"/>
                <w:szCs w:val="20"/>
                <w:lang w:val="ka-GE"/>
              </w:rPr>
            </w:pPr>
          </w:p>
        </w:tc>
        <w:tc>
          <w:tcPr>
            <w:tcW w:w="2097" w:type="pct"/>
            <w:tcBorders>
              <w:top w:val="single" w:sz="8" w:space="0" w:color="auto"/>
              <w:left w:val="nil"/>
              <w:bottom w:val="single" w:sz="8" w:space="0" w:color="auto"/>
              <w:right w:val="single" w:sz="8" w:space="0" w:color="auto"/>
            </w:tcBorders>
            <w:shd w:val="clear" w:color="auto" w:fill="auto"/>
            <w:noWrap/>
            <w:vAlign w:val="center"/>
            <w:hideMark/>
          </w:tcPr>
          <w:p w:rsidR="00543AD1" w:rsidRPr="000B495C" w:rsidRDefault="00543AD1" w:rsidP="00553F65">
            <w:pPr>
              <w:spacing w:after="200" w:line="276" w:lineRule="auto"/>
              <w:rPr>
                <w:rFonts w:ascii="Calibri" w:eastAsia="Calibri" w:hAnsi="Calibri" w:cs="Times New Roman"/>
                <w:color w:val="000000"/>
                <w:sz w:val="20"/>
                <w:szCs w:val="20"/>
              </w:rPr>
            </w:pPr>
            <w:r w:rsidRPr="000B495C">
              <w:rPr>
                <w:rFonts w:ascii="Calibri" w:eastAsia="Calibri" w:hAnsi="Calibri" w:cs="Times New Roman"/>
                <w:color w:val="000000"/>
                <w:sz w:val="20"/>
                <w:szCs w:val="20"/>
              </w:rPr>
              <w:t> </w:t>
            </w:r>
          </w:p>
        </w:tc>
      </w:tr>
    </w:tbl>
    <w:p w:rsidR="00543AD1" w:rsidRPr="000E5C13" w:rsidRDefault="00543AD1" w:rsidP="00543AD1">
      <w:pPr>
        <w:spacing w:after="200" w:line="276" w:lineRule="auto"/>
        <w:rPr>
          <w:rFonts w:ascii="Sylfaen" w:eastAsia="Times New Roman" w:hAnsi="Sylfaen" w:cs="Calibri"/>
          <w:b/>
          <w:color w:val="000000"/>
          <w:sz w:val="20"/>
          <w:szCs w:val="20"/>
          <w:highlight w:val="yellow"/>
          <w:lang w:val="ka-GE"/>
        </w:rPr>
      </w:pPr>
    </w:p>
    <w:p w:rsidR="00543AD1" w:rsidRPr="000E5C13" w:rsidRDefault="00543AD1" w:rsidP="00543AD1">
      <w:pPr>
        <w:spacing w:after="200" w:line="276" w:lineRule="auto"/>
        <w:rPr>
          <w:rFonts w:ascii="Sylfaen" w:eastAsia="Times New Roman" w:hAnsi="Sylfaen" w:cs="Calibri"/>
          <w:b/>
          <w:color w:val="000000"/>
          <w:sz w:val="20"/>
          <w:szCs w:val="20"/>
          <w:highlight w:val="yellow"/>
          <w:lang w:val="ka-GE"/>
        </w:rPr>
      </w:pPr>
    </w:p>
    <w:tbl>
      <w:tblPr>
        <w:tblW w:w="5000" w:type="pct"/>
        <w:tblLook w:val="04A0" w:firstRow="1" w:lastRow="0" w:firstColumn="1" w:lastColumn="0" w:noHBand="0" w:noVBand="1"/>
      </w:tblPr>
      <w:tblGrid>
        <w:gridCol w:w="3468"/>
        <w:gridCol w:w="9472"/>
      </w:tblGrid>
      <w:tr w:rsidR="00543AD1" w:rsidRPr="006F6E32" w:rsidTr="00553F65">
        <w:trPr>
          <w:trHeight w:val="315"/>
        </w:trPr>
        <w:tc>
          <w:tcPr>
            <w:tcW w:w="1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დასახელება</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lang w:val="ka-GE"/>
              </w:rPr>
              <w:t>სკვერების, მწვანე ნარგავების მოვლა პატრონობა, განვითარება</w:t>
            </w:r>
          </w:p>
        </w:tc>
      </w:tr>
      <w:tr w:rsidR="00543AD1" w:rsidRPr="006F6E32" w:rsidTr="00553F65">
        <w:trPr>
          <w:trHeight w:val="376"/>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პროგრამული კოდი</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03 03</w:t>
            </w:r>
          </w:p>
        </w:tc>
      </w:tr>
      <w:tr w:rsidR="00543AD1" w:rsidRPr="006F6E32" w:rsidTr="00553F65">
        <w:trPr>
          <w:trHeight w:val="31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ბიუჯეტი</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543AD1" w:rsidRPr="00876F15" w:rsidRDefault="00543AD1" w:rsidP="00553F65">
            <w:pPr>
              <w:spacing w:after="200" w:line="276" w:lineRule="auto"/>
              <w:jc w:val="center"/>
              <w:rPr>
                <w:rFonts w:ascii="Sylfaen" w:eastAsia="Calibri" w:hAnsi="Sylfaen" w:cs="Times New Roman"/>
                <w:b/>
                <w:bCs/>
                <w:color w:val="000000"/>
                <w:sz w:val="20"/>
                <w:szCs w:val="20"/>
              </w:rPr>
            </w:pPr>
            <w:r>
              <w:rPr>
                <w:rFonts w:ascii="Sylfaen" w:eastAsia="Calibri" w:hAnsi="Sylfaen" w:cs="Times New Roman"/>
                <w:b/>
                <w:bCs/>
                <w:color w:val="000000"/>
                <w:sz w:val="20"/>
                <w:szCs w:val="20"/>
              </w:rPr>
              <w:t>200.0</w:t>
            </w:r>
          </w:p>
        </w:tc>
      </w:tr>
      <w:tr w:rsidR="00543AD1" w:rsidRPr="006F6E32" w:rsidTr="00553F65">
        <w:trPr>
          <w:trHeight w:val="31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ფუნქციონალური კოდი</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7.51</w:t>
            </w:r>
          </w:p>
        </w:tc>
      </w:tr>
      <w:tr w:rsidR="00543AD1" w:rsidRPr="006F6E32" w:rsidTr="00553F65">
        <w:trPr>
          <w:trHeight w:val="52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განმახორციელებელი</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53F65">
            <w:pPr>
              <w:spacing w:after="200" w:line="276" w:lineRule="auto"/>
              <w:rPr>
                <w:rFonts w:ascii="Sylfaen" w:eastAsia="Calibri" w:hAnsi="Sylfaen" w:cs="Times New Roman"/>
                <w:b/>
                <w:bCs/>
                <w:color w:val="000000"/>
                <w:sz w:val="20"/>
                <w:szCs w:val="20"/>
                <w:lang w:val="ka-GE"/>
              </w:rPr>
            </w:pPr>
            <w:r w:rsidRPr="006F6E32">
              <w:rPr>
                <w:rFonts w:ascii="Sylfaen" w:eastAsia="Calibri" w:hAnsi="Sylfaen" w:cs="Times New Roman"/>
                <w:b/>
                <w:bCs/>
                <w:color w:val="000000"/>
                <w:sz w:val="20"/>
                <w:szCs w:val="20"/>
                <w:lang w:val="ka-GE"/>
              </w:rPr>
              <w:t>ააიპ გურჯაანის დასუფთავების სამსახური</w:t>
            </w:r>
          </w:p>
        </w:tc>
      </w:tr>
      <w:tr w:rsidR="00543AD1" w:rsidRPr="006F6E32" w:rsidTr="00553F65">
        <w:trPr>
          <w:trHeight w:val="975"/>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მიზანი</w:t>
            </w:r>
          </w:p>
        </w:tc>
        <w:tc>
          <w:tcPr>
            <w:tcW w:w="3660" w:type="pct"/>
            <w:tcBorders>
              <w:top w:val="single" w:sz="8" w:space="0" w:color="auto"/>
              <w:left w:val="nil"/>
              <w:bottom w:val="single" w:sz="8" w:space="0" w:color="auto"/>
              <w:right w:val="single" w:sz="8" w:space="0" w:color="000000"/>
            </w:tcBorders>
            <w:shd w:val="clear" w:color="auto" w:fill="auto"/>
            <w:vAlign w:val="center"/>
          </w:tcPr>
          <w:p w:rsidR="00543AD1" w:rsidRPr="006F6E32" w:rsidRDefault="00543AD1" w:rsidP="00553F65">
            <w:pPr>
              <w:shd w:val="clear" w:color="auto" w:fill="FFFFFF"/>
              <w:spacing w:after="0" w:line="240" w:lineRule="auto"/>
              <w:jc w:val="both"/>
              <w:rPr>
                <w:rFonts w:ascii="Arial" w:eastAsia="Times New Roman" w:hAnsi="Arial" w:cs="Arial"/>
                <w:color w:val="222222"/>
                <w:sz w:val="20"/>
                <w:szCs w:val="20"/>
              </w:rPr>
            </w:pP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ქალაქის</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ტერიტორიის</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კეთილმოწყობითი</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და</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გამწვანებითი</w:t>
            </w:r>
          </w:p>
          <w:p w:rsidR="00543AD1" w:rsidRPr="006F6E32" w:rsidRDefault="00543AD1" w:rsidP="00553F65">
            <w:pPr>
              <w:shd w:val="clear" w:color="auto" w:fill="FFFFFF"/>
              <w:spacing w:after="0" w:line="240" w:lineRule="auto"/>
              <w:jc w:val="both"/>
              <w:rPr>
                <w:rFonts w:ascii="Arial" w:eastAsia="Times New Roman" w:hAnsi="Arial" w:cs="Arial"/>
                <w:color w:val="222222"/>
                <w:sz w:val="20"/>
                <w:szCs w:val="20"/>
                <w:lang w:val="ka-GE"/>
              </w:rPr>
            </w:pPr>
            <w:r w:rsidRPr="006F6E32">
              <w:rPr>
                <w:rFonts w:ascii="Sylfaen" w:eastAsia="Times New Roman" w:hAnsi="Sylfaen" w:cs="Arial"/>
                <w:color w:val="222222"/>
                <w:sz w:val="20"/>
                <w:szCs w:val="20"/>
              </w:rPr>
              <w:t>სამუშაოები</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ერთწლიანი</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და</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მრავალწლიანი</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ნარგავების</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დარგვა</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სკვერებში</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ბალახის</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გათიბვა</w:t>
            </w:r>
            <w:r w:rsidRPr="006F6E32">
              <w:rPr>
                <w:rFonts w:ascii="Sylfaen" w:eastAsia="Times New Roman" w:hAnsi="Sylfaen" w:cs="Arial"/>
                <w:color w:val="222222"/>
                <w:sz w:val="20"/>
                <w:szCs w:val="20"/>
                <w:lang w:val="ka-GE"/>
              </w:rPr>
              <w:t>, მოვლა პატრონობა</w:t>
            </w:r>
          </w:p>
          <w:p w:rsidR="00543AD1" w:rsidRPr="006F6E32" w:rsidRDefault="00543AD1" w:rsidP="00553F65">
            <w:pPr>
              <w:spacing w:after="200" w:line="276" w:lineRule="auto"/>
              <w:rPr>
                <w:rFonts w:ascii="Sylfaen" w:eastAsia="Calibri" w:hAnsi="Sylfaen" w:cs="Times New Roman"/>
                <w:color w:val="000000"/>
                <w:sz w:val="20"/>
                <w:szCs w:val="20"/>
              </w:rPr>
            </w:pPr>
          </w:p>
        </w:tc>
      </w:tr>
      <w:tr w:rsidR="00543AD1" w:rsidRPr="006F6E32" w:rsidTr="00553F65">
        <w:trPr>
          <w:trHeight w:val="790"/>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53F65">
            <w:pPr>
              <w:spacing w:after="200" w:line="276" w:lineRule="auto"/>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სუფთა წყალი და სანიტარია</w:t>
            </w:r>
          </w:p>
        </w:tc>
      </w:tr>
      <w:tr w:rsidR="00543AD1" w:rsidRPr="006F6E32" w:rsidTr="00553F65">
        <w:trPr>
          <w:trHeight w:val="430"/>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660" w:type="pct"/>
            <w:tcBorders>
              <w:top w:val="single" w:sz="8" w:space="0" w:color="auto"/>
              <w:left w:val="nil"/>
              <w:bottom w:val="nil"/>
              <w:right w:val="single" w:sz="8" w:space="0" w:color="000000"/>
            </w:tcBorders>
            <w:shd w:val="clear" w:color="auto" w:fill="auto"/>
            <w:vAlign w:val="center"/>
            <w:hideMark/>
          </w:tcPr>
          <w:p w:rsidR="00543AD1" w:rsidRPr="006F6E32" w:rsidRDefault="00543AD1" w:rsidP="00553F65">
            <w:pPr>
              <w:spacing w:after="200" w:line="276" w:lineRule="auto"/>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2024 წელი</w:t>
            </w:r>
          </w:p>
        </w:tc>
      </w:tr>
      <w:tr w:rsidR="00543AD1" w:rsidRPr="000E5C13" w:rsidTr="00553F65">
        <w:trPr>
          <w:trHeight w:val="655"/>
        </w:trPr>
        <w:tc>
          <w:tcPr>
            <w:tcW w:w="1340" w:type="pct"/>
            <w:tcBorders>
              <w:top w:val="nil"/>
              <w:left w:val="single" w:sz="8" w:space="0" w:color="auto"/>
              <w:bottom w:val="single" w:sz="4" w:space="0" w:color="auto"/>
              <w:right w:val="nil"/>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36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6F6E32" w:rsidRDefault="00543AD1" w:rsidP="00553F65">
            <w:pPr>
              <w:spacing w:after="200" w:line="276" w:lineRule="auto"/>
              <w:jc w:val="center"/>
              <w:rPr>
                <w:rFonts w:ascii="Calibri" w:eastAsia="Calibri" w:hAnsi="Calibri" w:cs="Times New Roman"/>
                <w:color w:val="000000"/>
                <w:sz w:val="20"/>
                <w:szCs w:val="20"/>
              </w:rPr>
            </w:pPr>
            <w:r w:rsidRPr="006F6E32">
              <w:rPr>
                <w:rFonts w:ascii="Sylfaen" w:eastAsia="Calibri" w:hAnsi="Sylfaen" w:cs="Times New Roman"/>
                <w:sz w:val="20"/>
                <w:szCs w:val="20"/>
                <w:lang w:val="ka-GE"/>
              </w:rPr>
              <w:t>მუნიციპალიტეტის იერსახის გაუმჯობესება.მოვლილი და გალამაზებული პარკები და სკვერები.</w:t>
            </w:r>
          </w:p>
        </w:tc>
      </w:tr>
    </w:tbl>
    <w:p w:rsidR="00543AD1" w:rsidRPr="000E5C13" w:rsidRDefault="00543AD1" w:rsidP="00543AD1">
      <w:pPr>
        <w:spacing w:after="200" w:line="276" w:lineRule="auto"/>
        <w:rPr>
          <w:rFonts w:ascii="Sylfaen" w:eastAsia="Times New Roman" w:hAnsi="Sylfaen" w:cs="Calibri"/>
          <w:b/>
          <w:color w:val="000000"/>
          <w:sz w:val="20"/>
          <w:szCs w:val="20"/>
          <w:highlight w:val="yellow"/>
          <w:lang w:val="ka-GE"/>
        </w:rPr>
      </w:pPr>
    </w:p>
    <w:p w:rsidR="00543AD1" w:rsidRPr="000E5C13" w:rsidRDefault="00543AD1" w:rsidP="00543AD1">
      <w:pPr>
        <w:spacing w:after="200" w:line="276" w:lineRule="auto"/>
        <w:rPr>
          <w:rFonts w:ascii="Sylfaen" w:eastAsia="Times New Roman" w:hAnsi="Sylfaen" w:cs="Calibri"/>
          <w:b/>
          <w:color w:val="000000"/>
          <w:sz w:val="20"/>
          <w:szCs w:val="20"/>
          <w:highlight w:val="yellow"/>
          <w:lang w:val="ka-GE"/>
        </w:rPr>
      </w:pPr>
    </w:p>
    <w:tbl>
      <w:tblPr>
        <w:tblW w:w="5000" w:type="pct"/>
        <w:tblLook w:val="04A0" w:firstRow="1" w:lastRow="0" w:firstColumn="1" w:lastColumn="0" w:noHBand="0" w:noVBand="1"/>
      </w:tblPr>
      <w:tblGrid>
        <w:gridCol w:w="3468"/>
        <w:gridCol w:w="5026"/>
        <w:gridCol w:w="4446"/>
      </w:tblGrid>
      <w:tr w:rsidR="00543AD1" w:rsidRPr="006F6E32" w:rsidTr="00553F65">
        <w:trPr>
          <w:trHeight w:val="315"/>
        </w:trPr>
        <w:tc>
          <w:tcPr>
            <w:tcW w:w="1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დასახელება</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lang w:val="ka-GE"/>
              </w:rPr>
              <w:t>სასაფლაოების დასუფთავება</w:t>
            </w:r>
          </w:p>
        </w:tc>
      </w:tr>
      <w:tr w:rsidR="00543AD1" w:rsidRPr="006F6E32" w:rsidTr="00553F65">
        <w:trPr>
          <w:trHeight w:val="376"/>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პროგრამული კოდი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03,05</w:t>
            </w:r>
          </w:p>
        </w:tc>
      </w:tr>
      <w:tr w:rsidR="00543AD1" w:rsidRPr="006F6E32" w:rsidTr="00553F65">
        <w:trPr>
          <w:trHeight w:val="31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ბიუჯეტი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F15" w:rsidRDefault="00543AD1" w:rsidP="00553F65">
            <w:pPr>
              <w:spacing w:after="200" w:line="276" w:lineRule="auto"/>
              <w:jc w:val="center"/>
              <w:rPr>
                <w:rFonts w:ascii="Sylfaen" w:eastAsia="Calibri" w:hAnsi="Sylfaen" w:cs="Times New Roman"/>
                <w:b/>
                <w:bCs/>
                <w:color w:val="000000"/>
                <w:sz w:val="20"/>
                <w:szCs w:val="20"/>
              </w:rPr>
            </w:pPr>
            <w:r>
              <w:rPr>
                <w:rFonts w:ascii="Sylfaen" w:eastAsia="Calibri" w:hAnsi="Sylfaen" w:cs="Times New Roman"/>
                <w:b/>
                <w:bCs/>
                <w:color w:val="000000"/>
                <w:sz w:val="20"/>
                <w:szCs w:val="20"/>
              </w:rPr>
              <w:t>230.0</w:t>
            </w:r>
          </w:p>
        </w:tc>
      </w:tr>
      <w:tr w:rsidR="00543AD1" w:rsidRPr="006F6E32" w:rsidTr="00553F65">
        <w:trPr>
          <w:trHeight w:val="31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ფუნქციონალური კოდი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7.51</w:t>
            </w:r>
          </w:p>
        </w:tc>
      </w:tr>
      <w:tr w:rsidR="00543AD1" w:rsidRPr="006F6E32" w:rsidTr="00553F65">
        <w:trPr>
          <w:trHeight w:val="52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განმახორციელებელი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53F65">
            <w:pPr>
              <w:spacing w:after="200" w:line="276" w:lineRule="auto"/>
              <w:rPr>
                <w:rFonts w:ascii="Sylfaen" w:eastAsia="Calibri" w:hAnsi="Sylfaen" w:cs="Times New Roman"/>
                <w:b/>
                <w:bCs/>
                <w:color w:val="000000"/>
                <w:sz w:val="20"/>
                <w:szCs w:val="20"/>
                <w:lang w:val="ka-GE"/>
              </w:rPr>
            </w:pPr>
            <w:r w:rsidRPr="006F6E32">
              <w:rPr>
                <w:rFonts w:ascii="Sylfaen" w:eastAsia="Calibri" w:hAnsi="Sylfaen" w:cs="Times New Roman"/>
                <w:b/>
                <w:bCs/>
                <w:color w:val="000000"/>
                <w:sz w:val="20"/>
                <w:szCs w:val="20"/>
                <w:lang w:val="ka-GE"/>
              </w:rPr>
              <w:t>ააიპ გურჯაანის დასუფთავების სამსახური</w:t>
            </w:r>
          </w:p>
        </w:tc>
      </w:tr>
      <w:tr w:rsidR="00543AD1" w:rsidRPr="006F6E32" w:rsidTr="00553F65">
        <w:trPr>
          <w:trHeight w:val="975"/>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მიზანი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tcPr>
          <w:p w:rsidR="00543AD1" w:rsidRPr="006F6E32" w:rsidRDefault="00543AD1" w:rsidP="00553F65">
            <w:pPr>
              <w:spacing w:after="200" w:line="276" w:lineRule="auto"/>
              <w:rPr>
                <w:rFonts w:ascii="Sylfaen" w:eastAsia="Calibri" w:hAnsi="Sylfaen" w:cs="Times New Roman"/>
                <w:color w:val="000000"/>
                <w:sz w:val="20"/>
                <w:szCs w:val="20"/>
              </w:rPr>
            </w:pPr>
            <w:r w:rsidRPr="006F6E32">
              <w:rPr>
                <w:rFonts w:ascii="Sylfaen" w:eastAsia="Calibri" w:hAnsi="Sylfaen" w:cs="Times New Roman"/>
                <w:color w:val="000000"/>
                <w:sz w:val="20"/>
                <w:szCs w:val="20"/>
                <w:lang w:val="ka-GE"/>
              </w:rPr>
              <w:t>მუნიციპალიტეტის ტერიტორიაზე არსებული 42  სასაფლაოს ტერიტორია იყოს მოვლილი.</w:t>
            </w:r>
          </w:p>
        </w:tc>
      </w:tr>
      <w:tr w:rsidR="00543AD1" w:rsidRPr="006F6E32" w:rsidTr="00553F65">
        <w:trPr>
          <w:trHeight w:val="790"/>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53F65">
            <w:pPr>
              <w:spacing w:after="200" w:line="276" w:lineRule="auto"/>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სუფთა წყალი და სანიტარია</w:t>
            </w:r>
          </w:p>
        </w:tc>
      </w:tr>
      <w:tr w:rsidR="00543AD1" w:rsidRPr="006F6E32" w:rsidTr="00553F65">
        <w:trPr>
          <w:trHeight w:val="430"/>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660" w:type="pct"/>
            <w:gridSpan w:val="2"/>
            <w:tcBorders>
              <w:top w:val="single" w:sz="8" w:space="0" w:color="auto"/>
              <w:left w:val="nil"/>
              <w:bottom w:val="nil"/>
              <w:right w:val="single" w:sz="8" w:space="0" w:color="000000"/>
            </w:tcBorders>
            <w:shd w:val="clear" w:color="auto" w:fill="auto"/>
            <w:vAlign w:val="center"/>
            <w:hideMark/>
          </w:tcPr>
          <w:p w:rsidR="00543AD1" w:rsidRPr="006F6E32" w:rsidRDefault="00543AD1" w:rsidP="00553F65">
            <w:pPr>
              <w:spacing w:after="200" w:line="276" w:lineRule="auto"/>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2024 წელი</w:t>
            </w:r>
          </w:p>
        </w:tc>
      </w:tr>
      <w:tr w:rsidR="00543AD1" w:rsidRPr="000E5C13" w:rsidTr="00553F65">
        <w:trPr>
          <w:trHeight w:val="655"/>
        </w:trPr>
        <w:tc>
          <w:tcPr>
            <w:tcW w:w="1340" w:type="pct"/>
            <w:tcBorders>
              <w:top w:val="nil"/>
              <w:left w:val="single" w:sz="8" w:space="0" w:color="auto"/>
              <w:bottom w:val="single" w:sz="4" w:space="0" w:color="auto"/>
              <w:right w:val="nil"/>
            </w:tcBorders>
            <w:shd w:val="clear" w:color="auto" w:fill="auto"/>
            <w:vAlign w:val="center"/>
            <w:hideMark/>
          </w:tcPr>
          <w:p w:rsidR="00543AD1" w:rsidRPr="006F6E32" w:rsidRDefault="00543AD1" w:rsidP="00553F65">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1942" w:type="pct"/>
            <w:tcBorders>
              <w:top w:val="single" w:sz="8" w:space="0" w:color="auto"/>
              <w:left w:val="single" w:sz="8" w:space="0" w:color="auto"/>
              <w:bottom w:val="single" w:sz="8" w:space="0" w:color="auto"/>
              <w:right w:val="nil"/>
            </w:tcBorders>
            <w:shd w:val="clear" w:color="auto" w:fill="auto"/>
            <w:vAlign w:val="center"/>
            <w:hideMark/>
          </w:tcPr>
          <w:p w:rsidR="00543AD1" w:rsidRPr="006F6E32" w:rsidRDefault="00543AD1" w:rsidP="00553F65">
            <w:pPr>
              <w:spacing w:after="200" w:line="276" w:lineRule="auto"/>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მოვლილი და ეკალ- ბარდისგან გაწმენდილი სასაფლაოს ტერიტორია</w:t>
            </w:r>
          </w:p>
        </w:tc>
        <w:tc>
          <w:tcPr>
            <w:tcW w:w="1719" w:type="pct"/>
            <w:tcBorders>
              <w:top w:val="single" w:sz="8" w:space="0" w:color="auto"/>
              <w:left w:val="nil"/>
              <w:bottom w:val="single" w:sz="8" w:space="0" w:color="auto"/>
              <w:right w:val="single" w:sz="8" w:space="0" w:color="auto"/>
            </w:tcBorders>
            <w:shd w:val="clear" w:color="auto" w:fill="auto"/>
            <w:noWrap/>
            <w:vAlign w:val="center"/>
            <w:hideMark/>
          </w:tcPr>
          <w:p w:rsidR="00543AD1" w:rsidRPr="006F6E32" w:rsidRDefault="00543AD1" w:rsidP="00553F65">
            <w:pPr>
              <w:spacing w:after="200" w:line="276" w:lineRule="auto"/>
              <w:rPr>
                <w:rFonts w:ascii="Calibri" w:eastAsia="Calibri" w:hAnsi="Calibri" w:cs="Times New Roman"/>
                <w:color w:val="000000"/>
                <w:sz w:val="20"/>
                <w:szCs w:val="20"/>
              </w:rPr>
            </w:pPr>
            <w:r w:rsidRPr="006F6E32">
              <w:rPr>
                <w:rFonts w:ascii="Calibri" w:eastAsia="Calibri" w:hAnsi="Calibri" w:cs="Times New Roman"/>
                <w:color w:val="000000"/>
                <w:sz w:val="20"/>
                <w:szCs w:val="20"/>
              </w:rPr>
              <w:t> </w:t>
            </w:r>
          </w:p>
        </w:tc>
      </w:tr>
    </w:tbl>
    <w:p w:rsidR="00543AD1" w:rsidRPr="000E5C13" w:rsidRDefault="00543AD1" w:rsidP="00543AD1">
      <w:pPr>
        <w:spacing w:after="200" w:line="276" w:lineRule="auto"/>
        <w:rPr>
          <w:rFonts w:ascii="Sylfaen" w:eastAsia="Times New Roman" w:hAnsi="Sylfaen" w:cs="Calibri"/>
          <w:b/>
          <w:color w:val="000000"/>
          <w:sz w:val="24"/>
          <w:szCs w:val="24"/>
          <w:highlight w:val="yellow"/>
          <w:lang w:val="ka-GE"/>
        </w:rPr>
      </w:pPr>
    </w:p>
    <w:p w:rsidR="00543AD1" w:rsidRPr="000E5C13" w:rsidRDefault="00543AD1" w:rsidP="00543AD1">
      <w:pPr>
        <w:spacing w:after="200" w:line="276" w:lineRule="auto"/>
        <w:rPr>
          <w:rFonts w:ascii="Sylfaen" w:eastAsia="Times New Roman" w:hAnsi="Sylfaen" w:cs="Calibri"/>
          <w:b/>
          <w:color w:val="000000"/>
          <w:sz w:val="24"/>
          <w:szCs w:val="24"/>
          <w:highlight w:val="yellow"/>
          <w:lang w:val="ka-GE"/>
        </w:rPr>
      </w:pPr>
    </w:p>
    <w:tbl>
      <w:tblPr>
        <w:tblW w:w="5000" w:type="pct"/>
        <w:tblLayout w:type="fixed"/>
        <w:tblLook w:val="04A0" w:firstRow="1" w:lastRow="0" w:firstColumn="1" w:lastColumn="0" w:noHBand="0" w:noVBand="1"/>
      </w:tblPr>
      <w:tblGrid>
        <w:gridCol w:w="7744"/>
        <w:gridCol w:w="1276"/>
        <w:gridCol w:w="1273"/>
        <w:gridCol w:w="1273"/>
        <w:gridCol w:w="1022"/>
        <w:gridCol w:w="352"/>
      </w:tblGrid>
      <w:tr w:rsidR="00543AD1" w:rsidRPr="009D1A48" w:rsidTr="00553F65">
        <w:trPr>
          <w:trHeight w:val="705"/>
        </w:trPr>
        <w:tc>
          <w:tcPr>
            <w:tcW w:w="2992"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9D1A48" w:rsidRDefault="00543AD1" w:rsidP="00553F65">
            <w:pPr>
              <w:spacing w:after="0" w:line="240" w:lineRule="auto"/>
              <w:jc w:val="center"/>
              <w:rPr>
                <w:rFonts w:ascii="Sylfaen" w:eastAsia="Times New Roman" w:hAnsi="Sylfaen" w:cs="Times New Roman"/>
                <w:b/>
                <w:bCs/>
              </w:rPr>
            </w:pPr>
            <w:r w:rsidRPr="009D1A48">
              <w:rPr>
                <w:rFonts w:ascii="Sylfaen" w:eastAsia="Times New Roman" w:hAnsi="Sylfaen" w:cs="Times New Roman"/>
                <w:b/>
                <w:bCs/>
              </w:rPr>
              <w:t>ქვეპროგრამის/ღონისძიების დასახელება</w:t>
            </w:r>
          </w:p>
        </w:tc>
        <w:tc>
          <w:tcPr>
            <w:tcW w:w="493" w:type="pct"/>
            <w:tcBorders>
              <w:top w:val="nil"/>
              <w:left w:val="nil"/>
              <w:bottom w:val="single" w:sz="8" w:space="0" w:color="auto"/>
              <w:right w:val="single" w:sz="4" w:space="0" w:color="auto"/>
            </w:tcBorders>
            <w:shd w:val="clear" w:color="auto" w:fill="auto"/>
            <w:vAlign w:val="center"/>
            <w:hideMark/>
          </w:tcPr>
          <w:p w:rsidR="00543AD1" w:rsidRPr="009D1A48" w:rsidRDefault="00543AD1" w:rsidP="00553F65">
            <w:pPr>
              <w:spacing w:after="0" w:line="240" w:lineRule="auto"/>
              <w:jc w:val="center"/>
              <w:rPr>
                <w:rFonts w:ascii="Sylfaen" w:eastAsia="Times New Roman" w:hAnsi="Sylfaen" w:cs="Times New Roman"/>
                <w:sz w:val="18"/>
                <w:szCs w:val="18"/>
              </w:rPr>
            </w:pPr>
            <w:r w:rsidRPr="009D1A48">
              <w:rPr>
                <w:rFonts w:ascii="Sylfaen" w:eastAsia="Times New Roman" w:hAnsi="Sylfaen" w:cs="Times New Roman"/>
                <w:sz w:val="18"/>
                <w:szCs w:val="18"/>
              </w:rPr>
              <w:t>რაოდენობა კვმ</w:t>
            </w:r>
          </w:p>
        </w:tc>
        <w:tc>
          <w:tcPr>
            <w:tcW w:w="492" w:type="pct"/>
            <w:tcBorders>
              <w:top w:val="nil"/>
              <w:left w:val="nil"/>
              <w:bottom w:val="single" w:sz="8" w:space="0" w:color="auto"/>
              <w:right w:val="single" w:sz="4" w:space="0" w:color="auto"/>
            </w:tcBorders>
            <w:shd w:val="clear" w:color="auto" w:fill="auto"/>
            <w:vAlign w:val="center"/>
            <w:hideMark/>
          </w:tcPr>
          <w:p w:rsidR="00543AD1" w:rsidRPr="009D1A48" w:rsidRDefault="00543AD1" w:rsidP="00553F65">
            <w:pPr>
              <w:spacing w:after="0" w:line="240" w:lineRule="auto"/>
              <w:jc w:val="center"/>
              <w:rPr>
                <w:rFonts w:ascii="Sylfaen" w:eastAsia="Times New Roman" w:hAnsi="Sylfaen" w:cs="Times New Roman"/>
                <w:sz w:val="18"/>
                <w:szCs w:val="18"/>
              </w:rPr>
            </w:pPr>
            <w:r w:rsidRPr="009D1A48">
              <w:rPr>
                <w:rFonts w:ascii="Sylfaen" w:eastAsia="Times New Roman" w:hAnsi="Sylfaen" w:cs="Times New Roman"/>
                <w:sz w:val="18"/>
                <w:szCs w:val="18"/>
              </w:rPr>
              <w:t>ერთ. საშ. ფასი</w:t>
            </w:r>
          </w:p>
        </w:tc>
        <w:tc>
          <w:tcPr>
            <w:tcW w:w="492" w:type="pct"/>
            <w:tcBorders>
              <w:top w:val="nil"/>
              <w:left w:val="nil"/>
              <w:bottom w:val="single" w:sz="8" w:space="0" w:color="auto"/>
              <w:right w:val="single" w:sz="4" w:space="0" w:color="auto"/>
            </w:tcBorders>
            <w:shd w:val="clear" w:color="auto" w:fill="auto"/>
            <w:vAlign w:val="center"/>
            <w:hideMark/>
          </w:tcPr>
          <w:p w:rsidR="00543AD1" w:rsidRPr="009D1A48" w:rsidRDefault="00543AD1" w:rsidP="00553F65">
            <w:pPr>
              <w:spacing w:after="0" w:line="240" w:lineRule="auto"/>
              <w:jc w:val="center"/>
              <w:rPr>
                <w:rFonts w:ascii="Sylfaen" w:eastAsia="Times New Roman" w:hAnsi="Sylfaen" w:cs="Times New Roman"/>
                <w:sz w:val="18"/>
                <w:szCs w:val="18"/>
              </w:rPr>
            </w:pPr>
            <w:r w:rsidRPr="009D1A48">
              <w:rPr>
                <w:rFonts w:ascii="Sylfaen" w:eastAsia="Times New Roman" w:hAnsi="Sylfaen" w:cs="Times New Roman"/>
                <w:sz w:val="18"/>
                <w:szCs w:val="18"/>
              </w:rPr>
              <w:t>სულ (ლარი)</w:t>
            </w:r>
          </w:p>
        </w:tc>
        <w:tc>
          <w:tcPr>
            <w:tcW w:w="531" w:type="pct"/>
            <w:gridSpan w:val="2"/>
            <w:tcBorders>
              <w:top w:val="nil"/>
              <w:left w:val="nil"/>
              <w:bottom w:val="single" w:sz="8" w:space="0" w:color="auto"/>
              <w:right w:val="single" w:sz="8" w:space="0" w:color="auto"/>
            </w:tcBorders>
            <w:shd w:val="clear" w:color="auto" w:fill="auto"/>
            <w:vAlign w:val="center"/>
            <w:hideMark/>
          </w:tcPr>
          <w:p w:rsidR="00543AD1" w:rsidRPr="009D1A48" w:rsidRDefault="00543AD1" w:rsidP="00553F65">
            <w:pPr>
              <w:spacing w:after="0" w:line="240" w:lineRule="auto"/>
              <w:jc w:val="center"/>
              <w:rPr>
                <w:rFonts w:ascii="Sylfaen" w:eastAsia="Times New Roman" w:hAnsi="Sylfaen" w:cs="Times New Roman"/>
                <w:sz w:val="18"/>
                <w:szCs w:val="18"/>
              </w:rPr>
            </w:pPr>
            <w:r w:rsidRPr="009D1A48">
              <w:rPr>
                <w:rFonts w:ascii="Sylfaen" w:eastAsia="Times New Roman" w:hAnsi="Sylfaen" w:cs="Times New Roman"/>
                <w:sz w:val="18"/>
                <w:szCs w:val="18"/>
              </w:rPr>
              <w:t>ეკონომიკური კლასიფიკაციის მუხლი</w:t>
            </w:r>
          </w:p>
        </w:tc>
      </w:tr>
      <w:tr w:rsidR="00543AD1" w:rsidRPr="009D1A48" w:rsidTr="00553F65">
        <w:trPr>
          <w:trHeight w:val="405"/>
        </w:trPr>
        <w:tc>
          <w:tcPr>
            <w:tcW w:w="2992" w:type="pct"/>
            <w:tcBorders>
              <w:top w:val="nil"/>
              <w:left w:val="single" w:sz="8" w:space="0" w:color="auto"/>
              <w:bottom w:val="single" w:sz="4" w:space="0" w:color="auto"/>
              <w:right w:val="single" w:sz="4" w:space="0" w:color="auto"/>
            </w:tcBorders>
            <w:shd w:val="clear" w:color="auto" w:fill="auto"/>
            <w:noWrap/>
            <w:vAlign w:val="center"/>
            <w:hideMark/>
          </w:tcPr>
          <w:p w:rsidR="00543AD1" w:rsidRPr="009D1A48" w:rsidRDefault="00543AD1" w:rsidP="00553F65">
            <w:pPr>
              <w:tabs>
                <w:tab w:val="left" w:pos="284"/>
                <w:tab w:val="left" w:pos="567"/>
              </w:tabs>
              <w:spacing w:after="200" w:line="276" w:lineRule="auto"/>
              <w:jc w:val="both"/>
              <w:rPr>
                <w:rFonts w:ascii="Sylfaen" w:eastAsia="Calibri" w:hAnsi="Sylfaen" w:cs="Times New Roman"/>
                <w:sz w:val="16"/>
                <w:szCs w:val="16"/>
                <w:lang w:val="ka-GE"/>
              </w:rPr>
            </w:pPr>
            <w:r w:rsidRPr="009D1A48">
              <w:rPr>
                <w:rFonts w:ascii="Sylfaen" w:eastAsia="Calibri" w:hAnsi="Sylfaen" w:cs="Times New Roman"/>
                <w:sz w:val="16"/>
                <w:szCs w:val="16"/>
                <w:lang w:val="ka-GE"/>
              </w:rPr>
              <w:tab/>
              <w:t>გურჯაანის მუნიციპალიტეტის ტერიტორიიდან მყარი ნარჩენების შეგროვება - გატანა და ცენტრალური მაგისტრალის მიმდებარე ტერიტორიის დასუფთავება.</w:t>
            </w:r>
          </w:p>
          <w:p w:rsidR="00543AD1" w:rsidRPr="009D1A48" w:rsidRDefault="00543AD1" w:rsidP="00553F65">
            <w:pPr>
              <w:tabs>
                <w:tab w:val="left" w:pos="284"/>
                <w:tab w:val="left" w:pos="567"/>
              </w:tabs>
              <w:spacing w:after="200" w:line="276" w:lineRule="auto"/>
              <w:jc w:val="both"/>
              <w:rPr>
                <w:rFonts w:ascii="Sylfaen" w:eastAsia="Calibri" w:hAnsi="Sylfaen" w:cs="Times New Roman"/>
                <w:sz w:val="16"/>
                <w:szCs w:val="16"/>
                <w:lang w:val="ka-GE"/>
              </w:rPr>
            </w:pPr>
            <w:r w:rsidRPr="009D1A48">
              <w:rPr>
                <w:rFonts w:ascii="Sylfaen" w:eastAsia="Calibri" w:hAnsi="Sylfaen" w:cs="Times New Roman"/>
                <w:sz w:val="16"/>
                <w:szCs w:val="16"/>
                <w:lang w:val="ka-GE"/>
              </w:rPr>
              <w:tab/>
              <w:t xml:space="preserve">გურჯაანის მუნიციპალიტეტის ადმინისტრაციული შენობების დასუფთავება და მოვლა-პატრონობა; </w:t>
            </w:r>
          </w:p>
          <w:p w:rsidR="00543AD1" w:rsidRPr="009D1A48" w:rsidRDefault="00543AD1" w:rsidP="00553F65">
            <w:pPr>
              <w:spacing w:after="0" w:line="240" w:lineRule="auto"/>
              <w:rPr>
                <w:rFonts w:ascii="Sylfaen" w:eastAsia="Times New Roman" w:hAnsi="Sylfaen" w:cs="Times New Roman"/>
              </w:rPr>
            </w:pPr>
          </w:p>
        </w:tc>
        <w:tc>
          <w:tcPr>
            <w:tcW w:w="493" w:type="pct"/>
            <w:tcBorders>
              <w:top w:val="nil"/>
              <w:left w:val="nil"/>
              <w:bottom w:val="single" w:sz="4" w:space="0" w:color="auto"/>
              <w:right w:val="single" w:sz="4" w:space="0" w:color="auto"/>
            </w:tcBorders>
            <w:shd w:val="clear" w:color="auto" w:fill="auto"/>
            <w:vAlign w:val="center"/>
            <w:hideMark/>
          </w:tcPr>
          <w:p w:rsidR="00543AD1" w:rsidRPr="009D1A48" w:rsidRDefault="00543AD1" w:rsidP="00553F65">
            <w:pPr>
              <w:spacing w:after="0" w:line="240" w:lineRule="auto"/>
              <w:rPr>
                <w:rFonts w:ascii="Sylfaen" w:eastAsia="Times New Roman" w:hAnsi="Sylfaen" w:cs="Times New Roman"/>
              </w:rPr>
            </w:pPr>
            <w:r w:rsidRPr="009D1A48">
              <w:rPr>
                <w:rFonts w:ascii="Sylfaen" w:eastAsia="Times New Roman" w:hAnsi="Sylfaen" w:cs="Times New Roman"/>
              </w:rPr>
              <w:t> </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543AD1" w:rsidRPr="009D1A48" w:rsidRDefault="00543AD1" w:rsidP="00553F65">
            <w:pPr>
              <w:spacing w:after="0" w:line="240" w:lineRule="auto"/>
              <w:jc w:val="center"/>
              <w:rPr>
                <w:rFonts w:ascii="Sylfaen" w:eastAsia="Times New Roman" w:hAnsi="Sylfaen" w:cs="Times New Roman"/>
                <w:color w:val="FF0000"/>
              </w:rPr>
            </w:pPr>
            <w:r w:rsidRPr="009D1A48">
              <w:rPr>
                <w:rFonts w:ascii="Sylfaen" w:eastAsia="Times New Roman" w:hAnsi="Sylfaen" w:cs="Times New Roman"/>
                <w:color w:val="FF0000"/>
              </w:rPr>
              <w:t> </w:t>
            </w:r>
          </w:p>
        </w:tc>
        <w:tc>
          <w:tcPr>
            <w:tcW w:w="492" w:type="pct"/>
            <w:tcBorders>
              <w:top w:val="nil"/>
              <w:left w:val="nil"/>
              <w:bottom w:val="single" w:sz="4" w:space="0" w:color="auto"/>
              <w:right w:val="single" w:sz="4" w:space="0" w:color="auto"/>
            </w:tcBorders>
            <w:shd w:val="clear" w:color="auto" w:fill="auto"/>
            <w:vAlign w:val="center"/>
            <w:hideMark/>
          </w:tcPr>
          <w:p w:rsidR="00543AD1" w:rsidRPr="00876F15" w:rsidRDefault="00543AD1" w:rsidP="00553F65">
            <w:pPr>
              <w:spacing w:after="0" w:line="240" w:lineRule="auto"/>
              <w:jc w:val="center"/>
              <w:rPr>
                <w:rFonts w:ascii="Sylfaen" w:eastAsia="Times New Roman" w:hAnsi="Sylfaen" w:cs="Times New Roman"/>
                <w:sz w:val="18"/>
                <w:szCs w:val="18"/>
              </w:rPr>
            </w:pPr>
            <w:r w:rsidRPr="00F358DC">
              <w:rPr>
                <w:rFonts w:ascii="Sylfaen" w:eastAsia="Times New Roman" w:hAnsi="Sylfaen" w:cs="Times New Roman"/>
                <w:sz w:val="18"/>
                <w:szCs w:val="18"/>
              </w:rPr>
              <w:t> </w:t>
            </w:r>
            <w:r>
              <w:rPr>
                <w:rFonts w:ascii="Sylfaen" w:eastAsia="Times New Roman" w:hAnsi="Sylfaen" w:cs="Times New Roman"/>
                <w:sz w:val="18"/>
                <w:szCs w:val="18"/>
              </w:rPr>
              <w:t>2050.0</w:t>
            </w:r>
          </w:p>
        </w:tc>
        <w:tc>
          <w:tcPr>
            <w:tcW w:w="395" w:type="pct"/>
            <w:tcBorders>
              <w:top w:val="nil"/>
              <w:left w:val="nil"/>
              <w:bottom w:val="single" w:sz="4" w:space="0" w:color="auto"/>
              <w:right w:val="single" w:sz="4" w:space="0" w:color="auto"/>
            </w:tcBorders>
            <w:shd w:val="clear" w:color="auto" w:fill="auto"/>
            <w:vAlign w:val="center"/>
            <w:hideMark/>
          </w:tcPr>
          <w:p w:rsidR="00543AD1" w:rsidRPr="009D1A48" w:rsidRDefault="00543AD1" w:rsidP="00553F65">
            <w:pPr>
              <w:spacing w:after="0" w:line="240" w:lineRule="auto"/>
              <w:jc w:val="center"/>
              <w:rPr>
                <w:rFonts w:ascii="Sylfaen" w:eastAsia="Times New Roman" w:hAnsi="Sylfaen" w:cs="Times New Roman"/>
                <w:b/>
                <w:bCs/>
                <w:color w:val="FF0000"/>
              </w:rPr>
            </w:pPr>
            <w:r w:rsidRPr="009D1A48">
              <w:rPr>
                <w:rFonts w:ascii="Sylfaen" w:eastAsia="Times New Roman" w:hAnsi="Sylfaen" w:cs="Times New Roman"/>
                <w:b/>
                <w:bCs/>
                <w:color w:val="FF0000"/>
              </w:rPr>
              <w:t> </w:t>
            </w:r>
          </w:p>
        </w:tc>
        <w:tc>
          <w:tcPr>
            <w:tcW w:w="136" w:type="pct"/>
            <w:tcBorders>
              <w:top w:val="nil"/>
              <w:left w:val="nil"/>
              <w:bottom w:val="single" w:sz="4" w:space="0" w:color="auto"/>
              <w:right w:val="single" w:sz="8" w:space="0" w:color="auto"/>
            </w:tcBorders>
            <w:shd w:val="clear" w:color="auto" w:fill="auto"/>
            <w:vAlign w:val="center"/>
            <w:hideMark/>
          </w:tcPr>
          <w:p w:rsidR="00543AD1" w:rsidRPr="009D1A48" w:rsidRDefault="00543AD1" w:rsidP="00553F65">
            <w:pPr>
              <w:spacing w:after="0" w:line="240" w:lineRule="auto"/>
              <w:rPr>
                <w:rFonts w:ascii="Sylfaen" w:eastAsia="Times New Roman" w:hAnsi="Sylfaen" w:cs="Times New Roman"/>
              </w:rPr>
            </w:pPr>
            <w:r w:rsidRPr="009D1A48">
              <w:rPr>
                <w:rFonts w:ascii="Sylfaen" w:eastAsia="Times New Roman" w:hAnsi="Sylfaen" w:cs="Times New Roman"/>
              </w:rPr>
              <w:t> </w:t>
            </w:r>
          </w:p>
        </w:tc>
      </w:tr>
      <w:tr w:rsidR="00543AD1" w:rsidRPr="009D1A48" w:rsidTr="00553F65">
        <w:trPr>
          <w:trHeight w:val="1349"/>
        </w:trPr>
        <w:tc>
          <w:tcPr>
            <w:tcW w:w="2992" w:type="pct"/>
            <w:tcBorders>
              <w:top w:val="nil"/>
              <w:left w:val="single" w:sz="8" w:space="0" w:color="auto"/>
              <w:bottom w:val="single" w:sz="4" w:space="0" w:color="auto"/>
              <w:right w:val="single" w:sz="4" w:space="0" w:color="auto"/>
            </w:tcBorders>
            <w:shd w:val="clear" w:color="auto" w:fill="auto"/>
            <w:noWrap/>
            <w:vAlign w:val="center"/>
            <w:hideMark/>
          </w:tcPr>
          <w:p w:rsidR="00543AD1" w:rsidRPr="009D1A48" w:rsidRDefault="00543AD1" w:rsidP="00553F65">
            <w:pPr>
              <w:tabs>
                <w:tab w:val="left" w:pos="284"/>
                <w:tab w:val="left" w:pos="567"/>
              </w:tabs>
              <w:spacing w:after="200" w:line="276" w:lineRule="auto"/>
              <w:jc w:val="both"/>
              <w:rPr>
                <w:rFonts w:ascii="Sylfaen" w:eastAsia="Times New Roman" w:hAnsi="Sylfaen" w:cs="Times New Roman"/>
              </w:rPr>
            </w:pPr>
            <w:r w:rsidRPr="009D1A48">
              <w:rPr>
                <w:rFonts w:ascii="Sylfaen" w:eastAsia="Calibri" w:hAnsi="Sylfaen" w:cs="Times New Roman"/>
                <w:sz w:val="16"/>
                <w:szCs w:val="16"/>
                <w:lang w:val="ka-GE"/>
              </w:rPr>
              <w:t>მუნიციპალიტეტის ტერიტორიაზე არსებული სასაფლაოების ტერიტორიის (გასასვლელები, გზები, საერთო საზოგადოებრივი სარგებლობის ადგილები)  დასუფთავება და მოვლა-პატრონობა, მათ შორის ბალახის, ბუჩქებისა და ხეების მოჭრა საჭიროების შემთხვევებში, ასევე  სასაფლაოების ტერიტორიაზე არსებული მწვანე ნარგავების მოვლა-პატრონობა.</w:t>
            </w:r>
          </w:p>
        </w:tc>
        <w:tc>
          <w:tcPr>
            <w:tcW w:w="493" w:type="pct"/>
            <w:tcBorders>
              <w:top w:val="nil"/>
              <w:left w:val="nil"/>
              <w:bottom w:val="single" w:sz="4" w:space="0" w:color="auto"/>
              <w:right w:val="single" w:sz="4" w:space="0" w:color="auto"/>
            </w:tcBorders>
            <w:shd w:val="clear" w:color="auto" w:fill="auto"/>
            <w:vAlign w:val="center"/>
            <w:hideMark/>
          </w:tcPr>
          <w:p w:rsidR="00543AD1" w:rsidRPr="009D1A48" w:rsidRDefault="00543AD1" w:rsidP="00553F65">
            <w:pPr>
              <w:spacing w:after="0" w:line="240" w:lineRule="auto"/>
              <w:rPr>
                <w:rFonts w:ascii="Sylfaen" w:eastAsia="Times New Roman" w:hAnsi="Sylfaen" w:cs="Times New Roman"/>
              </w:rPr>
            </w:pPr>
            <w:r w:rsidRPr="009D1A48">
              <w:rPr>
                <w:rFonts w:ascii="Sylfaen" w:eastAsia="Times New Roman" w:hAnsi="Sylfaen" w:cs="Times New Roman"/>
              </w:rPr>
              <w:t> </w:t>
            </w:r>
          </w:p>
        </w:tc>
        <w:tc>
          <w:tcPr>
            <w:tcW w:w="492" w:type="pct"/>
            <w:tcBorders>
              <w:top w:val="nil"/>
              <w:left w:val="nil"/>
              <w:bottom w:val="single" w:sz="4" w:space="0" w:color="auto"/>
              <w:right w:val="single" w:sz="4" w:space="0" w:color="auto"/>
            </w:tcBorders>
            <w:shd w:val="clear" w:color="auto" w:fill="auto"/>
            <w:vAlign w:val="center"/>
            <w:hideMark/>
          </w:tcPr>
          <w:p w:rsidR="00543AD1" w:rsidRPr="009D1A48" w:rsidRDefault="00543AD1" w:rsidP="00553F65">
            <w:pPr>
              <w:spacing w:after="0" w:line="240" w:lineRule="auto"/>
              <w:jc w:val="center"/>
              <w:rPr>
                <w:rFonts w:ascii="Sylfaen" w:eastAsia="Times New Roman" w:hAnsi="Sylfaen" w:cs="Times New Roman"/>
                <w:color w:val="FF0000"/>
              </w:rPr>
            </w:pPr>
            <w:r w:rsidRPr="009D1A48">
              <w:rPr>
                <w:rFonts w:ascii="Sylfaen" w:eastAsia="Times New Roman" w:hAnsi="Sylfaen" w:cs="Times New Roman"/>
                <w:color w:val="FF0000"/>
              </w:rPr>
              <w:t> </w:t>
            </w:r>
          </w:p>
        </w:tc>
        <w:tc>
          <w:tcPr>
            <w:tcW w:w="492" w:type="pct"/>
            <w:tcBorders>
              <w:top w:val="nil"/>
              <w:left w:val="nil"/>
              <w:bottom w:val="single" w:sz="4" w:space="0" w:color="auto"/>
              <w:right w:val="single" w:sz="4" w:space="0" w:color="auto"/>
            </w:tcBorders>
            <w:shd w:val="clear" w:color="auto" w:fill="auto"/>
            <w:vAlign w:val="center"/>
            <w:hideMark/>
          </w:tcPr>
          <w:p w:rsidR="00543AD1" w:rsidRPr="00876F15" w:rsidRDefault="00543AD1" w:rsidP="00553F65">
            <w:pPr>
              <w:spacing w:after="0" w:line="240" w:lineRule="auto"/>
              <w:jc w:val="center"/>
              <w:rPr>
                <w:rFonts w:ascii="Sylfaen" w:eastAsia="Times New Roman" w:hAnsi="Sylfaen" w:cs="Times New Roman"/>
                <w:sz w:val="18"/>
                <w:szCs w:val="18"/>
              </w:rPr>
            </w:pPr>
            <w:r w:rsidRPr="00F358DC">
              <w:rPr>
                <w:rFonts w:ascii="Sylfaen" w:eastAsia="Times New Roman" w:hAnsi="Sylfaen" w:cs="Times New Roman"/>
                <w:sz w:val="18"/>
                <w:szCs w:val="18"/>
              </w:rPr>
              <w:t> </w:t>
            </w:r>
            <w:r>
              <w:rPr>
                <w:rFonts w:ascii="Sylfaen" w:eastAsia="Times New Roman" w:hAnsi="Sylfaen" w:cs="Times New Roman"/>
                <w:sz w:val="18"/>
                <w:szCs w:val="18"/>
              </w:rPr>
              <w:t>230.0</w:t>
            </w:r>
          </w:p>
        </w:tc>
        <w:tc>
          <w:tcPr>
            <w:tcW w:w="395" w:type="pct"/>
            <w:tcBorders>
              <w:top w:val="nil"/>
              <w:left w:val="nil"/>
              <w:bottom w:val="single" w:sz="4" w:space="0" w:color="auto"/>
              <w:right w:val="single" w:sz="4" w:space="0" w:color="auto"/>
            </w:tcBorders>
            <w:shd w:val="clear" w:color="auto" w:fill="auto"/>
            <w:vAlign w:val="center"/>
            <w:hideMark/>
          </w:tcPr>
          <w:p w:rsidR="00543AD1" w:rsidRPr="009D1A48" w:rsidRDefault="00543AD1" w:rsidP="00553F65">
            <w:pPr>
              <w:spacing w:after="0" w:line="240" w:lineRule="auto"/>
              <w:jc w:val="center"/>
              <w:rPr>
                <w:rFonts w:ascii="Sylfaen" w:eastAsia="Times New Roman" w:hAnsi="Sylfaen" w:cs="Times New Roman"/>
                <w:b/>
                <w:bCs/>
                <w:color w:val="FF0000"/>
              </w:rPr>
            </w:pPr>
            <w:r w:rsidRPr="009D1A48">
              <w:rPr>
                <w:rFonts w:ascii="Sylfaen" w:eastAsia="Times New Roman" w:hAnsi="Sylfaen" w:cs="Times New Roman"/>
                <w:b/>
                <w:bCs/>
                <w:color w:val="FF0000"/>
              </w:rPr>
              <w:t> </w:t>
            </w:r>
          </w:p>
        </w:tc>
        <w:tc>
          <w:tcPr>
            <w:tcW w:w="136" w:type="pct"/>
            <w:tcBorders>
              <w:top w:val="nil"/>
              <w:left w:val="nil"/>
              <w:bottom w:val="single" w:sz="4" w:space="0" w:color="auto"/>
              <w:right w:val="single" w:sz="8" w:space="0" w:color="auto"/>
            </w:tcBorders>
            <w:shd w:val="clear" w:color="auto" w:fill="auto"/>
            <w:vAlign w:val="center"/>
            <w:hideMark/>
          </w:tcPr>
          <w:p w:rsidR="00543AD1" w:rsidRPr="009D1A48" w:rsidRDefault="00543AD1" w:rsidP="00553F65">
            <w:pPr>
              <w:spacing w:after="0" w:line="240" w:lineRule="auto"/>
              <w:rPr>
                <w:rFonts w:ascii="Sylfaen" w:eastAsia="Times New Roman" w:hAnsi="Sylfaen" w:cs="Times New Roman"/>
              </w:rPr>
            </w:pPr>
            <w:r w:rsidRPr="009D1A48">
              <w:rPr>
                <w:rFonts w:ascii="Sylfaen" w:eastAsia="Times New Roman" w:hAnsi="Sylfaen" w:cs="Times New Roman"/>
              </w:rPr>
              <w:t> </w:t>
            </w:r>
          </w:p>
        </w:tc>
      </w:tr>
      <w:tr w:rsidR="00543AD1" w:rsidRPr="009D1A48" w:rsidTr="00553F65">
        <w:trPr>
          <w:trHeight w:val="1223"/>
        </w:trPr>
        <w:tc>
          <w:tcPr>
            <w:tcW w:w="2992" w:type="pct"/>
            <w:tcBorders>
              <w:top w:val="nil"/>
              <w:left w:val="single" w:sz="8" w:space="0" w:color="auto"/>
              <w:bottom w:val="single" w:sz="4" w:space="0" w:color="auto"/>
              <w:right w:val="single" w:sz="4" w:space="0" w:color="auto"/>
            </w:tcBorders>
            <w:shd w:val="clear" w:color="auto" w:fill="auto"/>
            <w:noWrap/>
            <w:vAlign w:val="center"/>
            <w:hideMark/>
          </w:tcPr>
          <w:p w:rsidR="00543AD1" w:rsidRPr="009D1A48" w:rsidRDefault="00543AD1" w:rsidP="00553F65">
            <w:pPr>
              <w:tabs>
                <w:tab w:val="left" w:pos="284"/>
                <w:tab w:val="left" w:pos="567"/>
              </w:tabs>
              <w:spacing w:after="200" w:line="276" w:lineRule="auto"/>
              <w:jc w:val="both"/>
              <w:rPr>
                <w:rFonts w:ascii="Sylfaen" w:eastAsia="Times New Roman" w:hAnsi="Sylfaen" w:cs="Times New Roman"/>
              </w:rPr>
            </w:pPr>
            <w:r w:rsidRPr="009D1A48">
              <w:rPr>
                <w:rFonts w:ascii="Sylfaen" w:eastAsia="Times New Roman" w:hAnsi="Sylfaen" w:cs="Times New Roman"/>
              </w:rPr>
              <w:t> </w:t>
            </w:r>
            <w:r w:rsidRPr="009D1A48">
              <w:rPr>
                <w:rFonts w:ascii="Sylfaen" w:eastAsia="Calibri" w:hAnsi="Sylfaen" w:cs="Times New Roman"/>
                <w:sz w:val="16"/>
                <w:szCs w:val="16"/>
                <w:lang w:val="ka-GE"/>
              </w:rPr>
              <w:t>მუნიციპალიტეტის იერსახის გაუმჯობესების მიზნით მუნიციპალიტეტის ადმინისტრაციულ საზღვრებში არსებული საზოგადოებრივი სარგებლობის ადგილების, მათ შორის სკვერების, კულტურისა და დასვენების პარკების, მემორიალების დასუფთავება, მოვლა-პატრონობა</w:t>
            </w:r>
            <w:r w:rsidRPr="009D1A48">
              <w:rPr>
                <w:rFonts w:ascii="Sylfaen" w:eastAsia="Calibri" w:hAnsi="Sylfaen" w:cs="Times New Roman"/>
                <w:sz w:val="16"/>
                <w:szCs w:val="16"/>
              </w:rPr>
              <w:t>,</w:t>
            </w:r>
            <w:r w:rsidRPr="009D1A48">
              <w:rPr>
                <w:rFonts w:ascii="Sylfaen" w:eastAsia="Calibri" w:hAnsi="Sylfaen" w:cs="Times New Roman"/>
                <w:sz w:val="16"/>
                <w:szCs w:val="16"/>
                <w:lang w:val="ka-GE"/>
              </w:rPr>
              <w:t xml:space="preserve"> გამწვანება და მცირე სარემონტო სამუშაოების განხორციელება. </w:t>
            </w:r>
          </w:p>
        </w:tc>
        <w:tc>
          <w:tcPr>
            <w:tcW w:w="493" w:type="pct"/>
            <w:tcBorders>
              <w:top w:val="nil"/>
              <w:left w:val="nil"/>
              <w:bottom w:val="single" w:sz="4" w:space="0" w:color="auto"/>
              <w:right w:val="single" w:sz="4" w:space="0" w:color="auto"/>
            </w:tcBorders>
            <w:shd w:val="clear" w:color="auto" w:fill="auto"/>
            <w:vAlign w:val="center"/>
            <w:hideMark/>
          </w:tcPr>
          <w:p w:rsidR="00543AD1" w:rsidRPr="009D1A48" w:rsidRDefault="00543AD1" w:rsidP="00553F65">
            <w:pPr>
              <w:spacing w:after="0" w:line="240" w:lineRule="auto"/>
              <w:rPr>
                <w:rFonts w:ascii="Sylfaen" w:eastAsia="Times New Roman" w:hAnsi="Sylfaen" w:cs="Times New Roman"/>
              </w:rPr>
            </w:pPr>
            <w:r w:rsidRPr="009D1A48">
              <w:rPr>
                <w:rFonts w:ascii="Sylfaen" w:eastAsia="Times New Roman" w:hAnsi="Sylfaen" w:cs="Times New Roman"/>
              </w:rPr>
              <w:t> </w:t>
            </w:r>
          </w:p>
        </w:tc>
        <w:tc>
          <w:tcPr>
            <w:tcW w:w="492" w:type="pct"/>
            <w:tcBorders>
              <w:top w:val="nil"/>
              <w:left w:val="nil"/>
              <w:bottom w:val="single" w:sz="4" w:space="0" w:color="auto"/>
              <w:right w:val="single" w:sz="4" w:space="0" w:color="auto"/>
            </w:tcBorders>
            <w:shd w:val="clear" w:color="auto" w:fill="auto"/>
            <w:vAlign w:val="center"/>
            <w:hideMark/>
          </w:tcPr>
          <w:p w:rsidR="00543AD1" w:rsidRPr="009D1A48" w:rsidRDefault="00543AD1" w:rsidP="00553F65">
            <w:pPr>
              <w:spacing w:after="0" w:line="240" w:lineRule="auto"/>
              <w:jc w:val="center"/>
              <w:rPr>
                <w:rFonts w:ascii="Sylfaen" w:eastAsia="Times New Roman" w:hAnsi="Sylfaen" w:cs="Times New Roman"/>
                <w:color w:val="FF0000"/>
              </w:rPr>
            </w:pPr>
            <w:r w:rsidRPr="009D1A48">
              <w:rPr>
                <w:rFonts w:ascii="Sylfaen" w:eastAsia="Times New Roman" w:hAnsi="Sylfaen" w:cs="Times New Roman"/>
                <w:color w:val="FF0000"/>
              </w:rPr>
              <w:t> </w:t>
            </w:r>
          </w:p>
        </w:tc>
        <w:tc>
          <w:tcPr>
            <w:tcW w:w="492" w:type="pct"/>
            <w:tcBorders>
              <w:top w:val="nil"/>
              <w:left w:val="nil"/>
              <w:bottom w:val="single" w:sz="4" w:space="0" w:color="auto"/>
              <w:right w:val="single" w:sz="4" w:space="0" w:color="auto"/>
            </w:tcBorders>
            <w:shd w:val="clear" w:color="auto" w:fill="auto"/>
            <w:vAlign w:val="center"/>
            <w:hideMark/>
          </w:tcPr>
          <w:p w:rsidR="00543AD1" w:rsidRPr="00876F15" w:rsidRDefault="00543AD1" w:rsidP="00553F65">
            <w:pPr>
              <w:spacing w:after="0" w:line="240" w:lineRule="auto"/>
              <w:jc w:val="center"/>
              <w:rPr>
                <w:rFonts w:ascii="Sylfaen" w:eastAsia="Times New Roman" w:hAnsi="Sylfaen" w:cs="Times New Roman"/>
                <w:sz w:val="18"/>
                <w:szCs w:val="18"/>
              </w:rPr>
            </w:pPr>
            <w:r w:rsidRPr="00F358DC">
              <w:rPr>
                <w:rFonts w:ascii="Sylfaen" w:eastAsia="Times New Roman" w:hAnsi="Sylfaen" w:cs="Times New Roman"/>
                <w:sz w:val="18"/>
                <w:szCs w:val="18"/>
              </w:rPr>
              <w:t> </w:t>
            </w:r>
            <w:r>
              <w:rPr>
                <w:rFonts w:ascii="Sylfaen" w:eastAsia="Times New Roman" w:hAnsi="Sylfaen" w:cs="Times New Roman"/>
                <w:sz w:val="18"/>
                <w:szCs w:val="18"/>
              </w:rPr>
              <w:t>200.0</w:t>
            </w:r>
          </w:p>
        </w:tc>
        <w:tc>
          <w:tcPr>
            <w:tcW w:w="395" w:type="pct"/>
            <w:tcBorders>
              <w:top w:val="nil"/>
              <w:left w:val="nil"/>
              <w:bottom w:val="single" w:sz="4" w:space="0" w:color="auto"/>
              <w:right w:val="single" w:sz="4" w:space="0" w:color="auto"/>
            </w:tcBorders>
            <w:shd w:val="clear" w:color="auto" w:fill="auto"/>
            <w:vAlign w:val="center"/>
            <w:hideMark/>
          </w:tcPr>
          <w:p w:rsidR="00543AD1" w:rsidRPr="009D1A48" w:rsidRDefault="00543AD1" w:rsidP="00553F65">
            <w:pPr>
              <w:spacing w:after="0" w:line="240" w:lineRule="auto"/>
              <w:jc w:val="center"/>
              <w:rPr>
                <w:rFonts w:ascii="Sylfaen" w:eastAsia="Times New Roman" w:hAnsi="Sylfaen" w:cs="Times New Roman"/>
                <w:b/>
                <w:bCs/>
                <w:color w:val="FF0000"/>
              </w:rPr>
            </w:pPr>
            <w:r w:rsidRPr="009D1A48">
              <w:rPr>
                <w:rFonts w:ascii="Sylfaen" w:eastAsia="Times New Roman" w:hAnsi="Sylfaen" w:cs="Times New Roman"/>
                <w:b/>
                <w:bCs/>
                <w:color w:val="FF0000"/>
              </w:rPr>
              <w:t> </w:t>
            </w:r>
          </w:p>
        </w:tc>
        <w:tc>
          <w:tcPr>
            <w:tcW w:w="136" w:type="pct"/>
            <w:tcBorders>
              <w:top w:val="nil"/>
              <w:left w:val="nil"/>
              <w:bottom w:val="single" w:sz="4" w:space="0" w:color="auto"/>
              <w:right w:val="single" w:sz="8" w:space="0" w:color="auto"/>
            </w:tcBorders>
            <w:shd w:val="clear" w:color="auto" w:fill="auto"/>
            <w:vAlign w:val="center"/>
            <w:hideMark/>
          </w:tcPr>
          <w:p w:rsidR="00543AD1" w:rsidRPr="009D1A48" w:rsidRDefault="00543AD1" w:rsidP="00553F65">
            <w:pPr>
              <w:spacing w:after="0" w:line="240" w:lineRule="auto"/>
              <w:rPr>
                <w:rFonts w:ascii="Sylfaen" w:eastAsia="Times New Roman" w:hAnsi="Sylfaen" w:cs="Times New Roman"/>
              </w:rPr>
            </w:pPr>
            <w:r w:rsidRPr="009D1A48">
              <w:rPr>
                <w:rFonts w:ascii="Sylfaen" w:eastAsia="Times New Roman" w:hAnsi="Sylfaen" w:cs="Times New Roman"/>
              </w:rPr>
              <w:t> </w:t>
            </w:r>
          </w:p>
        </w:tc>
      </w:tr>
    </w:tbl>
    <w:p w:rsidR="00543AD1" w:rsidRDefault="00543AD1" w:rsidP="00543AD1">
      <w:pPr>
        <w:spacing w:after="200" w:line="276" w:lineRule="auto"/>
        <w:rPr>
          <w:rFonts w:ascii="Sylfaen" w:eastAsia="Calibri" w:hAnsi="Sylfaen" w:cs="Times New Roman"/>
          <w:highlight w:val="yellow"/>
          <w:lang w:val="ka-GE"/>
        </w:rPr>
      </w:pPr>
    </w:p>
    <w:p w:rsidR="00543AD1" w:rsidRDefault="00543AD1" w:rsidP="00543AD1">
      <w:pPr>
        <w:spacing w:after="200" w:line="276" w:lineRule="auto"/>
        <w:rPr>
          <w:rFonts w:ascii="Sylfaen" w:eastAsia="Calibri" w:hAnsi="Sylfaen" w:cs="Times New Roman"/>
          <w:highlight w:val="yellow"/>
          <w:lang w:val="ka-GE"/>
        </w:rPr>
      </w:pPr>
    </w:p>
    <w:p w:rsidR="00543AD1" w:rsidRDefault="00543AD1" w:rsidP="00543AD1">
      <w:pPr>
        <w:spacing w:after="200" w:line="276" w:lineRule="auto"/>
        <w:rPr>
          <w:rFonts w:ascii="Sylfaen" w:eastAsia="Calibri" w:hAnsi="Sylfaen" w:cs="Times New Roman"/>
          <w:highlight w:val="yellow"/>
          <w:lang w:val="ka-GE"/>
        </w:rPr>
      </w:pPr>
    </w:p>
    <w:tbl>
      <w:tblPr>
        <w:tblW w:w="5000" w:type="pct"/>
        <w:tblLook w:val="04A0" w:firstRow="1" w:lastRow="0" w:firstColumn="1" w:lastColumn="0" w:noHBand="0" w:noVBand="1"/>
      </w:tblPr>
      <w:tblGrid>
        <w:gridCol w:w="2089"/>
        <w:gridCol w:w="1441"/>
        <w:gridCol w:w="1388"/>
        <w:gridCol w:w="1323"/>
        <w:gridCol w:w="1256"/>
        <w:gridCol w:w="1222"/>
        <w:gridCol w:w="1300"/>
        <w:gridCol w:w="1805"/>
        <w:gridCol w:w="1126"/>
      </w:tblGrid>
      <w:tr w:rsidR="00543AD1" w:rsidRPr="00745DB4" w:rsidTr="00553F65">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745DB4" w:rsidRDefault="00543AD1" w:rsidP="00553F65">
            <w:pPr>
              <w:spacing w:after="0" w:line="240" w:lineRule="auto"/>
              <w:jc w:val="center"/>
              <w:rPr>
                <w:rFonts w:ascii="Sylfaen" w:eastAsia="Times New Roman" w:hAnsi="Sylfaen" w:cs="Times New Roman"/>
                <w:b/>
                <w:bCs/>
              </w:rPr>
            </w:pPr>
            <w:r w:rsidRPr="00745DB4">
              <w:rPr>
                <w:rFonts w:ascii="Sylfaen" w:eastAsia="Times New Roman" w:hAnsi="Sylfaen" w:cs="Times New Roman"/>
                <w:b/>
                <w:bCs/>
              </w:rPr>
              <w:lastRenderedPageBreak/>
              <w:t xml:space="preserve">ღონისძიების შუალედური შედეგის ინდიკატორები   </w:t>
            </w:r>
            <w:r w:rsidRPr="00745DB4">
              <w:rPr>
                <w:rFonts w:ascii="Sylfaen" w:eastAsia="Times New Roman" w:hAnsi="Sylfaen" w:cs="Times New Roman"/>
              </w:rPr>
              <w:t>ფორმაN3-3</w:t>
            </w:r>
          </w:p>
        </w:tc>
      </w:tr>
      <w:tr w:rsidR="00543AD1" w:rsidRPr="00745DB4" w:rsidTr="00553F65">
        <w:trPr>
          <w:trHeight w:val="525"/>
        </w:trPr>
        <w:tc>
          <w:tcPr>
            <w:tcW w:w="807" w:type="pct"/>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 xml:space="preserve">მოსალოდნელი შუალედური შედეგი </w:t>
            </w:r>
            <w:r w:rsidRPr="00745DB4">
              <w:rPr>
                <w:rFonts w:ascii="Sylfaen" w:eastAsia="Times New Roman" w:hAnsi="Sylfaen" w:cs="Times New Roman"/>
                <w:b/>
                <w:bCs/>
                <w:color w:val="FF0000"/>
              </w:rPr>
              <w:t>(OUTPUT)</w:t>
            </w:r>
          </w:p>
        </w:tc>
        <w:tc>
          <w:tcPr>
            <w:tcW w:w="1603" w:type="pct"/>
            <w:gridSpan w:val="3"/>
            <w:tcBorders>
              <w:top w:val="nil"/>
              <w:left w:val="nil"/>
              <w:bottom w:val="single" w:sz="4" w:space="0" w:color="auto"/>
              <w:right w:val="single" w:sz="4"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შედეგის ინდიკატორები</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ზომის ერთეული</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გეგმიური გადახრა</w:t>
            </w: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მონაცემთა წყარო</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მეთოდოლოგია</w:t>
            </w:r>
          </w:p>
        </w:tc>
        <w:tc>
          <w:tcPr>
            <w:tcW w:w="435" w:type="pct"/>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რისკი</w:t>
            </w:r>
          </w:p>
        </w:tc>
      </w:tr>
      <w:tr w:rsidR="00543AD1" w:rsidRPr="00745DB4" w:rsidTr="00553F65">
        <w:trPr>
          <w:trHeight w:val="735"/>
        </w:trPr>
        <w:tc>
          <w:tcPr>
            <w:tcW w:w="807" w:type="pct"/>
            <w:vMerge/>
            <w:tcBorders>
              <w:top w:val="nil"/>
              <w:left w:val="single" w:sz="8" w:space="0" w:color="auto"/>
              <w:bottom w:val="single" w:sz="4" w:space="0" w:color="auto"/>
              <w:right w:val="single" w:sz="4" w:space="0" w:color="auto"/>
            </w:tcBorders>
            <w:vAlign w:val="center"/>
            <w:hideMark/>
          </w:tcPr>
          <w:p w:rsidR="00543AD1" w:rsidRPr="00745DB4" w:rsidRDefault="00543AD1" w:rsidP="00553F65">
            <w:pPr>
              <w:spacing w:after="0" w:line="240" w:lineRule="auto"/>
              <w:rPr>
                <w:rFonts w:ascii="Sylfaen" w:eastAsia="Times New Roman" w:hAnsi="Sylfaen" w:cs="Times New Roman"/>
                <w:color w:val="000000"/>
              </w:rPr>
            </w:pPr>
          </w:p>
        </w:tc>
        <w:tc>
          <w:tcPr>
            <w:tcW w:w="556" w:type="pct"/>
            <w:tcBorders>
              <w:top w:val="nil"/>
              <w:left w:val="nil"/>
              <w:bottom w:val="single" w:sz="4" w:space="0" w:color="auto"/>
              <w:right w:val="single" w:sz="4"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დასახელება</w:t>
            </w:r>
          </w:p>
        </w:tc>
        <w:tc>
          <w:tcPr>
            <w:tcW w:w="536" w:type="pct"/>
            <w:tcBorders>
              <w:top w:val="nil"/>
              <w:left w:val="nil"/>
              <w:bottom w:val="single" w:sz="4" w:space="0" w:color="auto"/>
              <w:right w:val="single" w:sz="4"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202</w:t>
            </w:r>
            <w:r w:rsidRPr="00745DB4">
              <w:rPr>
                <w:rFonts w:ascii="Sylfaen" w:eastAsia="Times New Roman" w:hAnsi="Sylfaen" w:cs="Times New Roman"/>
                <w:color w:val="000000"/>
                <w:lang w:val="ka-GE"/>
              </w:rPr>
              <w:t>3</w:t>
            </w:r>
            <w:r w:rsidRPr="00745DB4">
              <w:rPr>
                <w:rFonts w:ascii="Sylfaen" w:eastAsia="Times New Roman" w:hAnsi="Sylfaen" w:cs="Times New Roman"/>
                <w:color w:val="000000"/>
              </w:rPr>
              <w:t xml:space="preserve"> წელი (საბაზისო)</w:t>
            </w:r>
          </w:p>
        </w:tc>
        <w:tc>
          <w:tcPr>
            <w:tcW w:w="511" w:type="pct"/>
            <w:tcBorders>
              <w:top w:val="nil"/>
              <w:left w:val="nil"/>
              <w:bottom w:val="single" w:sz="4" w:space="0" w:color="auto"/>
              <w:right w:val="single" w:sz="4"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202</w:t>
            </w:r>
            <w:r w:rsidRPr="00745DB4">
              <w:rPr>
                <w:rFonts w:ascii="Sylfaen" w:eastAsia="Times New Roman" w:hAnsi="Sylfaen" w:cs="Times New Roman"/>
                <w:color w:val="000000"/>
                <w:lang w:val="ka-GE"/>
              </w:rPr>
              <w:t xml:space="preserve">4 </w:t>
            </w:r>
            <w:r w:rsidRPr="00745DB4">
              <w:rPr>
                <w:rFonts w:ascii="Sylfaen" w:eastAsia="Times New Roman" w:hAnsi="Sylfaen" w:cs="Times New Roman"/>
                <w:color w:val="000000"/>
              </w:rPr>
              <w:t>წელი</w:t>
            </w:r>
          </w:p>
        </w:tc>
        <w:tc>
          <w:tcPr>
            <w:tcW w:w="485" w:type="pct"/>
            <w:vMerge/>
            <w:tcBorders>
              <w:top w:val="nil"/>
              <w:left w:val="single" w:sz="4" w:space="0" w:color="auto"/>
              <w:bottom w:val="single" w:sz="4" w:space="0" w:color="auto"/>
              <w:right w:val="single" w:sz="4" w:space="0" w:color="auto"/>
            </w:tcBorders>
            <w:vAlign w:val="center"/>
            <w:hideMark/>
          </w:tcPr>
          <w:p w:rsidR="00543AD1" w:rsidRPr="00745DB4" w:rsidRDefault="00543AD1" w:rsidP="00553F65">
            <w:pPr>
              <w:spacing w:after="0" w:line="240" w:lineRule="auto"/>
              <w:rPr>
                <w:rFonts w:ascii="Sylfaen" w:eastAsia="Times New Roman" w:hAnsi="Sylfaen" w:cs="Times New Roman"/>
                <w:color w:val="000000"/>
              </w:rPr>
            </w:pPr>
          </w:p>
        </w:tc>
        <w:tc>
          <w:tcPr>
            <w:tcW w:w="472" w:type="pct"/>
            <w:vMerge/>
            <w:tcBorders>
              <w:top w:val="nil"/>
              <w:left w:val="single" w:sz="4" w:space="0" w:color="auto"/>
              <w:bottom w:val="single" w:sz="4" w:space="0" w:color="auto"/>
              <w:right w:val="single" w:sz="4" w:space="0" w:color="auto"/>
            </w:tcBorders>
            <w:vAlign w:val="center"/>
            <w:hideMark/>
          </w:tcPr>
          <w:p w:rsidR="00543AD1" w:rsidRPr="00745DB4" w:rsidRDefault="00543AD1" w:rsidP="00553F65">
            <w:pPr>
              <w:spacing w:after="0" w:line="240" w:lineRule="auto"/>
              <w:rPr>
                <w:rFonts w:ascii="Sylfaen" w:eastAsia="Times New Roman" w:hAnsi="Sylfaen" w:cs="Times New Roman"/>
                <w:color w:val="000000"/>
              </w:rPr>
            </w:pPr>
          </w:p>
        </w:tc>
        <w:tc>
          <w:tcPr>
            <w:tcW w:w="502" w:type="pct"/>
            <w:vMerge/>
            <w:tcBorders>
              <w:top w:val="nil"/>
              <w:left w:val="single" w:sz="4" w:space="0" w:color="auto"/>
              <w:bottom w:val="single" w:sz="4" w:space="0" w:color="auto"/>
              <w:right w:val="single" w:sz="4" w:space="0" w:color="auto"/>
            </w:tcBorders>
            <w:vAlign w:val="center"/>
            <w:hideMark/>
          </w:tcPr>
          <w:p w:rsidR="00543AD1" w:rsidRPr="00745DB4" w:rsidRDefault="00543AD1" w:rsidP="00553F65">
            <w:pPr>
              <w:spacing w:after="0" w:line="240" w:lineRule="auto"/>
              <w:rPr>
                <w:rFonts w:ascii="Sylfaen" w:eastAsia="Times New Roman" w:hAnsi="Sylfaen" w:cs="Times New Roman"/>
                <w:color w:val="000000"/>
              </w:rPr>
            </w:pPr>
          </w:p>
        </w:tc>
        <w:tc>
          <w:tcPr>
            <w:tcW w:w="697" w:type="pct"/>
            <w:vMerge/>
            <w:tcBorders>
              <w:top w:val="nil"/>
              <w:left w:val="single" w:sz="4" w:space="0" w:color="auto"/>
              <w:bottom w:val="single" w:sz="4" w:space="0" w:color="auto"/>
              <w:right w:val="single" w:sz="4" w:space="0" w:color="auto"/>
            </w:tcBorders>
            <w:vAlign w:val="center"/>
            <w:hideMark/>
          </w:tcPr>
          <w:p w:rsidR="00543AD1" w:rsidRPr="00745DB4" w:rsidRDefault="00543AD1" w:rsidP="00553F65">
            <w:pPr>
              <w:spacing w:after="0" w:line="240" w:lineRule="auto"/>
              <w:rPr>
                <w:rFonts w:ascii="Sylfaen" w:eastAsia="Times New Roman" w:hAnsi="Sylfaen" w:cs="Times New Roman"/>
                <w:color w:val="000000"/>
              </w:rPr>
            </w:pPr>
          </w:p>
        </w:tc>
        <w:tc>
          <w:tcPr>
            <w:tcW w:w="435" w:type="pct"/>
            <w:vMerge/>
            <w:tcBorders>
              <w:top w:val="nil"/>
              <w:left w:val="single" w:sz="4" w:space="0" w:color="auto"/>
              <w:bottom w:val="single" w:sz="4" w:space="0" w:color="auto"/>
              <w:right w:val="single" w:sz="8" w:space="0" w:color="auto"/>
            </w:tcBorders>
            <w:vAlign w:val="center"/>
            <w:hideMark/>
          </w:tcPr>
          <w:p w:rsidR="00543AD1" w:rsidRPr="00745DB4" w:rsidRDefault="00543AD1" w:rsidP="00553F65">
            <w:pPr>
              <w:spacing w:after="0" w:line="240" w:lineRule="auto"/>
              <w:rPr>
                <w:rFonts w:ascii="Sylfaen" w:eastAsia="Times New Roman" w:hAnsi="Sylfaen" w:cs="Times New Roman"/>
                <w:color w:val="000000"/>
              </w:rPr>
            </w:pPr>
          </w:p>
        </w:tc>
      </w:tr>
      <w:tr w:rsidR="00543AD1" w:rsidRPr="00745DB4" w:rsidTr="00553F65">
        <w:trPr>
          <w:trHeight w:val="735"/>
        </w:trPr>
        <w:tc>
          <w:tcPr>
            <w:tcW w:w="807" w:type="pct"/>
            <w:tcBorders>
              <w:top w:val="nil"/>
              <w:left w:val="single" w:sz="8" w:space="0" w:color="auto"/>
              <w:bottom w:val="single" w:sz="4" w:space="0" w:color="auto"/>
              <w:right w:val="single" w:sz="4" w:space="0" w:color="auto"/>
            </w:tcBorders>
            <w:vAlign w:val="center"/>
          </w:tcPr>
          <w:p w:rsidR="00543AD1" w:rsidRPr="00745DB4" w:rsidRDefault="00543AD1" w:rsidP="00553F65">
            <w:pPr>
              <w:spacing w:after="0" w:line="240" w:lineRule="auto"/>
              <w:rPr>
                <w:rFonts w:ascii="Sylfaen" w:eastAsia="Times New Roman" w:hAnsi="Sylfaen" w:cs="Times New Roman"/>
                <w:color w:val="000000"/>
              </w:rPr>
            </w:pPr>
            <w:r w:rsidRPr="00745DB4">
              <w:rPr>
                <w:rFonts w:ascii="Sylfaen" w:eastAsia="Calibri" w:hAnsi="Sylfaen" w:cs="Times New Roman"/>
                <w:color w:val="000000"/>
                <w:sz w:val="20"/>
                <w:szCs w:val="20"/>
                <w:lang w:val="ka-GE"/>
              </w:rPr>
              <w:t>მოვლილი და ეკალ- ბარდისგან გაწმენდილი სასაფლაოს ტერიტორია</w:t>
            </w:r>
          </w:p>
        </w:tc>
        <w:tc>
          <w:tcPr>
            <w:tcW w:w="556" w:type="pct"/>
            <w:tcBorders>
              <w:top w:val="nil"/>
              <w:left w:val="nil"/>
              <w:bottom w:val="single" w:sz="4" w:space="0" w:color="auto"/>
              <w:right w:val="single" w:sz="4" w:space="0" w:color="auto"/>
            </w:tcBorders>
            <w:shd w:val="clear" w:color="auto" w:fill="auto"/>
            <w:vAlign w:val="center"/>
          </w:tcPr>
          <w:p w:rsidR="00543AD1" w:rsidRPr="00745DB4" w:rsidRDefault="00543AD1" w:rsidP="00553F65">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lang w:val="ka-GE"/>
              </w:rPr>
              <w:t>სასაფლაო</w:t>
            </w:r>
          </w:p>
        </w:tc>
        <w:tc>
          <w:tcPr>
            <w:tcW w:w="536" w:type="pct"/>
            <w:tcBorders>
              <w:top w:val="nil"/>
              <w:left w:val="nil"/>
              <w:bottom w:val="single" w:sz="4" w:space="0" w:color="auto"/>
              <w:right w:val="single" w:sz="4" w:space="0" w:color="auto"/>
            </w:tcBorders>
            <w:shd w:val="clear" w:color="auto" w:fill="auto"/>
            <w:vAlign w:val="center"/>
          </w:tcPr>
          <w:p w:rsidR="00543AD1" w:rsidRPr="00745DB4" w:rsidRDefault="00543AD1" w:rsidP="00553F65">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lang w:val="ka-GE"/>
              </w:rPr>
              <w:t>42</w:t>
            </w:r>
          </w:p>
        </w:tc>
        <w:tc>
          <w:tcPr>
            <w:tcW w:w="511" w:type="pct"/>
            <w:tcBorders>
              <w:top w:val="nil"/>
              <w:left w:val="nil"/>
              <w:bottom w:val="single" w:sz="4" w:space="0" w:color="auto"/>
              <w:right w:val="single" w:sz="4" w:space="0" w:color="auto"/>
            </w:tcBorders>
            <w:shd w:val="clear" w:color="auto" w:fill="auto"/>
            <w:vAlign w:val="center"/>
          </w:tcPr>
          <w:p w:rsidR="00543AD1" w:rsidRPr="00745DB4" w:rsidRDefault="00543AD1" w:rsidP="00553F65">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lang w:val="ka-GE"/>
              </w:rPr>
              <w:t>42</w:t>
            </w:r>
          </w:p>
        </w:tc>
        <w:tc>
          <w:tcPr>
            <w:tcW w:w="485" w:type="pct"/>
            <w:tcBorders>
              <w:top w:val="nil"/>
              <w:left w:val="single" w:sz="4" w:space="0" w:color="auto"/>
              <w:bottom w:val="single" w:sz="4" w:space="0" w:color="auto"/>
              <w:right w:val="single" w:sz="4" w:space="0" w:color="auto"/>
            </w:tcBorders>
            <w:vAlign w:val="center"/>
          </w:tcPr>
          <w:p w:rsidR="00543AD1" w:rsidRPr="00745DB4" w:rsidRDefault="00543AD1" w:rsidP="00553F65">
            <w:pPr>
              <w:spacing w:after="0" w:line="240" w:lineRule="auto"/>
              <w:rPr>
                <w:rFonts w:ascii="Sylfaen" w:eastAsia="Times New Roman" w:hAnsi="Sylfaen" w:cs="Times New Roman"/>
                <w:color w:val="000000"/>
                <w:lang w:val="ka-GE"/>
              </w:rPr>
            </w:pPr>
            <w:r w:rsidRPr="00745DB4">
              <w:rPr>
                <w:rFonts w:ascii="Sylfaen" w:eastAsia="Times New Roman" w:hAnsi="Sylfaen" w:cs="Times New Roman"/>
                <w:color w:val="000000"/>
                <w:lang w:val="ka-GE"/>
              </w:rPr>
              <w:t>ც</w:t>
            </w:r>
          </w:p>
        </w:tc>
        <w:tc>
          <w:tcPr>
            <w:tcW w:w="472" w:type="pct"/>
            <w:tcBorders>
              <w:top w:val="nil"/>
              <w:left w:val="single" w:sz="4" w:space="0" w:color="auto"/>
              <w:bottom w:val="single" w:sz="4" w:space="0" w:color="auto"/>
              <w:right w:val="single" w:sz="4" w:space="0" w:color="auto"/>
            </w:tcBorders>
            <w:vAlign w:val="center"/>
          </w:tcPr>
          <w:p w:rsidR="00543AD1" w:rsidRPr="00745DB4" w:rsidRDefault="00543AD1" w:rsidP="00553F65">
            <w:pPr>
              <w:spacing w:after="0" w:line="240" w:lineRule="auto"/>
              <w:rPr>
                <w:rFonts w:ascii="Sylfaen" w:eastAsia="Times New Roman" w:hAnsi="Sylfaen" w:cs="Times New Roman"/>
                <w:color w:val="000000"/>
                <w:lang w:val="ka-GE"/>
              </w:rPr>
            </w:pPr>
            <w:r w:rsidRPr="00745DB4">
              <w:rPr>
                <w:rFonts w:ascii="Sylfaen" w:eastAsia="Times New Roman" w:hAnsi="Sylfaen" w:cs="Times New Roman"/>
                <w:color w:val="000000"/>
                <w:lang w:val="ka-GE"/>
              </w:rPr>
              <w:t>5%</w:t>
            </w:r>
          </w:p>
        </w:tc>
        <w:tc>
          <w:tcPr>
            <w:tcW w:w="502" w:type="pct"/>
            <w:tcBorders>
              <w:top w:val="nil"/>
              <w:left w:val="single" w:sz="4" w:space="0" w:color="auto"/>
              <w:bottom w:val="single" w:sz="4" w:space="0" w:color="auto"/>
              <w:right w:val="single" w:sz="4" w:space="0" w:color="auto"/>
            </w:tcBorders>
            <w:vAlign w:val="center"/>
          </w:tcPr>
          <w:p w:rsidR="00543AD1" w:rsidRPr="00745DB4" w:rsidRDefault="00543AD1" w:rsidP="00553F65">
            <w:pPr>
              <w:spacing w:after="0" w:line="240" w:lineRule="auto"/>
              <w:rPr>
                <w:rFonts w:ascii="Sylfaen" w:eastAsia="Times New Roman" w:hAnsi="Sylfaen" w:cs="Times New Roman"/>
                <w:color w:val="000000"/>
                <w:lang w:val="ka-GE"/>
              </w:rPr>
            </w:pPr>
            <w:r w:rsidRPr="00745DB4">
              <w:rPr>
                <w:rFonts w:ascii="Sylfaen" w:eastAsia="Times New Roman" w:hAnsi="Sylfaen" w:cs="Times New Roman"/>
                <w:color w:val="000000"/>
                <w:lang w:val="ka-GE"/>
              </w:rPr>
              <w:t>აქტი</w:t>
            </w:r>
          </w:p>
        </w:tc>
        <w:tc>
          <w:tcPr>
            <w:tcW w:w="697" w:type="pct"/>
            <w:tcBorders>
              <w:top w:val="nil"/>
              <w:left w:val="single" w:sz="4" w:space="0" w:color="auto"/>
              <w:bottom w:val="single" w:sz="4" w:space="0" w:color="auto"/>
              <w:right w:val="single" w:sz="4" w:space="0" w:color="auto"/>
            </w:tcBorders>
            <w:vAlign w:val="center"/>
          </w:tcPr>
          <w:p w:rsidR="00543AD1" w:rsidRPr="00745DB4" w:rsidRDefault="00543AD1" w:rsidP="00553F65">
            <w:pPr>
              <w:spacing w:after="0" w:line="240" w:lineRule="auto"/>
              <w:rPr>
                <w:rFonts w:ascii="Sylfaen" w:eastAsia="Times New Roman" w:hAnsi="Sylfaen" w:cs="Times New Roman"/>
                <w:color w:val="000000"/>
              </w:rPr>
            </w:pPr>
          </w:p>
        </w:tc>
        <w:tc>
          <w:tcPr>
            <w:tcW w:w="435" w:type="pct"/>
            <w:tcBorders>
              <w:top w:val="nil"/>
              <w:left w:val="single" w:sz="4" w:space="0" w:color="auto"/>
              <w:bottom w:val="single" w:sz="4" w:space="0" w:color="auto"/>
              <w:right w:val="single" w:sz="8" w:space="0" w:color="auto"/>
            </w:tcBorders>
            <w:vAlign w:val="center"/>
          </w:tcPr>
          <w:p w:rsidR="00543AD1" w:rsidRPr="00745DB4" w:rsidRDefault="00543AD1" w:rsidP="00553F65">
            <w:pPr>
              <w:spacing w:after="0" w:line="240" w:lineRule="auto"/>
              <w:rPr>
                <w:rFonts w:ascii="Sylfaen" w:eastAsia="Times New Roman" w:hAnsi="Sylfaen" w:cs="Times New Roman"/>
                <w:color w:val="000000"/>
                <w:lang w:val="ka-GE"/>
              </w:rPr>
            </w:pPr>
            <w:r w:rsidRPr="00745DB4">
              <w:rPr>
                <w:rFonts w:ascii="Sylfaen" w:eastAsia="Times New Roman" w:hAnsi="Sylfaen" w:cs="Times New Roman"/>
                <w:color w:val="000000"/>
                <w:lang w:val="ka-GE"/>
              </w:rPr>
              <w:t>ამინდი</w:t>
            </w:r>
          </w:p>
        </w:tc>
      </w:tr>
      <w:tr w:rsidR="00543AD1" w:rsidRPr="000E5C13" w:rsidTr="00553F65">
        <w:trPr>
          <w:trHeight w:val="1350"/>
        </w:trPr>
        <w:tc>
          <w:tcPr>
            <w:tcW w:w="807" w:type="pct"/>
            <w:tcBorders>
              <w:top w:val="nil"/>
              <w:left w:val="single" w:sz="8" w:space="0" w:color="auto"/>
              <w:bottom w:val="single" w:sz="8" w:space="0" w:color="auto"/>
              <w:right w:val="single" w:sz="4" w:space="0" w:color="auto"/>
            </w:tcBorders>
            <w:shd w:val="clear" w:color="auto" w:fill="auto"/>
            <w:vAlign w:val="center"/>
            <w:hideMark/>
          </w:tcPr>
          <w:p w:rsidR="00543AD1" w:rsidRPr="00745DB4" w:rsidRDefault="00543AD1" w:rsidP="00553F65">
            <w:pPr>
              <w:shd w:val="clear" w:color="auto" w:fill="FFFFFF"/>
              <w:spacing w:after="0" w:line="240" w:lineRule="auto"/>
              <w:rPr>
                <w:rFonts w:ascii="Sylfaen" w:eastAsia="Calibri" w:hAnsi="Sylfaen" w:cs="Times New Roman"/>
                <w:color w:val="000000"/>
                <w:sz w:val="20"/>
                <w:szCs w:val="20"/>
                <w:lang w:val="ka-GE"/>
              </w:rPr>
            </w:pPr>
            <w:r w:rsidRPr="00745DB4">
              <w:rPr>
                <w:rFonts w:ascii="Sylfaen" w:eastAsia="Calibri" w:hAnsi="Sylfaen" w:cs="Times New Roman"/>
                <w:color w:val="000000"/>
                <w:sz w:val="20"/>
                <w:szCs w:val="20"/>
                <w:lang w:val="ka-GE"/>
              </w:rPr>
              <w:t xml:space="preserve">დასუფთავებული  მაგისტრალი. გატანილი საყოფაცხოვრებო  ნარჩენი. </w:t>
            </w:r>
          </w:p>
          <w:p w:rsidR="00543AD1" w:rsidRPr="00745DB4" w:rsidRDefault="00543AD1" w:rsidP="00553F65">
            <w:pPr>
              <w:spacing w:after="0" w:line="240" w:lineRule="auto"/>
              <w:jc w:val="center"/>
              <w:rPr>
                <w:rFonts w:ascii="Sylfaen" w:eastAsia="Times New Roman" w:hAnsi="Sylfaen" w:cs="Times New Roman"/>
                <w:color w:val="FF0000"/>
              </w:rPr>
            </w:pPr>
            <w:r w:rsidRPr="00745DB4">
              <w:rPr>
                <w:rFonts w:ascii="Sylfaen" w:eastAsia="Times New Roman" w:hAnsi="Sylfaen" w:cs="Times New Roman"/>
                <w:color w:val="FF0000"/>
              </w:rPr>
              <w:t> </w:t>
            </w:r>
          </w:p>
        </w:tc>
        <w:tc>
          <w:tcPr>
            <w:tcW w:w="556" w:type="pct"/>
            <w:tcBorders>
              <w:top w:val="nil"/>
              <w:left w:val="nil"/>
              <w:bottom w:val="single" w:sz="8" w:space="0" w:color="auto"/>
              <w:right w:val="single" w:sz="4"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rPr>
              <w:t> </w:t>
            </w:r>
            <w:r w:rsidRPr="00745DB4">
              <w:rPr>
                <w:rFonts w:ascii="Sylfaen" w:eastAsia="Times New Roman" w:hAnsi="Sylfaen" w:cs="Times New Roman"/>
                <w:color w:val="000000"/>
                <w:lang w:val="ka-GE"/>
              </w:rPr>
              <w:t>გატანილი ნარჩენების მოცულობა</w:t>
            </w:r>
          </w:p>
        </w:tc>
        <w:tc>
          <w:tcPr>
            <w:tcW w:w="536" w:type="pct"/>
            <w:tcBorders>
              <w:top w:val="nil"/>
              <w:left w:val="nil"/>
              <w:bottom w:val="single" w:sz="8" w:space="0" w:color="auto"/>
              <w:right w:val="single" w:sz="4"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rPr>
              <w:t> </w:t>
            </w:r>
            <w:r w:rsidRPr="00745DB4">
              <w:rPr>
                <w:rFonts w:ascii="Sylfaen" w:eastAsia="Times New Roman" w:hAnsi="Sylfaen" w:cs="Times New Roman"/>
                <w:color w:val="000000"/>
                <w:lang w:val="ka-GE"/>
              </w:rPr>
              <w:t>38000კუბი</w:t>
            </w:r>
          </w:p>
        </w:tc>
        <w:tc>
          <w:tcPr>
            <w:tcW w:w="511" w:type="pct"/>
            <w:tcBorders>
              <w:top w:val="nil"/>
              <w:left w:val="nil"/>
              <w:bottom w:val="single" w:sz="8" w:space="0" w:color="auto"/>
              <w:right w:val="single" w:sz="4"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lang w:val="ka-GE"/>
              </w:rPr>
              <w:t>40000კუბი</w:t>
            </w:r>
            <w:r w:rsidRPr="00745DB4">
              <w:rPr>
                <w:rFonts w:ascii="Sylfaen" w:eastAsia="Times New Roman" w:hAnsi="Sylfaen" w:cs="Times New Roman"/>
                <w:color w:val="000000"/>
              </w:rPr>
              <w:t> </w:t>
            </w:r>
          </w:p>
        </w:tc>
        <w:tc>
          <w:tcPr>
            <w:tcW w:w="485" w:type="pct"/>
            <w:tcBorders>
              <w:top w:val="nil"/>
              <w:left w:val="nil"/>
              <w:bottom w:val="single" w:sz="8" w:space="0" w:color="auto"/>
              <w:right w:val="single" w:sz="4"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lang w:val="ka-GE"/>
              </w:rPr>
              <w:t>კუბ</w:t>
            </w:r>
            <w:r w:rsidRPr="00745DB4">
              <w:rPr>
                <w:rFonts w:ascii="Sylfaen" w:eastAsia="Times New Roman" w:hAnsi="Sylfaen" w:cs="Times New Roman"/>
                <w:color w:val="000000"/>
              </w:rPr>
              <w:t> </w:t>
            </w:r>
          </w:p>
        </w:tc>
        <w:tc>
          <w:tcPr>
            <w:tcW w:w="472" w:type="pct"/>
            <w:tcBorders>
              <w:top w:val="nil"/>
              <w:left w:val="nil"/>
              <w:bottom w:val="single" w:sz="8" w:space="0" w:color="auto"/>
              <w:right w:val="single" w:sz="4"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rPr>
              <w:t> </w:t>
            </w:r>
            <w:r w:rsidRPr="00745DB4">
              <w:rPr>
                <w:rFonts w:ascii="Sylfaen" w:eastAsia="Times New Roman" w:hAnsi="Sylfaen" w:cs="Times New Roman"/>
                <w:color w:val="000000"/>
                <w:lang w:val="ka-GE"/>
              </w:rPr>
              <w:t>10%</w:t>
            </w:r>
          </w:p>
        </w:tc>
        <w:tc>
          <w:tcPr>
            <w:tcW w:w="502" w:type="pct"/>
            <w:tcBorders>
              <w:top w:val="nil"/>
              <w:left w:val="nil"/>
              <w:bottom w:val="single" w:sz="8" w:space="0" w:color="auto"/>
              <w:right w:val="single" w:sz="4"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lang w:val="ka-GE"/>
              </w:rPr>
              <w:t>შესრ. სამუს</w:t>
            </w:r>
            <w:r w:rsidRPr="00745DB4">
              <w:rPr>
                <w:rFonts w:ascii="Sylfaen" w:eastAsia="Times New Roman" w:hAnsi="Sylfaen" w:cs="Times New Roman"/>
                <w:color w:val="000000"/>
              </w:rPr>
              <w:t> </w:t>
            </w:r>
          </w:p>
        </w:tc>
        <w:tc>
          <w:tcPr>
            <w:tcW w:w="697" w:type="pct"/>
            <w:tcBorders>
              <w:top w:val="nil"/>
              <w:left w:val="nil"/>
              <w:bottom w:val="single" w:sz="8" w:space="0" w:color="auto"/>
              <w:right w:val="single" w:sz="4"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 </w:t>
            </w:r>
          </w:p>
        </w:tc>
        <w:tc>
          <w:tcPr>
            <w:tcW w:w="435" w:type="pct"/>
            <w:tcBorders>
              <w:top w:val="nil"/>
              <w:left w:val="nil"/>
              <w:bottom w:val="single" w:sz="8" w:space="0" w:color="auto"/>
              <w:right w:val="single" w:sz="8" w:space="0" w:color="auto"/>
            </w:tcBorders>
            <w:shd w:val="clear" w:color="auto" w:fill="auto"/>
            <w:vAlign w:val="center"/>
            <w:hideMark/>
          </w:tcPr>
          <w:p w:rsidR="00543AD1" w:rsidRPr="00745DB4" w:rsidRDefault="00543AD1" w:rsidP="00553F65">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rPr>
              <w:t> </w:t>
            </w:r>
            <w:r w:rsidRPr="00745DB4">
              <w:rPr>
                <w:rFonts w:ascii="Sylfaen" w:eastAsia="Times New Roman" w:hAnsi="Sylfaen" w:cs="Times New Roman"/>
                <w:color w:val="000000"/>
                <w:lang w:val="ka-GE"/>
              </w:rPr>
              <w:t>ტექ. გაუმართ</w:t>
            </w:r>
          </w:p>
        </w:tc>
      </w:tr>
    </w:tbl>
    <w:p w:rsidR="00543AD1" w:rsidRPr="000E5C13" w:rsidRDefault="00543AD1" w:rsidP="00543AD1">
      <w:pPr>
        <w:spacing w:after="200" w:line="276" w:lineRule="auto"/>
        <w:rPr>
          <w:rFonts w:ascii="Sylfaen" w:eastAsia="Times New Roman" w:hAnsi="Sylfaen" w:cs="Calibri"/>
          <w:b/>
          <w:color w:val="000000"/>
          <w:sz w:val="24"/>
          <w:szCs w:val="24"/>
          <w:lang w:val="ka-GE"/>
        </w:rPr>
      </w:pPr>
    </w:p>
    <w:p w:rsidR="00543AD1" w:rsidRPr="000E5C13" w:rsidRDefault="00543AD1" w:rsidP="00543AD1">
      <w:pPr>
        <w:spacing w:after="200" w:line="276" w:lineRule="auto"/>
        <w:rPr>
          <w:rFonts w:ascii="Sylfaen" w:eastAsia="Times New Roman" w:hAnsi="Sylfaen" w:cs="Calibri"/>
          <w:b/>
          <w:color w:val="000000"/>
          <w:sz w:val="24"/>
          <w:szCs w:val="24"/>
          <w:lang w:val="ka-GE"/>
        </w:rPr>
      </w:pPr>
    </w:p>
    <w:p w:rsidR="00543AD1" w:rsidRPr="000E5C13" w:rsidRDefault="00543AD1" w:rsidP="00543AD1">
      <w:pPr>
        <w:spacing w:after="200" w:line="276" w:lineRule="auto"/>
        <w:rPr>
          <w:rFonts w:ascii="Sylfaen" w:eastAsia="Times New Roman" w:hAnsi="Sylfaen" w:cs="Calibri"/>
          <w:b/>
          <w:color w:val="000000"/>
          <w:sz w:val="24"/>
          <w:szCs w:val="24"/>
          <w:lang w:val="ka-GE"/>
        </w:rPr>
      </w:pPr>
    </w:p>
    <w:p w:rsidR="00543AD1" w:rsidRPr="00E858B6" w:rsidRDefault="00543AD1" w:rsidP="00543AD1">
      <w:pPr>
        <w:spacing w:after="200" w:line="276" w:lineRule="auto"/>
        <w:rPr>
          <w:rFonts w:ascii="Sylfaen" w:eastAsia="Times New Roman" w:hAnsi="Sylfaen" w:cs="Calibri"/>
          <w:b/>
          <w:color w:val="000000"/>
          <w:sz w:val="24"/>
          <w:szCs w:val="24"/>
          <w:lang w:val="ka-GE"/>
        </w:rPr>
      </w:pPr>
      <w:r w:rsidRPr="000E5C13">
        <w:rPr>
          <w:rFonts w:ascii="Sylfaen" w:eastAsia="Times New Roman" w:hAnsi="Sylfaen" w:cs="Calibri"/>
          <w:b/>
          <w:color w:val="000000"/>
          <w:sz w:val="24"/>
          <w:szCs w:val="24"/>
          <w:lang w:val="ka-GE"/>
        </w:rPr>
        <w:t xml:space="preserve">                                       </w:t>
      </w:r>
      <w:r w:rsidRPr="00E858B6">
        <w:rPr>
          <w:rFonts w:ascii="Sylfaen" w:eastAsia="Calibri" w:hAnsi="Sylfaen" w:cs="Times New Roman"/>
          <w:lang w:val="ka-GE"/>
        </w:rPr>
        <w:t>ა(ა)იპ  დასუფთავების სამსახური (ხარჯთაღრიცხვა)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814"/>
        <w:gridCol w:w="1436"/>
        <w:gridCol w:w="1233"/>
        <w:gridCol w:w="1785"/>
        <w:gridCol w:w="1481"/>
        <w:gridCol w:w="1134"/>
        <w:gridCol w:w="1134"/>
        <w:gridCol w:w="1134"/>
      </w:tblGrid>
      <w:tr w:rsidR="00543AD1" w:rsidRPr="00E858B6" w:rsidTr="00553F65">
        <w:trPr>
          <w:trHeight w:val="683"/>
        </w:trPr>
        <w:tc>
          <w:tcPr>
            <w:tcW w:w="308" w:type="pct"/>
            <w:vMerge w:val="restart"/>
            <w:shd w:val="clear" w:color="000000" w:fill="FFFFFF"/>
            <w:textDirection w:val="btLr"/>
            <w:vAlign w:val="center"/>
            <w:hideMark/>
          </w:tcPr>
          <w:p w:rsidR="00543AD1" w:rsidRPr="00E858B6" w:rsidRDefault="00543AD1" w:rsidP="00553F65">
            <w:pPr>
              <w:spacing w:after="0" w:line="240" w:lineRule="auto"/>
              <w:jc w:val="center"/>
              <w:rPr>
                <w:rFonts w:ascii="Sylfaen" w:eastAsia="Times New Roman" w:hAnsi="Sylfaen" w:cs="Calibri"/>
                <w:b/>
                <w:bCs/>
                <w:color w:val="000000"/>
                <w:sz w:val="16"/>
                <w:szCs w:val="16"/>
              </w:rPr>
            </w:pPr>
            <w:r w:rsidRPr="00E858B6">
              <w:rPr>
                <w:rFonts w:ascii="Sylfaen" w:eastAsia="Times New Roman" w:hAnsi="Sylfaen" w:cs="Calibri"/>
                <w:b/>
                <w:bCs/>
                <w:color w:val="000000"/>
                <w:sz w:val="16"/>
                <w:szCs w:val="16"/>
              </w:rPr>
              <w:t>ორგ.კოდი</w:t>
            </w:r>
          </w:p>
        </w:tc>
        <w:tc>
          <w:tcPr>
            <w:tcW w:w="1086" w:type="pct"/>
            <w:vMerge w:val="restart"/>
            <w:shd w:val="clear" w:color="000000" w:fill="FFFFFF"/>
            <w:vAlign w:val="center"/>
            <w:hideMark/>
          </w:tcPr>
          <w:p w:rsidR="00543AD1" w:rsidRPr="00E858B6" w:rsidRDefault="00543AD1" w:rsidP="00553F65">
            <w:pPr>
              <w:spacing w:after="0" w:line="240" w:lineRule="auto"/>
              <w:jc w:val="center"/>
              <w:rPr>
                <w:rFonts w:ascii="LitNusx" w:eastAsia="Times New Roman" w:hAnsi="LitNusx" w:cs="Calibri"/>
                <w:b/>
                <w:bCs/>
                <w:color w:val="000000"/>
                <w:sz w:val="16"/>
                <w:szCs w:val="16"/>
              </w:rPr>
            </w:pPr>
            <w:r w:rsidRPr="00E858B6">
              <w:rPr>
                <w:rFonts w:ascii="Sylfaen" w:eastAsia="Times New Roman" w:hAnsi="Sylfaen" w:cs="Sylfaen"/>
                <w:b/>
                <w:bCs/>
                <w:color w:val="000000"/>
                <w:sz w:val="16"/>
                <w:szCs w:val="16"/>
              </w:rPr>
              <w:t>დასახელება</w:t>
            </w:r>
          </w:p>
        </w:tc>
        <w:tc>
          <w:tcPr>
            <w:tcW w:w="554" w:type="pct"/>
            <w:vMerge w:val="restart"/>
            <w:shd w:val="clear" w:color="000000" w:fill="FFFFFF"/>
            <w:noWrap/>
            <w:vAlign w:val="center"/>
            <w:hideMark/>
          </w:tcPr>
          <w:p w:rsidR="00543AD1" w:rsidRPr="00E858B6" w:rsidRDefault="00543AD1" w:rsidP="00553F65">
            <w:pPr>
              <w:spacing w:after="0" w:line="240" w:lineRule="auto"/>
              <w:jc w:val="center"/>
              <w:rPr>
                <w:rFonts w:ascii="Sylfaen" w:eastAsia="Times New Roman" w:hAnsi="Sylfaen" w:cs="Calibri"/>
                <w:b/>
                <w:bCs/>
                <w:color w:val="000000"/>
                <w:sz w:val="20"/>
                <w:szCs w:val="20"/>
              </w:rPr>
            </w:pPr>
            <w:r w:rsidRPr="00E858B6">
              <w:rPr>
                <w:rFonts w:ascii="Sylfaen" w:eastAsia="Times New Roman" w:hAnsi="Sylfaen" w:cs="Calibri"/>
                <w:b/>
                <w:bCs/>
                <w:color w:val="000000"/>
                <w:sz w:val="20"/>
                <w:szCs w:val="20"/>
              </w:rPr>
              <w:t>2023წელი</w:t>
            </w:r>
          </w:p>
        </w:tc>
        <w:tc>
          <w:tcPr>
            <w:tcW w:w="1737" w:type="pct"/>
            <w:gridSpan w:val="3"/>
            <w:shd w:val="clear" w:color="000000" w:fill="FFFFFF"/>
            <w:noWrap/>
            <w:vAlign w:val="center"/>
            <w:hideMark/>
          </w:tcPr>
          <w:p w:rsidR="00543AD1" w:rsidRPr="00E858B6" w:rsidRDefault="00543AD1" w:rsidP="00553F65">
            <w:pPr>
              <w:spacing w:after="0" w:line="240" w:lineRule="auto"/>
              <w:jc w:val="center"/>
              <w:rPr>
                <w:rFonts w:ascii="Arial" w:eastAsia="Times New Roman" w:hAnsi="Arial" w:cs="Arial"/>
                <w:b/>
                <w:bCs/>
              </w:rPr>
            </w:pPr>
            <w:r w:rsidRPr="00E858B6">
              <w:rPr>
                <w:rFonts w:ascii="Arial" w:eastAsia="Times New Roman" w:hAnsi="Arial" w:cs="Arial"/>
                <w:b/>
                <w:bCs/>
              </w:rPr>
              <w:t>2024</w:t>
            </w:r>
            <w:r w:rsidRPr="00E858B6">
              <w:rPr>
                <w:rFonts w:ascii="Sylfaen" w:eastAsia="Times New Roman" w:hAnsi="Sylfaen" w:cs="Sylfaen"/>
                <w:b/>
                <w:bCs/>
              </w:rPr>
              <w:t>წელი</w:t>
            </w:r>
          </w:p>
        </w:tc>
        <w:tc>
          <w:tcPr>
            <w:tcW w:w="438" w:type="pct"/>
            <w:shd w:val="clear" w:color="auto" w:fill="auto"/>
            <w:noWrap/>
            <w:vAlign w:val="center"/>
            <w:hideMark/>
          </w:tcPr>
          <w:p w:rsidR="00543AD1" w:rsidRPr="00E858B6" w:rsidRDefault="00543AD1" w:rsidP="00553F65">
            <w:pPr>
              <w:spacing w:after="0" w:line="240" w:lineRule="auto"/>
              <w:jc w:val="center"/>
              <w:rPr>
                <w:rFonts w:ascii="Calibri" w:eastAsia="Times New Roman" w:hAnsi="Calibri" w:cs="Calibri"/>
                <w:b/>
                <w:bCs/>
                <w:color w:val="000000"/>
              </w:rPr>
            </w:pPr>
            <w:r w:rsidRPr="00E858B6">
              <w:rPr>
                <w:rFonts w:ascii="Calibri" w:eastAsia="Times New Roman" w:hAnsi="Calibri" w:cs="Calibri"/>
                <w:b/>
                <w:bCs/>
                <w:color w:val="000000"/>
              </w:rPr>
              <w:t xml:space="preserve">2025 </w:t>
            </w:r>
            <w:r w:rsidRPr="00E858B6">
              <w:rPr>
                <w:rFonts w:ascii="Sylfaen" w:eastAsia="Times New Roman" w:hAnsi="Sylfaen" w:cs="Sylfaen"/>
                <w:b/>
                <w:bCs/>
                <w:color w:val="000000"/>
              </w:rPr>
              <w:t>წ</w:t>
            </w:r>
            <w:r w:rsidRPr="00E858B6">
              <w:rPr>
                <w:rFonts w:ascii="Calibri" w:eastAsia="Times New Roman" w:hAnsi="Calibri" w:cs="Calibri"/>
                <w:b/>
                <w:bCs/>
                <w:color w:val="000000"/>
              </w:rPr>
              <w:t>.</w:t>
            </w:r>
          </w:p>
        </w:tc>
        <w:tc>
          <w:tcPr>
            <w:tcW w:w="438" w:type="pct"/>
            <w:shd w:val="clear" w:color="auto" w:fill="auto"/>
            <w:noWrap/>
            <w:vAlign w:val="center"/>
            <w:hideMark/>
          </w:tcPr>
          <w:p w:rsidR="00543AD1" w:rsidRPr="00E858B6" w:rsidRDefault="00543AD1" w:rsidP="00553F65">
            <w:pPr>
              <w:spacing w:after="0" w:line="240" w:lineRule="auto"/>
              <w:jc w:val="center"/>
              <w:rPr>
                <w:rFonts w:ascii="Calibri" w:eastAsia="Times New Roman" w:hAnsi="Calibri" w:cs="Calibri"/>
                <w:b/>
                <w:bCs/>
                <w:color w:val="000000"/>
              </w:rPr>
            </w:pPr>
            <w:r w:rsidRPr="00E858B6">
              <w:rPr>
                <w:rFonts w:ascii="Calibri" w:eastAsia="Times New Roman" w:hAnsi="Calibri" w:cs="Calibri"/>
                <w:b/>
                <w:bCs/>
                <w:color w:val="000000"/>
              </w:rPr>
              <w:t xml:space="preserve">2026 </w:t>
            </w:r>
            <w:r w:rsidRPr="00E858B6">
              <w:rPr>
                <w:rFonts w:ascii="Sylfaen" w:eastAsia="Times New Roman" w:hAnsi="Sylfaen" w:cs="Sylfaen"/>
                <w:b/>
                <w:bCs/>
                <w:color w:val="000000"/>
              </w:rPr>
              <w:t>წ</w:t>
            </w:r>
            <w:r w:rsidRPr="00E858B6">
              <w:rPr>
                <w:rFonts w:ascii="Calibri" w:eastAsia="Times New Roman" w:hAnsi="Calibri" w:cs="Calibri"/>
                <w:b/>
                <w:bCs/>
                <w:color w:val="000000"/>
              </w:rPr>
              <w:t>.</w:t>
            </w:r>
          </w:p>
        </w:tc>
        <w:tc>
          <w:tcPr>
            <w:tcW w:w="438" w:type="pct"/>
            <w:shd w:val="clear" w:color="auto" w:fill="auto"/>
            <w:noWrap/>
            <w:vAlign w:val="center"/>
            <w:hideMark/>
          </w:tcPr>
          <w:p w:rsidR="00543AD1" w:rsidRPr="00E858B6" w:rsidRDefault="00543AD1" w:rsidP="00553F65">
            <w:pPr>
              <w:spacing w:after="0" w:line="240" w:lineRule="auto"/>
              <w:jc w:val="center"/>
              <w:rPr>
                <w:rFonts w:ascii="Calibri" w:eastAsia="Times New Roman" w:hAnsi="Calibri" w:cs="Calibri"/>
                <w:b/>
                <w:bCs/>
                <w:color w:val="000000"/>
              </w:rPr>
            </w:pPr>
            <w:r w:rsidRPr="00E858B6">
              <w:rPr>
                <w:rFonts w:ascii="Calibri" w:eastAsia="Times New Roman" w:hAnsi="Calibri" w:cs="Calibri"/>
                <w:b/>
                <w:bCs/>
                <w:color w:val="000000"/>
              </w:rPr>
              <w:t xml:space="preserve">2027 </w:t>
            </w:r>
            <w:r w:rsidRPr="00E858B6">
              <w:rPr>
                <w:rFonts w:ascii="Sylfaen" w:eastAsia="Times New Roman" w:hAnsi="Sylfaen" w:cs="Sylfaen"/>
                <w:b/>
                <w:bCs/>
                <w:color w:val="000000"/>
              </w:rPr>
              <w:t>წ</w:t>
            </w:r>
            <w:r w:rsidRPr="00E858B6">
              <w:rPr>
                <w:rFonts w:ascii="Calibri" w:eastAsia="Times New Roman" w:hAnsi="Calibri" w:cs="Calibri"/>
                <w:b/>
                <w:bCs/>
                <w:color w:val="000000"/>
              </w:rPr>
              <w:t>.</w:t>
            </w:r>
          </w:p>
        </w:tc>
      </w:tr>
      <w:tr w:rsidR="00543AD1" w:rsidRPr="00E858B6" w:rsidTr="00553F65">
        <w:trPr>
          <w:trHeight w:val="692"/>
        </w:trPr>
        <w:tc>
          <w:tcPr>
            <w:tcW w:w="308" w:type="pct"/>
            <w:vMerge/>
            <w:vAlign w:val="center"/>
            <w:hideMark/>
          </w:tcPr>
          <w:p w:rsidR="00543AD1" w:rsidRPr="00E858B6" w:rsidRDefault="00543AD1" w:rsidP="00553F65">
            <w:pPr>
              <w:spacing w:after="0" w:line="240" w:lineRule="auto"/>
              <w:rPr>
                <w:rFonts w:ascii="Sylfaen" w:eastAsia="Times New Roman" w:hAnsi="Sylfaen" w:cs="Calibri"/>
                <w:b/>
                <w:bCs/>
                <w:color w:val="000000"/>
                <w:sz w:val="16"/>
                <w:szCs w:val="16"/>
              </w:rPr>
            </w:pPr>
          </w:p>
        </w:tc>
        <w:tc>
          <w:tcPr>
            <w:tcW w:w="1086" w:type="pct"/>
            <w:vMerge/>
            <w:vAlign w:val="center"/>
            <w:hideMark/>
          </w:tcPr>
          <w:p w:rsidR="00543AD1" w:rsidRPr="00E858B6" w:rsidRDefault="00543AD1" w:rsidP="00553F65">
            <w:pPr>
              <w:spacing w:after="0" w:line="240" w:lineRule="auto"/>
              <w:rPr>
                <w:rFonts w:ascii="LitNusx" w:eastAsia="Times New Roman" w:hAnsi="LitNusx" w:cs="Calibri"/>
                <w:b/>
                <w:bCs/>
                <w:color w:val="000000"/>
                <w:sz w:val="16"/>
                <w:szCs w:val="16"/>
              </w:rPr>
            </w:pPr>
          </w:p>
        </w:tc>
        <w:tc>
          <w:tcPr>
            <w:tcW w:w="554" w:type="pct"/>
            <w:vMerge/>
            <w:vAlign w:val="center"/>
            <w:hideMark/>
          </w:tcPr>
          <w:p w:rsidR="00543AD1" w:rsidRPr="00E858B6" w:rsidRDefault="00543AD1" w:rsidP="00553F65">
            <w:pPr>
              <w:spacing w:after="0" w:line="240" w:lineRule="auto"/>
              <w:rPr>
                <w:rFonts w:ascii="Sylfaen" w:eastAsia="Times New Roman" w:hAnsi="Sylfaen" w:cs="Calibri"/>
                <w:b/>
                <w:bCs/>
                <w:color w:val="000000"/>
                <w:sz w:val="20"/>
                <w:szCs w:val="20"/>
              </w:rPr>
            </w:pPr>
          </w:p>
        </w:tc>
        <w:tc>
          <w:tcPr>
            <w:tcW w:w="476" w:type="pct"/>
            <w:shd w:val="clear" w:color="000000" w:fill="FFFFFF"/>
            <w:vAlign w:val="center"/>
            <w:hideMark/>
          </w:tcPr>
          <w:p w:rsidR="00543AD1" w:rsidRPr="00E858B6" w:rsidRDefault="00543AD1" w:rsidP="00553F65">
            <w:pPr>
              <w:spacing w:after="0" w:line="240" w:lineRule="auto"/>
              <w:jc w:val="center"/>
              <w:rPr>
                <w:rFonts w:ascii="Sylfaen" w:eastAsia="Times New Roman" w:hAnsi="Sylfaen" w:cs="Calibri"/>
                <w:b/>
                <w:bCs/>
                <w:color w:val="000000"/>
                <w:sz w:val="16"/>
                <w:szCs w:val="16"/>
              </w:rPr>
            </w:pPr>
            <w:r w:rsidRPr="00E858B6">
              <w:rPr>
                <w:rFonts w:ascii="Sylfaen" w:eastAsia="Times New Roman" w:hAnsi="Sylfaen" w:cs="Calibri"/>
                <w:b/>
                <w:bCs/>
                <w:color w:val="000000"/>
                <w:sz w:val="16"/>
                <w:szCs w:val="16"/>
              </w:rPr>
              <w:t>მ.შ საკუთარი სახსრები</w:t>
            </w:r>
          </w:p>
        </w:tc>
        <w:tc>
          <w:tcPr>
            <w:tcW w:w="689" w:type="pct"/>
            <w:shd w:val="clear" w:color="000000" w:fill="FFFFFF"/>
            <w:vAlign w:val="center"/>
            <w:hideMark/>
          </w:tcPr>
          <w:p w:rsidR="00543AD1" w:rsidRPr="00E858B6" w:rsidRDefault="00543AD1" w:rsidP="00553F65">
            <w:pPr>
              <w:spacing w:after="0" w:line="240" w:lineRule="auto"/>
              <w:jc w:val="center"/>
              <w:rPr>
                <w:rFonts w:ascii="Sylfaen" w:eastAsia="Times New Roman" w:hAnsi="Sylfaen" w:cs="Calibri"/>
                <w:b/>
                <w:bCs/>
                <w:color w:val="000000"/>
                <w:sz w:val="16"/>
                <w:szCs w:val="16"/>
              </w:rPr>
            </w:pPr>
            <w:r w:rsidRPr="00E858B6">
              <w:rPr>
                <w:rFonts w:ascii="Sylfaen" w:eastAsia="Times New Roman" w:hAnsi="Sylfaen" w:cs="Calibri"/>
                <w:b/>
                <w:bCs/>
                <w:color w:val="000000"/>
                <w:sz w:val="16"/>
                <w:szCs w:val="16"/>
              </w:rPr>
              <w:t>მ.შ მუნიციპალური ბიუჯეტი</w:t>
            </w:r>
          </w:p>
        </w:tc>
        <w:tc>
          <w:tcPr>
            <w:tcW w:w="572" w:type="pct"/>
            <w:shd w:val="clear" w:color="000000" w:fill="FFFFFF"/>
            <w:vAlign w:val="center"/>
            <w:hideMark/>
          </w:tcPr>
          <w:p w:rsidR="00543AD1" w:rsidRPr="00E858B6" w:rsidRDefault="00543AD1" w:rsidP="00553F65">
            <w:pPr>
              <w:spacing w:after="0" w:line="240" w:lineRule="auto"/>
              <w:jc w:val="center"/>
              <w:rPr>
                <w:rFonts w:ascii="Sylfaen" w:eastAsia="Times New Roman" w:hAnsi="Sylfaen" w:cs="Calibri"/>
                <w:b/>
                <w:bCs/>
                <w:color w:val="000000"/>
                <w:sz w:val="16"/>
                <w:szCs w:val="16"/>
              </w:rPr>
            </w:pPr>
            <w:r w:rsidRPr="00E858B6">
              <w:rPr>
                <w:rFonts w:ascii="Sylfaen" w:eastAsia="Times New Roman" w:hAnsi="Sylfaen" w:cs="Calibri"/>
                <w:b/>
                <w:bCs/>
                <w:color w:val="000000"/>
                <w:sz w:val="16"/>
                <w:szCs w:val="16"/>
              </w:rPr>
              <w:t>მ.შ სახელმწიფო ბიუჯეტი</w:t>
            </w:r>
          </w:p>
        </w:tc>
        <w:tc>
          <w:tcPr>
            <w:tcW w:w="438" w:type="pct"/>
            <w:shd w:val="clear" w:color="auto" w:fill="auto"/>
            <w:noWrap/>
            <w:vAlign w:val="bottom"/>
            <w:hideMark/>
          </w:tcPr>
          <w:p w:rsidR="00543AD1" w:rsidRPr="00E858B6" w:rsidRDefault="00543AD1" w:rsidP="00553F65">
            <w:pPr>
              <w:spacing w:after="0" w:line="240" w:lineRule="auto"/>
              <w:rPr>
                <w:rFonts w:ascii="Calibri" w:eastAsia="Times New Roman" w:hAnsi="Calibri" w:cs="Calibri"/>
                <w:color w:val="000000"/>
              </w:rPr>
            </w:pPr>
            <w:r w:rsidRPr="00E858B6">
              <w:rPr>
                <w:rFonts w:ascii="Calibri" w:eastAsia="Times New Roman" w:hAnsi="Calibri" w:cs="Calibri"/>
                <w:color w:val="000000"/>
              </w:rPr>
              <w:t> </w:t>
            </w:r>
          </w:p>
        </w:tc>
        <w:tc>
          <w:tcPr>
            <w:tcW w:w="438" w:type="pct"/>
            <w:shd w:val="clear" w:color="auto" w:fill="auto"/>
            <w:noWrap/>
            <w:vAlign w:val="bottom"/>
            <w:hideMark/>
          </w:tcPr>
          <w:p w:rsidR="00543AD1" w:rsidRPr="00E858B6" w:rsidRDefault="00543AD1" w:rsidP="00553F65">
            <w:pPr>
              <w:spacing w:after="0" w:line="240" w:lineRule="auto"/>
              <w:rPr>
                <w:rFonts w:ascii="Calibri" w:eastAsia="Times New Roman" w:hAnsi="Calibri" w:cs="Calibri"/>
                <w:color w:val="000000"/>
              </w:rPr>
            </w:pPr>
            <w:r w:rsidRPr="00E858B6">
              <w:rPr>
                <w:rFonts w:ascii="Calibri" w:eastAsia="Times New Roman" w:hAnsi="Calibri" w:cs="Calibri"/>
                <w:color w:val="000000"/>
              </w:rPr>
              <w:t> </w:t>
            </w:r>
          </w:p>
        </w:tc>
        <w:tc>
          <w:tcPr>
            <w:tcW w:w="438" w:type="pct"/>
            <w:shd w:val="clear" w:color="auto" w:fill="auto"/>
            <w:noWrap/>
            <w:vAlign w:val="bottom"/>
            <w:hideMark/>
          </w:tcPr>
          <w:p w:rsidR="00543AD1" w:rsidRPr="00E858B6" w:rsidRDefault="00543AD1" w:rsidP="00553F65">
            <w:pPr>
              <w:spacing w:after="0" w:line="240" w:lineRule="auto"/>
              <w:rPr>
                <w:rFonts w:ascii="Calibri" w:eastAsia="Times New Roman" w:hAnsi="Calibri" w:cs="Calibri"/>
                <w:color w:val="000000"/>
              </w:rPr>
            </w:pPr>
            <w:r w:rsidRPr="00E858B6">
              <w:rPr>
                <w:rFonts w:ascii="Calibri" w:eastAsia="Times New Roman" w:hAnsi="Calibri" w:cs="Calibri"/>
                <w:color w:val="000000"/>
              </w:rPr>
              <w:t> </w:t>
            </w:r>
          </w:p>
        </w:tc>
      </w:tr>
      <w:tr w:rsidR="00543AD1" w:rsidRPr="00E858B6" w:rsidTr="00553F65">
        <w:trPr>
          <w:trHeight w:val="315"/>
        </w:trPr>
        <w:tc>
          <w:tcPr>
            <w:tcW w:w="30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6"/>
                <w:szCs w:val="16"/>
              </w:rPr>
            </w:pPr>
            <w:r w:rsidRPr="00E858B6">
              <w:rPr>
                <w:rFonts w:ascii="Sylfaen" w:eastAsia="Times New Roman" w:hAnsi="Sylfaen" w:cs="Calibri"/>
                <w:b/>
                <w:bCs/>
                <w:sz w:val="16"/>
                <w:szCs w:val="16"/>
                <w:lang w:val="ka-GE"/>
              </w:rPr>
              <w:t>03 00</w:t>
            </w:r>
            <w:r w:rsidRPr="00E858B6">
              <w:rPr>
                <w:rFonts w:ascii="Sylfaen" w:eastAsia="Times New Roman" w:hAnsi="Sylfaen" w:cs="Calibri"/>
                <w:b/>
                <w:bCs/>
                <w:sz w:val="16"/>
                <w:szCs w:val="16"/>
              </w:rPr>
              <w:t> </w:t>
            </w:r>
          </w:p>
        </w:tc>
        <w:tc>
          <w:tcPr>
            <w:tcW w:w="1086"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rPr>
            </w:pPr>
            <w:r w:rsidRPr="00E858B6">
              <w:rPr>
                <w:rFonts w:ascii="Sylfaen" w:eastAsia="Times New Roman" w:hAnsi="Sylfaen" w:cs="Calibri"/>
                <w:b/>
                <w:bCs/>
              </w:rPr>
              <w:t>სულ ჯამი</w:t>
            </w:r>
          </w:p>
        </w:tc>
        <w:tc>
          <w:tcPr>
            <w:tcW w:w="554"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2450.0</w:t>
            </w:r>
          </w:p>
        </w:tc>
        <w:tc>
          <w:tcPr>
            <w:tcW w:w="476"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689"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lang w:val="ka-GE"/>
              </w:rPr>
            </w:pPr>
            <w:r w:rsidRPr="00E858B6">
              <w:rPr>
                <w:rFonts w:ascii="Sylfaen" w:eastAsia="Times New Roman" w:hAnsi="Sylfaen" w:cs="Calibri"/>
                <w:b/>
                <w:bCs/>
                <w:sz w:val="18"/>
                <w:szCs w:val="18"/>
                <w:lang w:val="ka-GE"/>
              </w:rPr>
              <w:t>2527,3</w:t>
            </w:r>
          </w:p>
        </w:tc>
        <w:tc>
          <w:tcPr>
            <w:tcW w:w="572" w:type="pct"/>
            <w:shd w:val="clear" w:color="auto" w:fill="auto"/>
            <w:vAlign w:val="center"/>
            <w:hideMark/>
          </w:tcPr>
          <w:p w:rsidR="00543AD1" w:rsidRPr="00E858B6" w:rsidRDefault="00543AD1" w:rsidP="00553F65">
            <w:pPr>
              <w:spacing w:after="0" w:line="240" w:lineRule="auto"/>
              <w:jc w:val="center"/>
              <w:rPr>
                <w:rFonts w:ascii="Calibri" w:eastAsia="Times New Roman" w:hAnsi="Calibri" w:cs="Calibri"/>
                <w:b/>
                <w:bCs/>
              </w:rPr>
            </w:pPr>
            <w:r w:rsidRPr="00E858B6">
              <w:rPr>
                <w:rFonts w:ascii="Calibri" w:eastAsia="Times New Roman" w:hAnsi="Calibri" w:cs="Calibri"/>
                <w:b/>
                <w:bCs/>
              </w:rPr>
              <w:t> </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2944.7</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2944.7</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2944.7</w:t>
            </w:r>
          </w:p>
        </w:tc>
      </w:tr>
      <w:tr w:rsidR="00543AD1" w:rsidRPr="00E858B6" w:rsidTr="00553F65">
        <w:trPr>
          <w:trHeight w:val="315"/>
        </w:trPr>
        <w:tc>
          <w:tcPr>
            <w:tcW w:w="30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i/>
                <w:iCs/>
                <w:sz w:val="16"/>
                <w:szCs w:val="16"/>
              </w:rPr>
            </w:pPr>
            <w:r w:rsidRPr="00E858B6">
              <w:rPr>
                <w:rFonts w:ascii="Sylfaen" w:eastAsia="Times New Roman" w:hAnsi="Sylfaen" w:cs="Calibri"/>
                <w:b/>
                <w:bCs/>
                <w:i/>
                <w:iCs/>
                <w:sz w:val="16"/>
                <w:szCs w:val="16"/>
              </w:rPr>
              <w:t> </w:t>
            </w:r>
          </w:p>
        </w:tc>
        <w:tc>
          <w:tcPr>
            <w:tcW w:w="1086" w:type="pct"/>
            <w:shd w:val="clear" w:color="auto" w:fill="auto"/>
            <w:vAlign w:val="center"/>
            <w:hideMark/>
          </w:tcPr>
          <w:p w:rsidR="00543AD1" w:rsidRPr="00E858B6" w:rsidRDefault="00543AD1" w:rsidP="00553F65">
            <w:pPr>
              <w:spacing w:after="0" w:line="240" w:lineRule="auto"/>
              <w:rPr>
                <w:rFonts w:ascii="Sylfaen" w:eastAsia="Times New Roman" w:hAnsi="Sylfaen" w:cs="Calibri"/>
                <w:b/>
                <w:bCs/>
                <w:i/>
                <w:iCs/>
                <w:sz w:val="18"/>
                <w:szCs w:val="18"/>
              </w:rPr>
            </w:pPr>
            <w:r w:rsidRPr="00E858B6">
              <w:rPr>
                <w:rFonts w:ascii="Sylfaen" w:eastAsia="Times New Roman" w:hAnsi="Sylfaen" w:cs="Calibri"/>
                <w:b/>
                <w:bCs/>
                <w:i/>
                <w:iCs/>
                <w:sz w:val="18"/>
                <w:szCs w:val="18"/>
              </w:rPr>
              <w:t>მომუშავეთა რიცხოვნობა</w:t>
            </w:r>
          </w:p>
        </w:tc>
        <w:tc>
          <w:tcPr>
            <w:tcW w:w="554"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125</w:t>
            </w:r>
          </w:p>
        </w:tc>
        <w:tc>
          <w:tcPr>
            <w:tcW w:w="476"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 </w:t>
            </w:r>
          </w:p>
        </w:tc>
        <w:tc>
          <w:tcPr>
            <w:tcW w:w="689"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145</w:t>
            </w:r>
          </w:p>
        </w:tc>
        <w:tc>
          <w:tcPr>
            <w:tcW w:w="572"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 </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145</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145</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145</w:t>
            </w:r>
          </w:p>
        </w:tc>
      </w:tr>
      <w:tr w:rsidR="00543AD1" w:rsidRPr="00E858B6" w:rsidTr="00553F65">
        <w:trPr>
          <w:trHeight w:val="315"/>
        </w:trPr>
        <w:tc>
          <w:tcPr>
            <w:tcW w:w="30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6"/>
                <w:szCs w:val="16"/>
              </w:rPr>
            </w:pPr>
            <w:r w:rsidRPr="00E858B6">
              <w:rPr>
                <w:rFonts w:ascii="Sylfaen" w:eastAsia="Times New Roman" w:hAnsi="Sylfaen" w:cs="Calibri"/>
                <w:b/>
                <w:bCs/>
                <w:sz w:val="16"/>
                <w:szCs w:val="16"/>
              </w:rPr>
              <w:lastRenderedPageBreak/>
              <w:t> </w:t>
            </w:r>
          </w:p>
        </w:tc>
        <w:tc>
          <w:tcPr>
            <w:tcW w:w="1086" w:type="pct"/>
            <w:shd w:val="clear" w:color="auto" w:fill="auto"/>
            <w:vAlign w:val="center"/>
            <w:hideMark/>
          </w:tcPr>
          <w:p w:rsidR="00543AD1" w:rsidRPr="00E858B6" w:rsidRDefault="00543AD1" w:rsidP="00553F65">
            <w:pPr>
              <w:spacing w:after="0" w:line="240" w:lineRule="auto"/>
              <w:rPr>
                <w:rFonts w:ascii="Sylfaen" w:eastAsia="Times New Roman" w:hAnsi="Sylfaen" w:cs="Calibri"/>
                <w:b/>
                <w:bCs/>
                <w:sz w:val="20"/>
                <w:szCs w:val="20"/>
              </w:rPr>
            </w:pPr>
            <w:r w:rsidRPr="00E858B6">
              <w:rPr>
                <w:rFonts w:ascii="Sylfaen" w:eastAsia="Times New Roman" w:hAnsi="Sylfaen" w:cs="Calibri"/>
                <w:b/>
                <w:bCs/>
                <w:sz w:val="20"/>
                <w:szCs w:val="20"/>
              </w:rPr>
              <w:t>ხარჯები</w:t>
            </w:r>
          </w:p>
        </w:tc>
        <w:tc>
          <w:tcPr>
            <w:tcW w:w="554"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2,200.0</w:t>
            </w:r>
          </w:p>
        </w:tc>
        <w:tc>
          <w:tcPr>
            <w:tcW w:w="476"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689"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lang w:val="ka-GE"/>
              </w:rPr>
            </w:pPr>
            <w:r w:rsidRPr="00E858B6">
              <w:rPr>
                <w:rFonts w:ascii="Sylfaen" w:eastAsia="Times New Roman" w:hAnsi="Sylfaen" w:cs="Calibri"/>
                <w:b/>
                <w:bCs/>
                <w:sz w:val="18"/>
                <w:szCs w:val="18"/>
                <w:lang w:val="ka-GE"/>
              </w:rPr>
              <w:t>2527,3</w:t>
            </w:r>
          </w:p>
        </w:tc>
        <w:tc>
          <w:tcPr>
            <w:tcW w:w="572"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2924.7</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2924.7</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2924.7</w:t>
            </w:r>
          </w:p>
        </w:tc>
      </w:tr>
      <w:tr w:rsidR="00543AD1" w:rsidRPr="00E858B6" w:rsidTr="00553F65">
        <w:trPr>
          <w:trHeight w:val="300"/>
        </w:trPr>
        <w:tc>
          <w:tcPr>
            <w:tcW w:w="30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6"/>
                <w:szCs w:val="16"/>
              </w:rPr>
            </w:pPr>
            <w:r w:rsidRPr="00E858B6">
              <w:rPr>
                <w:rFonts w:ascii="Sylfaen" w:eastAsia="Times New Roman" w:hAnsi="Sylfaen" w:cs="Calibri"/>
                <w:b/>
                <w:bCs/>
                <w:sz w:val="16"/>
                <w:szCs w:val="16"/>
              </w:rPr>
              <w:t> </w:t>
            </w:r>
          </w:p>
        </w:tc>
        <w:tc>
          <w:tcPr>
            <w:tcW w:w="1086" w:type="pct"/>
            <w:shd w:val="clear" w:color="auto" w:fill="auto"/>
            <w:vAlign w:val="center"/>
            <w:hideMark/>
          </w:tcPr>
          <w:p w:rsidR="00543AD1" w:rsidRPr="00E858B6" w:rsidRDefault="00543AD1" w:rsidP="00553F65">
            <w:pPr>
              <w:spacing w:after="0" w:line="240" w:lineRule="auto"/>
              <w:rPr>
                <w:rFonts w:ascii="Sylfaen" w:eastAsia="Times New Roman" w:hAnsi="Sylfaen" w:cs="Calibri"/>
                <w:b/>
                <w:bCs/>
                <w:sz w:val="18"/>
                <w:szCs w:val="18"/>
              </w:rPr>
            </w:pPr>
            <w:r w:rsidRPr="00E858B6">
              <w:rPr>
                <w:rFonts w:ascii="Sylfaen" w:eastAsia="Times New Roman" w:hAnsi="Sylfaen" w:cs="Calibri"/>
                <w:b/>
                <w:bCs/>
                <w:sz w:val="18"/>
                <w:szCs w:val="18"/>
              </w:rPr>
              <w:t>შრომის ანაზღაურება</w:t>
            </w:r>
          </w:p>
        </w:tc>
        <w:tc>
          <w:tcPr>
            <w:tcW w:w="554"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sz w:val="18"/>
                <w:szCs w:val="18"/>
              </w:rPr>
            </w:pPr>
            <w:r w:rsidRPr="00E858B6">
              <w:rPr>
                <w:rFonts w:ascii="Sylfaen" w:eastAsia="Times New Roman" w:hAnsi="Sylfaen" w:cs="Calibri"/>
                <w:sz w:val="18"/>
                <w:szCs w:val="18"/>
              </w:rPr>
              <w:t>1,400.0</w:t>
            </w:r>
          </w:p>
        </w:tc>
        <w:tc>
          <w:tcPr>
            <w:tcW w:w="476"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689"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lang w:val="ka-GE"/>
              </w:rPr>
            </w:pPr>
            <w:r w:rsidRPr="00E858B6">
              <w:rPr>
                <w:rFonts w:ascii="Sylfaen" w:eastAsia="Times New Roman" w:hAnsi="Sylfaen" w:cs="Calibri"/>
                <w:b/>
                <w:bCs/>
                <w:sz w:val="18"/>
                <w:szCs w:val="18"/>
              </w:rPr>
              <w:t>1,</w:t>
            </w:r>
            <w:r w:rsidRPr="00E858B6">
              <w:rPr>
                <w:rFonts w:ascii="Sylfaen" w:eastAsia="Times New Roman" w:hAnsi="Sylfaen" w:cs="Calibri"/>
                <w:b/>
                <w:bCs/>
                <w:sz w:val="18"/>
                <w:szCs w:val="18"/>
                <w:lang w:val="ka-GE"/>
              </w:rPr>
              <w:t>576,6</w:t>
            </w:r>
          </w:p>
        </w:tc>
        <w:tc>
          <w:tcPr>
            <w:tcW w:w="572"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1,894.0</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1,894.0</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1,894.0</w:t>
            </w:r>
          </w:p>
        </w:tc>
      </w:tr>
      <w:tr w:rsidR="00543AD1" w:rsidRPr="00E858B6" w:rsidTr="00553F65">
        <w:trPr>
          <w:trHeight w:val="315"/>
        </w:trPr>
        <w:tc>
          <w:tcPr>
            <w:tcW w:w="308" w:type="pct"/>
            <w:shd w:val="clear" w:color="auto" w:fill="auto"/>
            <w:vAlign w:val="center"/>
            <w:hideMark/>
          </w:tcPr>
          <w:p w:rsidR="00543AD1" w:rsidRPr="00E858B6" w:rsidRDefault="00543AD1" w:rsidP="00553F65">
            <w:pPr>
              <w:spacing w:after="0" w:line="240" w:lineRule="auto"/>
              <w:jc w:val="center"/>
              <w:rPr>
                <w:rFonts w:ascii="Arial" w:eastAsia="Times New Roman" w:hAnsi="Arial" w:cs="Arial"/>
                <w:b/>
                <w:bCs/>
                <w:sz w:val="18"/>
                <w:szCs w:val="18"/>
              </w:rPr>
            </w:pPr>
            <w:r w:rsidRPr="00E858B6">
              <w:rPr>
                <w:rFonts w:ascii="Arial" w:eastAsia="Times New Roman" w:hAnsi="Arial" w:cs="Arial"/>
                <w:b/>
                <w:bCs/>
                <w:sz w:val="18"/>
                <w:szCs w:val="18"/>
              </w:rPr>
              <w:t> </w:t>
            </w:r>
          </w:p>
        </w:tc>
        <w:tc>
          <w:tcPr>
            <w:tcW w:w="1086" w:type="pct"/>
            <w:shd w:val="clear" w:color="auto" w:fill="auto"/>
            <w:vAlign w:val="center"/>
            <w:hideMark/>
          </w:tcPr>
          <w:p w:rsidR="00543AD1" w:rsidRPr="00E858B6" w:rsidRDefault="00543AD1" w:rsidP="00553F65">
            <w:pPr>
              <w:spacing w:after="0" w:line="240" w:lineRule="auto"/>
              <w:rPr>
                <w:rFonts w:ascii="Sylfaen" w:eastAsia="Times New Roman" w:hAnsi="Sylfaen" w:cs="Calibri"/>
                <w:b/>
                <w:bCs/>
                <w:sz w:val="18"/>
                <w:szCs w:val="18"/>
              </w:rPr>
            </w:pPr>
            <w:r w:rsidRPr="00E858B6">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800.0</w:t>
            </w:r>
          </w:p>
        </w:tc>
        <w:tc>
          <w:tcPr>
            <w:tcW w:w="476"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689"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lang w:val="ka-GE"/>
              </w:rPr>
              <w:t>930</w:t>
            </w:r>
            <w:r w:rsidRPr="00E858B6">
              <w:rPr>
                <w:rFonts w:ascii="Sylfaen" w:eastAsia="Times New Roman" w:hAnsi="Sylfaen" w:cs="Calibri"/>
                <w:b/>
                <w:bCs/>
                <w:sz w:val="18"/>
                <w:szCs w:val="18"/>
              </w:rPr>
              <w:t>.7</w:t>
            </w:r>
          </w:p>
        </w:tc>
        <w:tc>
          <w:tcPr>
            <w:tcW w:w="572"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1,030.7</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1,030.7</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1,030.7</w:t>
            </w:r>
          </w:p>
        </w:tc>
      </w:tr>
      <w:tr w:rsidR="00543AD1" w:rsidRPr="000E5C13" w:rsidTr="00553F65">
        <w:trPr>
          <w:trHeight w:val="315"/>
        </w:trPr>
        <w:tc>
          <w:tcPr>
            <w:tcW w:w="30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 </w:t>
            </w:r>
          </w:p>
        </w:tc>
        <w:tc>
          <w:tcPr>
            <w:tcW w:w="1086" w:type="pct"/>
            <w:shd w:val="clear" w:color="auto" w:fill="auto"/>
            <w:vAlign w:val="center"/>
            <w:hideMark/>
          </w:tcPr>
          <w:p w:rsidR="00543AD1" w:rsidRPr="00E858B6" w:rsidRDefault="00543AD1" w:rsidP="00553F65">
            <w:pPr>
              <w:spacing w:after="0" w:line="240" w:lineRule="auto"/>
              <w:rPr>
                <w:rFonts w:ascii="Sylfaen" w:eastAsia="Times New Roman" w:hAnsi="Sylfaen" w:cs="Calibri"/>
                <w:b/>
                <w:bCs/>
                <w:sz w:val="20"/>
                <w:szCs w:val="20"/>
              </w:rPr>
            </w:pPr>
            <w:r w:rsidRPr="00E858B6">
              <w:rPr>
                <w:rFonts w:ascii="Sylfaen" w:eastAsia="Times New Roman" w:hAnsi="Sylfaen" w:cs="Calibri"/>
                <w:b/>
                <w:bCs/>
                <w:sz w:val="20"/>
                <w:szCs w:val="20"/>
              </w:rPr>
              <w:t>არაფინანსური აქტივების ზრდა</w:t>
            </w:r>
          </w:p>
        </w:tc>
        <w:tc>
          <w:tcPr>
            <w:tcW w:w="554"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250.0</w:t>
            </w:r>
          </w:p>
        </w:tc>
        <w:tc>
          <w:tcPr>
            <w:tcW w:w="476"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 </w:t>
            </w:r>
          </w:p>
        </w:tc>
        <w:tc>
          <w:tcPr>
            <w:tcW w:w="689"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20.0</w:t>
            </w:r>
          </w:p>
        </w:tc>
        <w:tc>
          <w:tcPr>
            <w:tcW w:w="572"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 </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20.0</w:t>
            </w:r>
          </w:p>
        </w:tc>
        <w:tc>
          <w:tcPr>
            <w:tcW w:w="438" w:type="pct"/>
            <w:shd w:val="clear" w:color="auto" w:fill="auto"/>
            <w:vAlign w:val="center"/>
            <w:hideMark/>
          </w:tcPr>
          <w:p w:rsidR="00543AD1" w:rsidRPr="00E858B6" w:rsidRDefault="00543AD1" w:rsidP="00553F65">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20.0</w:t>
            </w:r>
          </w:p>
        </w:tc>
        <w:tc>
          <w:tcPr>
            <w:tcW w:w="438" w:type="pct"/>
            <w:shd w:val="clear" w:color="auto" w:fill="auto"/>
            <w:vAlign w:val="center"/>
            <w:hideMark/>
          </w:tcPr>
          <w:p w:rsidR="00543AD1" w:rsidRPr="000E5C13" w:rsidRDefault="00543AD1" w:rsidP="00553F65">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20.0</w:t>
            </w:r>
          </w:p>
        </w:tc>
      </w:tr>
    </w:tbl>
    <w:p w:rsidR="00543AD1" w:rsidRPr="000E5C13" w:rsidRDefault="00543AD1" w:rsidP="00543AD1">
      <w:pPr>
        <w:spacing w:after="200" w:line="276" w:lineRule="auto"/>
        <w:jc w:val="center"/>
        <w:rPr>
          <w:rFonts w:ascii="Calibri" w:eastAsia="Calibri" w:hAnsi="Calibri" w:cs="Times New Roman"/>
          <w:b/>
          <w:sz w:val="28"/>
        </w:rPr>
      </w:pPr>
    </w:p>
    <w:p w:rsidR="00543AD1" w:rsidRPr="000E5C13" w:rsidRDefault="00543AD1" w:rsidP="00543AD1">
      <w:pPr>
        <w:spacing w:after="200" w:line="276" w:lineRule="auto"/>
        <w:jc w:val="center"/>
        <w:rPr>
          <w:rFonts w:ascii="Calibri" w:eastAsia="Calibri" w:hAnsi="Calibri" w:cs="Times New Roman"/>
          <w:b/>
          <w:sz w:val="28"/>
        </w:rPr>
      </w:pPr>
    </w:p>
    <w:p w:rsidR="00543AD1" w:rsidRPr="000E5C13" w:rsidRDefault="00543AD1" w:rsidP="00543AD1">
      <w:pPr>
        <w:spacing w:after="200" w:line="276" w:lineRule="auto"/>
        <w:jc w:val="center"/>
        <w:rPr>
          <w:rFonts w:ascii="Calibri" w:eastAsia="Calibri" w:hAnsi="Calibri" w:cs="Times New Roman"/>
          <w:b/>
          <w:sz w:val="28"/>
        </w:rPr>
      </w:pPr>
    </w:p>
    <w:p w:rsidR="00543AD1" w:rsidRPr="000E5C13" w:rsidRDefault="00543AD1" w:rsidP="00543AD1">
      <w:pPr>
        <w:spacing w:after="200" w:line="276" w:lineRule="auto"/>
        <w:rPr>
          <w:rFonts w:ascii="Sylfaen" w:eastAsia="Times New Roman" w:hAnsi="Sylfaen" w:cs="Calibri"/>
          <w:b/>
          <w:color w:val="000000"/>
          <w:sz w:val="28"/>
          <w:szCs w:val="20"/>
        </w:rPr>
      </w:pPr>
    </w:p>
    <w:p w:rsidR="00543AD1" w:rsidRPr="00E858B6" w:rsidRDefault="00543AD1" w:rsidP="00543AD1">
      <w:pPr>
        <w:spacing w:after="200" w:line="276" w:lineRule="auto"/>
        <w:rPr>
          <w:rFonts w:ascii="Sylfaen" w:eastAsia="Calibri" w:hAnsi="Sylfaen" w:cs="Times New Roman"/>
          <w:b/>
          <w:color w:val="000000" w:themeColor="text1"/>
          <w:sz w:val="28"/>
          <w:lang w:val="ka-GE"/>
        </w:rPr>
      </w:pPr>
      <w:r w:rsidRPr="00E858B6">
        <w:rPr>
          <w:rFonts w:ascii="Sylfaen" w:eastAsia="Calibri" w:hAnsi="Sylfaen" w:cs="Times New Roman"/>
          <w:b/>
          <w:color w:val="000000" w:themeColor="text1"/>
          <w:sz w:val="28"/>
          <w:lang w:val="ka-GE"/>
        </w:rPr>
        <w:t>04 00  განათლება 2024-2027 წლები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4416"/>
        <w:gridCol w:w="1668"/>
        <w:gridCol w:w="1668"/>
        <w:gridCol w:w="1668"/>
        <w:gridCol w:w="1668"/>
      </w:tblGrid>
      <w:tr w:rsidR="00543AD1" w:rsidRPr="00E858B6" w:rsidTr="00553F65">
        <w:trPr>
          <w:trHeight w:val="915"/>
        </w:trPr>
        <w:tc>
          <w:tcPr>
            <w:tcW w:w="719" w:type="pct"/>
            <w:shd w:val="clear" w:color="000000" w:fill="FFFFFF"/>
            <w:vAlign w:val="center"/>
            <w:hideMark/>
          </w:tcPr>
          <w:p w:rsidR="00543AD1" w:rsidRPr="00E858B6" w:rsidRDefault="00543AD1" w:rsidP="00553F65">
            <w:pPr>
              <w:spacing w:after="0" w:line="240" w:lineRule="auto"/>
              <w:jc w:val="center"/>
              <w:rPr>
                <w:rFonts w:ascii="Sylfaen" w:eastAsia="Times New Roman" w:hAnsi="Sylfaen" w:cs="Arial CYR"/>
                <w:b/>
                <w:bCs/>
                <w:sz w:val="18"/>
                <w:szCs w:val="18"/>
              </w:rPr>
            </w:pPr>
            <w:r w:rsidRPr="00E858B6">
              <w:rPr>
                <w:rFonts w:ascii="Sylfaen" w:eastAsia="Times New Roman" w:hAnsi="Sylfaen" w:cs="Arial CYR"/>
                <w:b/>
                <w:bCs/>
                <w:sz w:val="18"/>
                <w:szCs w:val="18"/>
              </w:rPr>
              <w:t xml:space="preserve">  პროგრამული კოდი  </w:t>
            </w:r>
          </w:p>
        </w:tc>
        <w:tc>
          <w:tcPr>
            <w:tcW w:w="1705" w:type="pct"/>
            <w:shd w:val="clear" w:color="000000" w:fill="FFFFFF"/>
            <w:vAlign w:val="center"/>
            <w:hideMark/>
          </w:tcPr>
          <w:p w:rsidR="00543AD1" w:rsidRPr="00E858B6" w:rsidRDefault="00543AD1" w:rsidP="00553F65">
            <w:pPr>
              <w:spacing w:after="0" w:line="240" w:lineRule="auto"/>
              <w:jc w:val="center"/>
              <w:rPr>
                <w:rFonts w:ascii="Sylfaen" w:eastAsia="Times New Roman" w:hAnsi="Sylfaen" w:cs="Arial CYR"/>
                <w:b/>
                <w:bCs/>
                <w:sz w:val="18"/>
                <w:szCs w:val="18"/>
              </w:rPr>
            </w:pPr>
            <w:r w:rsidRPr="00E858B6">
              <w:rPr>
                <w:rFonts w:ascii="Sylfaen" w:eastAsia="Times New Roman" w:hAnsi="Sylfaen" w:cs="Arial CYR"/>
                <w:b/>
                <w:bCs/>
                <w:sz w:val="18"/>
                <w:szCs w:val="18"/>
              </w:rPr>
              <w:t xml:space="preserve">  პრიორიტეტი, პროგრამა, ქვეპროგრამა  </w:t>
            </w:r>
          </w:p>
        </w:tc>
        <w:tc>
          <w:tcPr>
            <w:tcW w:w="644" w:type="pct"/>
            <w:shd w:val="clear" w:color="000000" w:fill="FFFFFF"/>
            <w:vAlign w:val="center"/>
            <w:hideMark/>
          </w:tcPr>
          <w:p w:rsidR="00543AD1" w:rsidRPr="00E858B6" w:rsidRDefault="00543AD1" w:rsidP="00553F65">
            <w:pPr>
              <w:spacing w:after="0" w:line="240" w:lineRule="auto"/>
              <w:jc w:val="center"/>
              <w:rPr>
                <w:rFonts w:ascii="Sylfaen" w:eastAsia="Times New Roman" w:hAnsi="Sylfaen" w:cs="Arial CYR"/>
                <w:b/>
                <w:bCs/>
                <w:sz w:val="16"/>
                <w:szCs w:val="16"/>
              </w:rPr>
            </w:pPr>
            <w:r w:rsidRPr="00E858B6">
              <w:rPr>
                <w:rFonts w:ascii="Sylfaen" w:eastAsia="Times New Roman" w:hAnsi="Sylfaen" w:cs="Arial CYR"/>
                <w:b/>
                <w:bCs/>
                <w:sz w:val="16"/>
                <w:szCs w:val="16"/>
              </w:rPr>
              <w:t xml:space="preserve"> 2024 წლის პორგნოზი </w:t>
            </w:r>
          </w:p>
        </w:tc>
        <w:tc>
          <w:tcPr>
            <w:tcW w:w="644" w:type="pct"/>
            <w:shd w:val="clear" w:color="000000" w:fill="FFFFFF"/>
            <w:vAlign w:val="center"/>
            <w:hideMark/>
          </w:tcPr>
          <w:p w:rsidR="00543AD1" w:rsidRPr="00E858B6" w:rsidRDefault="00543AD1" w:rsidP="00553F65">
            <w:pPr>
              <w:spacing w:after="0" w:line="240" w:lineRule="auto"/>
              <w:jc w:val="center"/>
              <w:rPr>
                <w:rFonts w:ascii="Sylfaen" w:eastAsia="Times New Roman" w:hAnsi="Sylfaen" w:cs="Arial CYR"/>
                <w:b/>
                <w:bCs/>
                <w:sz w:val="16"/>
                <w:szCs w:val="16"/>
              </w:rPr>
            </w:pPr>
            <w:r w:rsidRPr="00E858B6">
              <w:rPr>
                <w:rFonts w:ascii="Sylfaen" w:eastAsia="Times New Roman" w:hAnsi="Sylfaen" w:cs="Arial CYR"/>
                <w:b/>
                <w:bCs/>
                <w:sz w:val="16"/>
                <w:szCs w:val="16"/>
              </w:rPr>
              <w:t xml:space="preserve"> 2025 წლის პროგნოზი </w:t>
            </w:r>
          </w:p>
        </w:tc>
        <w:tc>
          <w:tcPr>
            <w:tcW w:w="644" w:type="pct"/>
            <w:shd w:val="clear" w:color="000000" w:fill="FFFFFF"/>
            <w:vAlign w:val="center"/>
            <w:hideMark/>
          </w:tcPr>
          <w:p w:rsidR="00543AD1" w:rsidRPr="00E858B6" w:rsidRDefault="00543AD1" w:rsidP="00553F65">
            <w:pPr>
              <w:spacing w:after="0" w:line="240" w:lineRule="auto"/>
              <w:jc w:val="center"/>
              <w:rPr>
                <w:rFonts w:ascii="Sylfaen" w:eastAsia="Times New Roman" w:hAnsi="Sylfaen" w:cs="Arial CYR"/>
                <w:b/>
                <w:bCs/>
                <w:sz w:val="16"/>
                <w:szCs w:val="16"/>
              </w:rPr>
            </w:pPr>
            <w:r w:rsidRPr="00E858B6">
              <w:rPr>
                <w:rFonts w:ascii="Sylfaen" w:eastAsia="Times New Roman" w:hAnsi="Sylfaen" w:cs="Arial CYR"/>
                <w:b/>
                <w:bCs/>
                <w:sz w:val="16"/>
                <w:szCs w:val="16"/>
              </w:rPr>
              <w:t xml:space="preserve"> 2026 წლის პროგნოზი </w:t>
            </w:r>
          </w:p>
        </w:tc>
        <w:tc>
          <w:tcPr>
            <w:tcW w:w="644" w:type="pct"/>
            <w:shd w:val="clear" w:color="000000" w:fill="FFFFFF"/>
            <w:vAlign w:val="center"/>
            <w:hideMark/>
          </w:tcPr>
          <w:p w:rsidR="00543AD1" w:rsidRPr="00E858B6" w:rsidRDefault="00543AD1" w:rsidP="00553F65">
            <w:pPr>
              <w:spacing w:after="0" w:line="240" w:lineRule="auto"/>
              <w:jc w:val="center"/>
              <w:rPr>
                <w:rFonts w:ascii="Sylfaen" w:eastAsia="Times New Roman" w:hAnsi="Sylfaen" w:cs="Arial CYR"/>
                <w:b/>
                <w:bCs/>
                <w:sz w:val="16"/>
                <w:szCs w:val="16"/>
              </w:rPr>
            </w:pPr>
            <w:r w:rsidRPr="00E858B6">
              <w:rPr>
                <w:rFonts w:ascii="Sylfaen" w:eastAsia="Times New Roman" w:hAnsi="Sylfaen" w:cs="Arial CYR"/>
                <w:b/>
                <w:bCs/>
                <w:sz w:val="16"/>
                <w:szCs w:val="16"/>
              </w:rPr>
              <w:t xml:space="preserve"> 2027 წლის პროგნოზი </w:t>
            </w:r>
          </w:p>
        </w:tc>
      </w:tr>
      <w:tr w:rsidR="00543AD1" w:rsidRPr="00E858B6" w:rsidTr="00553F65">
        <w:trPr>
          <w:trHeight w:val="450"/>
        </w:trPr>
        <w:tc>
          <w:tcPr>
            <w:tcW w:w="719"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b/>
                <w:bCs/>
                <w:sz w:val="18"/>
                <w:szCs w:val="18"/>
              </w:rPr>
            </w:pPr>
            <w:r w:rsidRPr="00E858B6">
              <w:rPr>
                <w:rFonts w:ascii="Sylfaen" w:eastAsia="Times New Roman" w:hAnsi="Sylfaen" w:cs="Arial CYR"/>
                <w:b/>
                <w:bCs/>
                <w:sz w:val="18"/>
                <w:szCs w:val="18"/>
              </w:rPr>
              <w:t>04 00</w:t>
            </w:r>
          </w:p>
        </w:tc>
        <w:tc>
          <w:tcPr>
            <w:tcW w:w="1705" w:type="pct"/>
            <w:shd w:val="clear" w:color="000000" w:fill="FFFFFF"/>
            <w:vAlign w:val="center"/>
          </w:tcPr>
          <w:p w:rsidR="00543AD1" w:rsidRPr="00E858B6" w:rsidRDefault="00543AD1" w:rsidP="00553F65">
            <w:pPr>
              <w:spacing w:after="0" w:line="240" w:lineRule="auto"/>
              <w:rPr>
                <w:rFonts w:ascii="Sylfaen" w:eastAsia="Times New Roman" w:hAnsi="Sylfaen" w:cs="Arial CYR"/>
                <w:b/>
                <w:bCs/>
                <w:sz w:val="18"/>
                <w:szCs w:val="18"/>
                <w:lang w:val="ka-GE"/>
              </w:rPr>
            </w:pPr>
            <w:r w:rsidRPr="00E858B6">
              <w:rPr>
                <w:rFonts w:ascii="Sylfaen" w:eastAsia="Times New Roman" w:hAnsi="Sylfaen" w:cs="Arial CYR"/>
                <w:b/>
                <w:bCs/>
                <w:sz w:val="18"/>
                <w:szCs w:val="18"/>
                <w:lang w:val="ka-GE"/>
              </w:rPr>
              <w:t>განათლება</w:t>
            </w:r>
          </w:p>
        </w:tc>
        <w:tc>
          <w:tcPr>
            <w:tcW w:w="644" w:type="pct"/>
            <w:shd w:val="clear" w:color="000000" w:fill="FFFFFF"/>
            <w:vAlign w:val="center"/>
          </w:tcPr>
          <w:p w:rsidR="00543AD1" w:rsidRPr="00876F15" w:rsidRDefault="00543AD1" w:rsidP="00553F65">
            <w:pPr>
              <w:spacing w:after="0" w:line="240" w:lineRule="auto"/>
              <w:jc w:val="center"/>
              <w:rPr>
                <w:rFonts w:ascii="Sylfaen" w:eastAsia="Times New Roman" w:hAnsi="Sylfaen" w:cs="Arial CYR"/>
                <w:b/>
                <w:bCs/>
                <w:sz w:val="16"/>
                <w:szCs w:val="16"/>
              </w:rPr>
            </w:pPr>
            <w:r>
              <w:rPr>
                <w:rFonts w:ascii="Sylfaen" w:eastAsia="Times New Roman" w:hAnsi="Sylfaen" w:cs="Arial CYR"/>
                <w:b/>
                <w:bCs/>
                <w:sz w:val="16"/>
                <w:szCs w:val="16"/>
              </w:rPr>
              <w:t>5753.9</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b/>
                <w:bCs/>
                <w:sz w:val="16"/>
                <w:szCs w:val="16"/>
                <w:lang w:val="ka-GE"/>
              </w:rPr>
            </w:pPr>
            <w:r w:rsidRPr="00E858B6">
              <w:rPr>
                <w:rFonts w:ascii="Sylfaen" w:eastAsia="Times New Roman" w:hAnsi="Sylfaen" w:cs="Arial CYR"/>
                <w:b/>
                <w:bCs/>
                <w:sz w:val="16"/>
                <w:szCs w:val="16"/>
                <w:lang w:val="ka-GE"/>
              </w:rPr>
              <w:t>4755,0</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b/>
                <w:bCs/>
                <w:sz w:val="16"/>
                <w:szCs w:val="16"/>
                <w:lang w:val="ka-GE"/>
              </w:rPr>
            </w:pPr>
            <w:r w:rsidRPr="00E858B6">
              <w:rPr>
                <w:rFonts w:ascii="Sylfaen" w:eastAsia="Times New Roman" w:hAnsi="Sylfaen" w:cs="Arial CYR"/>
                <w:b/>
                <w:bCs/>
                <w:sz w:val="16"/>
                <w:szCs w:val="16"/>
                <w:lang w:val="ka-GE"/>
              </w:rPr>
              <w:t>4755,0</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b/>
                <w:bCs/>
                <w:sz w:val="16"/>
                <w:szCs w:val="16"/>
                <w:lang w:val="ka-GE"/>
              </w:rPr>
            </w:pPr>
            <w:r w:rsidRPr="00E858B6">
              <w:rPr>
                <w:rFonts w:ascii="Sylfaen" w:eastAsia="Times New Roman" w:hAnsi="Sylfaen" w:cs="Arial CYR"/>
                <w:b/>
                <w:bCs/>
                <w:sz w:val="16"/>
                <w:szCs w:val="16"/>
                <w:lang w:val="ka-GE"/>
              </w:rPr>
              <w:t>4755,0</w:t>
            </w:r>
          </w:p>
        </w:tc>
      </w:tr>
      <w:tr w:rsidR="00543AD1" w:rsidRPr="00E858B6" w:rsidTr="00553F65">
        <w:trPr>
          <w:trHeight w:val="450"/>
        </w:trPr>
        <w:tc>
          <w:tcPr>
            <w:tcW w:w="719"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b/>
                <w:sz w:val="18"/>
                <w:szCs w:val="18"/>
                <w:lang w:val="ka-GE"/>
              </w:rPr>
            </w:pPr>
            <w:r w:rsidRPr="00E858B6">
              <w:rPr>
                <w:rFonts w:ascii="Sylfaen" w:eastAsia="Times New Roman" w:hAnsi="Sylfaen" w:cs="Arial CYR"/>
                <w:b/>
                <w:sz w:val="18"/>
                <w:szCs w:val="18"/>
                <w:lang w:val="ka-GE"/>
              </w:rPr>
              <w:t>04 01</w:t>
            </w:r>
          </w:p>
        </w:tc>
        <w:tc>
          <w:tcPr>
            <w:tcW w:w="1705" w:type="pct"/>
            <w:shd w:val="clear" w:color="000000" w:fill="FFFFFF"/>
            <w:vAlign w:val="center"/>
          </w:tcPr>
          <w:p w:rsidR="00543AD1" w:rsidRPr="00E858B6" w:rsidRDefault="00543AD1" w:rsidP="00553F65">
            <w:pPr>
              <w:spacing w:after="0" w:line="240" w:lineRule="auto"/>
              <w:rPr>
                <w:rFonts w:ascii="Sylfaen" w:eastAsia="Times New Roman" w:hAnsi="Sylfaen" w:cs="Arial CYR"/>
                <w:sz w:val="18"/>
                <w:szCs w:val="18"/>
              </w:rPr>
            </w:pPr>
            <w:r w:rsidRPr="00E858B6">
              <w:rPr>
                <w:rFonts w:ascii="Sylfaen" w:eastAsia="Times New Roman" w:hAnsi="Sylfaen" w:cs="Arial CYR"/>
                <w:b/>
                <w:bCs/>
                <w:sz w:val="18"/>
                <w:szCs w:val="18"/>
              </w:rPr>
              <w:t xml:space="preserve">სკოლამდელი დაწესებულებების ფუნქციონირება </w:t>
            </w:r>
            <w:r w:rsidRPr="00E858B6">
              <w:rPr>
                <w:rFonts w:ascii="Sylfaen" w:eastAsia="Times New Roman" w:hAnsi="Sylfaen" w:cs="Arial CYR"/>
                <w:b/>
                <w:bCs/>
                <w:sz w:val="18"/>
                <w:szCs w:val="18"/>
                <w:lang w:val="ka-GE"/>
              </w:rPr>
              <w:t xml:space="preserve">  </w:t>
            </w:r>
            <w:r w:rsidRPr="00E858B6">
              <w:rPr>
                <w:rFonts w:ascii="Sylfaen" w:eastAsia="Calibri" w:hAnsi="Sylfaen" w:cs="Times New Roman"/>
                <w:b/>
                <w:sz w:val="18"/>
                <w:szCs w:val="18"/>
              </w:rPr>
              <w:t xml:space="preserve">ააიპ </w:t>
            </w:r>
            <w:r w:rsidRPr="00E858B6">
              <w:rPr>
                <w:rFonts w:ascii="Sylfaen" w:eastAsia="Calibri" w:hAnsi="Sylfaen" w:cs="Times New Roman"/>
                <w:b/>
                <w:sz w:val="18"/>
                <w:szCs w:val="18"/>
                <w:lang w:val="ka-GE"/>
              </w:rPr>
              <w:t>„</w:t>
            </w:r>
            <w:r w:rsidRPr="00E858B6">
              <w:rPr>
                <w:rFonts w:ascii="Sylfaen" w:eastAsia="Calibri" w:hAnsi="Sylfaen" w:cs="Times New Roman"/>
                <w:b/>
                <w:sz w:val="18"/>
                <w:szCs w:val="18"/>
              </w:rPr>
              <w:t>სკოლამდელი</w:t>
            </w:r>
          </w:p>
        </w:tc>
        <w:tc>
          <w:tcPr>
            <w:tcW w:w="644" w:type="pct"/>
            <w:shd w:val="clear" w:color="000000" w:fill="FFFFFF"/>
            <w:vAlign w:val="center"/>
          </w:tcPr>
          <w:p w:rsidR="00543AD1" w:rsidRPr="00876F15" w:rsidRDefault="00543AD1" w:rsidP="00553F65">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5643.9</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4600,0</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4600,0</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4600,0</w:t>
            </w:r>
          </w:p>
        </w:tc>
      </w:tr>
      <w:tr w:rsidR="00543AD1" w:rsidRPr="00E858B6" w:rsidTr="00553F65">
        <w:trPr>
          <w:trHeight w:val="450"/>
        </w:trPr>
        <w:tc>
          <w:tcPr>
            <w:tcW w:w="719"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b/>
                <w:sz w:val="18"/>
                <w:szCs w:val="18"/>
                <w:lang w:val="ka-GE"/>
              </w:rPr>
            </w:pPr>
            <w:r w:rsidRPr="00E858B6">
              <w:rPr>
                <w:rFonts w:ascii="Sylfaen" w:eastAsia="Times New Roman" w:hAnsi="Sylfaen" w:cs="Arial CYR"/>
                <w:b/>
                <w:sz w:val="18"/>
                <w:szCs w:val="18"/>
                <w:lang w:val="ka-GE"/>
              </w:rPr>
              <w:t>04 02</w:t>
            </w:r>
          </w:p>
        </w:tc>
        <w:tc>
          <w:tcPr>
            <w:tcW w:w="1705" w:type="pct"/>
            <w:shd w:val="clear" w:color="000000" w:fill="FFFFFF"/>
            <w:vAlign w:val="center"/>
          </w:tcPr>
          <w:p w:rsidR="00543AD1" w:rsidRPr="00E858B6" w:rsidRDefault="00543AD1" w:rsidP="00553F65">
            <w:pPr>
              <w:spacing w:after="0" w:line="240" w:lineRule="auto"/>
              <w:rPr>
                <w:rFonts w:ascii="Sylfaen" w:eastAsia="Times New Roman" w:hAnsi="Sylfaen" w:cs="Arial CYR"/>
                <w:sz w:val="18"/>
                <w:szCs w:val="18"/>
                <w:lang w:val="ka-GE"/>
              </w:rPr>
            </w:pPr>
            <w:r w:rsidRPr="00E858B6">
              <w:rPr>
                <w:rFonts w:ascii="Sylfaen" w:eastAsia="Times New Roman" w:hAnsi="Sylfaen" w:cs="Arial CYR"/>
                <w:b/>
                <w:bCs/>
                <w:sz w:val="18"/>
                <w:szCs w:val="18"/>
              </w:rPr>
              <w:t>საჯარო სკოლების დაფინანსება</w:t>
            </w:r>
          </w:p>
        </w:tc>
        <w:tc>
          <w:tcPr>
            <w:tcW w:w="644" w:type="pct"/>
            <w:shd w:val="clear" w:color="000000" w:fill="FFFFFF"/>
            <w:vAlign w:val="center"/>
          </w:tcPr>
          <w:p w:rsidR="00543AD1" w:rsidRPr="00876F15" w:rsidRDefault="00543AD1" w:rsidP="00553F65">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0</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w:t>
            </w:r>
          </w:p>
        </w:tc>
      </w:tr>
      <w:tr w:rsidR="00543AD1" w:rsidRPr="00E858B6" w:rsidTr="00553F65">
        <w:trPr>
          <w:trHeight w:val="450"/>
        </w:trPr>
        <w:tc>
          <w:tcPr>
            <w:tcW w:w="719"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b/>
                <w:sz w:val="18"/>
                <w:szCs w:val="18"/>
                <w:lang w:val="ka-GE"/>
              </w:rPr>
            </w:pPr>
            <w:r w:rsidRPr="00E858B6">
              <w:rPr>
                <w:rFonts w:ascii="Sylfaen" w:eastAsia="Times New Roman" w:hAnsi="Sylfaen" w:cs="Arial CYR"/>
                <w:b/>
                <w:sz w:val="18"/>
                <w:szCs w:val="18"/>
                <w:lang w:val="ka-GE"/>
              </w:rPr>
              <w:t>04 03</w:t>
            </w:r>
          </w:p>
        </w:tc>
        <w:tc>
          <w:tcPr>
            <w:tcW w:w="1705" w:type="pct"/>
            <w:shd w:val="clear" w:color="000000" w:fill="FFFFFF"/>
            <w:vAlign w:val="center"/>
          </w:tcPr>
          <w:p w:rsidR="00543AD1" w:rsidRPr="00E858B6" w:rsidRDefault="00543AD1" w:rsidP="00553F65">
            <w:pPr>
              <w:spacing w:after="0" w:line="240" w:lineRule="auto"/>
              <w:rPr>
                <w:rFonts w:ascii="Sylfaen" w:eastAsia="Times New Roman" w:hAnsi="Sylfaen" w:cs="Arial CYR"/>
                <w:sz w:val="18"/>
                <w:szCs w:val="18"/>
                <w:lang w:val="ka-GE"/>
              </w:rPr>
            </w:pPr>
            <w:r w:rsidRPr="00E858B6">
              <w:rPr>
                <w:rFonts w:ascii="Sylfaen" w:eastAsia="Times New Roman" w:hAnsi="Sylfaen" w:cs="Calibri"/>
                <w:b/>
                <w:color w:val="000000"/>
                <w:sz w:val="18"/>
                <w:szCs w:val="18"/>
              </w:rPr>
              <w:t>ააიპ გურჯაანის მოსწავლე ახალგაზრდობის საგანმანათლებლო შემოქმედებითი ცენტრი</w:t>
            </w:r>
          </w:p>
        </w:tc>
        <w:tc>
          <w:tcPr>
            <w:tcW w:w="644" w:type="pct"/>
            <w:shd w:val="clear" w:color="000000" w:fill="FFFFFF"/>
            <w:vAlign w:val="center"/>
          </w:tcPr>
          <w:p w:rsidR="00543AD1" w:rsidRPr="00876F15" w:rsidRDefault="00543AD1" w:rsidP="00553F65">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60.0</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55,0</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55,0</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55,0</w:t>
            </w:r>
          </w:p>
        </w:tc>
      </w:tr>
      <w:tr w:rsidR="00543AD1" w:rsidRPr="00E858B6" w:rsidTr="00553F65">
        <w:trPr>
          <w:trHeight w:val="450"/>
        </w:trPr>
        <w:tc>
          <w:tcPr>
            <w:tcW w:w="719"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b/>
                <w:sz w:val="18"/>
                <w:szCs w:val="18"/>
                <w:lang w:val="ka-GE"/>
              </w:rPr>
            </w:pPr>
            <w:r w:rsidRPr="00E858B6">
              <w:rPr>
                <w:rFonts w:ascii="Sylfaen" w:eastAsia="Times New Roman" w:hAnsi="Sylfaen" w:cs="Arial CYR"/>
                <w:b/>
                <w:sz w:val="18"/>
                <w:szCs w:val="18"/>
                <w:lang w:val="ka-GE"/>
              </w:rPr>
              <w:t>04 05</w:t>
            </w:r>
          </w:p>
        </w:tc>
        <w:tc>
          <w:tcPr>
            <w:tcW w:w="1705" w:type="pct"/>
            <w:shd w:val="clear" w:color="000000" w:fill="FFFFFF"/>
            <w:vAlign w:val="center"/>
          </w:tcPr>
          <w:p w:rsidR="00543AD1" w:rsidRPr="00E858B6" w:rsidRDefault="00543AD1" w:rsidP="00553F65">
            <w:pPr>
              <w:spacing w:after="0" w:line="240" w:lineRule="auto"/>
              <w:rPr>
                <w:rFonts w:ascii="Sylfaen" w:eastAsia="Times New Roman" w:hAnsi="Sylfaen" w:cs="Arial CYR"/>
                <w:sz w:val="18"/>
                <w:szCs w:val="18"/>
                <w:lang w:val="ka-GE"/>
              </w:rPr>
            </w:pPr>
            <w:r w:rsidRPr="00E858B6">
              <w:rPr>
                <w:rFonts w:ascii="Sylfaen" w:eastAsia="Times New Roman" w:hAnsi="Sylfaen" w:cs="Arial CYR"/>
                <w:sz w:val="18"/>
                <w:szCs w:val="18"/>
              </w:rPr>
              <w:t xml:space="preserve">   </w:t>
            </w:r>
            <w:r w:rsidRPr="00E858B6">
              <w:rPr>
                <w:rFonts w:ascii="Sylfaen" w:eastAsia="Times New Roman" w:hAnsi="Sylfaen" w:cs="Arial CYR"/>
                <w:b/>
                <w:sz w:val="18"/>
                <w:szCs w:val="18"/>
              </w:rPr>
              <w:t>სკოლამდელი დაწესებულებების, მშენებლობა რეაბილიტაცია</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r>
      <w:tr w:rsidR="00543AD1" w:rsidRPr="000E5C13" w:rsidTr="00553F65">
        <w:trPr>
          <w:trHeight w:val="450"/>
        </w:trPr>
        <w:tc>
          <w:tcPr>
            <w:tcW w:w="719"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b/>
                <w:sz w:val="18"/>
                <w:szCs w:val="18"/>
                <w:lang w:val="ka-GE"/>
              </w:rPr>
            </w:pPr>
            <w:r w:rsidRPr="00E858B6">
              <w:rPr>
                <w:rFonts w:ascii="Sylfaen" w:eastAsia="Times New Roman" w:hAnsi="Sylfaen" w:cs="Arial CYR"/>
                <w:b/>
                <w:sz w:val="18"/>
                <w:szCs w:val="18"/>
                <w:lang w:val="ka-GE"/>
              </w:rPr>
              <w:t>04 06</w:t>
            </w:r>
          </w:p>
        </w:tc>
        <w:tc>
          <w:tcPr>
            <w:tcW w:w="1705" w:type="pct"/>
            <w:shd w:val="clear" w:color="000000" w:fill="FFFFFF"/>
            <w:vAlign w:val="center"/>
          </w:tcPr>
          <w:p w:rsidR="00543AD1" w:rsidRPr="00E858B6" w:rsidRDefault="00543AD1" w:rsidP="00553F65">
            <w:pPr>
              <w:spacing w:after="0" w:line="240" w:lineRule="auto"/>
              <w:rPr>
                <w:rFonts w:ascii="Sylfaen" w:eastAsia="Times New Roman" w:hAnsi="Sylfaen" w:cs="Arial CYR"/>
                <w:sz w:val="18"/>
                <w:szCs w:val="18"/>
                <w:lang w:val="ka-GE"/>
              </w:rPr>
            </w:pPr>
            <w:r>
              <w:rPr>
                <w:rFonts w:ascii="Sylfaen" w:eastAsia="Times New Roman" w:hAnsi="Sylfaen" w:cs="Arial CYR"/>
                <w:b/>
                <w:bCs/>
                <w:sz w:val="18"/>
                <w:szCs w:val="18"/>
                <w:lang w:val="ka-GE"/>
              </w:rPr>
              <w:t>ზ</w:t>
            </w:r>
            <w:r w:rsidRPr="00E858B6">
              <w:rPr>
                <w:rFonts w:ascii="Sylfaen" w:eastAsia="Times New Roman" w:hAnsi="Sylfaen" w:cs="Arial CYR"/>
                <w:b/>
                <w:bCs/>
                <w:sz w:val="18"/>
                <w:szCs w:val="18"/>
                <w:lang w:val="ka-GE"/>
              </w:rPr>
              <w:t>ოგადსაგანმანათლებლო სკოლების მედალზე კურსდამთავრებულთა წახალისება</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c>
          <w:tcPr>
            <w:tcW w:w="644" w:type="pct"/>
            <w:shd w:val="clear" w:color="000000" w:fill="FFFFFF"/>
            <w:vAlign w:val="center"/>
          </w:tcPr>
          <w:p w:rsidR="00543AD1" w:rsidRPr="00E858B6" w:rsidRDefault="00543AD1" w:rsidP="00553F65">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r>
    </w:tbl>
    <w:p w:rsidR="00543AD1" w:rsidRDefault="00543AD1" w:rsidP="00543AD1">
      <w:pPr>
        <w:spacing w:after="200" w:line="276" w:lineRule="auto"/>
        <w:rPr>
          <w:rFonts w:ascii="Sylfaen" w:eastAsia="Calibri" w:hAnsi="Sylfaen" w:cs="Times New Roman"/>
          <w:b/>
          <w:sz w:val="28"/>
          <w:lang w:val="ka-GE"/>
        </w:rPr>
      </w:pPr>
    </w:p>
    <w:p w:rsidR="00543AD1" w:rsidRDefault="00543AD1" w:rsidP="00543AD1">
      <w:pPr>
        <w:spacing w:after="200" w:line="276" w:lineRule="auto"/>
        <w:rPr>
          <w:rFonts w:ascii="Sylfaen" w:eastAsia="Calibri" w:hAnsi="Sylfaen" w:cs="Times New Roman"/>
          <w:b/>
          <w:sz w:val="28"/>
          <w:lang w:val="ka-GE"/>
        </w:rPr>
      </w:pPr>
    </w:p>
    <w:p w:rsidR="00543AD1" w:rsidRPr="000E2A02" w:rsidRDefault="00543AD1" w:rsidP="00543AD1">
      <w:pPr>
        <w:spacing w:after="200" w:line="276" w:lineRule="auto"/>
        <w:rPr>
          <w:rFonts w:ascii="Sylfaen" w:eastAsia="Calibri" w:hAnsi="Sylfaen" w:cs="Times New Roman"/>
          <w:b/>
          <w:sz w:val="28"/>
          <w:lang w:val="ka-GE"/>
        </w:rPr>
      </w:pPr>
      <w:r w:rsidRPr="000E2A02">
        <w:rPr>
          <w:rFonts w:ascii="Sylfaen" w:eastAsia="Calibri" w:hAnsi="Sylfaen" w:cs="Times New Roman"/>
          <w:b/>
          <w:sz w:val="28"/>
          <w:lang w:val="ka-GE"/>
        </w:rPr>
        <w:lastRenderedPageBreak/>
        <w:t xml:space="preserve">მისია </w:t>
      </w:r>
    </w:p>
    <w:p w:rsidR="00543AD1" w:rsidRPr="000E2A02" w:rsidRDefault="00543AD1" w:rsidP="0054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Sylfaen"/>
          <w:color w:val="000000"/>
          <w:sz w:val="24"/>
          <w:szCs w:val="24"/>
          <w:lang w:val="ka-GE" w:eastAsia="ka-GE"/>
        </w:rPr>
      </w:pPr>
      <w:r w:rsidRPr="000E2A02">
        <w:rPr>
          <w:rFonts w:ascii="Sylfaen" w:eastAsia="Times New Roman" w:hAnsi="Sylfaen" w:cs="Sylfaen"/>
          <w:color w:val="000000"/>
          <w:sz w:val="24"/>
          <w:szCs w:val="24"/>
          <w:lang w:val="ka-GE" w:eastAsia="ka-GE"/>
        </w:rPr>
        <w:t>საქართველოში უზრუნველყოფილია სკოლამდელი აღზრდისა და განათლების საჯარო დაწესებულებაში ბავშვთა უფასო აღზრდა და განათლება, აგრეთვე მათი კვება საქართველოს კანონმდებლობით დადგენილი წესით.</w:t>
      </w:r>
    </w:p>
    <w:p w:rsidR="00543AD1" w:rsidRPr="000E2A02" w:rsidRDefault="00543AD1" w:rsidP="0054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09"/>
        <w:jc w:val="both"/>
        <w:rPr>
          <w:rFonts w:ascii="Sylfaen" w:eastAsia="Times New Roman" w:hAnsi="Sylfaen" w:cs="Sylfaen"/>
          <w:color w:val="000000"/>
          <w:sz w:val="24"/>
          <w:szCs w:val="24"/>
          <w:lang w:val="ka-GE" w:eastAsia="ka-GE"/>
        </w:rPr>
      </w:pPr>
      <w:r w:rsidRPr="000E2A02">
        <w:rPr>
          <w:rFonts w:ascii="Sylfaen" w:eastAsia="Times New Roman" w:hAnsi="Sylfaen" w:cs="Sylfaen"/>
          <w:color w:val="000000"/>
          <w:sz w:val="24"/>
          <w:szCs w:val="24"/>
          <w:lang w:val="ka-GE" w:eastAsia="ka-GE"/>
        </w:rPr>
        <w:t>სკოლამდელი აღზრდა და განათლება, მათ შორის, სასკოლო მზაობის პროგრამა, არის ნებაყოფლობითი, საყოველთაო და  ხელმისაწვდომი შესაბამისი ასაკის ყველა ბავშვისთვის.</w:t>
      </w:r>
    </w:p>
    <w:p w:rsidR="00543AD1" w:rsidRPr="000E2A02" w:rsidRDefault="00543AD1" w:rsidP="00543AD1">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09"/>
        <w:jc w:val="both"/>
        <w:rPr>
          <w:rFonts w:ascii="Sylfaen" w:eastAsia="Times New Roman" w:hAnsi="Sylfaen" w:cs="Sylfaen"/>
          <w:color w:val="000000"/>
          <w:sz w:val="24"/>
          <w:szCs w:val="24"/>
          <w:lang w:val="ka-GE" w:eastAsia="ka-GE"/>
        </w:rPr>
      </w:pPr>
      <w:r w:rsidRPr="000E2A02">
        <w:rPr>
          <w:rFonts w:ascii="Sylfaen" w:eastAsia="Times New Roman" w:hAnsi="Sylfaen" w:cs="Sylfaen"/>
          <w:color w:val="000000"/>
          <w:sz w:val="24"/>
          <w:szCs w:val="24"/>
          <w:lang w:val="ka-GE" w:eastAsia="ka-GE"/>
        </w:rPr>
        <w:t xml:space="preserve">მუნიციპალიტეტი უზრუნველყოფს  სკოლამდელი აღზრდისა და განათლების, მათ შორის, სასკოლო მზაობის პროგრამის ბავშვებისთვის მიწოდებას საქართველოს კანონმდებლობის შესაბამისად.   </w:t>
      </w:r>
    </w:p>
    <w:p w:rsidR="00543AD1" w:rsidRPr="000E2A02" w:rsidRDefault="00543AD1" w:rsidP="00543AD1">
      <w:pPr>
        <w:spacing w:after="200" w:line="276" w:lineRule="auto"/>
        <w:jc w:val="both"/>
        <w:rPr>
          <w:rFonts w:ascii="Calibri" w:eastAsia="Calibri" w:hAnsi="Calibri" w:cs="Times New Roman"/>
          <w:lang w:val="ka-GE"/>
        </w:rPr>
      </w:pPr>
    </w:p>
    <w:p w:rsidR="00543AD1" w:rsidRPr="000E2A02" w:rsidRDefault="00543AD1" w:rsidP="00543AD1">
      <w:pPr>
        <w:spacing w:after="200" w:line="276" w:lineRule="auto"/>
        <w:jc w:val="both"/>
        <w:rPr>
          <w:rFonts w:ascii="Sylfaen" w:eastAsia="Times New Roman" w:hAnsi="Sylfaen" w:cs="Sylfaen"/>
          <w:color w:val="000000"/>
          <w:sz w:val="24"/>
          <w:szCs w:val="24"/>
          <w:lang w:eastAsia="ka-GE"/>
        </w:rPr>
      </w:pPr>
      <w:r w:rsidRPr="000E2A02">
        <w:rPr>
          <w:rFonts w:ascii="Sylfaen" w:eastAsia="Times New Roman" w:hAnsi="Sylfaen" w:cs="Sylfaen"/>
          <w:color w:val="000000"/>
          <w:sz w:val="24"/>
          <w:szCs w:val="24"/>
          <w:lang w:val="ka-GE" w:eastAsia="ka-GE"/>
        </w:rPr>
        <w:t>საბავშვო ბაგა - ბაღის მიზანია სკოლამდელი ასაკის ბავშვთა ჰარმონიული განვითარება და მათი სკოლისთვის მომზადება. ის ითვალისწინებს ბავშვის ინტელექტუალურ, ფიზიკურ განვითარებას, შემეცნებითი და შემოქმედებითი უნარების ფორმირებას, ხელს უწყობს ინდივიდუალური და პიროვნული თვითგამოხატვის  უნარების გამოვლენასა და ესთეტიკური გემოვნების აღზრდას.</w:t>
      </w:r>
      <w:r w:rsidRPr="000E2A02">
        <w:rPr>
          <w:rFonts w:ascii="Sylfaen" w:eastAsia="Times New Roman" w:hAnsi="Sylfaen" w:cs="Sylfaen"/>
          <w:color w:val="000000"/>
          <w:sz w:val="24"/>
          <w:szCs w:val="24"/>
          <w:lang w:eastAsia="ka-GE"/>
        </w:rPr>
        <w:t xml:space="preserve"> </w:t>
      </w:r>
    </w:p>
    <w:p w:rsidR="00543AD1" w:rsidRPr="000E2A02" w:rsidRDefault="00543AD1" w:rsidP="00543AD1">
      <w:pPr>
        <w:spacing w:after="200" w:line="276" w:lineRule="auto"/>
        <w:rPr>
          <w:rFonts w:ascii="Sylfaen" w:eastAsia="Calibri" w:hAnsi="Sylfaen" w:cs="Times New Roman"/>
          <w:b/>
          <w:lang w:val="ka-GE"/>
        </w:rPr>
      </w:pPr>
      <w:r w:rsidRPr="000E2A02">
        <w:rPr>
          <w:rFonts w:ascii="Sylfaen" w:eastAsia="Calibri" w:hAnsi="Sylfaen" w:cs="Times New Roman"/>
          <w:b/>
          <w:sz w:val="32"/>
          <w:lang w:val="ka-GE"/>
        </w:rPr>
        <w:t>აღწერ</w:t>
      </w:r>
      <w:r w:rsidRPr="000E2A02">
        <w:rPr>
          <w:rFonts w:ascii="Sylfaen" w:eastAsia="Calibri" w:hAnsi="Sylfaen" w:cs="Times New Roman"/>
          <w:b/>
          <w:lang w:val="ka-GE"/>
        </w:rPr>
        <w:t xml:space="preserve">ა                               </w:t>
      </w:r>
    </w:p>
    <w:p w:rsidR="00543AD1" w:rsidRDefault="00543AD1" w:rsidP="00543AD1">
      <w:pPr>
        <w:spacing w:after="200" w:line="276" w:lineRule="auto"/>
        <w:rPr>
          <w:rFonts w:ascii="Sylfaen" w:eastAsia="Calibri" w:hAnsi="Sylfaen" w:cs="Times New Roman"/>
          <w:color w:val="000000" w:themeColor="text1"/>
          <w:lang w:val="ka-GE"/>
        </w:rPr>
      </w:pPr>
      <w:r w:rsidRPr="000E2A02">
        <w:rPr>
          <w:rFonts w:ascii="Sylfaen" w:eastAsia="Calibri" w:hAnsi="Sylfaen" w:cs="Times New Roman"/>
          <w:lang w:val="ka-GE"/>
        </w:rPr>
        <w:t xml:space="preserve">მუნიციპალიტეტში სულ 1922 სკოლამდელი ასაკის ბავშვია რეგისტრირებული, მუნიციპალიტეტის ტერიტორიაზე ფუნქციონირებს 37  საბავშო ბაღი, რომლის ფუნქციონირებას უზრუნველყოფს </w:t>
      </w:r>
      <w:r w:rsidRPr="000E2A02">
        <w:rPr>
          <w:rFonts w:ascii="Sylfaen" w:eastAsia="Calibri" w:hAnsi="Sylfaen" w:cs="Times New Roman"/>
          <w:b/>
        </w:rPr>
        <w:t xml:space="preserve">ააიპ </w:t>
      </w:r>
      <w:r w:rsidRPr="000E2A02">
        <w:rPr>
          <w:rFonts w:ascii="Sylfaen" w:eastAsia="Calibri" w:hAnsi="Sylfaen" w:cs="Times New Roman"/>
          <w:b/>
          <w:lang w:val="ka-GE"/>
        </w:rPr>
        <w:t>„</w:t>
      </w:r>
      <w:r w:rsidRPr="000E2A02">
        <w:rPr>
          <w:rFonts w:ascii="Sylfaen" w:eastAsia="Calibri" w:hAnsi="Sylfaen" w:cs="Times New Roman"/>
          <w:b/>
        </w:rPr>
        <w:t>სკოლამდელი სააღმზრდელო დაწესებულებების გაერთიანება</w:t>
      </w:r>
      <w:r w:rsidRPr="000E2A02">
        <w:rPr>
          <w:rFonts w:ascii="Sylfaen" w:eastAsia="Calibri" w:hAnsi="Sylfaen" w:cs="Times New Roman"/>
          <w:b/>
          <w:lang w:val="ka-GE"/>
        </w:rPr>
        <w:t>“</w:t>
      </w:r>
      <w:r w:rsidRPr="000E2A02">
        <w:rPr>
          <w:rFonts w:ascii="Calibri" w:eastAsia="Calibri" w:hAnsi="Calibri" w:cs="Times New Roman"/>
          <w:b/>
          <w:color w:val="000000"/>
          <w:sz w:val="18"/>
          <w:szCs w:val="18"/>
        </w:rPr>
        <w:t>  </w:t>
      </w:r>
      <w:r w:rsidRPr="000E2A02">
        <w:rPr>
          <w:rFonts w:ascii="Sylfaen" w:eastAsia="Times New Roman" w:hAnsi="Sylfaen" w:cs="Calibri"/>
          <w:b/>
          <w:bCs/>
          <w:color w:val="000000"/>
          <w:sz w:val="18"/>
          <w:szCs w:val="18"/>
        </w:rPr>
        <w:t> </w:t>
      </w:r>
      <w:r w:rsidRPr="000E2A02">
        <w:rPr>
          <w:rFonts w:ascii="Sylfaen" w:eastAsia="Calibri" w:hAnsi="Sylfaen" w:cs="Times New Roman"/>
          <w:lang w:val="ka-GE"/>
        </w:rPr>
        <w:t xml:space="preserve"> სულ სკლომადელ დაწესებულებებში დასაქმებულია 5</w:t>
      </w:r>
      <w:r>
        <w:rPr>
          <w:rFonts w:ascii="Sylfaen" w:eastAsia="Calibri" w:hAnsi="Sylfaen" w:cs="Times New Roman"/>
          <w:lang w:val="ka-GE"/>
        </w:rPr>
        <w:t>81</w:t>
      </w:r>
      <w:r w:rsidRPr="000E2A02">
        <w:rPr>
          <w:rFonts w:ascii="Sylfaen" w:eastAsia="Calibri" w:hAnsi="Sylfaen" w:cs="Times New Roman"/>
          <w:lang w:val="ka-GE"/>
        </w:rPr>
        <w:t xml:space="preserve"> თანამშრომელი,   ეფექტიანი ფუნქციონირების უზრუნველსაყოფად დაგეგმილია: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w:t>
      </w:r>
      <w:r w:rsidRPr="000E2A02">
        <w:rPr>
          <w:rFonts w:ascii="Sylfaen" w:eastAsia="Calibri" w:hAnsi="Sylfaen" w:cs="Times New Roman"/>
          <w:color w:val="000000" w:themeColor="text1"/>
          <w:lang w:val="ka-GE"/>
        </w:rPr>
        <w:t>მათი კვალიფიკაციის ამაღლება.</w:t>
      </w:r>
    </w:p>
    <w:p w:rsidR="00543AD1" w:rsidRPr="000E2A02" w:rsidRDefault="00543AD1" w:rsidP="00543AD1">
      <w:pPr>
        <w:spacing w:after="200" w:line="276" w:lineRule="auto"/>
        <w:rPr>
          <w:rFonts w:ascii="Sylfaen" w:eastAsia="Calibri" w:hAnsi="Sylfaen" w:cs="Times New Roman"/>
          <w:color w:val="000000" w:themeColor="text1"/>
          <w:lang w:val="ka-GE"/>
        </w:rPr>
      </w:pPr>
      <w:r>
        <w:rPr>
          <w:rFonts w:ascii="Sylfaen" w:eastAsia="Calibri" w:hAnsi="Sylfaen" w:cs="Times New Roman"/>
          <w:color w:val="000000" w:themeColor="text1"/>
          <w:lang w:val="ka-GE"/>
        </w:rPr>
        <w:t>დელეგირებული უფლებამოსილების ფარგლებში მოსწავლეთა ტრანსპორტირების უზრუნველყოფა.</w:t>
      </w:r>
    </w:p>
    <w:p w:rsidR="00543AD1" w:rsidRPr="00E858B6" w:rsidRDefault="00543AD1" w:rsidP="00543AD1">
      <w:pPr>
        <w:spacing w:after="200" w:line="276" w:lineRule="auto"/>
        <w:jc w:val="both"/>
        <w:rPr>
          <w:rFonts w:ascii="Sylfaen" w:eastAsia="Calibri" w:hAnsi="Sylfaen" w:cs="Times New Roman"/>
          <w:lang w:val="ka-GE"/>
        </w:rPr>
      </w:pPr>
      <w:r w:rsidRPr="000E2A02">
        <w:rPr>
          <w:rFonts w:ascii="Sylfaen" w:eastAsia="Calibri" w:hAnsi="Sylfaen" w:cs="Times New Roman"/>
          <w:color w:val="000000" w:themeColor="text1"/>
          <w:lang w:val="ka-GE"/>
        </w:rPr>
        <w:lastRenderedPageBreak/>
        <w:t>მუნიციპალიტეტის საკუთრებაში არსებული სკოლამდელი აღზრდის დაწესებულებების   ძირითადი აქტივების მიმდინარე შეკეთება და მოვლა–შენახვა</w:t>
      </w:r>
    </w:p>
    <w:p w:rsidR="00543AD1" w:rsidRPr="000E2A02" w:rsidRDefault="00543AD1" w:rsidP="00543AD1">
      <w:pPr>
        <w:spacing w:after="200" w:line="276" w:lineRule="auto"/>
        <w:rPr>
          <w:rFonts w:ascii="Sylfaen" w:eastAsia="Calibri" w:hAnsi="Sylfaen" w:cs="Times New Roman"/>
          <w:b/>
          <w:sz w:val="28"/>
          <w:szCs w:val="28"/>
          <w:lang w:val="ka-GE"/>
        </w:rPr>
      </w:pPr>
      <w:r w:rsidRPr="000E2A02">
        <w:rPr>
          <w:rFonts w:ascii="Sylfaen" w:eastAsia="Calibri" w:hAnsi="Sylfaen" w:cs="Sylfaen"/>
          <w:b/>
          <w:sz w:val="28"/>
          <w:szCs w:val="28"/>
        </w:rPr>
        <w:t>მიზანი</w:t>
      </w:r>
      <w:r w:rsidRPr="000E2A02">
        <w:rPr>
          <w:rFonts w:ascii="Calibri" w:eastAsia="Calibri" w:hAnsi="Calibri" w:cs="Times New Roman"/>
          <w:b/>
          <w:sz w:val="28"/>
          <w:szCs w:val="28"/>
          <w:lang w:val="ka-GE"/>
        </w:rPr>
        <w:t xml:space="preserve"> </w:t>
      </w:r>
      <w:r w:rsidRPr="000E2A02">
        <w:rPr>
          <w:rFonts w:ascii="Sylfaen" w:eastAsia="Calibri" w:hAnsi="Sylfaen" w:cs="Times New Roman"/>
          <w:b/>
          <w:sz w:val="28"/>
          <w:szCs w:val="28"/>
          <w:lang w:val="ka-GE"/>
        </w:rPr>
        <w:t xml:space="preserve"> </w:t>
      </w:r>
    </w:p>
    <w:p w:rsidR="00543AD1" w:rsidRPr="000E2A02" w:rsidRDefault="00543AD1" w:rsidP="00543AD1">
      <w:pPr>
        <w:spacing w:after="200" w:line="276" w:lineRule="auto"/>
        <w:rPr>
          <w:rFonts w:ascii="Sylfaen" w:eastAsia="Times New Roman" w:hAnsi="Sylfaen" w:cs="Calibri"/>
          <w:bCs/>
          <w:lang w:val="ka-GE"/>
        </w:rPr>
      </w:pPr>
      <w:r w:rsidRPr="000E2A02">
        <w:rPr>
          <w:rFonts w:ascii="Sylfaen" w:eastAsia="Times New Roman" w:hAnsi="Sylfaen" w:cs="Calibri"/>
          <w:bCs/>
        </w:rPr>
        <w:t>სკოლამდელი ასაკის ბავშვების სკოლისთვის მზაობა</w:t>
      </w:r>
      <w:r w:rsidRPr="000E2A02">
        <w:rPr>
          <w:rFonts w:ascii="Sylfaen" w:eastAsia="Times New Roman" w:hAnsi="Sylfaen" w:cs="Calibri"/>
          <w:bCs/>
          <w:lang w:val="ka-GE"/>
        </w:rPr>
        <w:t xml:space="preserve"> </w:t>
      </w:r>
    </w:p>
    <w:p w:rsidR="00543AD1" w:rsidRPr="00804F66" w:rsidRDefault="00543AD1" w:rsidP="00543AD1">
      <w:pPr>
        <w:spacing w:after="200" w:line="276" w:lineRule="auto"/>
        <w:rPr>
          <w:rFonts w:ascii="Calibri" w:eastAsia="Calibri" w:hAnsi="Calibri" w:cs="Times New Roman"/>
          <w:b/>
          <w:color w:val="000000"/>
          <w:sz w:val="18"/>
          <w:szCs w:val="18"/>
        </w:rPr>
      </w:pPr>
      <w:r w:rsidRPr="00804F66">
        <w:rPr>
          <w:rFonts w:ascii="Sylfaen" w:eastAsia="Calibri" w:hAnsi="Sylfaen" w:cs="Sylfaen"/>
          <w:b/>
          <w:lang w:val="ka-GE"/>
        </w:rPr>
        <w:t>რიცხოვნობა</w:t>
      </w:r>
      <w:r w:rsidRPr="00804F66">
        <w:rPr>
          <w:rFonts w:ascii="Calibri" w:eastAsia="Calibri" w:hAnsi="Calibri" w:cs="Times New Roman"/>
          <w:b/>
          <w:lang w:val="ka-GE"/>
        </w:rPr>
        <w:t xml:space="preserve"> </w:t>
      </w:r>
      <w:r w:rsidRPr="00804F66">
        <w:rPr>
          <w:rFonts w:ascii="Sylfaen" w:eastAsia="Calibri" w:hAnsi="Sylfaen" w:cs="Sylfaen"/>
          <w:b/>
          <w:lang w:val="ka-GE"/>
        </w:rPr>
        <w:t>გენდერულ</w:t>
      </w:r>
      <w:r w:rsidRPr="00804F66">
        <w:rPr>
          <w:rFonts w:ascii="Calibri" w:eastAsia="Calibri" w:hAnsi="Calibri" w:cs="Times New Roman"/>
          <w:b/>
          <w:lang w:val="ka-GE"/>
        </w:rPr>
        <w:t xml:space="preserve"> </w:t>
      </w:r>
      <w:r w:rsidRPr="00804F66">
        <w:rPr>
          <w:rFonts w:ascii="Sylfaen" w:eastAsia="Calibri" w:hAnsi="Sylfaen" w:cs="Sylfaen"/>
          <w:b/>
          <w:lang w:val="ka-GE"/>
        </w:rPr>
        <w:t xml:space="preserve">ჭრილში ა(ა)იპ </w:t>
      </w:r>
      <w:r w:rsidRPr="00804F66">
        <w:rPr>
          <w:rFonts w:ascii="Sylfaen" w:eastAsia="Calibri" w:hAnsi="Sylfaen" w:cs="Times New Roman"/>
          <w:b/>
          <w:lang w:val="ka-GE"/>
        </w:rPr>
        <w:t>„</w:t>
      </w:r>
      <w:r w:rsidRPr="00804F66">
        <w:rPr>
          <w:rFonts w:ascii="Sylfaen" w:eastAsia="Calibri" w:hAnsi="Sylfaen" w:cs="Times New Roman"/>
          <w:b/>
        </w:rPr>
        <w:t>სკოლამდელი სააღმზრდელო დაწესებულებების გაერთიანება</w:t>
      </w:r>
      <w:r w:rsidRPr="00804F66">
        <w:rPr>
          <w:rFonts w:ascii="Sylfaen" w:eastAsia="Calibri" w:hAnsi="Sylfaen" w:cs="Times New Roman"/>
          <w:b/>
          <w:lang w:val="ka-GE"/>
        </w:rPr>
        <w:t>“</w:t>
      </w:r>
      <w:r w:rsidRPr="00804F66">
        <w:rPr>
          <w:rFonts w:ascii="Calibri" w:eastAsia="Calibri" w:hAnsi="Calibri" w:cs="Times New Roman"/>
          <w:b/>
          <w:color w:val="000000"/>
          <w:sz w:val="18"/>
          <w:szCs w:val="18"/>
        </w:rPr>
        <w:t>  </w:t>
      </w:r>
    </w:p>
    <w:p w:rsidR="00543AD1" w:rsidRPr="00804F66" w:rsidRDefault="00543AD1" w:rsidP="00543AD1">
      <w:pPr>
        <w:shd w:val="clear" w:color="auto" w:fill="FFFFFF" w:themeFill="background1"/>
        <w:spacing w:after="200" w:line="276" w:lineRule="auto"/>
        <w:jc w:val="both"/>
        <w:rPr>
          <w:rFonts w:ascii="Sylfaen" w:eastAsia="Times New Roman" w:hAnsi="Sylfaen" w:cs="Sylfaen"/>
          <w:color w:val="000000"/>
          <w:sz w:val="24"/>
          <w:szCs w:val="24"/>
          <w:lang w:val="ka-GE" w:eastAsia="ka-GE"/>
        </w:rPr>
      </w:pPr>
      <w:r w:rsidRPr="00804F66">
        <w:rPr>
          <w:rFonts w:ascii="Sylfaen" w:eastAsia="Times New Roman" w:hAnsi="Sylfaen" w:cs="Sylfaen"/>
          <w:color w:val="000000"/>
          <w:sz w:val="24"/>
          <w:szCs w:val="24"/>
          <w:lang w:val="ka-GE" w:eastAsia="ka-GE"/>
        </w:rPr>
        <w:t xml:space="preserve"> გენდერულ ჭრილში  სულ მუნიციპალიტეტის საბავშვო ბაღებში დარეგისტრირებულია სკოლამდელი ასაკის 1922 ბავშვი, მ.შ. გოგონა-972 და ვაჟი-950.</w:t>
      </w:r>
    </w:p>
    <w:p w:rsidR="00543AD1" w:rsidRPr="00E858B6" w:rsidRDefault="00543AD1" w:rsidP="00543AD1">
      <w:pPr>
        <w:shd w:val="clear" w:color="auto" w:fill="FFFFFF" w:themeFill="background1"/>
        <w:spacing w:after="200" w:line="276" w:lineRule="auto"/>
        <w:jc w:val="both"/>
        <w:rPr>
          <w:rFonts w:ascii="Sylfaen" w:eastAsia="Times New Roman" w:hAnsi="Sylfaen" w:cs="Sylfaen"/>
          <w:color w:val="000000"/>
          <w:sz w:val="24"/>
          <w:szCs w:val="24"/>
          <w:lang w:val="ka-GE" w:eastAsia="ka-GE"/>
        </w:rPr>
      </w:pPr>
      <w:r w:rsidRPr="00804F66">
        <w:rPr>
          <w:rFonts w:ascii="Sylfaen" w:eastAsia="Times New Roman" w:hAnsi="Sylfaen" w:cs="Sylfaen"/>
          <w:color w:val="000000"/>
          <w:sz w:val="24"/>
          <w:szCs w:val="24"/>
          <w:lang w:val="ka-GE" w:eastAsia="ka-GE"/>
        </w:rPr>
        <w:t>სულ სკოლამდელ დაწესებულებებში შტატი-575-ია,  დასაქმებულია 550 თანამშრომელი, მათ შორის 519 ქალი და 26- მამაკაცი.</w:t>
      </w:r>
    </w:p>
    <w:tbl>
      <w:tblPr>
        <w:tblpPr w:leftFromText="180" w:rightFromText="180" w:vertAnchor="text" w:tblpY="1"/>
        <w:tblOverlap w:val="never"/>
        <w:tblW w:w="5000" w:type="pct"/>
        <w:tblLook w:val="04A0" w:firstRow="1" w:lastRow="0" w:firstColumn="1" w:lastColumn="0" w:noHBand="0" w:noVBand="1"/>
      </w:tblPr>
      <w:tblGrid>
        <w:gridCol w:w="3411"/>
        <w:gridCol w:w="4938"/>
        <w:gridCol w:w="4591"/>
      </w:tblGrid>
      <w:tr w:rsidR="00543AD1" w:rsidRPr="00804F66" w:rsidTr="00553F65">
        <w:trPr>
          <w:trHeight w:val="315"/>
        </w:trPr>
        <w:tc>
          <w:tcPr>
            <w:tcW w:w="13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804F66" w:rsidRDefault="00543AD1" w:rsidP="00553F65">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ქვეპროგრამის დასახელება</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04F66" w:rsidRDefault="00543AD1" w:rsidP="00553F65">
            <w:pPr>
              <w:spacing w:after="200" w:line="276" w:lineRule="auto"/>
              <w:jc w:val="center"/>
              <w:rPr>
                <w:rFonts w:ascii="Sylfaen" w:eastAsia="Calibri" w:hAnsi="Sylfaen" w:cs="Times New Roman"/>
                <w:b/>
                <w:bCs/>
                <w:color w:val="000000"/>
                <w:sz w:val="18"/>
                <w:szCs w:val="18"/>
                <w:lang w:val="ka-GE"/>
              </w:rPr>
            </w:pPr>
            <w:r w:rsidRPr="00804F66">
              <w:rPr>
                <w:rFonts w:ascii="Sylfaen" w:eastAsia="Calibri" w:hAnsi="Sylfaen" w:cs="Times New Roman"/>
                <w:b/>
                <w:bCs/>
                <w:color w:val="000000"/>
                <w:sz w:val="18"/>
                <w:szCs w:val="18"/>
                <w:lang w:val="ka-GE"/>
              </w:rPr>
              <w:t>სკოლამდელი განათლება</w:t>
            </w:r>
          </w:p>
        </w:tc>
      </w:tr>
      <w:tr w:rsidR="00543AD1" w:rsidRPr="00804F66" w:rsidTr="00553F65">
        <w:trPr>
          <w:trHeight w:val="376"/>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543AD1" w:rsidRPr="00804F66" w:rsidRDefault="00543AD1" w:rsidP="00553F65">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პროგრამული კოდი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04F66" w:rsidRDefault="00543AD1" w:rsidP="00553F65">
            <w:pPr>
              <w:spacing w:after="200" w:line="276" w:lineRule="auto"/>
              <w:jc w:val="center"/>
              <w:rPr>
                <w:rFonts w:ascii="Sylfaen" w:eastAsia="Calibri" w:hAnsi="Sylfaen" w:cs="Times New Roman"/>
                <w:color w:val="000000"/>
                <w:sz w:val="18"/>
                <w:szCs w:val="18"/>
                <w:lang w:val="ka-GE"/>
              </w:rPr>
            </w:pPr>
            <w:r w:rsidRPr="00804F66">
              <w:rPr>
                <w:rFonts w:ascii="Sylfaen" w:eastAsia="Calibri" w:hAnsi="Sylfaen" w:cs="Times New Roman"/>
                <w:color w:val="000000"/>
                <w:sz w:val="18"/>
                <w:szCs w:val="18"/>
                <w:lang w:val="ka-GE"/>
              </w:rPr>
              <w:t>04 01</w:t>
            </w:r>
          </w:p>
        </w:tc>
      </w:tr>
      <w:tr w:rsidR="00543AD1" w:rsidRPr="00804F66" w:rsidTr="00553F65">
        <w:trPr>
          <w:trHeight w:val="315"/>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543AD1" w:rsidRPr="00804F66" w:rsidRDefault="00543AD1" w:rsidP="00553F65">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ქვეპროგრამის ბიუჯეტი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04F66" w:rsidRDefault="00543AD1" w:rsidP="00553F6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5643,9</w:t>
            </w:r>
          </w:p>
        </w:tc>
      </w:tr>
      <w:tr w:rsidR="00543AD1" w:rsidRPr="00804F66" w:rsidTr="00553F65">
        <w:trPr>
          <w:trHeight w:val="315"/>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543AD1" w:rsidRPr="00804F66" w:rsidRDefault="00543AD1" w:rsidP="00553F65">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ფუნქციონალური კოდი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04F66" w:rsidRDefault="00543AD1" w:rsidP="00553F65">
            <w:pPr>
              <w:spacing w:after="200" w:line="276" w:lineRule="auto"/>
              <w:jc w:val="center"/>
              <w:rPr>
                <w:rFonts w:ascii="Sylfaen" w:eastAsia="Calibri" w:hAnsi="Sylfaen" w:cs="Times New Roman"/>
                <w:color w:val="000000"/>
                <w:sz w:val="18"/>
                <w:szCs w:val="18"/>
                <w:lang w:val="ka-GE"/>
              </w:rPr>
            </w:pPr>
            <w:r w:rsidRPr="00804F66">
              <w:rPr>
                <w:rFonts w:ascii="Sylfaen" w:eastAsia="Calibri" w:hAnsi="Sylfaen" w:cs="Times New Roman"/>
                <w:color w:val="000000"/>
                <w:sz w:val="18"/>
                <w:szCs w:val="18"/>
                <w:lang w:val="ka-GE"/>
              </w:rPr>
              <w:t>7.9.1</w:t>
            </w:r>
          </w:p>
        </w:tc>
      </w:tr>
      <w:tr w:rsidR="00543AD1" w:rsidRPr="00804F66" w:rsidTr="00553F65">
        <w:trPr>
          <w:trHeight w:val="610"/>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543AD1" w:rsidRPr="00804F66" w:rsidRDefault="00543AD1" w:rsidP="00553F65">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ქვეპროგრამის განმახორციელებელი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04F66" w:rsidRDefault="00543AD1" w:rsidP="00553F65">
            <w:pPr>
              <w:spacing w:after="200" w:line="276" w:lineRule="auto"/>
              <w:jc w:val="center"/>
              <w:rPr>
                <w:rFonts w:ascii="Sylfaen" w:eastAsia="Calibri" w:hAnsi="Sylfaen" w:cs="Times New Roman"/>
                <w:b/>
                <w:bCs/>
                <w:color w:val="000000"/>
                <w:sz w:val="20"/>
                <w:szCs w:val="20"/>
              </w:rPr>
            </w:pPr>
            <w:r w:rsidRPr="00804F66">
              <w:rPr>
                <w:rFonts w:ascii="Sylfaen" w:eastAsia="Calibri" w:hAnsi="Sylfaen" w:cs="Segoe UI Semibold"/>
                <w:b/>
                <w:bCs/>
                <w:w w:val="85"/>
                <w:sz w:val="20"/>
                <w:szCs w:val="20"/>
              </w:rPr>
              <w:t xml:space="preserve">ააიპ </w:t>
            </w:r>
            <w:r w:rsidRPr="00804F66">
              <w:rPr>
                <w:rFonts w:ascii="Sylfaen" w:eastAsia="Calibri" w:hAnsi="Sylfaen" w:cs="Segoe UI Semibold"/>
                <w:b/>
                <w:bCs/>
                <w:spacing w:val="6"/>
                <w:w w:val="85"/>
                <w:sz w:val="20"/>
                <w:szCs w:val="20"/>
              </w:rPr>
              <w:t xml:space="preserve"> </w:t>
            </w:r>
            <w:r w:rsidRPr="00804F66">
              <w:rPr>
                <w:rFonts w:ascii="Sylfaen" w:eastAsia="Calibri" w:hAnsi="Sylfaen" w:cs="Segoe UI Semibold"/>
                <w:b/>
                <w:bCs/>
                <w:w w:val="85"/>
                <w:sz w:val="20"/>
                <w:szCs w:val="20"/>
              </w:rPr>
              <w:t xml:space="preserve">„სკოლამდელი </w:t>
            </w:r>
            <w:r w:rsidRPr="00804F66">
              <w:rPr>
                <w:rFonts w:ascii="Sylfaen" w:eastAsia="Calibri" w:hAnsi="Sylfaen" w:cs="Segoe UI Semibold"/>
                <w:b/>
                <w:bCs/>
                <w:spacing w:val="7"/>
                <w:w w:val="85"/>
                <w:sz w:val="20"/>
                <w:szCs w:val="20"/>
              </w:rPr>
              <w:t xml:space="preserve"> </w:t>
            </w:r>
            <w:r w:rsidRPr="00804F66">
              <w:rPr>
                <w:rFonts w:ascii="Sylfaen" w:eastAsia="Calibri" w:hAnsi="Sylfaen" w:cs="Segoe UI Semibold"/>
                <w:b/>
                <w:bCs/>
                <w:w w:val="85"/>
                <w:sz w:val="20"/>
                <w:szCs w:val="20"/>
              </w:rPr>
              <w:t xml:space="preserve">სააღმზრდელო </w:t>
            </w:r>
            <w:r w:rsidRPr="00804F66">
              <w:rPr>
                <w:rFonts w:ascii="Sylfaen" w:eastAsia="Calibri" w:hAnsi="Sylfaen" w:cs="Segoe UI Semibold"/>
                <w:b/>
                <w:bCs/>
                <w:spacing w:val="7"/>
                <w:w w:val="85"/>
                <w:sz w:val="20"/>
                <w:szCs w:val="20"/>
              </w:rPr>
              <w:t xml:space="preserve"> </w:t>
            </w:r>
            <w:r w:rsidRPr="00804F66">
              <w:rPr>
                <w:rFonts w:ascii="Sylfaen" w:eastAsia="Calibri" w:hAnsi="Sylfaen" w:cs="Segoe UI Semibold"/>
                <w:b/>
                <w:bCs/>
                <w:w w:val="85"/>
                <w:sz w:val="20"/>
                <w:szCs w:val="20"/>
              </w:rPr>
              <w:t xml:space="preserve">დაწესებულებების </w:t>
            </w:r>
            <w:r w:rsidRPr="00804F66">
              <w:rPr>
                <w:rFonts w:ascii="Sylfaen" w:eastAsia="Calibri" w:hAnsi="Sylfaen" w:cs="Segoe UI Semibold"/>
                <w:b/>
                <w:bCs/>
                <w:spacing w:val="7"/>
                <w:w w:val="85"/>
                <w:sz w:val="20"/>
                <w:szCs w:val="20"/>
              </w:rPr>
              <w:t xml:space="preserve"> </w:t>
            </w:r>
            <w:r w:rsidRPr="00804F66">
              <w:rPr>
                <w:rFonts w:ascii="Sylfaen" w:eastAsia="Calibri" w:hAnsi="Sylfaen" w:cs="Segoe UI Semibold"/>
                <w:b/>
                <w:bCs/>
                <w:w w:val="85"/>
                <w:sz w:val="20"/>
                <w:szCs w:val="20"/>
              </w:rPr>
              <w:t>გაერთიანება“</w:t>
            </w:r>
          </w:p>
        </w:tc>
      </w:tr>
      <w:tr w:rsidR="00543AD1" w:rsidRPr="00804F66" w:rsidTr="00553F65">
        <w:trPr>
          <w:trHeight w:val="975"/>
        </w:trPr>
        <w:tc>
          <w:tcPr>
            <w:tcW w:w="1318" w:type="pct"/>
            <w:tcBorders>
              <w:top w:val="nil"/>
              <w:left w:val="single" w:sz="8" w:space="0" w:color="auto"/>
              <w:bottom w:val="single" w:sz="8" w:space="0" w:color="auto"/>
              <w:right w:val="single" w:sz="8" w:space="0" w:color="000000"/>
            </w:tcBorders>
            <w:shd w:val="clear" w:color="auto" w:fill="auto"/>
            <w:vAlign w:val="center"/>
            <w:hideMark/>
          </w:tcPr>
          <w:p w:rsidR="00543AD1" w:rsidRPr="00804F66" w:rsidRDefault="00543AD1" w:rsidP="00553F65">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ქვეპროგრამის მიზანი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tcPr>
          <w:p w:rsidR="00543AD1" w:rsidRPr="00804F66" w:rsidRDefault="00543AD1" w:rsidP="00553F65">
            <w:pPr>
              <w:numPr>
                <w:ilvl w:val="0"/>
                <w:numId w:val="41"/>
              </w:numPr>
              <w:spacing w:after="0" w:line="240" w:lineRule="auto"/>
              <w:contextualSpacing/>
              <w:rPr>
                <w:rFonts w:ascii="Sylfaen" w:eastAsiaTheme="minorHAnsi" w:hAnsi="Sylfaen" w:cs="Times New Roman"/>
                <w:sz w:val="20"/>
                <w:szCs w:val="20"/>
                <w:lang w:val="x-none"/>
              </w:rPr>
            </w:pPr>
            <w:r w:rsidRPr="00804F66">
              <w:rPr>
                <w:rFonts w:ascii="Sylfaen" w:eastAsiaTheme="minorHAnsi" w:hAnsi="Sylfaen" w:cs="Sylfaen"/>
                <w:sz w:val="20"/>
                <w:szCs w:val="20"/>
                <w:lang w:val="x-none"/>
              </w:rPr>
              <w:t>ქვეპროგრამის</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მიზანია</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სკოლამდელი</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აღზრდისა</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და</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განათლების</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დაწესებულებებში</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ხარისხიანი</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სააღმზრდელო</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და</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საგანმანათლებლო</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პროცესისათვის</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ხელის</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შეწყობა</w:t>
            </w:r>
            <w:r w:rsidRPr="00804F66">
              <w:rPr>
                <w:rFonts w:ascii="Sylfaen" w:eastAsiaTheme="minorHAnsi" w:hAnsi="Sylfaen" w:cs="Sylfaen"/>
                <w:sz w:val="20"/>
                <w:szCs w:val="20"/>
                <w:lang w:val="ka-GE"/>
              </w:rPr>
              <w:t>, უსაფრთხო და ბავშვის კეთილდღეობაზე ორიენტირებული გარემოს შექმნა, რომელიც ხელს შეუწყობს ბავშვებში ცხოვრებისთვის და სწავლისთვის საჭირო უნარების განვითარებას</w:t>
            </w:r>
            <w:r w:rsidRPr="00804F66">
              <w:rPr>
                <w:rFonts w:ascii="Sylfaen" w:eastAsiaTheme="minorHAnsi" w:hAnsi="Sylfaen" w:cs="Times New Roman"/>
                <w:sz w:val="20"/>
                <w:szCs w:val="20"/>
                <w:lang w:val="x-none"/>
              </w:rPr>
              <w:t xml:space="preserve">; </w:t>
            </w:r>
          </w:p>
          <w:p w:rsidR="00543AD1" w:rsidRPr="00804F66" w:rsidRDefault="00543AD1" w:rsidP="00553F65">
            <w:pPr>
              <w:numPr>
                <w:ilvl w:val="0"/>
                <w:numId w:val="41"/>
              </w:numPr>
              <w:spacing w:after="0" w:line="240" w:lineRule="auto"/>
              <w:contextualSpacing/>
              <w:rPr>
                <w:rFonts w:ascii="Sylfaen" w:eastAsiaTheme="minorHAnsi" w:hAnsi="Sylfaen" w:cs="Times New Roman"/>
                <w:sz w:val="20"/>
                <w:szCs w:val="20"/>
                <w:lang w:val="x-none"/>
              </w:rPr>
            </w:pPr>
            <w:r w:rsidRPr="00804F66">
              <w:rPr>
                <w:rFonts w:ascii="Sylfaen" w:eastAsiaTheme="minorHAnsi" w:hAnsi="Sylfaen" w:cs="Times New Roman"/>
                <w:sz w:val="20"/>
                <w:szCs w:val="20"/>
                <w:lang w:val="x-none"/>
              </w:rPr>
              <w:t>საბავშვო ბაღებში სწავლების ხარისხის</w:t>
            </w:r>
            <w:r w:rsidRPr="00804F66">
              <w:rPr>
                <w:rFonts w:ascii="Sylfaen" w:eastAsiaTheme="minorHAnsi" w:hAnsi="Sylfaen" w:cs="Times New Roman"/>
                <w:sz w:val="20"/>
                <w:szCs w:val="20"/>
                <w:lang w:val="ka-GE"/>
              </w:rPr>
              <w:t xml:space="preserve"> გაუმჯობესება</w:t>
            </w:r>
            <w:r w:rsidRPr="00804F66">
              <w:rPr>
                <w:rFonts w:ascii="Sylfaen" w:eastAsiaTheme="minorHAnsi" w:hAnsi="Sylfaen" w:cs="Times New Roman"/>
                <w:sz w:val="20"/>
                <w:szCs w:val="20"/>
                <w:lang w:val="x-none"/>
              </w:rPr>
              <w:t xml:space="preserve">  და  საგანმ,ანათლებლო პერსონალის კვალიფიკაციის ამაღლება  განათლების სამინისტროს მიერ შემუშავებული და მთავრობის დადგენილებებით დამტკიცებული სტანდარტების შესაბამისად.</w:t>
            </w:r>
          </w:p>
          <w:p w:rsidR="00543AD1" w:rsidRPr="00804F66" w:rsidRDefault="00543AD1" w:rsidP="00553F65">
            <w:pPr>
              <w:numPr>
                <w:ilvl w:val="0"/>
                <w:numId w:val="41"/>
              </w:numPr>
              <w:spacing w:after="0" w:line="240" w:lineRule="auto"/>
              <w:contextualSpacing/>
              <w:rPr>
                <w:rFonts w:ascii="Sylfaen" w:eastAsiaTheme="minorHAnsi" w:hAnsi="Sylfaen" w:cs="Times New Roman"/>
                <w:sz w:val="20"/>
                <w:szCs w:val="20"/>
                <w:lang w:val="x-none"/>
              </w:rPr>
            </w:pPr>
            <w:r w:rsidRPr="00804F66">
              <w:rPr>
                <w:rFonts w:ascii="Sylfaen" w:eastAsiaTheme="minorHAnsi" w:hAnsi="Sylfaen" w:cs="Times New Roman"/>
                <w:sz w:val="20"/>
                <w:szCs w:val="20"/>
                <w:lang w:val="ka-GE"/>
              </w:rPr>
              <w:lastRenderedPageBreak/>
              <w:t xml:space="preserve">პროგრამის მიზანია </w:t>
            </w:r>
            <w:r w:rsidRPr="00804F66">
              <w:rPr>
                <w:rFonts w:ascii="Sylfaen" w:eastAsiaTheme="minorHAnsi" w:hAnsi="Sylfaen" w:cs="Times New Roman"/>
                <w:sz w:val="20"/>
                <w:szCs w:val="20"/>
                <w:lang w:val="x-none"/>
              </w:rPr>
              <w:t>სკოლამდელი აღზრდისა და განათლების დაწესებულებებში მიმდინარე საგანმანათლებლო და სააღმზრდელო პროცესის ხარისხის გაუმჯობესება, რომლის დანერგვის მიზნითაც</w:t>
            </w:r>
            <w:r w:rsidRPr="00804F66">
              <w:rPr>
                <w:rFonts w:ascii="Sylfaen" w:eastAsiaTheme="minorHAnsi" w:hAnsi="Sylfaen" w:cs="Times New Roman"/>
                <w:sz w:val="20"/>
                <w:szCs w:val="20"/>
                <w:lang w:val="ka-GE"/>
              </w:rPr>
              <w:t xml:space="preserve"> გურჯაანის სკოლამდელი სააღმზრდელო დაწესებულებების გაერთიანებაში შემავალი საბავშვო ბაღების მიერ</w:t>
            </w:r>
            <w:r w:rsidRPr="00804F66">
              <w:rPr>
                <w:rFonts w:ascii="Sylfaen" w:eastAsiaTheme="minorHAnsi" w:hAnsi="Sylfaen" w:cs="Times New Roman"/>
                <w:sz w:val="20"/>
                <w:szCs w:val="20"/>
                <w:lang w:val="x-none"/>
              </w:rPr>
              <w:t xml:space="preserve"> ხარისხის განვითარების ეროვნული ცენტრის</w:t>
            </w:r>
            <w:r w:rsidRPr="00804F66">
              <w:rPr>
                <w:rFonts w:ascii="Sylfaen" w:eastAsiaTheme="minorHAnsi" w:hAnsi="Sylfaen" w:cs="Times New Roman"/>
                <w:sz w:val="20"/>
                <w:szCs w:val="20"/>
                <w:lang w:val="ka-GE"/>
              </w:rPr>
              <w:t>ა და გურჯაანის მუნიციპალიტეტის მერიის მხარდაჭერით</w:t>
            </w:r>
            <w:r w:rsidRPr="00804F66">
              <w:rPr>
                <w:rFonts w:ascii="Sylfaen" w:eastAsiaTheme="minorHAnsi" w:hAnsi="Sylfaen" w:cs="Times New Roman"/>
                <w:sz w:val="20"/>
                <w:szCs w:val="20"/>
                <w:lang w:val="x-none"/>
              </w:rPr>
              <w:t xml:space="preserve"> ხორციელდება სკოლამდელი აღზრდისა და განათლების დაწესებულებების ავტორიზაციასთან დაკავშირებული პროცედურები;</w:t>
            </w:r>
          </w:p>
          <w:p w:rsidR="00543AD1" w:rsidRPr="00804F66" w:rsidRDefault="00543AD1" w:rsidP="00553F65">
            <w:pPr>
              <w:spacing w:after="200" w:line="276" w:lineRule="auto"/>
              <w:rPr>
                <w:rFonts w:ascii="Sylfaen" w:eastAsia="Calibri" w:hAnsi="Sylfaen" w:cs="Times New Roman"/>
                <w:color w:val="000000"/>
                <w:sz w:val="18"/>
                <w:szCs w:val="18"/>
              </w:rPr>
            </w:pPr>
          </w:p>
        </w:tc>
      </w:tr>
      <w:tr w:rsidR="00543AD1" w:rsidRPr="00804F66" w:rsidTr="00553F65">
        <w:trPr>
          <w:trHeight w:val="790"/>
        </w:trPr>
        <w:tc>
          <w:tcPr>
            <w:tcW w:w="1318" w:type="pct"/>
            <w:tcBorders>
              <w:top w:val="nil"/>
              <w:left w:val="single" w:sz="8" w:space="0" w:color="auto"/>
              <w:bottom w:val="single" w:sz="8" w:space="0" w:color="auto"/>
              <w:right w:val="single" w:sz="8" w:space="0" w:color="000000"/>
            </w:tcBorders>
            <w:shd w:val="clear" w:color="auto" w:fill="auto"/>
            <w:vAlign w:val="center"/>
            <w:hideMark/>
          </w:tcPr>
          <w:p w:rsidR="00543AD1" w:rsidRPr="00804F66" w:rsidRDefault="00543AD1" w:rsidP="00553F65">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04F66" w:rsidRDefault="00543AD1" w:rsidP="00553F65">
            <w:pPr>
              <w:spacing w:after="200" w:line="276" w:lineRule="auto"/>
              <w:rPr>
                <w:rFonts w:ascii="Sylfaen" w:eastAsia="Calibri" w:hAnsi="Sylfaen" w:cs="Times New Roman"/>
                <w:color w:val="000000"/>
                <w:sz w:val="20"/>
                <w:szCs w:val="20"/>
                <w:lang w:val="ka-GE"/>
              </w:rPr>
            </w:pPr>
            <w:r w:rsidRPr="00804F66">
              <w:rPr>
                <w:rFonts w:ascii="Sylfaen_PDF_Subset" w:eastAsiaTheme="minorHAnsi" w:hAnsi="Sylfaen_PDF_Subset" w:cs="Sylfaen_PDF_Subset"/>
                <w:sz w:val="20"/>
                <w:szCs w:val="20"/>
              </w:rPr>
              <w:t xml:space="preserve">4 - </w:t>
            </w:r>
            <w:r w:rsidRPr="00804F66">
              <w:rPr>
                <w:rFonts w:ascii="Sylfaen" w:eastAsiaTheme="minorHAnsi" w:hAnsi="Sylfaen" w:cs="Sylfaen"/>
                <w:sz w:val="20"/>
                <w:szCs w:val="20"/>
              </w:rPr>
              <w:t>ხარისხიანი</w:t>
            </w:r>
            <w:r w:rsidRPr="00804F66">
              <w:rPr>
                <w:rFonts w:ascii="Sylfaen_PDF_Subset" w:eastAsiaTheme="minorHAnsi" w:hAnsi="Sylfaen_PDF_Subset" w:cs="Sylfaen_PDF_Subset"/>
                <w:sz w:val="20"/>
                <w:szCs w:val="20"/>
              </w:rPr>
              <w:t xml:space="preserve"> </w:t>
            </w:r>
            <w:r w:rsidRPr="00804F66">
              <w:rPr>
                <w:rFonts w:ascii="Sylfaen" w:eastAsiaTheme="minorHAnsi" w:hAnsi="Sylfaen" w:cs="Sylfaen"/>
                <w:sz w:val="20"/>
                <w:szCs w:val="20"/>
              </w:rPr>
              <w:t>განათლება</w:t>
            </w:r>
            <w:r w:rsidRPr="00804F66">
              <w:rPr>
                <w:rFonts w:ascii="Sylfaen_PDF_Subset" w:eastAsiaTheme="minorHAnsi" w:hAnsi="Sylfaen_PDF_Subset" w:cs="Sylfaen_PDF_Subset"/>
                <w:sz w:val="20"/>
                <w:szCs w:val="20"/>
              </w:rPr>
              <w:t xml:space="preserve"> 5. </w:t>
            </w:r>
            <w:r w:rsidRPr="00804F66">
              <w:rPr>
                <w:rFonts w:ascii="Sylfaen" w:eastAsiaTheme="minorHAnsi" w:hAnsi="Sylfaen" w:cs="Sylfaen"/>
                <w:sz w:val="20"/>
                <w:szCs w:val="20"/>
              </w:rPr>
              <w:t>გენდერული</w:t>
            </w:r>
            <w:r w:rsidRPr="00804F66">
              <w:rPr>
                <w:rFonts w:ascii="Sylfaen_PDF_Subset" w:eastAsiaTheme="minorHAnsi" w:hAnsi="Sylfaen_PDF_Subset" w:cs="Sylfaen_PDF_Subset"/>
                <w:sz w:val="20"/>
                <w:szCs w:val="20"/>
              </w:rPr>
              <w:t xml:space="preserve"> </w:t>
            </w:r>
            <w:r w:rsidRPr="00804F66">
              <w:rPr>
                <w:rFonts w:ascii="Sylfaen" w:eastAsiaTheme="minorHAnsi" w:hAnsi="Sylfaen" w:cs="Sylfaen"/>
                <w:sz w:val="20"/>
                <w:szCs w:val="20"/>
              </w:rPr>
              <w:t>თანასწორობა</w:t>
            </w:r>
          </w:p>
        </w:tc>
      </w:tr>
      <w:tr w:rsidR="00543AD1" w:rsidRPr="00804F66" w:rsidTr="00553F65">
        <w:trPr>
          <w:trHeight w:val="430"/>
        </w:trPr>
        <w:tc>
          <w:tcPr>
            <w:tcW w:w="1318" w:type="pct"/>
            <w:tcBorders>
              <w:top w:val="nil"/>
              <w:left w:val="single" w:sz="8" w:space="0" w:color="auto"/>
              <w:bottom w:val="single" w:sz="8" w:space="0" w:color="auto"/>
              <w:right w:val="single" w:sz="8" w:space="0" w:color="000000"/>
            </w:tcBorders>
            <w:shd w:val="clear" w:color="auto" w:fill="auto"/>
            <w:vAlign w:val="center"/>
            <w:hideMark/>
          </w:tcPr>
          <w:p w:rsidR="00543AD1" w:rsidRPr="00804F66" w:rsidRDefault="00543AD1" w:rsidP="00553F65">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682" w:type="pct"/>
            <w:gridSpan w:val="2"/>
            <w:tcBorders>
              <w:top w:val="single" w:sz="8" w:space="0" w:color="auto"/>
              <w:left w:val="nil"/>
              <w:bottom w:val="nil"/>
              <w:right w:val="single" w:sz="8" w:space="0" w:color="000000"/>
            </w:tcBorders>
            <w:shd w:val="clear" w:color="auto" w:fill="auto"/>
            <w:vAlign w:val="center"/>
            <w:hideMark/>
          </w:tcPr>
          <w:p w:rsidR="00543AD1" w:rsidRPr="00804F66" w:rsidRDefault="00543AD1" w:rsidP="00553F65">
            <w:pPr>
              <w:spacing w:after="200" w:line="276" w:lineRule="auto"/>
              <w:rPr>
                <w:rFonts w:ascii="Sylfaen" w:eastAsia="Calibri" w:hAnsi="Sylfaen" w:cs="Times New Roman"/>
                <w:color w:val="000000"/>
                <w:sz w:val="18"/>
                <w:szCs w:val="18"/>
                <w:lang w:val="ka-GE"/>
              </w:rPr>
            </w:pPr>
            <w:r w:rsidRPr="00804F66">
              <w:rPr>
                <w:rFonts w:ascii="Sylfaen" w:eastAsia="Calibri" w:hAnsi="Sylfaen" w:cs="Times New Roman"/>
                <w:color w:val="000000"/>
                <w:sz w:val="18"/>
                <w:szCs w:val="18"/>
                <w:lang w:val="ka-GE"/>
              </w:rPr>
              <w:t>2024წ</w:t>
            </w:r>
          </w:p>
        </w:tc>
      </w:tr>
      <w:tr w:rsidR="00543AD1" w:rsidRPr="00E858B6" w:rsidTr="00553F65">
        <w:trPr>
          <w:trHeight w:val="655"/>
        </w:trPr>
        <w:tc>
          <w:tcPr>
            <w:tcW w:w="1318" w:type="pct"/>
            <w:tcBorders>
              <w:top w:val="nil"/>
              <w:left w:val="single" w:sz="8" w:space="0" w:color="auto"/>
              <w:bottom w:val="single" w:sz="4" w:space="0" w:color="auto"/>
              <w:right w:val="nil"/>
            </w:tcBorders>
            <w:shd w:val="clear" w:color="auto" w:fill="auto"/>
            <w:vAlign w:val="center"/>
            <w:hideMark/>
          </w:tcPr>
          <w:p w:rsidR="00543AD1" w:rsidRPr="00804F66" w:rsidRDefault="00543AD1" w:rsidP="00553F65">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1908" w:type="pct"/>
            <w:tcBorders>
              <w:top w:val="single" w:sz="8" w:space="0" w:color="auto"/>
              <w:left w:val="single" w:sz="8" w:space="0" w:color="auto"/>
              <w:bottom w:val="single" w:sz="8" w:space="0" w:color="auto"/>
              <w:right w:val="nil"/>
            </w:tcBorders>
            <w:shd w:val="clear" w:color="auto" w:fill="auto"/>
            <w:vAlign w:val="center"/>
            <w:hideMark/>
          </w:tcPr>
          <w:p w:rsidR="00543AD1" w:rsidRPr="00175B3B" w:rsidRDefault="00543AD1" w:rsidP="00553F65">
            <w:pPr>
              <w:spacing w:after="0" w:line="240" w:lineRule="auto"/>
              <w:ind w:left="720"/>
              <w:contextualSpacing/>
              <w:rPr>
                <w:rFonts w:ascii="Sylfaen" w:eastAsiaTheme="minorHAnsi" w:hAnsi="Sylfaen" w:cs="Times New Roman"/>
                <w:color w:val="000000"/>
                <w:sz w:val="20"/>
                <w:szCs w:val="20"/>
                <w:lang w:val="ka-GE"/>
              </w:rPr>
            </w:pPr>
            <w:r>
              <w:rPr>
                <w:rFonts w:ascii="Sylfaen" w:eastAsiaTheme="minorHAnsi" w:hAnsi="Sylfaen" w:cs="Sylfaen"/>
                <w:sz w:val="20"/>
                <w:szCs w:val="20"/>
                <w:lang w:val="ka-GE"/>
              </w:rPr>
              <w:t>აღსაზრდელთა სასკოლო მზაობა</w:t>
            </w:r>
          </w:p>
        </w:tc>
        <w:tc>
          <w:tcPr>
            <w:tcW w:w="1774" w:type="pct"/>
            <w:tcBorders>
              <w:top w:val="single" w:sz="8" w:space="0" w:color="auto"/>
              <w:left w:val="nil"/>
              <w:bottom w:val="single" w:sz="8" w:space="0" w:color="auto"/>
              <w:right w:val="single" w:sz="8" w:space="0" w:color="auto"/>
            </w:tcBorders>
            <w:shd w:val="clear" w:color="auto" w:fill="auto"/>
            <w:noWrap/>
            <w:vAlign w:val="center"/>
            <w:hideMark/>
          </w:tcPr>
          <w:p w:rsidR="00543AD1" w:rsidRPr="00E858B6" w:rsidRDefault="00543AD1" w:rsidP="00553F65">
            <w:pPr>
              <w:spacing w:after="200" w:line="276" w:lineRule="auto"/>
              <w:rPr>
                <w:rFonts w:ascii="Calibri" w:eastAsia="Calibri" w:hAnsi="Calibri" w:cs="Times New Roman"/>
                <w:color w:val="000000"/>
                <w:sz w:val="18"/>
                <w:szCs w:val="18"/>
              </w:rPr>
            </w:pPr>
            <w:r w:rsidRPr="00E858B6">
              <w:rPr>
                <w:rFonts w:ascii="Calibri" w:eastAsia="Calibri" w:hAnsi="Calibri" w:cs="Times New Roman"/>
                <w:color w:val="000000"/>
                <w:sz w:val="18"/>
                <w:szCs w:val="18"/>
              </w:rPr>
              <w:t> </w:t>
            </w:r>
          </w:p>
        </w:tc>
      </w:tr>
    </w:tbl>
    <w:p w:rsidR="00543AD1" w:rsidRDefault="00543AD1" w:rsidP="00543AD1">
      <w:pPr>
        <w:spacing w:after="200" w:line="276" w:lineRule="auto"/>
        <w:rPr>
          <w:rFonts w:ascii="Sylfaen" w:eastAsia="Calibri" w:hAnsi="Sylfaen" w:cs="Times New Roman"/>
          <w:color w:val="000000" w:themeColor="text1"/>
          <w:lang w:val="ka-GE"/>
        </w:rPr>
      </w:pPr>
    </w:p>
    <w:p w:rsidR="00543AD1" w:rsidRPr="00E858B6" w:rsidRDefault="00543AD1" w:rsidP="00543AD1">
      <w:pPr>
        <w:spacing w:after="200" w:line="276" w:lineRule="auto"/>
        <w:rPr>
          <w:rFonts w:ascii="Sylfaen" w:eastAsia="Calibri" w:hAnsi="Sylfaen" w:cs="Times New Roman"/>
          <w:color w:val="000000" w:themeColor="text1"/>
          <w:lang w:val="ka-GE"/>
        </w:rPr>
      </w:pPr>
    </w:p>
    <w:tbl>
      <w:tblPr>
        <w:tblW w:w="5000" w:type="pct"/>
        <w:tblLayout w:type="fixed"/>
        <w:tblLook w:val="04A0" w:firstRow="1" w:lastRow="0" w:firstColumn="1" w:lastColumn="0" w:noHBand="0" w:noVBand="1"/>
      </w:tblPr>
      <w:tblGrid>
        <w:gridCol w:w="6933"/>
        <w:gridCol w:w="1159"/>
        <w:gridCol w:w="1734"/>
        <w:gridCol w:w="1703"/>
        <w:gridCol w:w="34"/>
        <w:gridCol w:w="269"/>
        <w:gridCol w:w="1108"/>
      </w:tblGrid>
      <w:tr w:rsidR="00543AD1" w:rsidRPr="00941BF7" w:rsidTr="00553F65">
        <w:trPr>
          <w:trHeight w:val="58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b/>
                <w:bCs/>
                <w:i/>
                <w:iCs/>
                <w:sz w:val="20"/>
                <w:szCs w:val="20"/>
              </w:rPr>
            </w:pPr>
            <w:r w:rsidRPr="00941BF7">
              <w:rPr>
                <w:rFonts w:ascii="Sylfaen" w:eastAsia="Times New Roman" w:hAnsi="Sylfaen" w:cs="Times New Roman"/>
                <w:b/>
                <w:bCs/>
                <w:i/>
                <w:iCs/>
                <w:sz w:val="20"/>
                <w:szCs w:val="20"/>
              </w:rPr>
              <w:t>ღონისძიების განაცხადის ფორმა N3</w:t>
            </w:r>
          </w:p>
        </w:tc>
      </w:tr>
      <w:tr w:rsidR="00543AD1" w:rsidRPr="00941BF7" w:rsidTr="00553F65">
        <w:trPr>
          <w:trHeight w:val="705"/>
        </w:trPr>
        <w:tc>
          <w:tcPr>
            <w:tcW w:w="3127"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b/>
                <w:bCs/>
                <w:sz w:val="20"/>
                <w:szCs w:val="20"/>
              </w:rPr>
            </w:pPr>
            <w:r w:rsidRPr="00941BF7">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87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b/>
                <w:bCs/>
                <w:color w:val="FF0000"/>
                <w:sz w:val="20"/>
                <w:szCs w:val="20"/>
              </w:rPr>
            </w:pPr>
            <w:r w:rsidRPr="00941BF7">
              <w:rPr>
                <w:rFonts w:ascii="Sylfaen" w:eastAsia="Times New Roman" w:hAnsi="Sylfaen" w:cs="Times New Roman"/>
                <w:b/>
                <w:bCs/>
                <w:sz w:val="20"/>
                <w:szCs w:val="20"/>
              </w:rPr>
              <w:t>ააიპ სკოლამდელი სააღმზრდელო დაწესებულებე</w:t>
            </w:r>
            <w:r w:rsidRPr="00941BF7">
              <w:rPr>
                <w:rFonts w:ascii="Sylfaen" w:eastAsia="Times New Roman" w:hAnsi="Sylfaen" w:cs="Times New Roman"/>
                <w:b/>
                <w:bCs/>
                <w:sz w:val="20"/>
                <w:szCs w:val="20"/>
                <w:lang w:val="ka-GE"/>
              </w:rPr>
              <w:t>ბ</w:t>
            </w:r>
            <w:r w:rsidRPr="00941BF7">
              <w:rPr>
                <w:rFonts w:ascii="Sylfaen" w:eastAsia="Times New Roman" w:hAnsi="Sylfaen" w:cs="Times New Roman"/>
                <w:b/>
                <w:bCs/>
                <w:sz w:val="20"/>
                <w:szCs w:val="20"/>
              </w:rPr>
              <w:t>ის  გაერთიანება</w:t>
            </w:r>
          </w:p>
        </w:tc>
      </w:tr>
      <w:tr w:rsidR="00543AD1" w:rsidRPr="00941BF7" w:rsidTr="00553F65">
        <w:trPr>
          <w:trHeight w:val="585"/>
        </w:trPr>
        <w:tc>
          <w:tcPr>
            <w:tcW w:w="446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b/>
                <w:bCs/>
                <w:sz w:val="20"/>
                <w:szCs w:val="20"/>
              </w:rPr>
            </w:pPr>
            <w:r w:rsidRPr="00941BF7">
              <w:rPr>
                <w:rFonts w:ascii="Sylfaen" w:eastAsia="Times New Roman" w:hAnsi="Sylfaen" w:cs="Times New Roman"/>
                <w:b/>
                <w:bCs/>
                <w:sz w:val="20"/>
                <w:szCs w:val="20"/>
              </w:rPr>
              <w:t>ღონისძიების კლასიფიკაციის კოდი:</w:t>
            </w:r>
          </w:p>
        </w:tc>
        <w:tc>
          <w:tcPr>
            <w:tcW w:w="532" w:type="pct"/>
            <w:gridSpan w:val="2"/>
            <w:tcBorders>
              <w:top w:val="nil"/>
              <w:left w:val="nil"/>
              <w:bottom w:val="single" w:sz="8" w:space="0" w:color="auto"/>
              <w:right w:val="single" w:sz="8"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b/>
                <w:bCs/>
                <w:sz w:val="20"/>
                <w:szCs w:val="20"/>
                <w:lang w:val="ka-GE"/>
              </w:rPr>
            </w:pPr>
            <w:r w:rsidRPr="00941BF7">
              <w:rPr>
                <w:rFonts w:ascii="Sylfaen" w:eastAsia="Times New Roman" w:hAnsi="Sylfaen" w:cs="Times New Roman"/>
                <w:b/>
                <w:bCs/>
                <w:sz w:val="20"/>
                <w:szCs w:val="20"/>
                <w:lang w:val="ka-GE"/>
              </w:rPr>
              <w:t>04 01</w:t>
            </w:r>
          </w:p>
        </w:tc>
      </w:tr>
      <w:tr w:rsidR="00543AD1" w:rsidRPr="00941BF7" w:rsidTr="00553F65">
        <w:trPr>
          <w:trHeight w:val="585"/>
        </w:trPr>
        <w:tc>
          <w:tcPr>
            <w:tcW w:w="312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b/>
                <w:bCs/>
                <w:sz w:val="20"/>
                <w:szCs w:val="20"/>
              </w:rPr>
            </w:pPr>
            <w:r w:rsidRPr="00941BF7">
              <w:rPr>
                <w:rFonts w:ascii="Sylfaen" w:eastAsia="Times New Roman" w:hAnsi="Sylfaen" w:cs="Times New Roman"/>
                <w:b/>
                <w:bCs/>
                <w:sz w:val="20"/>
                <w:szCs w:val="20"/>
              </w:rPr>
              <w:t>ღონისძიების დასახელება:</w:t>
            </w:r>
          </w:p>
        </w:tc>
        <w:tc>
          <w:tcPr>
            <w:tcW w:w="1873" w:type="pct"/>
            <w:gridSpan w:val="5"/>
            <w:tcBorders>
              <w:top w:val="single" w:sz="8" w:space="0" w:color="auto"/>
              <w:left w:val="nil"/>
              <w:bottom w:val="single" w:sz="8" w:space="0" w:color="auto"/>
              <w:right w:val="single" w:sz="8" w:space="0" w:color="000000"/>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sz w:val="20"/>
                <w:szCs w:val="20"/>
                <w:lang w:val="ka-GE"/>
              </w:rPr>
            </w:pPr>
            <w:r w:rsidRPr="00941BF7">
              <w:rPr>
                <w:rFonts w:ascii="Sylfaen" w:eastAsia="Times New Roman" w:hAnsi="Sylfaen" w:cs="Times New Roman"/>
                <w:sz w:val="20"/>
                <w:szCs w:val="20"/>
                <w:lang w:val="ka-GE"/>
              </w:rPr>
              <w:t>სკოლამდელ  ბავშვთა მომზადება</w:t>
            </w:r>
          </w:p>
          <w:p w:rsidR="00543AD1" w:rsidRPr="00941BF7" w:rsidRDefault="00543AD1" w:rsidP="00553F65">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 </w:t>
            </w:r>
          </w:p>
        </w:tc>
      </w:tr>
      <w:tr w:rsidR="00543AD1" w:rsidRPr="00941BF7" w:rsidTr="00553F65">
        <w:trPr>
          <w:trHeight w:val="520"/>
        </w:trPr>
        <w:tc>
          <w:tcPr>
            <w:tcW w:w="37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არის ქვეპროგრამა ახალი</w:t>
            </w:r>
            <w:r w:rsidRPr="00941BF7">
              <w:rPr>
                <w:rFonts w:ascii="Sylfaen" w:eastAsia="Times New Roman" w:hAnsi="Sylfaen" w:cs="Times New Roman"/>
                <w:b/>
                <w:bCs/>
                <w:sz w:val="20"/>
                <w:szCs w:val="20"/>
              </w:rPr>
              <w:t xml:space="preserve">? </w:t>
            </w:r>
            <w:r w:rsidRPr="00941BF7">
              <w:rPr>
                <w:rFonts w:ascii="Sylfaen" w:eastAsia="Times New Roman" w:hAnsi="Sylfaen" w:cs="Times New Roman"/>
                <w:sz w:val="20"/>
                <w:szCs w:val="20"/>
              </w:rPr>
              <w:t xml:space="preserve">       </w:t>
            </w:r>
          </w:p>
        </w:tc>
        <w:tc>
          <w:tcPr>
            <w:tcW w:w="671" w:type="pct"/>
            <w:gridSpan w:val="2"/>
            <w:tcBorders>
              <w:top w:val="nil"/>
              <w:left w:val="nil"/>
              <w:bottom w:val="single" w:sz="8" w:space="0" w:color="auto"/>
              <w:right w:val="single" w:sz="8"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sz w:val="20"/>
                <w:szCs w:val="20"/>
              </w:rPr>
            </w:pPr>
          </w:p>
        </w:tc>
        <w:tc>
          <w:tcPr>
            <w:tcW w:w="532" w:type="pct"/>
            <w:gridSpan w:val="2"/>
            <w:tcBorders>
              <w:top w:val="nil"/>
              <w:left w:val="nil"/>
              <w:bottom w:val="single" w:sz="8" w:space="0" w:color="auto"/>
              <w:right w:val="single" w:sz="8"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არა</w:t>
            </w:r>
          </w:p>
        </w:tc>
      </w:tr>
      <w:tr w:rsidR="00543AD1" w:rsidRPr="00941BF7" w:rsidTr="00553F65">
        <w:trPr>
          <w:trHeight w:val="585"/>
        </w:trPr>
        <w:tc>
          <w:tcPr>
            <w:tcW w:w="3127"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b/>
                <w:bCs/>
                <w:sz w:val="20"/>
                <w:szCs w:val="20"/>
              </w:rPr>
            </w:pPr>
            <w:r w:rsidRPr="00941BF7">
              <w:rPr>
                <w:rFonts w:ascii="Sylfaen" w:eastAsia="Times New Roman" w:hAnsi="Sylfaen" w:cs="Times New Roman"/>
                <w:b/>
                <w:bCs/>
                <w:sz w:val="20"/>
                <w:szCs w:val="20"/>
              </w:rPr>
              <w:lastRenderedPageBreak/>
              <w:t>ქვეპროგრამის განმახორციელებელი:</w:t>
            </w:r>
          </w:p>
        </w:tc>
        <w:tc>
          <w:tcPr>
            <w:tcW w:w="1873"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941BF7" w:rsidRDefault="00543AD1" w:rsidP="00553F65">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lang w:val="ka-GE"/>
              </w:rPr>
              <w:t>სკოლამდელი სააღმზრდელო დაწესებულებების გაერთიანება, გაერთიანებაში შემავალი საბავშვო ბაღები, მუნიციპალიტეტის მერია</w:t>
            </w:r>
            <w:r w:rsidRPr="00941BF7">
              <w:rPr>
                <w:rFonts w:ascii="Sylfaen" w:eastAsia="Times New Roman" w:hAnsi="Sylfaen" w:cs="Times New Roman"/>
                <w:b/>
                <w:bCs/>
                <w:sz w:val="20"/>
                <w:szCs w:val="20"/>
              </w:rPr>
              <w:t> </w:t>
            </w:r>
          </w:p>
        </w:tc>
      </w:tr>
      <w:tr w:rsidR="00543AD1" w:rsidRPr="00941BF7" w:rsidTr="00553F65">
        <w:trPr>
          <w:trHeight w:val="585"/>
        </w:trPr>
        <w:tc>
          <w:tcPr>
            <w:tcW w:w="2679"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დაფინანსების წყარო</w:t>
            </w:r>
          </w:p>
        </w:tc>
        <w:tc>
          <w:tcPr>
            <w:tcW w:w="448"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202</w:t>
            </w:r>
            <w:r w:rsidRPr="00941BF7">
              <w:rPr>
                <w:rFonts w:ascii="Sylfaen" w:eastAsia="Times New Roman" w:hAnsi="Sylfaen" w:cs="Times New Roman"/>
                <w:b/>
                <w:bCs/>
                <w:sz w:val="20"/>
                <w:szCs w:val="20"/>
                <w:lang w:val="ka-GE"/>
              </w:rPr>
              <w:t>4</w:t>
            </w:r>
            <w:r w:rsidRPr="00941BF7">
              <w:rPr>
                <w:rFonts w:ascii="Sylfaen" w:eastAsia="Times New Roman" w:hAnsi="Sylfaen" w:cs="Times New Roman"/>
                <w:b/>
                <w:bCs/>
                <w:sz w:val="20"/>
                <w:szCs w:val="20"/>
              </w:rPr>
              <w:t xml:space="preserve"> წელი</w:t>
            </w:r>
          </w:p>
        </w:tc>
        <w:tc>
          <w:tcPr>
            <w:tcW w:w="670"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202</w:t>
            </w:r>
            <w:r w:rsidRPr="00941BF7">
              <w:rPr>
                <w:rFonts w:ascii="Sylfaen" w:eastAsia="Times New Roman" w:hAnsi="Sylfaen" w:cs="Times New Roman"/>
                <w:b/>
                <w:bCs/>
                <w:sz w:val="20"/>
                <w:szCs w:val="20"/>
                <w:lang w:val="ka-GE"/>
              </w:rPr>
              <w:t>5</w:t>
            </w:r>
            <w:r w:rsidRPr="00941BF7">
              <w:rPr>
                <w:rFonts w:ascii="Sylfaen" w:eastAsia="Times New Roman" w:hAnsi="Sylfaen" w:cs="Times New Roman"/>
                <w:b/>
                <w:bCs/>
                <w:sz w:val="20"/>
                <w:szCs w:val="20"/>
              </w:rPr>
              <w:t xml:space="preserve"> წელი</w:t>
            </w:r>
          </w:p>
        </w:tc>
        <w:tc>
          <w:tcPr>
            <w:tcW w:w="658"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202</w:t>
            </w:r>
            <w:r w:rsidRPr="00941BF7">
              <w:rPr>
                <w:rFonts w:ascii="Sylfaen" w:eastAsia="Times New Roman" w:hAnsi="Sylfaen" w:cs="Times New Roman"/>
                <w:b/>
                <w:bCs/>
                <w:sz w:val="20"/>
                <w:szCs w:val="20"/>
                <w:lang w:val="ka-GE"/>
              </w:rPr>
              <w:t>6</w:t>
            </w:r>
            <w:r w:rsidRPr="00941BF7">
              <w:rPr>
                <w:rFonts w:ascii="Sylfaen" w:eastAsia="Times New Roman" w:hAnsi="Sylfaen" w:cs="Times New Roman"/>
                <w:b/>
                <w:bCs/>
                <w:sz w:val="20"/>
                <w:szCs w:val="20"/>
              </w:rPr>
              <w:t xml:space="preserve"> წელი</w:t>
            </w:r>
          </w:p>
        </w:tc>
        <w:tc>
          <w:tcPr>
            <w:tcW w:w="545" w:type="pct"/>
            <w:gridSpan w:val="3"/>
            <w:tcBorders>
              <w:top w:val="nil"/>
              <w:left w:val="nil"/>
              <w:bottom w:val="single" w:sz="4" w:space="0" w:color="auto"/>
              <w:right w:val="single" w:sz="8"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202</w:t>
            </w:r>
            <w:r w:rsidRPr="00941BF7">
              <w:rPr>
                <w:rFonts w:ascii="Sylfaen" w:eastAsia="Times New Roman" w:hAnsi="Sylfaen" w:cs="Times New Roman"/>
                <w:b/>
                <w:bCs/>
                <w:sz w:val="20"/>
                <w:szCs w:val="20"/>
                <w:lang w:val="ka-GE"/>
              </w:rPr>
              <w:t>7</w:t>
            </w:r>
            <w:r w:rsidRPr="00941BF7">
              <w:rPr>
                <w:rFonts w:ascii="Sylfaen" w:eastAsia="Times New Roman" w:hAnsi="Sylfaen" w:cs="Times New Roman"/>
                <w:b/>
                <w:bCs/>
                <w:sz w:val="20"/>
                <w:szCs w:val="20"/>
              </w:rPr>
              <w:t xml:space="preserve"> წელი</w:t>
            </w:r>
          </w:p>
        </w:tc>
      </w:tr>
      <w:tr w:rsidR="00543AD1" w:rsidRPr="00941BF7" w:rsidTr="00553F65">
        <w:trPr>
          <w:trHeight w:val="300"/>
        </w:trPr>
        <w:tc>
          <w:tcPr>
            <w:tcW w:w="267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მუნიციპალური ბიუჯეტი</w:t>
            </w:r>
          </w:p>
        </w:tc>
        <w:tc>
          <w:tcPr>
            <w:tcW w:w="448" w:type="pct"/>
            <w:tcBorders>
              <w:top w:val="nil"/>
              <w:left w:val="nil"/>
              <w:bottom w:val="single" w:sz="4" w:space="0" w:color="auto"/>
              <w:right w:val="single" w:sz="4" w:space="0" w:color="auto"/>
            </w:tcBorders>
            <w:shd w:val="clear" w:color="auto" w:fill="auto"/>
            <w:vAlign w:val="center"/>
          </w:tcPr>
          <w:p w:rsidR="00543AD1" w:rsidRPr="00941BF7" w:rsidRDefault="00543AD1" w:rsidP="00553F65">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5643,9</w:t>
            </w:r>
          </w:p>
        </w:tc>
        <w:tc>
          <w:tcPr>
            <w:tcW w:w="670" w:type="pct"/>
            <w:tcBorders>
              <w:top w:val="nil"/>
              <w:left w:val="nil"/>
              <w:bottom w:val="single" w:sz="4" w:space="0" w:color="auto"/>
              <w:right w:val="single" w:sz="4" w:space="0" w:color="auto"/>
            </w:tcBorders>
            <w:shd w:val="clear" w:color="auto" w:fill="auto"/>
            <w:vAlign w:val="center"/>
          </w:tcPr>
          <w:p w:rsidR="00543AD1" w:rsidRPr="00941BF7" w:rsidRDefault="00543AD1" w:rsidP="00553F65">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6358.0</w:t>
            </w:r>
          </w:p>
        </w:tc>
        <w:tc>
          <w:tcPr>
            <w:tcW w:w="658" w:type="pct"/>
            <w:tcBorders>
              <w:top w:val="nil"/>
              <w:left w:val="nil"/>
              <w:bottom w:val="single" w:sz="4" w:space="0" w:color="auto"/>
              <w:right w:val="single" w:sz="4" w:space="0" w:color="auto"/>
            </w:tcBorders>
            <w:shd w:val="clear" w:color="auto" w:fill="auto"/>
            <w:vAlign w:val="center"/>
          </w:tcPr>
          <w:p w:rsidR="00543AD1" w:rsidRPr="00941BF7" w:rsidRDefault="00543AD1" w:rsidP="00553F65">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6993.0</w:t>
            </w:r>
          </w:p>
        </w:tc>
        <w:tc>
          <w:tcPr>
            <w:tcW w:w="545" w:type="pct"/>
            <w:gridSpan w:val="3"/>
            <w:tcBorders>
              <w:top w:val="nil"/>
              <w:left w:val="nil"/>
              <w:bottom w:val="single" w:sz="4" w:space="0" w:color="auto"/>
              <w:right w:val="single" w:sz="8" w:space="0" w:color="auto"/>
            </w:tcBorders>
            <w:shd w:val="clear" w:color="auto" w:fill="auto"/>
            <w:vAlign w:val="center"/>
          </w:tcPr>
          <w:p w:rsidR="00543AD1" w:rsidRPr="00941BF7" w:rsidRDefault="00543AD1" w:rsidP="00553F65">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7693.0</w:t>
            </w:r>
          </w:p>
        </w:tc>
      </w:tr>
      <w:tr w:rsidR="00543AD1" w:rsidRPr="00941BF7" w:rsidTr="00553F65">
        <w:trPr>
          <w:trHeight w:val="300"/>
        </w:trPr>
        <w:tc>
          <w:tcPr>
            <w:tcW w:w="267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სახელმწიფო ბიუჯეტი</w:t>
            </w:r>
          </w:p>
        </w:tc>
        <w:tc>
          <w:tcPr>
            <w:tcW w:w="448" w:type="pct"/>
            <w:tcBorders>
              <w:top w:val="nil"/>
              <w:left w:val="nil"/>
              <w:bottom w:val="single" w:sz="4" w:space="0" w:color="auto"/>
              <w:right w:val="single" w:sz="4" w:space="0" w:color="auto"/>
            </w:tcBorders>
            <w:shd w:val="clear" w:color="auto" w:fill="auto"/>
            <w:vAlign w:val="center"/>
          </w:tcPr>
          <w:p w:rsidR="00543AD1" w:rsidRPr="00941BF7" w:rsidRDefault="00543AD1" w:rsidP="00553F65">
            <w:pPr>
              <w:spacing w:after="0" w:line="240" w:lineRule="auto"/>
              <w:jc w:val="center"/>
              <w:rPr>
                <w:rFonts w:ascii="Sylfaen" w:eastAsia="Times New Roman" w:hAnsi="Sylfaen" w:cs="Times New Roman"/>
                <w:sz w:val="20"/>
                <w:szCs w:val="20"/>
              </w:rPr>
            </w:pPr>
          </w:p>
        </w:tc>
        <w:tc>
          <w:tcPr>
            <w:tcW w:w="670" w:type="pct"/>
            <w:tcBorders>
              <w:top w:val="nil"/>
              <w:left w:val="nil"/>
              <w:bottom w:val="single" w:sz="4" w:space="0" w:color="auto"/>
              <w:right w:val="single" w:sz="4" w:space="0" w:color="auto"/>
            </w:tcBorders>
            <w:shd w:val="clear" w:color="auto" w:fill="auto"/>
            <w:vAlign w:val="center"/>
          </w:tcPr>
          <w:p w:rsidR="00543AD1" w:rsidRPr="00941BF7" w:rsidRDefault="00543AD1" w:rsidP="00553F65">
            <w:pPr>
              <w:spacing w:after="0" w:line="240" w:lineRule="auto"/>
              <w:jc w:val="center"/>
              <w:rPr>
                <w:rFonts w:ascii="Sylfaen" w:eastAsia="Times New Roman" w:hAnsi="Sylfaen" w:cs="Times New Roman"/>
                <w:sz w:val="20"/>
                <w:szCs w:val="20"/>
              </w:rPr>
            </w:pPr>
          </w:p>
        </w:tc>
        <w:tc>
          <w:tcPr>
            <w:tcW w:w="658" w:type="pct"/>
            <w:tcBorders>
              <w:top w:val="nil"/>
              <w:left w:val="nil"/>
              <w:bottom w:val="single" w:sz="4" w:space="0" w:color="auto"/>
              <w:right w:val="single" w:sz="4" w:space="0" w:color="auto"/>
            </w:tcBorders>
            <w:shd w:val="clear" w:color="auto" w:fill="auto"/>
            <w:vAlign w:val="center"/>
          </w:tcPr>
          <w:p w:rsidR="00543AD1" w:rsidRPr="00941BF7" w:rsidRDefault="00543AD1" w:rsidP="00553F65">
            <w:pPr>
              <w:spacing w:after="0" w:line="240" w:lineRule="auto"/>
              <w:jc w:val="center"/>
              <w:rPr>
                <w:rFonts w:ascii="Sylfaen" w:eastAsia="Times New Roman" w:hAnsi="Sylfaen" w:cs="Times New Roman"/>
                <w:sz w:val="20"/>
                <w:szCs w:val="20"/>
              </w:rPr>
            </w:pPr>
          </w:p>
        </w:tc>
        <w:tc>
          <w:tcPr>
            <w:tcW w:w="545" w:type="pct"/>
            <w:gridSpan w:val="3"/>
            <w:tcBorders>
              <w:top w:val="nil"/>
              <w:left w:val="nil"/>
              <w:bottom w:val="single" w:sz="4" w:space="0" w:color="auto"/>
              <w:right w:val="single" w:sz="8" w:space="0" w:color="auto"/>
            </w:tcBorders>
            <w:shd w:val="clear" w:color="auto" w:fill="auto"/>
            <w:vAlign w:val="center"/>
          </w:tcPr>
          <w:p w:rsidR="00543AD1" w:rsidRPr="00941BF7" w:rsidRDefault="00543AD1" w:rsidP="00553F65">
            <w:pPr>
              <w:spacing w:after="0" w:line="240" w:lineRule="auto"/>
              <w:jc w:val="center"/>
              <w:rPr>
                <w:rFonts w:ascii="Sylfaen" w:eastAsia="Times New Roman" w:hAnsi="Sylfaen" w:cs="Times New Roman"/>
                <w:sz w:val="20"/>
                <w:szCs w:val="20"/>
              </w:rPr>
            </w:pPr>
          </w:p>
        </w:tc>
      </w:tr>
      <w:tr w:rsidR="00543AD1" w:rsidRPr="00941BF7" w:rsidTr="00553F65">
        <w:trPr>
          <w:trHeight w:val="300"/>
        </w:trPr>
        <w:tc>
          <w:tcPr>
            <w:tcW w:w="2679" w:type="pct"/>
            <w:tcBorders>
              <w:top w:val="single" w:sz="4" w:space="0" w:color="auto"/>
              <w:left w:val="single" w:sz="8" w:space="0" w:color="auto"/>
              <w:bottom w:val="nil"/>
              <w:right w:val="single" w:sz="4" w:space="0" w:color="000000"/>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სხვა ......</w:t>
            </w:r>
          </w:p>
        </w:tc>
        <w:tc>
          <w:tcPr>
            <w:tcW w:w="448" w:type="pct"/>
            <w:tcBorders>
              <w:top w:val="nil"/>
              <w:left w:val="nil"/>
              <w:bottom w:val="nil"/>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670" w:type="pct"/>
            <w:tcBorders>
              <w:top w:val="nil"/>
              <w:left w:val="nil"/>
              <w:bottom w:val="nil"/>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658" w:type="pct"/>
            <w:tcBorders>
              <w:top w:val="nil"/>
              <w:left w:val="nil"/>
              <w:bottom w:val="nil"/>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545" w:type="pct"/>
            <w:gridSpan w:val="3"/>
            <w:tcBorders>
              <w:top w:val="nil"/>
              <w:left w:val="nil"/>
              <w:bottom w:val="nil"/>
              <w:right w:val="single" w:sz="8"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 </w:t>
            </w:r>
          </w:p>
        </w:tc>
      </w:tr>
      <w:tr w:rsidR="00543AD1" w:rsidRPr="00941BF7" w:rsidTr="00553F65">
        <w:trPr>
          <w:trHeight w:val="435"/>
        </w:trPr>
        <w:tc>
          <w:tcPr>
            <w:tcW w:w="267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 xml:space="preserve">სულ ქვეპროგრამა  </w:t>
            </w:r>
          </w:p>
        </w:tc>
        <w:tc>
          <w:tcPr>
            <w:tcW w:w="448" w:type="pct"/>
            <w:tcBorders>
              <w:top w:val="single" w:sz="8" w:space="0" w:color="auto"/>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5643,9</w:t>
            </w:r>
            <w:r w:rsidRPr="00941BF7">
              <w:rPr>
                <w:rFonts w:ascii="Sylfaen" w:eastAsia="Times New Roman" w:hAnsi="Sylfaen" w:cs="Times New Roman"/>
                <w:b/>
                <w:bCs/>
                <w:sz w:val="20"/>
                <w:szCs w:val="20"/>
              </w:rPr>
              <w:t> </w:t>
            </w:r>
          </w:p>
        </w:tc>
        <w:tc>
          <w:tcPr>
            <w:tcW w:w="670" w:type="pct"/>
            <w:tcBorders>
              <w:top w:val="single" w:sz="8" w:space="0" w:color="auto"/>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6358.0</w:t>
            </w:r>
          </w:p>
        </w:tc>
        <w:tc>
          <w:tcPr>
            <w:tcW w:w="658" w:type="pct"/>
            <w:tcBorders>
              <w:top w:val="single" w:sz="8" w:space="0" w:color="auto"/>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b/>
                <w:bCs/>
                <w:sz w:val="20"/>
                <w:szCs w:val="20"/>
              </w:rPr>
            </w:pPr>
            <w:r w:rsidRPr="00941BF7">
              <w:rPr>
                <w:rFonts w:ascii="Sylfaen" w:eastAsia="Times New Roman" w:hAnsi="Sylfaen" w:cs="Times New Roman"/>
                <w:b/>
                <w:bCs/>
                <w:sz w:val="20"/>
                <w:szCs w:val="20"/>
              </w:rPr>
              <w:t>6993.0 </w:t>
            </w:r>
          </w:p>
        </w:tc>
        <w:tc>
          <w:tcPr>
            <w:tcW w:w="545" w:type="pct"/>
            <w:gridSpan w:val="3"/>
            <w:tcBorders>
              <w:top w:val="single" w:sz="8" w:space="0" w:color="auto"/>
              <w:left w:val="nil"/>
              <w:bottom w:val="single" w:sz="4" w:space="0" w:color="auto"/>
              <w:right w:val="single" w:sz="8"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7693.0 </w:t>
            </w:r>
          </w:p>
        </w:tc>
      </w:tr>
      <w:tr w:rsidR="00543AD1" w:rsidRPr="00941BF7" w:rsidTr="00553F65">
        <w:trPr>
          <w:trHeight w:val="435"/>
        </w:trPr>
        <w:tc>
          <w:tcPr>
            <w:tcW w:w="2679"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941BF7" w:rsidRDefault="00543AD1" w:rsidP="00553F65">
            <w:pPr>
              <w:spacing w:after="0" w:line="240" w:lineRule="auto"/>
              <w:jc w:val="center"/>
              <w:rPr>
                <w:rFonts w:ascii="Sylfaen" w:eastAsia="Times New Roman" w:hAnsi="Sylfaen" w:cs="Times New Roman"/>
                <w:i/>
                <w:iCs/>
                <w:sz w:val="20"/>
                <w:szCs w:val="20"/>
              </w:rPr>
            </w:pPr>
            <w:r w:rsidRPr="00941BF7">
              <w:rPr>
                <w:rFonts w:ascii="Sylfaen" w:eastAsia="Times New Roman" w:hAnsi="Sylfaen" w:cs="Times New Roman"/>
                <w:i/>
                <w:iCs/>
                <w:sz w:val="20"/>
                <w:szCs w:val="20"/>
              </w:rPr>
              <w:t>მ.შ. კაპიტალური პროექტები</w:t>
            </w:r>
          </w:p>
        </w:tc>
        <w:tc>
          <w:tcPr>
            <w:tcW w:w="448" w:type="pct"/>
            <w:tcBorders>
              <w:top w:val="nil"/>
              <w:left w:val="nil"/>
              <w:bottom w:val="single" w:sz="8" w:space="0" w:color="auto"/>
              <w:right w:val="single" w:sz="4" w:space="0" w:color="auto"/>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i/>
                <w:iCs/>
                <w:color w:val="FF0000"/>
                <w:sz w:val="20"/>
                <w:szCs w:val="20"/>
              </w:rPr>
            </w:pPr>
            <w:r w:rsidRPr="00941BF7">
              <w:rPr>
                <w:rFonts w:ascii="Sylfaen" w:eastAsia="Times New Roman" w:hAnsi="Sylfaen" w:cs="Times New Roman"/>
                <w:i/>
                <w:iCs/>
                <w:color w:val="FF0000"/>
                <w:sz w:val="20"/>
                <w:szCs w:val="20"/>
              </w:rPr>
              <w:t> </w:t>
            </w:r>
          </w:p>
        </w:tc>
        <w:tc>
          <w:tcPr>
            <w:tcW w:w="670" w:type="pct"/>
            <w:tcBorders>
              <w:top w:val="nil"/>
              <w:left w:val="nil"/>
              <w:bottom w:val="single" w:sz="8" w:space="0" w:color="auto"/>
              <w:right w:val="single" w:sz="4" w:space="0" w:color="auto"/>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i/>
                <w:iCs/>
                <w:color w:val="FF0000"/>
                <w:sz w:val="20"/>
                <w:szCs w:val="20"/>
              </w:rPr>
            </w:pPr>
            <w:r w:rsidRPr="00941BF7">
              <w:rPr>
                <w:rFonts w:ascii="Sylfaen" w:eastAsia="Times New Roman" w:hAnsi="Sylfaen" w:cs="Times New Roman"/>
                <w:i/>
                <w:iCs/>
                <w:color w:val="FF0000"/>
                <w:sz w:val="20"/>
                <w:szCs w:val="20"/>
              </w:rPr>
              <w:t> </w:t>
            </w:r>
          </w:p>
        </w:tc>
        <w:tc>
          <w:tcPr>
            <w:tcW w:w="658" w:type="pct"/>
            <w:tcBorders>
              <w:top w:val="nil"/>
              <w:left w:val="nil"/>
              <w:bottom w:val="single" w:sz="8" w:space="0" w:color="auto"/>
              <w:right w:val="single" w:sz="4" w:space="0" w:color="auto"/>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i/>
                <w:iCs/>
                <w:color w:val="FF0000"/>
                <w:sz w:val="20"/>
                <w:szCs w:val="20"/>
              </w:rPr>
            </w:pPr>
            <w:r w:rsidRPr="00941BF7">
              <w:rPr>
                <w:rFonts w:ascii="Sylfaen" w:eastAsia="Times New Roman" w:hAnsi="Sylfaen" w:cs="Times New Roman"/>
                <w:i/>
                <w:iCs/>
                <w:color w:val="FF0000"/>
                <w:sz w:val="20"/>
                <w:szCs w:val="20"/>
              </w:rPr>
              <w:t> </w:t>
            </w:r>
          </w:p>
        </w:tc>
        <w:tc>
          <w:tcPr>
            <w:tcW w:w="545" w:type="pct"/>
            <w:gridSpan w:val="3"/>
            <w:tcBorders>
              <w:top w:val="nil"/>
              <w:left w:val="nil"/>
              <w:bottom w:val="single" w:sz="8" w:space="0" w:color="auto"/>
              <w:right w:val="single" w:sz="8" w:space="0" w:color="auto"/>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i/>
                <w:iCs/>
                <w:color w:val="FF0000"/>
                <w:sz w:val="20"/>
                <w:szCs w:val="20"/>
              </w:rPr>
            </w:pPr>
            <w:r w:rsidRPr="00941BF7">
              <w:rPr>
                <w:rFonts w:ascii="Sylfaen" w:eastAsia="Times New Roman" w:hAnsi="Sylfaen" w:cs="Times New Roman"/>
                <w:i/>
                <w:iCs/>
                <w:color w:val="FF0000"/>
                <w:sz w:val="20"/>
                <w:szCs w:val="20"/>
              </w:rPr>
              <w:t> </w:t>
            </w:r>
          </w:p>
        </w:tc>
      </w:tr>
      <w:tr w:rsidR="00543AD1" w:rsidRPr="00941BF7" w:rsidTr="00553F65">
        <w:trPr>
          <w:trHeight w:val="1348"/>
        </w:trPr>
        <w:tc>
          <w:tcPr>
            <w:tcW w:w="2679" w:type="pct"/>
            <w:tcBorders>
              <w:top w:val="nil"/>
              <w:left w:val="single" w:sz="8" w:space="0" w:color="auto"/>
              <w:bottom w:val="single" w:sz="8" w:space="0" w:color="auto"/>
              <w:right w:val="nil"/>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მიზანი და აღწერა</w:t>
            </w:r>
          </w:p>
        </w:tc>
        <w:tc>
          <w:tcPr>
            <w:tcW w:w="2321"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sz w:val="20"/>
                <w:szCs w:val="20"/>
                <w:lang w:val="ka-GE"/>
              </w:rPr>
            </w:pPr>
            <w:r w:rsidRPr="00941BF7">
              <w:rPr>
                <w:rFonts w:ascii="Sylfaen" w:eastAsia="Calibri" w:hAnsi="Sylfaen" w:cs="Times New Roman"/>
                <w:sz w:val="20"/>
                <w:szCs w:val="20"/>
                <w:lang w:val="ka-GE"/>
              </w:rPr>
              <w:t xml:space="preserve">სკოლამდელ სააღმზრდელო დაწსებულებებში </w:t>
            </w:r>
            <w:r w:rsidRPr="00F5266B">
              <w:rPr>
                <w:rFonts w:eastAsia="Calibri"/>
                <w:sz w:val="18"/>
                <w:szCs w:val="18"/>
              </w:rPr>
              <w:t xml:space="preserve"> </w:t>
            </w:r>
            <w:r w:rsidRPr="00F5266B">
              <w:rPr>
                <w:rFonts w:ascii="Sylfaen" w:eastAsia="Calibri" w:hAnsi="Sylfaen" w:cs="Sylfaen"/>
                <w:sz w:val="18"/>
                <w:szCs w:val="18"/>
              </w:rPr>
              <w:t>სრულფასოვანი</w:t>
            </w:r>
            <w:r w:rsidRPr="00F5266B">
              <w:rPr>
                <w:rFonts w:eastAsia="Calibri"/>
                <w:sz w:val="18"/>
                <w:szCs w:val="18"/>
              </w:rPr>
              <w:t xml:space="preserve"> </w:t>
            </w:r>
            <w:r w:rsidRPr="00F5266B">
              <w:rPr>
                <w:rFonts w:ascii="Sylfaen" w:eastAsia="Calibri" w:hAnsi="Sylfaen" w:cs="Sylfaen"/>
                <w:sz w:val="18"/>
                <w:szCs w:val="18"/>
              </w:rPr>
              <w:t>სააღმზრდელო</w:t>
            </w:r>
            <w:r w:rsidRPr="00F5266B">
              <w:rPr>
                <w:rFonts w:eastAsia="Calibri"/>
                <w:sz w:val="18"/>
                <w:szCs w:val="18"/>
              </w:rPr>
              <w:t xml:space="preserve"> </w:t>
            </w:r>
            <w:r w:rsidRPr="00F5266B">
              <w:rPr>
                <w:rFonts w:ascii="Sylfaen" w:eastAsia="Calibri" w:hAnsi="Sylfaen" w:cs="Sylfaen"/>
                <w:sz w:val="18"/>
                <w:szCs w:val="18"/>
              </w:rPr>
              <w:t>გარემოს</w:t>
            </w:r>
            <w:r w:rsidRPr="00F5266B">
              <w:rPr>
                <w:rFonts w:eastAsia="Calibri"/>
                <w:sz w:val="18"/>
                <w:szCs w:val="18"/>
              </w:rPr>
              <w:t xml:space="preserve"> </w:t>
            </w:r>
            <w:r w:rsidRPr="00F5266B">
              <w:rPr>
                <w:rFonts w:ascii="Sylfaen" w:eastAsia="Calibri" w:hAnsi="Sylfaen" w:cs="Sylfaen"/>
                <w:sz w:val="18"/>
                <w:szCs w:val="18"/>
              </w:rPr>
              <w:t>შექმნა</w:t>
            </w:r>
            <w:r w:rsidRPr="00F5266B">
              <w:rPr>
                <w:rFonts w:eastAsia="Calibri"/>
                <w:sz w:val="18"/>
                <w:szCs w:val="18"/>
              </w:rPr>
              <w:t xml:space="preserve">.   </w:t>
            </w:r>
            <w:r w:rsidRPr="00941BF7">
              <w:rPr>
                <w:rFonts w:ascii="Sylfaen" w:eastAsia="Calibri" w:hAnsi="Sylfaen" w:cs="Times New Roman"/>
                <w:sz w:val="20"/>
                <w:szCs w:val="20"/>
                <w:lang w:val="ka-GE"/>
              </w:rPr>
              <w:t xml:space="preserve"> ხარისხიანი განათლების ხელმისაწვდომობა და უზრუნველყოფა, ჯანსაღი კვება და სანიტარულ-ჰიგიენური ნორმების დაცვა სტანდარტების შესაბამისად</w:t>
            </w:r>
          </w:p>
          <w:p w:rsidR="00543AD1" w:rsidRPr="00941BF7" w:rsidRDefault="00543AD1" w:rsidP="00553F65">
            <w:pPr>
              <w:autoSpaceDE w:val="0"/>
              <w:autoSpaceDN w:val="0"/>
              <w:adjustRightInd w:val="0"/>
              <w:spacing w:after="0" w:line="264" w:lineRule="auto"/>
              <w:ind w:left="720"/>
              <w:rPr>
                <w:rFonts w:ascii="Sylfaen" w:eastAsia="Times New Roman" w:hAnsi="Sylfaen" w:cs="Times New Roman"/>
                <w:color w:val="FF0000"/>
                <w:sz w:val="20"/>
                <w:szCs w:val="20"/>
                <w:lang w:val="x-none"/>
              </w:rPr>
            </w:pPr>
          </w:p>
        </w:tc>
      </w:tr>
      <w:tr w:rsidR="00543AD1" w:rsidRPr="00941BF7" w:rsidTr="00553F65">
        <w:trPr>
          <w:trHeight w:val="538"/>
        </w:trPr>
        <w:tc>
          <w:tcPr>
            <w:tcW w:w="2679"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ქვეპროგრამის/ღონისძიების დასახელება</w:t>
            </w:r>
          </w:p>
        </w:tc>
        <w:tc>
          <w:tcPr>
            <w:tcW w:w="448" w:type="pct"/>
            <w:tcBorders>
              <w:top w:val="nil"/>
              <w:left w:val="nil"/>
              <w:bottom w:val="single" w:sz="8"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რაოდენობა კვმ</w:t>
            </w:r>
          </w:p>
        </w:tc>
        <w:tc>
          <w:tcPr>
            <w:tcW w:w="670" w:type="pct"/>
            <w:tcBorders>
              <w:top w:val="nil"/>
              <w:left w:val="nil"/>
              <w:bottom w:val="single" w:sz="8"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ერთ. საშ. ფასი</w:t>
            </w:r>
          </w:p>
        </w:tc>
        <w:tc>
          <w:tcPr>
            <w:tcW w:w="658" w:type="pct"/>
            <w:tcBorders>
              <w:top w:val="nil"/>
              <w:left w:val="nil"/>
              <w:bottom w:val="single" w:sz="8"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სულ (ლარი)</w:t>
            </w:r>
          </w:p>
        </w:tc>
        <w:tc>
          <w:tcPr>
            <w:tcW w:w="545" w:type="pct"/>
            <w:gridSpan w:val="3"/>
            <w:tcBorders>
              <w:top w:val="nil"/>
              <w:left w:val="nil"/>
              <w:bottom w:val="single" w:sz="8" w:space="0" w:color="auto"/>
              <w:right w:val="single" w:sz="8"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sz w:val="18"/>
                <w:szCs w:val="18"/>
              </w:rPr>
            </w:pPr>
            <w:r w:rsidRPr="00941BF7">
              <w:rPr>
                <w:rFonts w:ascii="Sylfaen" w:eastAsia="Times New Roman" w:hAnsi="Sylfaen" w:cs="Times New Roman"/>
                <w:sz w:val="18"/>
                <w:szCs w:val="18"/>
              </w:rPr>
              <w:t>ეკონომიკური კლასიფიკაციის მუხლი</w:t>
            </w:r>
          </w:p>
        </w:tc>
      </w:tr>
      <w:tr w:rsidR="00543AD1" w:rsidRPr="00941BF7" w:rsidTr="00553F65">
        <w:trPr>
          <w:trHeight w:val="430"/>
        </w:trPr>
        <w:tc>
          <w:tcPr>
            <w:tcW w:w="2679" w:type="pct"/>
            <w:tcBorders>
              <w:top w:val="single" w:sz="8" w:space="0" w:color="auto"/>
              <w:left w:val="single" w:sz="8" w:space="0" w:color="auto"/>
              <w:bottom w:val="single" w:sz="8" w:space="0" w:color="auto"/>
              <w:right w:val="single" w:sz="4" w:space="0" w:color="000000"/>
            </w:tcBorders>
            <w:shd w:val="clear" w:color="auto" w:fill="auto"/>
            <w:vAlign w:val="center"/>
          </w:tcPr>
          <w:p w:rsidR="00543AD1" w:rsidRPr="00941BF7"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ადმინისტრაციული ხარჯი</w:t>
            </w:r>
          </w:p>
        </w:tc>
        <w:tc>
          <w:tcPr>
            <w:tcW w:w="448" w:type="pct"/>
            <w:tcBorders>
              <w:top w:val="nil"/>
              <w:left w:val="nil"/>
              <w:bottom w:val="single" w:sz="8" w:space="0" w:color="auto"/>
              <w:right w:val="single" w:sz="4" w:space="0" w:color="auto"/>
            </w:tcBorders>
            <w:shd w:val="clear" w:color="auto" w:fill="auto"/>
            <w:vAlign w:val="center"/>
          </w:tcPr>
          <w:p w:rsidR="00543AD1" w:rsidRPr="00941BF7"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581</w:t>
            </w:r>
          </w:p>
        </w:tc>
        <w:tc>
          <w:tcPr>
            <w:tcW w:w="670" w:type="pct"/>
            <w:tcBorders>
              <w:top w:val="nil"/>
              <w:left w:val="nil"/>
              <w:bottom w:val="single" w:sz="8" w:space="0" w:color="auto"/>
              <w:right w:val="single" w:sz="4" w:space="0" w:color="auto"/>
            </w:tcBorders>
            <w:shd w:val="clear" w:color="auto" w:fill="auto"/>
            <w:vAlign w:val="center"/>
          </w:tcPr>
          <w:p w:rsidR="00543AD1" w:rsidRPr="00941BF7" w:rsidRDefault="00543AD1" w:rsidP="00553F65">
            <w:pPr>
              <w:spacing w:after="0" w:line="240" w:lineRule="auto"/>
              <w:jc w:val="center"/>
              <w:rPr>
                <w:rFonts w:ascii="Sylfaen" w:eastAsia="Times New Roman" w:hAnsi="Sylfaen" w:cs="Times New Roman"/>
                <w:sz w:val="20"/>
                <w:szCs w:val="20"/>
              </w:rPr>
            </w:pPr>
          </w:p>
        </w:tc>
        <w:tc>
          <w:tcPr>
            <w:tcW w:w="658" w:type="pct"/>
            <w:tcBorders>
              <w:top w:val="nil"/>
              <w:left w:val="nil"/>
              <w:bottom w:val="single" w:sz="8" w:space="0" w:color="auto"/>
              <w:right w:val="single" w:sz="4" w:space="0" w:color="auto"/>
            </w:tcBorders>
            <w:shd w:val="clear" w:color="auto" w:fill="auto"/>
            <w:vAlign w:val="center"/>
          </w:tcPr>
          <w:p w:rsidR="00543AD1" w:rsidRPr="00941BF7"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4153,0</w:t>
            </w:r>
          </w:p>
        </w:tc>
        <w:tc>
          <w:tcPr>
            <w:tcW w:w="545" w:type="pct"/>
            <w:gridSpan w:val="3"/>
            <w:tcBorders>
              <w:top w:val="nil"/>
              <w:left w:val="nil"/>
              <w:bottom w:val="single" w:sz="8" w:space="0" w:color="auto"/>
              <w:right w:val="single" w:sz="8" w:space="0" w:color="auto"/>
            </w:tcBorders>
            <w:shd w:val="clear" w:color="auto" w:fill="auto"/>
            <w:vAlign w:val="center"/>
          </w:tcPr>
          <w:p w:rsidR="00543AD1" w:rsidRPr="00941BF7" w:rsidRDefault="00543AD1" w:rsidP="00553F65">
            <w:pPr>
              <w:spacing w:after="0" w:line="240" w:lineRule="auto"/>
              <w:jc w:val="center"/>
              <w:rPr>
                <w:rFonts w:ascii="Sylfaen" w:eastAsia="Times New Roman" w:hAnsi="Sylfaen" w:cs="Times New Roman"/>
                <w:sz w:val="18"/>
                <w:szCs w:val="18"/>
              </w:rPr>
            </w:pPr>
          </w:p>
        </w:tc>
      </w:tr>
      <w:tr w:rsidR="00543AD1" w:rsidRPr="00941BF7" w:rsidTr="00553F65">
        <w:trPr>
          <w:trHeight w:val="405"/>
        </w:trPr>
        <w:tc>
          <w:tcPr>
            <w:tcW w:w="2679" w:type="pct"/>
            <w:tcBorders>
              <w:top w:val="nil"/>
              <w:left w:val="single" w:sz="8" w:space="0" w:color="auto"/>
              <w:bottom w:val="single" w:sz="4" w:space="0" w:color="auto"/>
              <w:right w:val="single" w:sz="4" w:space="0" w:color="auto"/>
            </w:tcBorders>
            <w:shd w:val="clear" w:color="auto" w:fill="auto"/>
            <w:noWrap/>
            <w:vAlign w:val="center"/>
            <w:hideMark/>
          </w:tcPr>
          <w:p w:rsidR="00543AD1" w:rsidRPr="00941BF7" w:rsidRDefault="00543AD1" w:rsidP="00553F65">
            <w:pPr>
              <w:spacing w:after="0" w:line="240" w:lineRule="auto"/>
              <w:rPr>
                <w:rFonts w:ascii="Sylfaen" w:eastAsia="Times New Roman" w:hAnsi="Sylfaen" w:cs="Times New Roman"/>
                <w:sz w:val="20"/>
                <w:szCs w:val="20"/>
                <w:lang w:val="x-none"/>
              </w:rPr>
            </w:pPr>
            <w:r w:rsidRPr="00941BF7">
              <w:rPr>
                <w:rFonts w:ascii="Sylfaen" w:eastAsia="Times New Roman" w:hAnsi="Sylfaen" w:cs="Times New Roman"/>
                <w:sz w:val="20"/>
                <w:szCs w:val="20"/>
              </w:rPr>
              <w:t> </w:t>
            </w:r>
            <w:r w:rsidRPr="00941BF7">
              <w:rPr>
                <w:rFonts w:ascii="Sylfaen" w:eastAsiaTheme="minorHAnsi" w:hAnsi="Sylfaen" w:cs="Times New Roman"/>
                <w:bCs/>
                <w:sz w:val="20"/>
                <w:szCs w:val="20"/>
                <w:lang w:val="x-none"/>
              </w:rPr>
              <w:t>ჯანსაღი კვებით უზრუნველყოფა</w:t>
            </w:r>
            <w:r w:rsidRPr="00941BF7">
              <w:rPr>
                <w:rFonts w:ascii="Sylfaen" w:eastAsiaTheme="minorHAnsi" w:hAnsi="Sylfaen" w:cs="Times New Roman"/>
                <w:bCs/>
                <w:sz w:val="20"/>
                <w:szCs w:val="20"/>
                <w:lang w:val="ka-GE"/>
              </w:rPr>
              <w:t>, რომელიც ხელს შეუწყობს ბავშვის ჯანმრთელობასა და განვითარებას;</w:t>
            </w:r>
          </w:p>
        </w:tc>
        <w:tc>
          <w:tcPr>
            <w:tcW w:w="448"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color w:val="FF0000"/>
                <w:sz w:val="20"/>
                <w:szCs w:val="20"/>
              </w:rPr>
            </w:pPr>
            <w:r w:rsidRPr="00941BF7">
              <w:rPr>
                <w:rFonts w:ascii="Sylfaen" w:eastAsia="Times New Roman" w:hAnsi="Sylfaen" w:cs="Times New Roman"/>
                <w:color w:val="FF0000"/>
                <w:sz w:val="20"/>
                <w:szCs w:val="20"/>
              </w:rPr>
              <w:t> </w:t>
            </w:r>
          </w:p>
        </w:tc>
        <w:tc>
          <w:tcPr>
            <w:tcW w:w="658"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color w:val="FF0000"/>
                <w:sz w:val="20"/>
                <w:szCs w:val="20"/>
              </w:rPr>
            </w:pPr>
            <w:r w:rsidRPr="00941BF7">
              <w:rPr>
                <w:rFonts w:ascii="Sylfaen" w:eastAsia="Times New Roman" w:hAnsi="Sylfaen" w:cs="Times New Roman"/>
                <w:sz w:val="20"/>
                <w:szCs w:val="20"/>
                <w:lang w:val="ka-GE"/>
              </w:rPr>
              <w:t>927,0</w:t>
            </w:r>
            <w:r w:rsidRPr="00941BF7">
              <w:rPr>
                <w:rFonts w:ascii="Sylfaen" w:eastAsia="Times New Roman" w:hAnsi="Sylfaen" w:cs="Times New Roman"/>
                <w:sz w:val="20"/>
                <w:szCs w:val="20"/>
              </w:rPr>
              <w:t> </w:t>
            </w:r>
          </w:p>
        </w:tc>
        <w:tc>
          <w:tcPr>
            <w:tcW w:w="117" w:type="pct"/>
            <w:gridSpan w:val="2"/>
            <w:tcBorders>
              <w:top w:val="nil"/>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b/>
                <w:bCs/>
                <w:color w:val="FF0000"/>
                <w:sz w:val="20"/>
                <w:szCs w:val="20"/>
              </w:rPr>
            </w:pPr>
            <w:r w:rsidRPr="00941BF7">
              <w:rPr>
                <w:rFonts w:ascii="Sylfaen" w:eastAsia="Times New Roman" w:hAnsi="Sylfaen" w:cs="Times New Roman"/>
                <w:b/>
                <w:bCs/>
                <w:color w:val="FF0000"/>
                <w:sz w:val="20"/>
                <w:szCs w:val="20"/>
              </w:rPr>
              <w:t> </w:t>
            </w:r>
          </w:p>
        </w:tc>
        <w:tc>
          <w:tcPr>
            <w:tcW w:w="428" w:type="pct"/>
            <w:tcBorders>
              <w:top w:val="nil"/>
              <w:left w:val="nil"/>
              <w:bottom w:val="single" w:sz="4" w:space="0" w:color="auto"/>
              <w:right w:val="single" w:sz="8" w:space="0" w:color="auto"/>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r>
      <w:tr w:rsidR="00543AD1" w:rsidRPr="00941BF7" w:rsidTr="00553F65">
        <w:trPr>
          <w:trHeight w:val="620"/>
        </w:trPr>
        <w:tc>
          <w:tcPr>
            <w:tcW w:w="2679" w:type="pct"/>
            <w:tcBorders>
              <w:top w:val="nil"/>
              <w:left w:val="single" w:sz="8" w:space="0" w:color="auto"/>
              <w:bottom w:val="single" w:sz="4" w:space="0" w:color="auto"/>
              <w:right w:val="single" w:sz="4" w:space="0" w:color="auto"/>
            </w:tcBorders>
            <w:shd w:val="clear" w:color="auto" w:fill="auto"/>
            <w:noWrap/>
            <w:vAlign w:val="center"/>
            <w:hideMark/>
          </w:tcPr>
          <w:p w:rsidR="00543AD1" w:rsidRPr="00941BF7" w:rsidRDefault="00543AD1" w:rsidP="00553F65">
            <w:pPr>
              <w:numPr>
                <w:ilvl w:val="0"/>
                <w:numId w:val="41"/>
              </w:numPr>
              <w:spacing w:after="0" w:line="240" w:lineRule="auto"/>
              <w:contextualSpacing/>
              <w:rPr>
                <w:rFonts w:ascii="Sylfaen" w:eastAsiaTheme="minorHAnsi" w:hAnsi="Sylfaen" w:cs="Times New Roman"/>
                <w:sz w:val="20"/>
                <w:szCs w:val="20"/>
                <w:lang w:val="x-none"/>
              </w:rPr>
            </w:pPr>
            <w:r w:rsidRPr="00941BF7">
              <w:rPr>
                <w:rFonts w:ascii="Sylfaen" w:eastAsiaTheme="minorHAnsi" w:hAnsi="Sylfaen" w:cs="Times New Roman"/>
                <w:sz w:val="20"/>
                <w:szCs w:val="20"/>
                <w:lang w:val="ka-GE"/>
              </w:rPr>
              <w:t>ქვეპროგრამა ითვალისწინებს</w:t>
            </w:r>
            <w:r w:rsidRPr="00941BF7">
              <w:rPr>
                <w:rFonts w:ascii="Sylfaen" w:eastAsiaTheme="minorHAnsi" w:hAnsi="Sylfaen" w:cs="Times New Roman"/>
                <w:sz w:val="20"/>
                <w:szCs w:val="20"/>
                <w:lang w:val="x-none"/>
              </w:rPr>
              <w:t xml:space="preserve"> საბავშვო ბაგა-ბაღების</w:t>
            </w:r>
            <w:r w:rsidRPr="00941BF7">
              <w:rPr>
                <w:rFonts w:ascii="Sylfaen" w:eastAsiaTheme="minorHAnsi" w:hAnsi="Sylfaen" w:cs="Times New Roman"/>
                <w:sz w:val="20"/>
                <w:szCs w:val="20"/>
                <w:lang w:val="ka-GE"/>
              </w:rPr>
              <w:t>ათვის შესაბამისი ინფრასტრუქტურული გარემოს შექმნას</w:t>
            </w:r>
            <w:r w:rsidRPr="00941BF7">
              <w:rPr>
                <w:rFonts w:ascii="Sylfaen" w:eastAsiaTheme="minorHAnsi" w:hAnsi="Sylfaen" w:cs="Times New Roman"/>
                <w:sz w:val="20"/>
                <w:szCs w:val="20"/>
                <w:lang w:val="x-none"/>
              </w:rPr>
              <w:t>, შესა</w:t>
            </w:r>
            <w:r w:rsidRPr="00941BF7">
              <w:rPr>
                <w:rFonts w:ascii="Sylfaen" w:eastAsiaTheme="minorHAnsi" w:hAnsi="Sylfaen" w:cs="Times New Roman"/>
                <w:sz w:val="20"/>
                <w:szCs w:val="20"/>
                <w:lang w:val="ka-GE"/>
              </w:rPr>
              <w:t>ბამისი ავეჯით,</w:t>
            </w:r>
            <w:r w:rsidRPr="00941BF7">
              <w:rPr>
                <w:rFonts w:ascii="Sylfaen" w:eastAsiaTheme="minorHAnsi" w:hAnsi="Sylfaen" w:cs="Times New Roman"/>
                <w:sz w:val="20"/>
                <w:szCs w:val="20"/>
                <w:lang w:val="x-none"/>
              </w:rPr>
              <w:t xml:space="preserve"> ინვევტარით,</w:t>
            </w:r>
            <w:r w:rsidRPr="00941BF7">
              <w:rPr>
                <w:rFonts w:ascii="Sylfaen" w:eastAsiaTheme="minorHAnsi" w:hAnsi="Sylfaen" w:cs="Times New Roman"/>
                <w:sz w:val="20"/>
                <w:szCs w:val="20"/>
                <w:lang w:val="ka-GE"/>
              </w:rPr>
              <w:t xml:space="preserve"> ტექნიკით, ჰიგიენური საშუალებებით,</w:t>
            </w:r>
            <w:r w:rsidRPr="00941BF7">
              <w:rPr>
                <w:rFonts w:ascii="Sylfaen" w:eastAsiaTheme="minorHAnsi" w:hAnsi="Sylfaen" w:cs="Times New Roman"/>
                <w:sz w:val="20"/>
                <w:szCs w:val="20"/>
                <w:lang w:val="x-none"/>
              </w:rPr>
              <w:t xml:space="preserve"> </w:t>
            </w:r>
            <w:r w:rsidRPr="00941BF7">
              <w:rPr>
                <w:rFonts w:ascii="Sylfaen" w:eastAsiaTheme="minorHAnsi" w:hAnsi="Sylfaen" w:cs="Times New Roman"/>
                <w:sz w:val="20"/>
                <w:szCs w:val="20"/>
                <w:lang w:val="ka-GE"/>
              </w:rPr>
              <w:t xml:space="preserve">კურიკულუმით გათვალისწინებული სამუშაო მეთოდური-საგანმანათლებლო რესურსითა  და </w:t>
            </w:r>
            <w:r w:rsidRPr="00941BF7">
              <w:rPr>
                <w:rFonts w:ascii="Sylfaen" w:eastAsiaTheme="minorHAnsi" w:hAnsi="Sylfaen" w:cs="Times New Roman"/>
                <w:sz w:val="20"/>
                <w:szCs w:val="20"/>
                <w:lang w:val="x-none"/>
              </w:rPr>
              <w:t>სათამაშოებით</w:t>
            </w:r>
            <w:r w:rsidRPr="00941BF7">
              <w:rPr>
                <w:rFonts w:ascii="Sylfaen" w:eastAsiaTheme="minorHAnsi" w:hAnsi="Sylfaen" w:cs="Times New Roman"/>
                <w:sz w:val="20"/>
                <w:szCs w:val="20"/>
                <w:lang w:val="ka-GE"/>
              </w:rPr>
              <w:t xml:space="preserve"> აღჭურვას</w:t>
            </w:r>
            <w:r w:rsidRPr="00941BF7">
              <w:rPr>
                <w:rFonts w:ascii="Sylfaen" w:eastAsiaTheme="minorHAnsi" w:hAnsi="Sylfaen" w:cs="Times New Roman"/>
                <w:sz w:val="20"/>
                <w:szCs w:val="20"/>
                <w:lang w:val="x-none"/>
              </w:rPr>
              <w:t>.</w:t>
            </w:r>
            <w:r w:rsidRPr="00941BF7">
              <w:rPr>
                <w:rFonts w:ascii="Sylfaen" w:eastAsiaTheme="minorHAnsi" w:hAnsi="Sylfaen" w:cs="Times New Roman"/>
                <w:sz w:val="20"/>
                <w:szCs w:val="20"/>
                <w:lang w:val="ka-GE"/>
              </w:rPr>
              <w:t xml:space="preserve"> </w:t>
            </w:r>
          </w:p>
          <w:p w:rsidR="00543AD1" w:rsidRPr="00941BF7" w:rsidRDefault="00543AD1" w:rsidP="00553F65">
            <w:pPr>
              <w:spacing w:after="0" w:line="240" w:lineRule="auto"/>
              <w:rPr>
                <w:rFonts w:ascii="Sylfaen" w:eastAsia="Times New Roman" w:hAnsi="Sylfaen" w:cs="Times New Roman"/>
                <w:sz w:val="20"/>
                <w:szCs w:val="20"/>
              </w:rPr>
            </w:pPr>
          </w:p>
          <w:p w:rsidR="00543AD1" w:rsidRPr="00941BF7" w:rsidRDefault="00543AD1" w:rsidP="00553F65">
            <w:pPr>
              <w:spacing w:after="0" w:line="240" w:lineRule="auto"/>
              <w:rPr>
                <w:rFonts w:ascii="Sylfaen" w:eastAsia="Times New Roman" w:hAnsi="Sylfaen" w:cs="Times New Roman"/>
                <w:sz w:val="20"/>
                <w:szCs w:val="20"/>
              </w:rPr>
            </w:pPr>
          </w:p>
        </w:tc>
        <w:tc>
          <w:tcPr>
            <w:tcW w:w="448"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670"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color w:val="FF0000"/>
                <w:sz w:val="20"/>
                <w:szCs w:val="20"/>
              </w:rPr>
            </w:pPr>
            <w:r w:rsidRPr="00941BF7">
              <w:rPr>
                <w:rFonts w:ascii="Sylfaen" w:eastAsia="Times New Roman" w:hAnsi="Sylfaen" w:cs="Times New Roman"/>
                <w:color w:val="FF0000"/>
                <w:sz w:val="20"/>
                <w:szCs w:val="20"/>
              </w:rPr>
              <w:t> </w:t>
            </w:r>
          </w:p>
        </w:tc>
        <w:tc>
          <w:tcPr>
            <w:tcW w:w="658"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color w:val="FF0000"/>
                <w:sz w:val="20"/>
                <w:szCs w:val="20"/>
              </w:rPr>
            </w:pPr>
            <w:r w:rsidRPr="00941BF7">
              <w:rPr>
                <w:rFonts w:ascii="Sylfaen" w:eastAsia="Times New Roman" w:hAnsi="Sylfaen" w:cs="Times New Roman"/>
                <w:sz w:val="20"/>
                <w:szCs w:val="20"/>
                <w:lang w:val="ka-GE"/>
              </w:rPr>
              <w:t>393,7</w:t>
            </w:r>
            <w:r w:rsidRPr="00941BF7">
              <w:rPr>
                <w:rFonts w:ascii="Sylfaen" w:eastAsia="Times New Roman" w:hAnsi="Sylfaen" w:cs="Times New Roman"/>
                <w:sz w:val="20"/>
                <w:szCs w:val="20"/>
              </w:rPr>
              <w:t> </w:t>
            </w:r>
          </w:p>
        </w:tc>
        <w:tc>
          <w:tcPr>
            <w:tcW w:w="117" w:type="pct"/>
            <w:gridSpan w:val="2"/>
            <w:tcBorders>
              <w:top w:val="nil"/>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b/>
                <w:bCs/>
                <w:color w:val="FF0000"/>
                <w:sz w:val="20"/>
                <w:szCs w:val="20"/>
              </w:rPr>
            </w:pPr>
            <w:r w:rsidRPr="00941BF7">
              <w:rPr>
                <w:rFonts w:ascii="Sylfaen" w:eastAsia="Times New Roman" w:hAnsi="Sylfaen" w:cs="Times New Roman"/>
                <w:b/>
                <w:bCs/>
                <w:color w:val="FF0000"/>
                <w:sz w:val="20"/>
                <w:szCs w:val="20"/>
              </w:rPr>
              <w:t> </w:t>
            </w:r>
          </w:p>
        </w:tc>
        <w:tc>
          <w:tcPr>
            <w:tcW w:w="428" w:type="pct"/>
            <w:tcBorders>
              <w:top w:val="nil"/>
              <w:left w:val="nil"/>
              <w:bottom w:val="single" w:sz="4" w:space="0" w:color="auto"/>
              <w:right w:val="single" w:sz="8" w:space="0" w:color="auto"/>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r>
      <w:tr w:rsidR="00543AD1" w:rsidRPr="00E858B6" w:rsidTr="00553F65">
        <w:trPr>
          <w:trHeight w:val="80"/>
        </w:trPr>
        <w:tc>
          <w:tcPr>
            <w:tcW w:w="2679" w:type="pct"/>
            <w:tcBorders>
              <w:top w:val="nil"/>
              <w:left w:val="single" w:sz="8" w:space="0" w:color="auto"/>
              <w:bottom w:val="single" w:sz="4" w:space="0" w:color="auto"/>
              <w:right w:val="single" w:sz="4" w:space="0" w:color="auto"/>
            </w:tcBorders>
            <w:shd w:val="clear" w:color="auto" w:fill="auto"/>
            <w:noWrap/>
            <w:vAlign w:val="center"/>
            <w:hideMark/>
          </w:tcPr>
          <w:p w:rsidR="00543AD1" w:rsidRPr="00941BF7" w:rsidRDefault="00543AD1" w:rsidP="00553F65">
            <w:pPr>
              <w:numPr>
                <w:ilvl w:val="0"/>
                <w:numId w:val="41"/>
              </w:numPr>
              <w:spacing w:after="0" w:line="240" w:lineRule="auto"/>
              <w:contextualSpacing/>
              <w:rPr>
                <w:rFonts w:ascii="Sylfaen" w:eastAsiaTheme="minorHAnsi" w:hAnsi="Sylfaen" w:cs="Times New Roman"/>
                <w:sz w:val="20"/>
                <w:szCs w:val="20"/>
                <w:lang w:val="x-none"/>
              </w:rPr>
            </w:pPr>
            <w:r w:rsidRPr="00941BF7">
              <w:rPr>
                <w:rFonts w:ascii="Sylfaen" w:eastAsia="Times New Roman" w:hAnsi="Sylfaen" w:cs="Times New Roman"/>
                <w:sz w:val="20"/>
                <w:szCs w:val="20"/>
                <w:lang w:val="x-none"/>
              </w:rPr>
              <w:t> </w:t>
            </w:r>
            <w:r w:rsidRPr="00941BF7">
              <w:rPr>
                <w:rFonts w:ascii="Sylfaen" w:eastAsiaTheme="minorHAnsi" w:hAnsi="Sylfaen" w:cs="Times New Roman"/>
                <w:sz w:val="20"/>
                <w:szCs w:val="20"/>
                <w:lang w:val="ka-GE"/>
              </w:rPr>
              <w:t>ყველა საბავშვო ბაღის შენობის</w:t>
            </w:r>
            <w:r w:rsidRPr="00941BF7">
              <w:rPr>
                <w:rFonts w:ascii="Sylfaen" w:eastAsiaTheme="minorHAnsi" w:hAnsi="Sylfaen" w:cs="Times New Roman"/>
                <w:sz w:val="20"/>
                <w:szCs w:val="20"/>
                <w:lang w:val="x-none"/>
              </w:rPr>
              <w:t xml:space="preserve"> ცენტრალური გათბობით უზრუნველყოფა.</w:t>
            </w:r>
          </w:p>
          <w:p w:rsidR="00543AD1" w:rsidRPr="00941BF7" w:rsidRDefault="00543AD1" w:rsidP="00553F65">
            <w:pPr>
              <w:spacing w:after="0" w:line="240" w:lineRule="auto"/>
              <w:rPr>
                <w:rFonts w:ascii="Sylfaen" w:eastAsia="Times New Roman" w:hAnsi="Sylfaen" w:cs="Times New Roman"/>
                <w:sz w:val="20"/>
                <w:szCs w:val="20"/>
              </w:rPr>
            </w:pPr>
          </w:p>
        </w:tc>
        <w:tc>
          <w:tcPr>
            <w:tcW w:w="448"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670"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color w:val="FF0000"/>
                <w:sz w:val="20"/>
                <w:szCs w:val="20"/>
              </w:rPr>
            </w:pPr>
            <w:r w:rsidRPr="00941BF7">
              <w:rPr>
                <w:rFonts w:ascii="Sylfaen" w:eastAsia="Times New Roman" w:hAnsi="Sylfaen" w:cs="Times New Roman"/>
                <w:color w:val="FF0000"/>
                <w:sz w:val="20"/>
                <w:szCs w:val="20"/>
              </w:rPr>
              <w:t> </w:t>
            </w:r>
          </w:p>
        </w:tc>
        <w:tc>
          <w:tcPr>
            <w:tcW w:w="658" w:type="pct"/>
            <w:tcBorders>
              <w:top w:val="nil"/>
              <w:left w:val="nil"/>
              <w:bottom w:val="single" w:sz="4" w:space="0" w:color="auto"/>
              <w:right w:val="single" w:sz="4" w:space="0" w:color="auto"/>
            </w:tcBorders>
            <w:shd w:val="clear" w:color="auto" w:fill="auto"/>
            <w:vAlign w:val="center"/>
            <w:hideMark/>
          </w:tcPr>
          <w:p w:rsidR="00543AD1" w:rsidRPr="00EE2CC2" w:rsidRDefault="00543AD1" w:rsidP="00553F65">
            <w:pPr>
              <w:spacing w:after="0" w:line="240" w:lineRule="auto"/>
              <w:jc w:val="center"/>
              <w:rPr>
                <w:rFonts w:ascii="Sylfaen" w:eastAsia="Times New Roman" w:hAnsi="Sylfaen" w:cs="Times New Roman"/>
                <w:color w:val="FF0000"/>
                <w:sz w:val="20"/>
                <w:szCs w:val="20"/>
                <w:lang w:val="ka-GE"/>
              </w:rPr>
            </w:pPr>
            <w:r w:rsidRPr="00941BF7">
              <w:rPr>
                <w:rFonts w:ascii="Sylfaen" w:eastAsia="Times New Roman" w:hAnsi="Sylfaen" w:cs="Times New Roman"/>
                <w:color w:val="FF0000"/>
                <w:sz w:val="20"/>
                <w:szCs w:val="20"/>
              </w:rPr>
              <w:t> </w:t>
            </w:r>
            <w:r w:rsidRPr="00EE2CC2">
              <w:rPr>
                <w:rFonts w:ascii="Sylfaen" w:eastAsia="Times New Roman" w:hAnsi="Sylfaen" w:cs="Times New Roman"/>
                <w:sz w:val="20"/>
                <w:szCs w:val="20"/>
                <w:lang w:val="ka-GE"/>
              </w:rPr>
              <w:t>170,2</w:t>
            </w:r>
          </w:p>
        </w:tc>
        <w:tc>
          <w:tcPr>
            <w:tcW w:w="117" w:type="pct"/>
            <w:gridSpan w:val="2"/>
            <w:tcBorders>
              <w:top w:val="nil"/>
              <w:left w:val="nil"/>
              <w:bottom w:val="single" w:sz="4" w:space="0" w:color="auto"/>
              <w:right w:val="single" w:sz="4" w:space="0" w:color="auto"/>
            </w:tcBorders>
            <w:shd w:val="clear" w:color="auto" w:fill="auto"/>
            <w:vAlign w:val="center"/>
            <w:hideMark/>
          </w:tcPr>
          <w:p w:rsidR="00543AD1" w:rsidRPr="00941BF7" w:rsidRDefault="00543AD1" w:rsidP="00553F65">
            <w:pPr>
              <w:spacing w:after="0" w:line="240" w:lineRule="auto"/>
              <w:jc w:val="center"/>
              <w:rPr>
                <w:rFonts w:ascii="Sylfaen" w:eastAsia="Times New Roman" w:hAnsi="Sylfaen" w:cs="Times New Roman"/>
                <w:b/>
                <w:bCs/>
                <w:color w:val="FF0000"/>
                <w:sz w:val="20"/>
                <w:szCs w:val="20"/>
              </w:rPr>
            </w:pPr>
            <w:r w:rsidRPr="00941BF7">
              <w:rPr>
                <w:rFonts w:ascii="Sylfaen" w:eastAsia="Times New Roman" w:hAnsi="Sylfaen" w:cs="Times New Roman"/>
                <w:b/>
                <w:bCs/>
                <w:color w:val="FF0000"/>
                <w:sz w:val="20"/>
                <w:szCs w:val="20"/>
              </w:rPr>
              <w:t> </w:t>
            </w:r>
          </w:p>
        </w:tc>
        <w:tc>
          <w:tcPr>
            <w:tcW w:w="428" w:type="pct"/>
            <w:tcBorders>
              <w:top w:val="nil"/>
              <w:left w:val="nil"/>
              <w:bottom w:val="single" w:sz="4" w:space="0" w:color="auto"/>
              <w:right w:val="single" w:sz="8" w:space="0" w:color="auto"/>
            </w:tcBorders>
            <w:shd w:val="clear" w:color="auto" w:fill="auto"/>
            <w:vAlign w:val="center"/>
            <w:hideMark/>
          </w:tcPr>
          <w:p w:rsidR="00543AD1" w:rsidRPr="00941BF7" w:rsidRDefault="00543AD1" w:rsidP="00553F65">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r>
    </w:tbl>
    <w:p w:rsidR="00543AD1" w:rsidRPr="00E858B6" w:rsidRDefault="00543AD1" w:rsidP="00543AD1">
      <w:pPr>
        <w:spacing w:after="200" w:line="276" w:lineRule="auto"/>
        <w:rPr>
          <w:rFonts w:ascii="Sylfaen" w:eastAsia="Calibri" w:hAnsi="Sylfaen" w:cs="Times New Roman"/>
          <w:color w:val="000000" w:themeColor="text1"/>
          <w:highlight w:val="yellow"/>
          <w:lang w:val="ka-GE"/>
        </w:rPr>
      </w:pPr>
    </w:p>
    <w:tbl>
      <w:tblPr>
        <w:tblW w:w="4965" w:type="pct"/>
        <w:tblLayout w:type="fixed"/>
        <w:tblLook w:val="04A0" w:firstRow="1" w:lastRow="0" w:firstColumn="1" w:lastColumn="0" w:noHBand="0" w:noVBand="1"/>
      </w:tblPr>
      <w:tblGrid>
        <w:gridCol w:w="1137"/>
        <w:gridCol w:w="1499"/>
        <w:gridCol w:w="1273"/>
        <w:gridCol w:w="926"/>
        <w:gridCol w:w="1044"/>
        <w:gridCol w:w="1047"/>
        <w:gridCol w:w="1741"/>
        <w:gridCol w:w="3377"/>
        <w:gridCol w:w="815"/>
      </w:tblGrid>
      <w:tr w:rsidR="00543AD1" w:rsidRPr="00993CBD" w:rsidTr="00553F65">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993CBD" w:rsidRDefault="00543AD1" w:rsidP="00553F65">
            <w:pPr>
              <w:spacing w:after="0" w:line="240" w:lineRule="auto"/>
              <w:jc w:val="center"/>
              <w:rPr>
                <w:rFonts w:ascii="Sylfaen" w:eastAsia="Times New Roman" w:hAnsi="Sylfaen" w:cs="Times New Roman"/>
                <w:b/>
                <w:bCs/>
                <w:sz w:val="18"/>
                <w:szCs w:val="18"/>
              </w:rPr>
            </w:pPr>
            <w:r w:rsidRPr="00993CBD">
              <w:rPr>
                <w:rFonts w:ascii="Sylfaen" w:eastAsia="Times New Roman" w:hAnsi="Sylfaen" w:cs="Times New Roman"/>
                <w:b/>
                <w:bCs/>
                <w:sz w:val="18"/>
                <w:szCs w:val="18"/>
              </w:rPr>
              <w:t xml:space="preserve">ღონისძიების შუალედური შედეგის ინდიკატორები   </w:t>
            </w:r>
          </w:p>
        </w:tc>
      </w:tr>
      <w:tr w:rsidR="00543AD1" w:rsidRPr="00993CBD" w:rsidTr="00553F65">
        <w:trPr>
          <w:trHeight w:val="525"/>
        </w:trPr>
        <w:tc>
          <w:tcPr>
            <w:tcW w:w="442" w:type="pct"/>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 xml:space="preserve">მოსალოდნელი შუალედური შედეგი </w:t>
            </w:r>
            <w:r w:rsidRPr="00993CBD">
              <w:rPr>
                <w:rFonts w:ascii="Sylfaen" w:eastAsia="Times New Roman" w:hAnsi="Sylfaen" w:cs="Times New Roman"/>
                <w:b/>
                <w:bCs/>
                <w:color w:val="FF0000"/>
                <w:sz w:val="18"/>
                <w:szCs w:val="18"/>
              </w:rPr>
              <w:t>(OUTPUT)</w:t>
            </w:r>
          </w:p>
        </w:tc>
        <w:tc>
          <w:tcPr>
            <w:tcW w:w="1438" w:type="pct"/>
            <w:gridSpan w:val="3"/>
            <w:tcBorders>
              <w:top w:val="nil"/>
              <w:left w:val="nil"/>
              <w:bottom w:val="single" w:sz="4" w:space="0" w:color="auto"/>
              <w:right w:val="single" w:sz="4"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შედეგის ინდიკატორები</w:t>
            </w:r>
          </w:p>
        </w:tc>
        <w:tc>
          <w:tcPr>
            <w:tcW w:w="406"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ზომის ერთეული</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გეგმიური გადახრა</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მონაცემთა წყარო</w:t>
            </w:r>
          </w:p>
        </w:tc>
        <w:tc>
          <w:tcPr>
            <w:tcW w:w="1313"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მეთოდოლოგია</w:t>
            </w:r>
          </w:p>
        </w:tc>
        <w:tc>
          <w:tcPr>
            <w:tcW w:w="317" w:type="pct"/>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რისკი</w:t>
            </w:r>
          </w:p>
        </w:tc>
      </w:tr>
      <w:tr w:rsidR="00543AD1" w:rsidRPr="00993CBD" w:rsidTr="00553F65">
        <w:trPr>
          <w:trHeight w:val="735"/>
        </w:trPr>
        <w:tc>
          <w:tcPr>
            <w:tcW w:w="442" w:type="pct"/>
            <w:vMerge/>
            <w:tcBorders>
              <w:top w:val="nil"/>
              <w:left w:val="single" w:sz="8" w:space="0" w:color="auto"/>
              <w:bottom w:val="single" w:sz="4" w:space="0" w:color="auto"/>
              <w:right w:val="single" w:sz="4" w:space="0" w:color="auto"/>
            </w:tcBorders>
            <w:vAlign w:val="center"/>
            <w:hideMark/>
          </w:tcPr>
          <w:p w:rsidR="00543AD1" w:rsidRPr="00993CBD" w:rsidRDefault="00543AD1" w:rsidP="00553F65">
            <w:pPr>
              <w:spacing w:after="0" w:line="240" w:lineRule="auto"/>
              <w:rPr>
                <w:rFonts w:ascii="Sylfaen" w:eastAsia="Times New Roman" w:hAnsi="Sylfaen" w:cs="Times New Roman"/>
                <w:color w:val="000000"/>
                <w:sz w:val="18"/>
                <w:szCs w:val="18"/>
              </w:rPr>
            </w:pPr>
          </w:p>
        </w:tc>
        <w:tc>
          <w:tcPr>
            <w:tcW w:w="583" w:type="pct"/>
            <w:tcBorders>
              <w:top w:val="nil"/>
              <w:left w:val="nil"/>
              <w:bottom w:val="single" w:sz="4" w:space="0" w:color="auto"/>
              <w:right w:val="single" w:sz="4"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დასახელება</w:t>
            </w:r>
          </w:p>
        </w:tc>
        <w:tc>
          <w:tcPr>
            <w:tcW w:w="495" w:type="pct"/>
            <w:tcBorders>
              <w:top w:val="nil"/>
              <w:left w:val="nil"/>
              <w:bottom w:val="single" w:sz="4" w:space="0" w:color="auto"/>
              <w:right w:val="single" w:sz="4"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202</w:t>
            </w:r>
            <w:r w:rsidRPr="00993CBD">
              <w:rPr>
                <w:rFonts w:ascii="Sylfaen" w:eastAsia="Times New Roman" w:hAnsi="Sylfaen" w:cs="Times New Roman"/>
                <w:color w:val="000000"/>
                <w:sz w:val="18"/>
                <w:szCs w:val="18"/>
                <w:lang w:val="ka-GE"/>
              </w:rPr>
              <w:t>3</w:t>
            </w:r>
            <w:r w:rsidRPr="00993CBD">
              <w:rPr>
                <w:rFonts w:ascii="Sylfaen" w:eastAsia="Times New Roman" w:hAnsi="Sylfaen" w:cs="Times New Roman"/>
                <w:color w:val="000000"/>
                <w:sz w:val="18"/>
                <w:szCs w:val="18"/>
              </w:rPr>
              <w:t xml:space="preserve"> წელი (საბაზისო)</w:t>
            </w:r>
          </w:p>
        </w:tc>
        <w:tc>
          <w:tcPr>
            <w:tcW w:w="360" w:type="pct"/>
            <w:tcBorders>
              <w:top w:val="nil"/>
              <w:left w:val="nil"/>
              <w:bottom w:val="single" w:sz="4" w:space="0" w:color="auto"/>
              <w:right w:val="single" w:sz="4"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202</w:t>
            </w:r>
            <w:r w:rsidRPr="00993CBD">
              <w:rPr>
                <w:rFonts w:ascii="Sylfaen" w:eastAsia="Times New Roman" w:hAnsi="Sylfaen" w:cs="Times New Roman"/>
                <w:color w:val="000000"/>
                <w:sz w:val="18"/>
                <w:szCs w:val="18"/>
                <w:lang w:val="ka-GE"/>
              </w:rPr>
              <w:t xml:space="preserve">4 </w:t>
            </w:r>
            <w:r w:rsidRPr="00993CBD">
              <w:rPr>
                <w:rFonts w:ascii="Sylfaen" w:eastAsia="Times New Roman" w:hAnsi="Sylfaen" w:cs="Times New Roman"/>
                <w:color w:val="000000"/>
                <w:sz w:val="18"/>
                <w:szCs w:val="18"/>
              </w:rPr>
              <w:t>წელი</w:t>
            </w:r>
          </w:p>
        </w:tc>
        <w:tc>
          <w:tcPr>
            <w:tcW w:w="406" w:type="pct"/>
            <w:vMerge/>
            <w:tcBorders>
              <w:top w:val="nil"/>
              <w:left w:val="single" w:sz="4" w:space="0" w:color="auto"/>
              <w:bottom w:val="single" w:sz="4" w:space="0" w:color="auto"/>
              <w:right w:val="single" w:sz="4" w:space="0" w:color="auto"/>
            </w:tcBorders>
            <w:vAlign w:val="center"/>
            <w:hideMark/>
          </w:tcPr>
          <w:p w:rsidR="00543AD1" w:rsidRPr="00993CBD" w:rsidRDefault="00543AD1" w:rsidP="00553F65">
            <w:pPr>
              <w:spacing w:after="0" w:line="240" w:lineRule="auto"/>
              <w:rPr>
                <w:rFonts w:ascii="Sylfaen" w:eastAsia="Times New Roman" w:hAnsi="Sylfaen" w:cs="Times New Roman"/>
                <w:color w:val="000000"/>
                <w:sz w:val="18"/>
                <w:szCs w:val="18"/>
              </w:rPr>
            </w:pPr>
          </w:p>
        </w:tc>
        <w:tc>
          <w:tcPr>
            <w:tcW w:w="407" w:type="pct"/>
            <w:vMerge/>
            <w:tcBorders>
              <w:top w:val="nil"/>
              <w:left w:val="single" w:sz="4" w:space="0" w:color="auto"/>
              <w:bottom w:val="single" w:sz="4" w:space="0" w:color="auto"/>
              <w:right w:val="single" w:sz="4" w:space="0" w:color="auto"/>
            </w:tcBorders>
            <w:vAlign w:val="center"/>
            <w:hideMark/>
          </w:tcPr>
          <w:p w:rsidR="00543AD1" w:rsidRPr="00993CBD" w:rsidRDefault="00543AD1" w:rsidP="00553F65">
            <w:pPr>
              <w:spacing w:after="0" w:line="240" w:lineRule="auto"/>
              <w:rPr>
                <w:rFonts w:ascii="Sylfaen" w:eastAsia="Times New Roman" w:hAnsi="Sylfaen" w:cs="Times New Roman"/>
                <w:color w:val="000000"/>
                <w:sz w:val="18"/>
                <w:szCs w:val="18"/>
              </w:rPr>
            </w:pPr>
          </w:p>
        </w:tc>
        <w:tc>
          <w:tcPr>
            <w:tcW w:w="677" w:type="pct"/>
            <w:vMerge/>
            <w:tcBorders>
              <w:top w:val="nil"/>
              <w:left w:val="single" w:sz="4" w:space="0" w:color="auto"/>
              <w:bottom w:val="single" w:sz="4" w:space="0" w:color="auto"/>
              <w:right w:val="single" w:sz="4" w:space="0" w:color="auto"/>
            </w:tcBorders>
            <w:vAlign w:val="center"/>
            <w:hideMark/>
          </w:tcPr>
          <w:p w:rsidR="00543AD1" w:rsidRPr="00993CBD" w:rsidRDefault="00543AD1" w:rsidP="00553F65">
            <w:pPr>
              <w:spacing w:after="0" w:line="240" w:lineRule="auto"/>
              <w:rPr>
                <w:rFonts w:ascii="Sylfaen" w:eastAsia="Times New Roman" w:hAnsi="Sylfaen" w:cs="Times New Roman"/>
                <w:color w:val="000000"/>
                <w:sz w:val="18"/>
                <w:szCs w:val="18"/>
              </w:rPr>
            </w:pPr>
          </w:p>
        </w:tc>
        <w:tc>
          <w:tcPr>
            <w:tcW w:w="1313" w:type="pct"/>
            <w:vMerge/>
            <w:tcBorders>
              <w:top w:val="nil"/>
              <w:left w:val="single" w:sz="4" w:space="0" w:color="auto"/>
              <w:bottom w:val="single" w:sz="4" w:space="0" w:color="auto"/>
              <w:right w:val="single" w:sz="4" w:space="0" w:color="auto"/>
            </w:tcBorders>
            <w:vAlign w:val="center"/>
            <w:hideMark/>
          </w:tcPr>
          <w:p w:rsidR="00543AD1" w:rsidRPr="00993CBD" w:rsidRDefault="00543AD1" w:rsidP="00553F65">
            <w:pPr>
              <w:spacing w:after="0" w:line="240" w:lineRule="auto"/>
              <w:rPr>
                <w:rFonts w:ascii="Sylfaen" w:eastAsia="Times New Roman" w:hAnsi="Sylfaen" w:cs="Times New Roman"/>
                <w:color w:val="000000"/>
                <w:sz w:val="18"/>
                <w:szCs w:val="18"/>
              </w:rPr>
            </w:pPr>
          </w:p>
        </w:tc>
        <w:tc>
          <w:tcPr>
            <w:tcW w:w="317" w:type="pct"/>
            <w:vMerge/>
            <w:tcBorders>
              <w:top w:val="nil"/>
              <w:left w:val="single" w:sz="4" w:space="0" w:color="auto"/>
              <w:bottom w:val="single" w:sz="4" w:space="0" w:color="auto"/>
              <w:right w:val="single" w:sz="8" w:space="0" w:color="auto"/>
            </w:tcBorders>
            <w:vAlign w:val="center"/>
            <w:hideMark/>
          </w:tcPr>
          <w:p w:rsidR="00543AD1" w:rsidRPr="00993CBD" w:rsidRDefault="00543AD1" w:rsidP="00553F65">
            <w:pPr>
              <w:spacing w:after="0" w:line="240" w:lineRule="auto"/>
              <w:rPr>
                <w:rFonts w:ascii="Sylfaen" w:eastAsia="Times New Roman" w:hAnsi="Sylfaen" w:cs="Times New Roman"/>
                <w:color w:val="000000"/>
                <w:sz w:val="18"/>
                <w:szCs w:val="18"/>
              </w:rPr>
            </w:pPr>
          </w:p>
        </w:tc>
      </w:tr>
      <w:tr w:rsidR="00543AD1" w:rsidRPr="00E858B6" w:rsidTr="00553F65">
        <w:trPr>
          <w:trHeight w:val="1350"/>
        </w:trPr>
        <w:tc>
          <w:tcPr>
            <w:tcW w:w="442" w:type="pct"/>
            <w:tcBorders>
              <w:top w:val="nil"/>
              <w:left w:val="single" w:sz="8" w:space="0" w:color="auto"/>
              <w:bottom w:val="single" w:sz="8" w:space="0" w:color="auto"/>
              <w:right w:val="single" w:sz="4"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FF0000"/>
                <w:sz w:val="18"/>
                <w:szCs w:val="18"/>
              </w:rPr>
            </w:pPr>
            <w:r w:rsidRPr="00993CBD">
              <w:rPr>
                <w:rFonts w:ascii="Sylfaen" w:eastAsiaTheme="minorHAnsi" w:hAnsi="Sylfaen" w:cs="Sylfaen"/>
                <w:sz w:val="20"/>
                <w:szCs w:val="20"/>
                <w:lang w:val="ka-GE"/>
              </w:rPr>
              <w:t>აღსაზრდელთა სასკოლო მზაობა</w:t>
            </w:r>
            <w:r w:rsidRPr="00993CBD">
              <w:rPr>
                <w:rFonts w:ascii="Sylfaen" w:eastAsia="Times New Roman" w:hAnsi="Sylfaen" w:cs="Times New Roman"/>
                <w:color w:val="FF0000"/>
                <w:sz w:val="18"/>
                <w:szCs w:val="18"/>
              </w:rPr>
              <w:t> </w:t>
            </w:r>
          </w:p>
        </w:tc>
        <w:tc>
          <w:tcPr>
            <w:tcW w:w="583" w:type="pct"/>
            <w:tcBorders>
              <w:top w:val="nil"/>
              <w:left w:val="nil"/>
              <w:bottom w:val="single" w:sz="8" w:space="0" w:color="auto"/>
              <w:right w:val="single" w:sz="4"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lang w:val="ka-GE"/>
              </w:rPr>
              <w:t>სკოლისთვის მომზადებული ბავშვების რაოდენობა</w:t>
            </w:r>
            <w:r w:rsidRPr="00993CBD">
              <w:rPr>
                <w:rFonts w:ascii="Sylfaen" w:eastAsia="Times New Roman" w:hAnsi="Sylfaen" w:cs="Times New Roman"/>
                <w:color w:val="000000"/>
                <w:sz w:val="18"/>
                <w:szCs w:val="18"/>
              </w:rPr>
              <w:t> </w:t>
            </w:r>
          </w:p>
        </w:tc>
        <w:tc>
          <w:tcPr>
            <w:tcW w:w="495" w:type="pct"/>
            <w:tcBorders>
              <w:top w:val="nil"/>
              <w:left w:val="nil"/>
              <w:bottom w:val="single" w:sz="8" w:space="0" w:color="auto"/>
              <w:right w:val="single" w:sz="4"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lang w:val="ka-GE"/>
              </w:rPr>
              <w:t>1922</w:t>
            </w:r>
          </w:p>
        </w:tc>
        <w:tc>
          <w:tcPr>
            <w:tcW w:w="360" w:type="pct"/>
            <w:tcBorders>
              <w:top w:val="nil"/>
              <w:left w:val="nil"/>
              <w:bottom w:val="single" w:sz="8" w:space="0" w:color="auto"/>
              <w:right w:val="single" w:sz="4"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lang w:val="ka-GE"/>
              </w:rPr>
              <w:t>2000</w:t>
            </w:r>
            <w:r w:rsidRPr="00993CBD">
              <w:rPr>
                <w:rFonts w:ascii="Sylfaen" w:eastAsia="Times New Roman" w:hAnsi="Sylfaen" w:cs="Times New Roman"/>
                <w:color w:val="000000"/>
                <w:sz w:val="18"/>
                <w:szCs w:val="18"/>
              </w:rPr>
              <w:t> </w:t>
            </w:r>
          </w:p>
        </w:tc>
        <w:tc>
          <w:tcPr>
            <w:tcW w:w="406" w:type="pct"/>
            <w:tcBorders>
              <w:top w:val="nil"/>
              <w:left w:val="nil"/>
              <w:bottom w:val="single" w:sz="8" w:space="0" w:color="auto"/>
              <w:right w:val="single" w:sz="4"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 </w:t>
            </w:r>
          </w:p>
        </w:tc>
        <w:tc>
          <w:tcPr>
            <w:tcW w:w="407" w:type="pct"/>
            <w:tcBorders>
              <w:top w:val="nil"/>
              <w:left w:val="nil"/>
              <w:bottom w:val="single" w:sz="8" w:space="0" w:color="auto"/>
              <w:right w:val="single" w:sz="4"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 </w:t>
            </w:r>
          </w:p>
        </w:tc>
        <w:tc>
          <w:tcPr>
            <w:tcW w:w="677" w:type="pct"/>
            <w:tcBorders>
              <w:top w:val="nil"/>
              <w:left w:val="nil"/>
              <w:bottom w:val="single" w:sz="8" w:space="0" w:color="auto"/>
              <w:right w:val="single" w:sz="4" w:space="0" w:color="auto"/>
            </w:tcBorders>
            <w:shd w:val="clear" w:color="auto" w:fill="auto"/>
            <w:vAlign w:val="center"/>
            <w:hideMark/>
          </w:tcPr>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b/>
                <w:bCs/>
                <w:sz w:val="18"/>
                <w:szCs w:val="18"/>
                <w:lang w:val="ka-GE"/>
              </w:rPr>
              <w:t>რეგისტრაცია</w:t>
            </w:r>
          </w:p>
        </w:tc>
        <w:tc>
          <w:tcPr>
            <w:tcW w:w="1313" w:type="pct"/>
            <w:tcBorders>
              <w:top w:val="nil"/>
              <w:left w:val="nil"/>
              <w:bottom w:val="single" w:sz="8" w:space="0" w:color="auto"/>
              <w:right w:val="single" w:sz="4" w:space="0" w:color="auto"/>
            </w:tcBorders>
            <w:shd w:val="clear" w:color="auto" w:fill="auto"/>
            <w:vAlign w:val="center"/>
            <w:hideMark/>
          </w:tcPr>
          <w:p w:rsidR="00543AD1" w:rsidRPr="00993CBD" w:rsidRDefault="00543AD1" w:rsidP="00553F65">
            <w:pPr>
              <w:spacing w:after="0" w:line="240" w:lineRule="auto"/>
              <w:rPr>
                <w:rFonts w:ascii="Sylfaen" w:eastAsia="Times New Roman" w:hAnsi="Sylfaen" w:cs="Times New Roman"/>
                <w:bCs/>
                <w:sz w:val="20"/>
                <w:szCs w:val="20"/>
                <w:lang w:val="ka-GE"/>
              </w:rPr>
            </w:pPr>
            <w:r w:rsidRPr="00993CBD">
              <w:rPr>
                <w:rFonts w:ascii="Sylfaen" w:eastAsia="Times New Roman" w:hAnsi="Sylfaen" w:cs="Times New Roman"/>
                <w:bCs/>
                <w:sz w:val="20"/>
                <w:szCs w:val="20"/>
              </w:rPr>
              <w:t>საქართველოს ორგანული კანონი „ადგილობრივი თვითმმართველობის კოდექსი“</w:t>
            </w:r>
            <w:r w:rsidRPr="00993CBD">
              <w:rPr>
                <w:rFonts w:ascii="Sylfaen" w:eastAsia="Times New Roman" w:hAnsi="Sylfaen" w:cs="Times New Roman"/>
                <w:bCs/>
                <w:sz w:val="20"/>
                <w:szCs w:val="20"/>
                <w:lang w:val="ka-GE"/>
              </w:rPr>
              <w:t>;</w:t>
            </w:r>
          </w:p>
          <w:p w:rsidR="00543AD1" w:rsidRPr="00993CBD" w:rsidRDefault="00543AD1" w:rsidP="00553F65">
            <w:pPr>
              <w:spacing w:after="0" w:line="240" w:lineRule="auto"/>
              <w:rPr>
                <w:rFonts w:ascii="Sylfaen" w:eastAsia="Times New Roman" w:hAnsi="Sylfaen" w:cs="Times New Roman"/>
                <w:bCs/>
                <w:sz w:val="20"/>
                <w:szCs w:val="20"/>
                <w:lang w:val="ka-GE"/>
              </w:rPr>
            </w:pPr>
            <w:r w:rsidRPr="00993CBD">
              <w:rPr>
                <w:rFonts w:ascii="Sylfaen" w:eastAsia="Times New Roman" w:hAnsi="Sylfaen" w:cs="Times New Roman"/>
                <w:bCs/>
                <w:sz w:val="20"/>
                <w:szCs w:val="20"/>
              </w:rPr>
              <w:t>საქართველოს მთავრობის 2017 წლის 27 ოქტომბრის #485 დადგენილება</w:t>
            </w:r>
            <w:r w:rsidRPr="00993CBD">
              <w:rPr>
                <w:rFonts w:ascii="Sylfaen" w:eastAsia="Times New Roman" w:hAnsi="Sylfaen" w:cs="Times New Roman"/>
                <w:bCs/>
                <w:sz w:val="20"/>
                <w:szCs w:val="20"/>
                <w:lang w:val="ka-GE"/>
              </w:rPr>
              <w:t xml:space="preserve"> ადრეული და სკოლამდელი აღზრდისა და განათლების დაწესებულებების სანიტარული და ჰიგიენური ნორმების დამტკიცების შესახებ“</w:t>
            </w:r>
            <w:r w:rsidRPr="00993CBD">
              <w:rPr>
                <w:rFonts w:ascii="Sylfaen" w:eastAsia="Times New Roman" w:hAnsi="Sylfaen" w:cs="Times New Roman"/>
                <w:bCs/>
                <w:sz w:val="20"/>
                <w:szCs w:val="20"/>
              </w:rPr>
              <w:t>;</w:t>
            </w:r>
          </w:p>
          <w:p w:rsidR="00543AD1" w:rsidRPr="00993CBD" w:rsidRDefault="00543AD1" w:rsidP="00553F65">
            <w:pPr>
              <w:spacing w:after="0" w:line="240" w:lineRule="auto"/>
              <w:rPr>
                <w:rFonts w:ascii="Sylfaen" w:eastAsia="Calibri" w:hAnsi="Sylfaen" w:cs="Times New Roman"/>
                <w:sz w:val="20"/>
                <w:szCs w:val="20"/>
                <w:lang w:val="ka-GE"/>
              </w:rPr>
            </w:pPr>
            <w:r w:rsidRPr="00993CBD">
              <w:rPr>
                <w:rFonts w:ascii="Sylfaen" w:eastAsia="Calibri" w:hAnsi="Sylfaen" w:cs="Times New Roman"/>
                <w:sz w:val="20"/>
                <w:szCs w:val="20"/>
              </w:rPr>
              <w:t xml:space="preserve">საქართველოს მთავრობის 2017 წლის 30 ოქტომბრის #487 </w:t>
            </w:r>
            <w:r w:rsidRPr="00993CBD">
              <w:rPr>
                <w:rFonts w:ascii="Sylfaen" w:eastAsia="Calibri" w:hAnsi="Sylfaen" w:cs="Times New Roman"/>
                <w:sz w:val="20"/>
                <w:szCs w:val="20"/>
                <w:lang w:val="ka-GE"/>
              </w:rPr>
              <w:t>დადგენილება „ადრეული და სკოლამდელი აღზრდისა და განათლების დაწესებულებებში კვების ორგანიზებისა და რაციონის კვებითი ღირებულებების ნორმების შესახებ;</w:t>
            </w:r>
          </w:p>
          <w:p w:rsidR="00543AD1" w:rsidRPr="00993CBD" w:rsidRDefault="00543AD1" w:rsidP="00553F65">
            <w:pPr>
              <w:spacing w:after="0" w:line="240" w:lineRule="auto"/>
              <w:jc w:val="center"/>
              <w:rPr>
                <w:rFonts w:ascii="Sylfaen" w:eastAsia="Times New Roman" w:hAnsi="Sylfaen" w:cs="Times New Roman"/>
                <w:color w:val="000000"/>
                <w:sz w:val="18"/>
                <w:szCs w:val="18"/>
              </w:rPr>
            </w:pPr>
            <w:r w:rsidRPr="00993CBD">
              <w:rPr>
                <w:rFonts w:ascii="Sylfaen" w:eastAsia="Calibri" w:hAnsi="Sylfaen" w:cs="Times New Roman"/>
                <w:sz w:val="20"/>
                <w:szCs w:val="20"/>
                <w:lang w:val="ka-GE"/>
              </w:rPr>
              <w:t>საქართველოს მთვავრობის დადგენილება #478</w:t>
            </w:r>
            <w:r w:rsidRPr="00993CBD">
              <w:rPr>
                <w:rFonts w:ascii="Sylfaen" w:eastAsia="Times New Roman" w:hAnsi="Sylfaen" w:cs="Times New Roman"/>
                <w:color w:val="000000"/>
                <w:sz w:val="18"/>
                <w:szCs w:val="18"/>
              </w:rPr>
              <w:t> </w:t>
            </w:r>
          </w:p>
        </w:tc>
        <w:tc>
          <w:tcPr>
            <w:tcW w:w="317" w:type="pct"/>
            <w:tcBorders>
              <w:top w:val="nil"/>
              <w:left w:val="nil"/>
              <w:bottom w:val="single" w:sz="8" w:space="0" w:color="auto"/>
              <w:right w:val="single" w:sz="8" w:space="0" w:color="auto"/>
            </w:tcBorders>
            <w:shd w:val="clear" w:color="auto" w:fill="auto"/>
            <w:vAlign w:val="center"/>
            <w:hideMark/>
          </w:tcPr>
          <w:p w:rsidR="00543AD1" w:rsidRPr="00E858B6" w:rsidRDefault="00543AD1" w:rsidP="00553F65">
            <w:pPr>
              <w:spacing w:after="0" w:line="240" w:lineRule="auto"/>
              <w:jc w:val="center"/>
              <w:rPr>
                <w:rFonts w:ascii="Sylfaen" w:eastAsia="Times New Roman" w:hAnsi="Sylfaen" w:cs="Times New Roman"/>
                <w:color w:val="000000"/>
                <w:sz w:val="18"/>
                <w:szCs w:val="18"/>
              </w:rPr>
            </w:pPr>
            <w:r w:rsidRPr="00E858B6">
              <w:rPr>
                <w:rFonts w:ascii="Sylfaen" w:eastAsia="Times New Roman" w:hAnsi="Sylfaen" w:cs="Times New Roman"/>
                <w:color w:val="000000"/>
                <w:sz w:val="18"/>
                <w:szCs w:val="18"/>
              </w:rPr>
              <w:t> </w:t>
            </w:r>
          </w:p>
        </w:tc>
      </w:tr>
    </w:tbl>
    <w:p w:rsidR="00543AD1" w:rsidRPr="00E858B6" w:rsidRDefault="00543AD1" w:rsidP="00543AD1">
      <w:pPr>
        <w:spacing w:after="200" w:line="276" w:lineRule="auto"/>
        <w:rPr>
          <w:rFonts w:ascii="Sylfaen" w:eastAsia="Calibri" w:hAnsi="Sylfaen" w:cs="Times New Roman"/>
          <w:color w:val="000000" w:themeColor="text1"/>
          <w:lang w:val="ka-GE"/>
        </w:rPr>
      </w:pPr>
    </w:p>
    <w:p w:rsidR="00543AD1" w:rsidRPr="00E858B6" w:rsidRDefault="00543AD1" w:rsidP="00543AD1">
      <w:pPr>
        <w:spacing w:after="200" w:line="276" w:lineRule="auto"/>
        <w:jc w:val="both"/>
        <w:rPr>
          <w:rFonts w:ascii="Sylfaen" w:eastAsia="Times New Roman" w:hAnsi="Sylfaen" w:cs="Sylfaen"/>
          <w:color w:val="000000"/>
          <w:sz w:val="24"/>
          <w:szCs w:val="24"/>
          <w:lang w:val="ka-GE" w:eastAsia="ka-GE"/>
        </w:rPr>
      </w:pPr>
    </w:p>
    <w:tbl>
      <w:tblPr>
        <w:tblW w:w="5002" w:type="pct"/>
        <w:tblLook w:val="04A0" w:firstRow="1" w:lastRow="0" w:firstColumn="1" w:lastColumn="0" w:noHBand="0" w:noVBand="1"/>
      </w:tblPr>
      <w:tblGrid>
        <w:gridCol w:w="907"/>
        <w:gridCol w:w="3188"/>
        <w:gridCol w:w="1360"/>
        <w:gridCol w:w="1171"/>
        <w:gridCol w:w="1685"/>
        <w:gridCol w:w="1170"/>
        <w:gridCol w:w="1310"/>
        <w:gridCol w:w="1077"/>
        <w:gridCol w:w="1077"/>
      </w:tblGrid>
      <w:tr w:rsidR="00543AD1" w:rsidRPr="00D72C05" w:rsidTr="00553F65">
        <w:trPr>
          <w:trHeight w:val="945"/>
        </w:trPr>
        <w:tc>
          <w:tcPr>
            <w:tcW w:w="3661" w:type="pct"/>
            <w:gridSpan w:val="6"/>
            <w:tcBorders>
              <w:top w:val="single" w:sz="8" w:space="0" w:color="auto"/>
              <w:left w:val="single" w:sz="8" w:space="0" w:color="auto"/>
              <w:bottom w:val="single" w:sz="8" w:space="0" w:color="auto"/>
              <w:right w:val="nil"/>
            </w:tcBorders>
            <w:shd w:val="clear" w:color="000000" w:fill="FFFFFF"/>
            <w:noWrap/>
            <w:vAlign w:val="center"/>
            <w:hideMark/>
          </w:tcPr>
          <w:p w:rsidR="00543AD1" w:rsidRPr="00D72C05" w:rsidRDefault="00543AD1" w:rsidP="00553F65">
            <w:pPr>
              <w:spacing w:after="0" w:line="240" w:lineRule="auto"/>
              <w:jc w:val="center"/>
              <w:rPr>
                <w:rFonts w:ascii="Arial" w:eastAsia="Times New Roman" w:hAnsi="Arial" w:cs="Arial"/>
                <w:b/>
                <w:bCs/>
              </w:rPr>
            </w:pPr>
            <w:r w:rsidRPr="00D72C05">
              <w:rPr>
                <w:rFonts w:ascii="Sylfaen" w:eastAsia="Times New Roman" w:hAnsi="Sylfaen" w:cs="Sylfaen"/>
                <w:b/>
                <w:bCs/>
              </w:rPr>
              <w:lastRenderedPageBreak/>
              <w:t>პროგრამის</w:t>
            </w:r>
            <w:r w:rsidRPr="00D72C05">
              <w:rPr>
                <w:rFonts w:ascii="Arial" w:eastAsia="Times New Roman" w:hAnsi="Arial" w:cs="Arial"/>
                <w:b/>
                <w:bCs/>
              </w:rPr>
              <w:t>/</w:t>
            </w:r>
            <w:r w:rsidRPr="00D72C05">
              <w:rPr>
                <w:rFonts w:ascii="Sylfaen" w:eastAsia="Times New Roman" w:hAnsi="Sylfaen" w:cs="Sylfaen"/>
                <w:b/>
                <w:bCs/>
              </w:rPr>
              <w:t>ქვეპროგრამის</w:t>
            </w:r>
            <w:r w:rsidRPr="00D72C05">
              <w:rPr>
                <w:rFonts w:ascii="Arial" w:eastAsia="Times New Roman" w:hAnsi="Arial" w:cs="Arial"/>
                <w:b/>
                <w:bCs/>
              </w:rPr>
              <w:t>/</w:t>
            </w:r>
            <w:r w:rsidRPr="00D72C05">
              <w:rPr>
                <w:rFonts w:ascii="Sylfaen" w:eastAsia="Times New Roman" w:hAnsi="Sylfaen" w:cs="Sylfaen"/>
                <w:b/>
                <w:bCs/>
              </w:rPr>
              <w:t>ღონისძიების</w:t>
            </w:r>
            <w:r w:rsidRPr="00D72C05">
              <w:rPr>
                <w:rFonts w:ascii="Arial" w:eastAsia="Times New Roman" w:hAnsi="Arial" w:cs="Arial"/>
                <w:b/>
                <w:bCs/>
              </w:rPr>
              <w:t xml:space="preserve"> </w:t>
            </w:r>
            <w:r w:rsidRPr="00D72C05">
              <w:rPr>
                <w:rFonts w:ascii="Sylfaen" w:eastAsia="Times New Roman" w:hAnsi="Sylfaen" w:cs="Sylfaen"/>
                <w:b/>
                <w:bCs/>
              </w:rPr>
              <w:t>ხარჯთაღიცხვა</w:t>
            </w:r>
            <w:r w:rsidRPr="00D72C05">
              <w:rPr>
                <w:rFonts w:ascii="Arial" w:eastAsia="Times New Roman" w:hAnsi="Arial" w:cs="Arial"/>
                <w:b/>
                <w:bCs/>
              </w:rPr>
              <w:t xml:space="preserve">     2024-27 </w:t>
            </w:r>
            <w:r w:rsidRPr="00D72C05">
              <w:rPr>
                <w:rFonts w:ascii="Sylfaen" w:eastAsia="Times New Roman" w:hAnsi="Sylfaen" w:cs="Sylfaen"/>
                <w:b/>
                <w:bCs/>
              </w:rPr>
              <w:t>წ</w:t>
            </w:r>
            <w:r w:rsidRPr="00D72C05">
              <w:rPr>
                <w:rFonts w:ascii="Arial" w:eastAsia="Times New Roman" w:hAnsi="Arial" w:cs="Arial"/>
                <w:b/>
                <w:bCs/>
              </w:rPr>
              <w:t>.</w:t>
            </w:r>
          </w:p>
        </w:tc>
        <w:tc>
          <w:tcPr>
            <w:tcW w:w="506" w:type="pct"/>
            <w:tcBorders>
              <w:top w:val="single" w:sz="8" w:space="0" w:color="auto"/>
              <w:left w:val="nil"/>
              <w:bottom w:val="single" w:sz="8" w:space="0" w:color="auto"/>
              <w:right w:val="nil"/>
            </w:tcBorders>
            <w:shd w:val="clear" w:color="auto" w:fill="auto"/>
            <w:noWrap/>
            <w:vAlign w:val="bottom"/>
            <w:hideMark/>
          </w:tcPr>
          <w:p w:rsidR="00543AD1" w:rsidRPr="00D72C05" w:rsidRDefault="00543AD1" w:rsidP="00553F65">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c>
          <w:tcPr>
            <w:tcW w:w="416" w:type="pct"/>
            <w:tcBorders>
              <w:top w:val="single" w:sz="8" w:space="0" w:color="auto"/>
              <w:left w:val="nil"/>
              <w:bottom w:val="single" w:sz="8" w:space="0" w:color="auto"/>
              <w:right w:val="nil"/>
            </w:tcBorders>
            <w:shd w:val="clear" w:color="auto" w:fill="auto"/>
            <w:noWrap/>
            <w:vAlign w:val="bottom"/>
            <w:hideMark/>
          </w:tcPr>
          <w:p w:rsidR="00543AD1" w:rsidRPr="00D72C05" w:rsidRDefault="00543AD1" w:rsidP="00553F65">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c>
          <w:tcPr>
            <w:tcW w:w="416" w:type="pct"/>
            <w:tcBorders>
              <w:top w:val="single" w:sz="8" w:space="0" w:color="auto"/>
              <w:left w:val="nil"/>
              <w:bottom w:val="single" w:sz="8" w:space="0" w:color="auto"/>
              <w:right w:val="single" w:sz="8" w:space="0" w:color="auto"/>
            </w:tcBorders>
            <w:shd w:val="clear" w:color="auto" w:fill="auto"/>
            <w:noWrap/>
            <w:vAlign w:val="bottom"/>
            <w:hideMark/>
          </w:tcPr>
          <w:p w:rsidR="00543AD1" w:rsidRPr="00D72C05" w:rsidRDefault="00543AD1" w:rsidP="00553F65">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r>
      <w:tr w:rsidR="00543AD1" w:rsidRPr="00D72C05" w:rsidTr="00553F65">
        <w:trPr>
          <w:trHeight w:val="945"/>
        </w:trPr>
        <w:tc>
          <w:tcPr>
            <w:tcW w:w="350" w:type="pct"/>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543AD1" w:rsidRPr="00D72C05" w:rsidRDefault="00543AD1" w:rsidP="00553F65">
            <w:pPr>
              <w:spacing w:after="0" w:line="240" w:lineRule="auto"/>
              <w:jc w:val="center"/>
              <w:rPr>
                <w:rFonts w:ascii="Sylfaen" w:eastAsia="Times New Roman" w:hAnsi="Sylfaen" w:cs="Calibri"/>
                <w:b/>
                <w:bCs/>
                <w:color w:val="000000"/>
                <w:sz w:val="16"/>
                <w:szCs w:val="16"/>
              </w:rPr>
            </w:pPr>
            <w:r w:rsidRPr="00D72C05">
              <w:rPr>
                <w:rFonts w:ascii="Sylfaen" w:eastAsia="Times New Roman" w:hAnsi="Sylfaen" w:cs="Calibri"/>
                <w:b/>
                <w:bCs/>
                <w:color w:val="000000"/>
                <w:sz w:val="16"/>
                <w:szCs w:val="16"/>
              </w:rPr>
              <w:t>ორგ.კოდი</w:t>
            </w:r>
          </w:p>
        </w:tc>
        <w:tc>
          <w:tcPr>
            <w:tcW w:w="1231" w:type="pct"/>
            <w:vMerge w:val="restart"/>
            <w:tcBorders>
              <w:top w:val="nil"/>
              <w:left w:val="single" w:sz="4" w:space="0" w:color="auto"/>
              <w:bottom w:val="single" w:sz="8" w:space="0" w:color="000000"/>
              <w:right w:val="single" w:sz="4" w:space="0" w:color="auto"/>
            </w:tcBorders>
            <w:shd w:val="clear" w:color="000000" w:fill="FFFFFF"/>
            <w:vAlign w:val="center"/>
            <w:hideMark/>
          </w:tcPr>
          <w:p w:rsidR="00543AD1" w:rsidRPr="00D72C05" w:rsidRDefault="00543AD1" w:rsidP="00553F65">
            <w:pPr>
              <w:spacing w:after="0" w:line="240" w:lineRule="auto"/>
              <w:jc w:val="center"/>
              <w:rPr>
                <w:rFonts w:ascii="LitNusx" w:eastAsia="Times New Roman" w:hAnsi="LitNusx" w:cs="Calibri"/>
                <w:b/>
                <w:bCs/>
                <w:color w:val="000000"/>
                <w:sz w:val="16"/>
                <w:szCs w:val="16"/>
              </w:rPr>
            </w:pPr>
            <w:r w:rsidRPr="00D72C05">
              <w:rPr>
                <w:rFonts w:ascii="Sylfaen" w:eastAsia="Times New Roman" w:hAnsi="Sylfaen" w:cs="Sylfaen"/>
                <w:b/>
                <w:bCs/>
                <w:color w:val="000000"/>
                <w:sz w:val="16"/>
                <w:szCs w:val="16"/>
              </w:rPr>
              <w:t>დასახელება</w:t>
            </w:r>
          </w:p>
        </w:tc>
        <w:tc>
          <w:tcPr>
            <w:tcW w:w="525"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543AD1" w:rsidRPr="00D72C05" w:rsidRDefault="00543AD1" w:rsidP="00553F65">
            <w:pPr>
              <w:spacing w:after="0" w:line="240" w:lineRule="auto"/>
              <w:jc w:val="center"/>
              <w:rPr>
                <w:rFonts w:ascii="Sylfaen" w:eastAsia="Times New Roman" w:hAnsi="Sylfaen" w:cs="Calibri"/>
                <w:b/>
                <w:bCs/>
                <w:color w:val="000000"/>
                <w:sz w:val="20"/>
                <w:szCs w:val="20"/>
              </w:rPr>
            </w:pPr>
            <w:r w:rsidRPr="00D72C05">
              <w:rPr>
                <w:rFonts w:ascii="Sylfaen" w:eastAsia="Times New Roman" w:hAnsi="Sylfaen" w:cs="Calibri"/>
                <w:b/>
                <w:bCs/>
                <w:color w:val="000000"/>
                <w:sz w:val="20"/>
                <w:szCs w:val="20"/>
              </w:rPr>
              <w:t>2023წელი</w:t>
            </w:r>
          </w:p>
        </w:tc>
        <w:tc>
          <w:tcPr>
            <w:tcW w:w="1555" w:type="pct"/>
            <w:gridSpan w:val="3"/>
            <w:tcBorders>
              <w:top w:val="nil"/>
              <w:left w:val="nil"/>
              <w:bottom w:val="single" w:sz="4" w:space="0" w:color="auto"/>
              <w:right w:val="single" w:sz="4" w:space="0" w:color="000000"/>
            </w:tcBorders>
            <w:shd w:val="clear" w:color="000000" w:fill="FFFFFF"/>
            <w:noWrap/>
            <w:vAlign w:val="center"/>
            <w:hideMark/>
          </w:tcPr>
          <w:p w:rsidR="00543AD1" w:rsidRPr="00D72C05" w:rsidRDefault="00543AD1" w:rsidP="00553F65">
            <w:pPr>
              <w:spacing w:after="0" w:line="240" w:lineRule="auto"/>
              <w:jc w:val="center"/>
              <w:rPr>
                <w:rFonts w:ascii="Arial" w:eastAsia="Times New Roman" w:hAnsi="Arial" w:cs="Arial"/>
                <w:b/>
                <w:bCs/>
              </w:rPr>
            </w:pPr>
            <w:r w:rsidRPr="00D72C05">
              <w:rPr>
                <w:rFonts w:ascii="Arial" w:eastAsia="Times New Roman" w:hAnsi="Arial" w:cs="Arial"/>
                <w:b/>
                <w:bCs/>
              </w:rPr>
              <w:t>2024</w:t>
            </w:r>
            <w:r w:rsidRPr="00D72C05">
              <w:rPr>
                <w:rFonts w:ascii="Sylfaen" w:eastAsia="Times New Roman" w:hAnsi="Sylfaen" w:cs="Sylfaen"/>
                <w:b/>
                <w:bCs/>
              </w:rPr>
              <w:t>წელი</w:t>
            </w:r>
          </w:p>
        </w:tc>
        <w:tc>
          <w:tcPr>
            <w:tcW w:w="506" w:type="pct"/>
            <w:tcBorders>
              <w:top w:val="nil"/>
              <w:left w:val="nil"/>
              <w:bottom w:val="single" w:sz="4" w:space="0" w:color="auto"/>
              <w:right w:val="single" w:sz="4" w:space="0" w:color="auto"/>
            </w:tcBorders>
            <w:shd w:val="clear" w:color="auto" w:fill="auto"/>
            <w:noWrap/>
            <w:vAlign w:val="center"/>
            <w:hideMark/>
          </w:tcPr>
          <w:p w:rsidR="00543AD1" w:rsidRPr="00D72C05" w:rsidRDefault="00543AD1" w:rsidP="00553F65">
            <w:pPr>
              <w:spacing w:after="0" w:line="240" w:lineRule="auto"/>
              <w:jc w:val="center"/>
              <w:rPr>
                <w:rFonts w:ascii="Calibri" w:eastAsia="Times New Roman" w:hAnsi="Calibri" w:cs="Calibri"/>
                <w:b/>
                <w:bCs/>
                <w:color w:val="000000"/>
              </w:rPr>
            </w:pPr>
            <w:r w:rsidRPr="00D72C05">
              <w:rPr>
                <w:rFonts w:ascii="Calibri" w:eastAsia="Times New Roman" w:hAnsi="Calibri" w:cs="Calibri"/>
                <w:b/>
                <w:bCs/>
                <w:color w:val="000000"/>
              </w:rPr>
              <w:t xml:space="preserve">2025 </w:t>
            </w:r>
            <w:r w:rsidRPr="00D72C05">
              <w:rPr>
                <w:rFonts w:ascii="Sylfaen" w:eastAsia="Times New Roman" w:hAnsi="Sylfaen" w:cs="Sylfaen"/>
                <w:b/>
                <w:bCs/>
                <w:color w:val="000000"/>
              </w:rPr>
              <w:t>წ</w:t>
            </w:r>
            <w:r w:rsidRPr="00D72C05">
              <w:rPr>
                <w:rFonts w:ascii="Calibri" w:eastAsia="Times New Roman" w:hAnsi="Calibri" w:cs="Calibri"/>
                <w:b/>
                <w:bCs/>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rsidR="00543AD1" w:rsidRPr="00D72C05" w:rsidRDefault="00543AD1" w:rsidP="00553F65">
            <w:pPr>
              <w:spacing w:after="0" w:line="240" w:lineRule="auto"/>
              <w:jc w:val="center"/>
              <w:rPr>
                <w:rFonts w:ascii="Calibri" w:eastAsia="Times New Roman" w:hAnsi="Calibri" w:cs="Calibri"/>
                <w:b/>
                <w:bCs/>
                <w:color w:val="000000"/>
              </w:rPr>
            </w:pPr>
            <w:r w:rsidRPr="00D72C05">
              <w:rPr>
                <w:rFonts w:ascii="Calibri" w:eastAsia="Times New Roman" w:hAnsi="Calibri" w:cs="Calibri"/>
                <w:b/>
                <w:bCs/>
                <w:color w:val="000000"/>
              </w:rPr>
              <w:t xml:space="preserve">2026 </w:t>
            </w:r>
            <w:r w:rsidRPr="00D72C05">
              <w:rPr>
                <w:rFonts w:ascii="Sylfaen" w:eastAsia="Times New Roman" w:hAnsi="Sylfaen" w:cs="Sylfaen"/>
                <w:b/>
                <w:bCs/>
                <w:color w:val="000000"/>
              </w:rPr>
              <w:t>წ</w:t>
            </w:r>
            <w:r w:rsidRPr="00D72C05">
              <w:rPr>
                <w:rFonts w:ascii="Calibri" w:eastAsia="Times New Roman" w:hAnsi="Calibri" w:cs="Calibri"/>
                <w:b/>
                <w:bCs/>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rsidR="00543AD1" w:rsidRPr="00D72C05" w:rsidRDefault="00543AD1" w:rsidP="00553F65">
            <w:pPr>
              <w:spacing w:after="0" w:line="240" w:lineRule="auto"/>
              <w:jc w:val="center"/>
              <w:rPr>
                <w:rFonts w:ascii="Calibri" w:eastAsia="Times New Roman" w:hAnsi="Calibri" w:cs="Calibri"/>
                <w:b/>
                <w:bCs/>
                <w:color w:val="000000"/>
              </w:rPr>
            </w:pPr>
            <w:r w:rsidRPr="00D72C05">
              <w:rPr>
                <w:rFonts w:ascii="Calibri" w:eastAsia="Times New Roman" w:hAnsi="Calibri" w:cs="Calibri"/>
                <w:b/>
                <w:bCs/>
                <w:color w:val="000000"/>
              </w:rPr>
              <w:t xml:space="preserve">2027 </w:t>
            </w:r>
            <w:r w:rsidRPr="00D72C05">
              <w:rPr>
                <w:rFonts w:ascii="Sylfaen" w:eastAsia="Times New Roman" w:hAnsi="Sylfaen" w:cs="Sylfaen"/>
                <w:b/>
                <w:bCs/>
                <w:color w:val="000000"/>
              </w:rPr>
              <w:t>წ</w:t>
            </w:r>
            <w:r w:rsidRPr="00D72C05">
              <w:rPr>
                <w:rFonts w:ascii="Calibri" w:eastAsia="Times New Roman" w:hAnsi="Calibri" w:cs="Calibri"/>
                <w:b/>
                <w:bCs/>
                <w:color w:val="000000"/>
              </w:rPr>
              <w:t>.</w:t>
            </w:r>
          </w:p>
        </w:tc>
      </w:tr>
      <w:tr w:rsidR="00543AD1" w:rsidRPr="00D72C05" w:rsidTr="00553F65">
        <w:trPr>
          <w:trHeight w:val="1035"/>
        </w:trPr>
        <w:tc>
          <w:tcPr>
            <w:tcW w:w="350" w:type="pct"/>
            <w:vMerge/>
            <w:tcBorders>
              <w:top w:val="nil"/>
              <w:left w:val="single" w:sz="8" w:space="0" w:color="auto"/>
              <w:bottom w:val="single" w:sz="8" w:space="0" w:color="000000"/>
              <w:right w:val="single" w:sz="4" w:space="0" w:color="auto"/>
            </w:tcBorders>
            <w:vAlign w:val="center"/>
            <w:hideMark/>
          </w:tcPr>
          <w:p w:rsidR="00543AD1" w:rsidRPr="00D72C05" w:rsidRDefault="00543AD1" w:rsidP="00553F65">
            <w:pPr>
              <w:spacing w:after="0" w:line="240" w:lineRule="auto"/>
              <w:rPr>
                <w:rFonts w:ascii="Sylfaen" w:eastAsia="Times New Roman" w:hAnsi="Sylfaen" w:cs="Calibri"/>
                <w:b/>
                <w:bCs/>
                <w:color w:val="000000"/>
                <w:sz w:val="16"/>
                <w:szCs w:val="16"/>
              </w:rPr>
            </w:pPr>
          </w:p>
        </w:tc>
        <w:tc>
          <w:tcPr>
            <w:tcW w:w="1231" w:type="pct"/>
            <w:vMerge/>
            <w:tcBorders>
              <w:top w:val="nil"/>
              <w:left w:val="single" w:sz="4" w:space="0" w:color="auto"/>
              <w:bottom w:val="single" w:sz="8" w:space="0" w:color="000000"/>
              <w:right w:val="single" w:sz="4" w:space="0" w:color="auto"/>
            </w:tcBorders>
            <w:vAlign w:val="center"/>
            <w:hideMark/>
          </w:tcPr>
          <w:p w:rsidR="00543AD1" w:rsidRPr="00D72C05" w:rsidRDefault="00543AD1" w:rsidP="00553F65">
            <w:pPr>
              <w:spacing w:after="0" w:line="240" w:lineRule="auto"/>
              <w:rPr>
                <w:rFonts w:ascii="LitNusx" w:eastAsia="Times New Roman" w:hAnsi="LitNusx" w:cs="Calibri"/>
                <w:b/>
                <w:bCs/>
                <w:color w:val="000000"/>
                <w:sz w:val="16"/>
                <w:szCs w:val="16"/>
              </w:rPr>
            </w:pPr>
          </w:p>
        </w:tc>
        <w:tc>
          <w:tcPr>
            <w:tcW w:w="525" w:type="pct"/>
            <w:vMerge/>
            <w:tcBorders>
              <w:top w:val="nil"/>
              <w:left w:val="single" w:sz="4" w:space="0" w:color="auto"/>
              <w:bottom w:val="single" w:sz="8" w:space="0" w:color="000000"/>
              <w:right w:val="single" w:sz="4" w:space="0" w:color="auto"/>
            </w:tcBorders>
            <w:vAlign w:val="center"/>
            <w:hideMark/>
          </w:tcPr>
          <w:p w:rsidR="00543AD1" w:rsidRPr="00D72C05" w:rsidRDefault="00543AD1" w:rsidP="00553F65">
            <w:pPr>
              <w:spacing w:after="0" w:line="240" w:lineRule="auto"/>
              <w:rPr>
                <w:rFonts w:ascii="Sylfaen" w:eastAsia="Times New Roman" w:hAnsi="Sylfaen" w:cs="Calibri"/>
                <w:b/>
                <w:bCs/>
                <w:color w:val="000000"/>
                <w:sz w:val="20"/>
                <w:szCs w:val="20"/>
              </w:rPr>
            </w:pPr>
          </w:p>
        </w:tc>
        <w:tc>
          <w:tcPr>
            <w:tcW w:w="452" w:type="pct"/>
            <w:tcBorders>
              <w:top w:val="nil"/>
              <w:left w:val="nil"/>
              <w:bottom w:val="single" w:sz="8" w:space="0" w:color="auto"/>
              <w:right w:val="single" w:sz="4" w:space="0" w:color="auto"/>
            </w:tcBorders>
            <w:shd w:val="clear" w:color="000000" w:fill="FFFFFF"/>
            <w:vAlign w:val="center"/>
            <w:hideMark/>
          </w:tcPr>
          <w:p w:rsidR="00543AD1" w:rsidRPr="00D72C05" w:rsidRDefault="00543AD1" w:rsidP="00553F65">
            <w:pPr>
              <w:spacing w:after="0" w:line="240" w:lineRule="auto"/>
              <w:jc w:val="center"/>
              <w:rPr>
                <w:rFonts w:ascii="Sylfaen" w:eastAsia="Times New Roman" w:hAnsi="Sylfaen" w:cs="Calibri"/>
                <w:b/>
                <w:bCs/>
                <w:color w:val="000000"/>
                <w:sz w:val="16"/>
                <w:szCs w:val="16"/>
              </w:rPr>
            </w:pPr>
            <w:r w:rsidRPr="00D72C05">
              <w:rPr>
                <w:rFonts w:ascii="Sylfaen" w:eastAsia="Times New Roman" w:hAnsi="Sylfaen" w:cs="Calibri"/>
                <w:b/>
                <w:bCs/>
                <w:color w:val="000000"/>
                <w:sz w:val="16"/>
                <w:szCs w:val="16"/>
              </w:rPr>
              <w:t>მ.შ საკუთარი სახსრები</w:t>
            </w:r>
          </w:p>
        </w:tc>
        <w:tc>
          <w:tcPr>
            <w:tcW w:w="651" w:type="pct"/>
            <w:tcBorders>
              <w:top w:val="nil"/>
              <w:left w:val="nil"/>
              <w:bottom w:val="single" w:sz="8" w:space="0" w:color="auto"/>
              <w:right w:val="single" w:sz="4" w:space="0" w:color="auto"/>
            </w:tcBorders>
            <w:shd w:val="clear" w:color="000000" w:fill="FFFFFF"/>
            <w:vAlign w:val="center"/>
            <w:hideMark/>
          </w:tcPr>
          <w:p w:rsidR="00543AD1" w:rsidRPr="00D72C05" w:rsidRDefault="00543AD1" w:rsidP="00553F65">
            <w:pPr>
              <w:spacing w:after="0" w:line="240" w:lineRule="auto"/>
              <w:jc w:val="center"/>
              <w:rPr>
                <w:rFonts w:ascii="Sylfaen" w:eastAsia="Times New Roman" w:hAnsi="Sylfaen" w:cs="Calibri"/>
                <w:b/>
                <w:bCs/>
                <w:color w:val="000000"/>
                <w:sz w:val="16"/>
                <w:szCs w:val="16"/>
              </w:rPr>
            </w:pPr>
            <w:r w:rsidRPr="00D72C05">
              <w:rPr>
                <w:rFonts w:ascii="Sylfaen" w:eastAsia="Times New Roman" w:hAnsi="Sylfaen" w:cs="Calibri"/>
                <w:b/>
                <w:bCs/>
                <w:color w:val="000000"/>
                <w:sz w:val="16"/>
                <w:szCs w:val="16"/>
              </w:rPr>
              <w:t>მ.შ მუნიციპალური ბიუჯეტი</w:t>
            </w:r>
          </w:p>
        </w:tc>
        <w:tc>
          <w:tcPr>
            <w:tcW w:w="452" w:type="pct"/>
            <w:tcBorders>
              <w:top w:val="nil"/>
              <w:left w:val="nil"/>
              <w:bottom w:val="single" w:sz="8" w:space="0" w:color="auto"/>
              <w:right w:val="single" w:sz="4" w:space="0" w:color="auto"/>
            </w:tcBorders>
            <w:shd w:val="clear" w:color="000000" w:fill="FFFFFF"/>
            <w:vAlign w:val="center"/>
            <w:hideMark/>
          </w:tcPr>
          <w:p w:rsidR="00543AD1" w:rsidRPr="00D72C05" w:rsidRDefault="00543AD1" w:rsidP="00553F65">
            <w:pPr>
              <w:spacing w:after="0" w:line="240" w:lineRule="auto"/>
              <w:jc w:val="center"/>
              <w:rPr>
                <w:rFonts w:ascii="Sylfaen" w:eastAsia="Times New Roman" w:hAnsi="Sylfaen" w:cs="Calibri"/>
                <w:b/>
                <w:bCs/>
                <w:color w:val="000000"/>
                <w:sz w:val="16"/>
                <w:szCs w:val="16"/>
              </w:rPr>
            </w:pPr>
            <w:r w:rsidRPr="00D72C05">
              <w:rPr>
                <w:rFonts w:ascii="Sylfaen" w:eastAsia="Times New Roman" w:hAnsi="Sylfaen" w:cs="Calibri"/>
                <w:b/>
                <w:bCs/>
                <w:color w:val="000000"/>
                <w:sz w:val="16"/>
                <w:szCs w:val="16"/>
              </w:rPr>
              <w:t>მ.შ სახელმწიფო ბიუჯეტი</w:t>
            </w:r>
          </w:p>
        </w:tc>
        <w:tc>
          <w:tcPr>
            <w:tcW w:w="506" w:type="pct"/>
            <w:tcBorders>
              <w:top w:val="nil"/>
              <w:left w:val="nil"/>
              <w:bottom w:val="nil"/>
              <w:right w:val="single" w:sz="4" w:space="0" w:color="auto"/>
            </w:tcBorders>
            <w:shd w:val="clear" w:color="auto" w:fill="auto"/>
            <w:noWrap/>
            <w:vAlign w:val="bottom"/>
            <w:hideMark/>
          </w:tcPr>
          <w:p w:rsidR="00543AD1" w:rsidRPr="00D72C05" w:rsidRDefault="00543AD1" w:rsidP="00553F65">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c>
          <w:tcPr>
            <w:tcW w:w="416" w:type="pct"/>
            <w:tcBorders>
              <w:top w:val="nil"/>
              <w:left w:val="nil"/>
              <w:bottom w:val="nil"/>
              <w:right w:val="single" w:sz="4" w:space="0" w:color="auto"/>
            </w:tcBorders>
            <w:shd w:val="clear" w:color="auto" w:fill="auto"/>
            <w:noWrap/>
            <w:vAlign w:val="bottom"/>
            <w:hideMark/>
          </w:tcPr>
          <w:p w:rsidR="00543AD1" w:rsidRPr="00D72C05" w:rsidRDefault="00543AD1" w:rsidP="00553F65">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c>
          <w:tcPr>
            <w:tcW w:w="416" w:type="pct"/>
            <w:tcBorders>
              <w:top w:val="nil"/>
              <w:left w:val="nil"/>
              <w:bottom w:val="nil"/>
              <w:right w:val="single" w:sz="4" w:space="0" w:color="auto"/>
            </w:tcBorders>
            <w:shd w:val="clear" w:color="auto" w:fill="auto"/>
            <w:noWrap/>
            <w:vAlign w:val="bottom"/>
            <w:hideMark/>
          </w:tcPr>
          <w:p w:rsidR="00543AD1" w:rsidRPr="00D72C05" w:rsidRDefault="00543AD1" w:rsidP="00553F65">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r>
      <w:tr w:rsidR="00543AD1" w:rsidRPr="00D72C05" w:rsidTr="00553F65">
        <w:trPr>
          <w:trHeight w:val="315"/>
        </w:trPr>
        <w:tc>
          <w:tcPr>
            <w:tcW w:w="350" w:type="pct"/>
            <w:tcBorders>
              <w:top w:val="nil"/>
              <w:left w:val="single" w:sz="8" w:space="0" w:color="auto"/>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6"/>
                <w:szCs w:val="16"/>
                <w:lang w:val="ka-GE"/>
              </w:rPr>
            </w:pPr>
            <w:r w:rsidRPr="00D72C05">
              <w:rPr>
                <w:rFonts w:ascii="Sylfaen" w:eastAsia="Times New Roman" w:hAnsi="Sylfaen" w:cs="Calibri"/>
                <w:b/>
                <w:bCs/>
                <w:sz w:val="16"/>
                <w:szCs w:val="16"/>
              </w:rPr>
              <w:t> </w:t>
            </w:r>
            <w:r w:rsidRPr="00D72C05">
              <w:rPr>
                <w:rFonts w:ascii="Sylfaen" w:eastAsia="Times New Roman" w:hAnsi="Sylfaen" w:cs="Calibri"/>
                <w:b/>
                <w:bCs/>
                <w:sz w:val="16"/>
                <w:szCs w:val="16"/>
                <w:lang w:val="ka-GE"/>
              </w:rPr>
              <w:t>04 01</w:t>
            </w:r>
          </w:p>
        </w:tc>
        <w:tc>
          <w:tcPr>
            <w:tcW w:w="1231"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rPr>
            </w:pPr>
            <w:r w:rsidRPr="00D72C05">
              <w:rPr>
                <w:rFonts w:ascii="Sylfaen" w:eastAsia="Times New Roman" w:hAnsi="Sylfaen" w:cs="Calibri"/>
                <w:b/>
                <w:bCs/>
              </w:rPr>
              <w:t>სულ ჯამი</w:t>
            </w:r>
          </w:p>
        </w:tc>
        <w:tc>
          <w:tcPr>
            <w:tcW w:w="525"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4573.5</w:t>
            </w:r>
          </w:p>
        </w:tc>
        <w:tc>
          <w:tcPr>
            <w:tcW w:w="452"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 </w:t>
            </w:r>
          </w:p>
        </w:tc>
        <w:tc>
          <w:tcPr>
            <w:tcW w:w="651"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5643,9</w:t>
            </w:r>
          </w:p>
        </w:tc>
        <w:tc>
          <w:tcPr>
            <w:tcW w:w="452" w:type="pct"/>
            <w:tcBorders>
              <w:top w:val="single" w:sz="4" w:space="0" w:color="7F7F7F"/>
              <w:left w:val="single" w:sz="4" w:space="0" w:color="7F7F7F"/>
              <w:bottom w:val="single" w:sz="4" w:space="0" w:color="7F7F7F"/>
              <w:right w:val="nil"/>
            </w:tcBorders>
            <w:shd w:val="clear" w:color="auto" w:fill="FFFFFF" w:themeFill="background1"/>
            <w:vAlign w:val="center"/>
            <w:hideMark/>
          </w:tcPr>
          <w:p w:rsidR="00543AD1" w:rsidRPr="00D72C05" w:rsidRDefault="00543AD1" w:rsidP="00553F65">
            <w:pPr>
              <w:spacing w:after="0" w:line="240" w:lineRule="auto"/>
              <w:jc w:val="center"/>
              <w:rPr>
                <w:rFonts w:ascii="Calibri" w:eastAsia="Times New Roman" w:hAnsi="Calibri" w:cs="Calibri"/>
                <w:b/>
                <w:bCs/>
              </w:rPr>
            </w:pPr>
            <w:r w:rsidRPr="00D72C05">
              <w:rPr>
                <w:rFonts w:ascii="Calibri" w:eastAsia="Times New Roman" w:hAnsi="Calibri" w:cs="Calibri"/>
                <w:b/>
                <w:bCs/>
              </w:rPr>
              <w:t> </w:t>
            </w:r>
          </w:p>
        </w:tc>
        <w:tc>
          <w:tcPr>
            <w:tcW w:w="506" w:type="pct"/>
            <w:tcBorders>
              <w:top w:val="single" w:sz="8" w:space="0" w:color="auto"/>
              <w:left w:val="single" w:sz="8" w:space="0" w:color="auto"/>
              <w:bottom w:val="single" w:sz="8" w:space="0" w:color="auto"/>
              <w:right w:val="single" w:sz="4" w:space="0" w:color="7F7F7F"/>
            </w:tcBorders>
            <w:shd w:val="clear" w:color="auto" w:fill="FFFFFF" w:themeFill="background1"/>
            <w:noWrap/>
            <w:vAlign w:val="bottom"/>
            <w:hideMark/>
          </w:tcPr>
          <w:p w:rsidR="00543AD1" w:rsidRPr="00D72C05" w:rsidRDefault="00543AD1" w:rsidP="00553F65">
            <w:pPr>
              <w:spacing w:after="0" w:line="240" w:lineRule="auto"/>
              <w:jc w:val="right"/>
              <w:rPr>
                <w:rFonts w:ascii="Calibri" w:eastAsia="Times New Roman" w:hAnsi="Calibri" w:cs="Calibri"/>
                <w:b/>
                <w:bCs/>
              </w:rPr>
            </w:pPr>
            <w:r w:rsidRPr="00D72C05">
              <w:rPr>
                <w:rFonts w:ascii="Calibri" w:eastAsia="Times New Roman" w:hAnsi="Calibri" w:cs="Calibri"/>
                <w:b/>
                <w:bCs/>
              </w:rPr>
              <w:t>6358.0</w:t>
            </w:r>
          </w:p>
        </w:tc>
        <w:tc>
          <w:tcPr>
            <w:tcW w:w="416" w:type="pct"/>
            <w:tcBorders>
              <w:top w:val="single" w:sz="8" w:space="0" w:color="auto"/>
              <w:left w:val="nil"/>
              <w:bottom w:val="single" w:sz="8" w:space="0" w:color="auto"/>
              <w:right w:val="single" w:sz="4" w:space="0" w:color="7F7F7F"/>
            </w:tcBorders>
            <w:shd w:val="clear" w:color="auto" w:fill="FFFFFF" w:themeFill="background1"/>
            <w:noWrap/>
            <w:vAlign w:val="bottom"/>
            <w:hideMark/>
          </w:tcPr>
          <w:p w:rsidR="00543AD1" w:rsidRPr="00D72C05" w:rsidRDefault="00543AD1" w:rsidP="00553F65">
            <w:pPr>
              <w:spacing w:after="0" w:line="240" w:lineRule="auto"/>
              <w:jc w:val="right"/>
              <w:rPr>
                <w:rFonts w:ascii="Calibri" w:eastAsia="Times New Roman" w:hAnsi="Calibri" w:cs="Calibri"/>
                <w:b/>
                <w:bCs/>
              </w:rPr>
            </w:pPr>
            <w:r w:rsidRPr="00D72C05">
              <w:rPr>
                <w:rFonts w:ascii="Calibri" w:eastAsia="Times New Roman" w:hAnsi="Calibri" w:cs="Calibri"/>
                <w:b/>
                <w:bCs/>
              </w:rPr>
              <w:t>6993.0</w:t>
            </w:r>
          </w:p>
        </w:tc>
        <w:tc>
          <w:tcPr>
            <w:tcW w:w="416" w:type="pct"/>
            <w:tcBorders>
              <w:top w:val="single" w:sz="8" w:space="0" w:color="auto"/>
              <w:left w:val="nil"/>
              <w:bottom w:val="single" w:sz="8" w:space="0" w:color="auto"/>
              <w:right w:val="single" w:sz="8" w:space="0" w:color="auto"/>
            </w:tcBorders>
            <w:shd w:val="clear" w:color="auto" w:fill="FFFFFF" w:themeFill="background1"/>
            <w:noWrap/>
            <w:vAlign w:val="bottom"/>
            <w:hideMark/>
          </w:tcPr>
          <w:p w:rsidR="00543AD1" w:rsidRPr="00D72C05" w:rsidRDefault="00543AD1" w:rsidP="00553F65">
            <w:pPr>
              <w:spacing w:after="0" w:line="240" w:lineRule="auto"/>
              <w:jc w:val="right"/>
              <w:rPr>
                <w:rFonts w:ascii="Calibri" w:eastAsia="Times New Roman" w:hAnsi="Calibri" w:cs="Calibri"/>
                <w:b/>
                <w:bCs/>
              </w:rPr>
            </w:pPr>
            <w:r w:rsidRPr="00D72C05">
              <w:rPr>
                <w:rFonts w:ascii="Calibri" w:eastAsia="Times New Roman" w:hAnsi="Calibri" w:cs="Calibri"/>
                <w:b/>
                <w:bCs/>
              </w:rPr>
              <w:t>7693.0</w:t>
            </w:r>
          </w:p>
        </w:tc>
      </w:tr>
      <w:tr w:rsidR="00543AD1" w:rsidRPr="00D72C05" w:rsidTr="00553F65">
        <w:trPr>
          <w:trHeight w:val="315"/>
        </w:trPr>
        <w:tc>
          <w:tcPr>
            <w:tcW w:w="350" w:type="pct"/>
            <w:tcBorders>
              <w:top w:val="nil"/>
              <w:left w:val="single" w:sz="8" w:space="0" w:color="auto"/>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i/>
                <w:iCs/>
                <w:sz w:val="16"/>
                <w:szCs w:val="16"/>
              </w:rPr>
            </w:pPr>
            <w:r w:rsidRPr="00D72C05">
              <w:rPr>
                <w:rFonts w:ascii="Sylfaen" w:eastAsia="Times New Roman" w:hAnsi="Sylfaen" w:cs="Calibri"/>
                <w:b/>
                <w:bCs/>
                <w:i/>
                <w:iCs/>
                <w:sz w:val="16"/>
                <w:szCs w:val="16"/>
              </w:rPr>
              <w:t> </w:t>
            </w:r>
          </w:p>
        </w:tc>
        <w:tc>
          <w:tcPr>
            <w:tcW w:w="1231"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rPr>
                <w:rFonts w:ascii="Sylfaen" w:eastAsia="Times New Roman" w:hAnsi="Sylfaen" w:cs="Calibri"/>
                <w:b/>
                <w:bCs/>
                <w:i/>
                <w:iCs/>
                <w:sz w:val="18"/>
                <w:szCs w:val="18"/>
              </w:rPr>
            </w:pPr>
            <w:r w:rsidRPr="00D72C05">
              <w:rPr>
                <w:rFonts w:ascii="Sylfaen" w:eastAsia="Times New Roman" w:hAnsi="Sylfaen" w:cs="Calibri"/>
                <w:b/>
                <w:bCs/>
                <w:i/>
                <w:iCs/>
                <w:sz w:val="18"/>
                <w:szCs w:val="18"/>
              </w:rPr>
              <w:t>მომუშავეთა რიცხოვნობა</w:t>
            </w:r>
          </w:p>
        </w:tc>
        <w:tc>
          <w:tcPr>
            <w:tcW w:w="525"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i/>
                <w:iCs/>
                <w:sz w:val="18"/>
                <w:szCs w:val="18"/>
              </w:rPr>
            </w:pPr>
            <w:r w:rsidRPr="00D72C05">
              <w:rPr>
                <w:rFonts w:ascii="Sylfaen" w:eastAsia="Times New Roman" w:hAnsi="Sylfaen" w:cs="Calibri"/>
                <w:b/>
                <w:bCs/>
                <w:i/>
                <w:iCs/>
                <w:sz w:val="18"/>
                <w:szCs w:val="18"/>
              </w:rPr>
              <w:t>580.0</w:t>
            </w:r>
          </w:p>
        </w:tc>
        <w:tc>
          <w:tcPr>
            <w:tcW w:w="452"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i/>
                <w:iCs/>
                <w:sz w:val="18"/>
                <w:szCs w:val="18"/>
              </w:rPr>
            </w:pPr>
            <w:r w:rsidRPr="00D72C05">
              <w:rPr>
                <w:rFonts w:ascii="Sylfaen" w:eastAsia="Times New Roman" w:hAnsi="Sylfaen" w:cs="Calibri"/>
                <w:b/>
                <w:bCs/>
                <w:i/>
                <w:iCs/>
                <w:sz w:val="18"/>
                <w:szCs w:val="18"/>
              </w:rPr>
              <w:t> </w:t>
            </w:r>
          </w:p>
        </w:tc>
        <w:tc>
          <w:tcPr>
            <w:tcW w:w="651" w:type="pct"/>
            <w:tcBorders>
              <w:top w:val="nil"/>
              <w:left w:val="nil"/>
              <w:bottom w:val="single" w:sz="8" w:space="0" w:color="auto"/>
              <w:right w:val="single" w:sz="4" w:space="0" w:color="auto"/>
            </w:tcBorders>
            <w:shd w:val="clear" w:color="auto" w:fill="FFFFFF" w:themeFill="background1"/>
            <w:vAlign w:val="center"/>
            <w:hideMark/>
          </w:tcPr>
          <w:p w:rsidR="00543AD1" w:rsidRPr="006332A1" w:rsidRDefault="00543AD1" w:rsidP="00553F65">
            <w:pPr>
              <w:spacing w:after="0" w:line="240" w:lineRule="auto"/>
              <w:jc w:val="center"/>
              <w:rPr>
                <w:rFonts w:ascii="Sylfaen" w:eastAsia="Times New Roman" w:hAnsi="Sylfaen" w:cs="Calibri"/>
                <w:b/>
                <w:bCs/>
                <w:i/>
                <w:iCs/>
                <w:sz w:val="18"/>
                <w:szCs w:val="18"/>
                <w:lang w:val="ka-GE"/>
              </w:rPr>
            </w:pPr>
            <w:r>
              <w:rPr>
                <w:rFonts w:ascii="Sylfaen" w:eastAsia="Times New Roman" w:hAnsi="Sylfaen" w:cs="Calibri"/>
                <w:b/>
                <w:bCs/>
                <w:i/>
                <w:iCs/>
                <w:sz w:val="18"/>
                <w:szCs w:val="18"/>
                <w:lang w:val="ka-GE"/>
              </w:rPr>
              <w:t>581</w:t>
            </w:r>
          </w:p>
        </w:tc>
        <w:tc>
          <w:tcPr>
            <w:tcW w:w="452"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i/>
                <w:iCs/>
                <w:sz w:val="18"/>
                <w:szCs w:val="18"/>
              </w:rPr>
            </w:pPr>
            <w:r w:rsidRPr="00D72C05">
              <w:rPr>
                <w:rFonts w:ascii="Sylfaen" w:eastAsia="Times New Roman" w:hAnsi="Sylfaen" w:cs="Calibri"/>
                <w:b/>
                <w:bCs/>
                <w:i/>
                <w:iCs/>
                <w:sz w:val="18"/>
                <w:szCs w:val="18"/>
              </w:rPr>
              <w:t> </w:t>
            </w:r>
          </w:p>
        </w:tc>
        <w:tc>
          <w:tcPr>
            <w:tcW w:w="506" w:type="pct"/>
            <w:tcBorders>
              <w:top w:val="nil"/>
              <w:left w:val="nil"/>
              <w:bottom w:val="nil"/>
              <w:right w:val="single" w:sz="4" w:space="0" w:color="auto"/>
            </w:tcBorders>
            <w:shd w:val="clear" w:color="auto" w:fill="FFFFFF" w:themeFill="background1"/>
            <w:noWrap/>
            <w:vAlign w:val="bottom"/>
            <w:hideMark/>
          </w:tcPr>
          <w:p w:rsidR="00543AD1" w:rsidRPr="00D72C05" w:rsidRDefault="00543AD1" w:rsidP="00553F65">
            <w:pPr>
              <w:spacing w:after="0" w:line="240" w:lineRule="auto"/>
              <w:jc w:val="right"/>
              <w:rPr>
                <w:rFonts w:ascii="Calibri" w:eastAsia="Times New Roman" w:hAnsi="Calibri" w:cs="Calibri"/>
              </w:rPr>
            </w:pPr>
            <w:r w:rsidRPr="00D72C05">
              <w:rPr>
                <w:rFonts w:ascii="Calibri" w:eastAsia="Times New Roman" w:hAnsi="Calibri" w:cs="Calibri"/>
              </w:rPr>
              <w:t>621.0</w:t>
            </w:r>
          </w:p>
        </w:tc>
        <w:tc>
          <w:tcPr>
            <w:tcW w:w="416" w:type="pct"/>
            <w:tcBorders>
              <w:top w:val="nil"/>
              <w:left w:val="nil"/>
              <w:bottom w:val="nil"/>
              <w:right w:val="single" w:sz="4" w:space="0" w:color="auto"/>
            </w:tcBorders>
            <w:shd w:val="clear" w:color="auto" w:fill="FFFFFF" w:themeFill="background1"/>
            <w:noWrap/>
            <w:vAlign w:val="bottom"/>
            <w:hideMark/>
          </w:tcPr>
          <w:p w:rsidR="00543AD1" w:rsidRPr="00D72C05" w:rsidRDefault="00543AD1" w:rsidP="00553F65">
            <w:pPr>
              <w:spacing w:after="0" w:line="240" w:lineRule="auto"/>
              <w:jc w:val="right"/>
              <w:rPr>
                <w:rFonts w:ascii="Calibri" w:eastAsia="Times New Roman" w:hAnsi="Calibri" w:cs="Calibri"/>
              </w:rPr>
            </w:pPr>
            <w:r w:rsidRPr="00D72C05">
              <w:rPr>
                <w:rFonts w:ascii="Calibri" w:eastAsia="Times New Roman" w:hAnsi="Calibri" w:cs="Calibri"/>
              </w:rPr>
              <w:t>671.0</w:t>
            </w:r>
          </w:p>
        </w:tc>
        <w:tc>
          <w:tcPr>
            <w:tcW w:w="416" w:type="pct"/>
            <w:tcBorders>
              <w:top w:val="nil"/>
              <w:left w:val="nil"/>
              <w:bottom w:val="nil"/>
              <w:right w:val="single" w:sz="4" w:space="0" w:color="auto"/>
            </w:tcBorders>
            <w:shd w:val="clear" w:color="auto" w:fill="FFFFFF" w:themeFill="background1"/>
            <w:noWrap/>
            <w:vAlign w:val="bottom"/>
            <w:hideMark/>
          </w:tcPr>
          <w:p w:rsidR="00543AD1" w:rsidRPr="00D72C05" w:rsidRDefault="00543AD1" w:rsidP="00553F65">
            <w:pPr>
              <w:spacing w:after="0" w:line="240" w:lineRule="auto"/>
              <w:jc w:val="right"/>
              <w:rPr>
                <w:rFonts w:ascii="Calibri" w:eastAsia="Times New Roman" w:hAnsi="Calibri" w:cs="Calibri"/>
              </w:rPr>
            </w:pPr>
            <w:r w:rsidRPr="00D72C05">
              <w:rPr>
                <w:rFonts w:ascii="Calibri" w:eastAsia="Times New Roman" w:hAnsi="Calibri" w:cs="Calibri"/>
              </w:rPr>
              <w:t>671.0</w:t>
            </w:r>
          </w:p>
        </w:tc>
      </w:tr>
      <w:tr w:rsidR="00543AD1" w:rsidRPr="00D72C05" w:rsidTr="00553F65">
        <w:trPr>
          <w:trHeight w:val="315"/>
        </w:trPr>
        <w:tc>
          <w:tcPr>
            <w:tcW w:w="350" w:type="pct"/>
            <w:tcBorders>
              <w:top w:val="nil"/>
              <w:left w:val="single" w:sz="8" w:space="0" w:color="auto"/>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6"/>
                <w:szCs w:val="16"/>
              </w:rPr>
            </w:pPr>
            <w:r w:rsidRPr="00D72C05">
              <w:rPr>
                <w:rFonts w:ascii="Sylfaen" w:eastAsia="Times New Roman" w:hAnsi="Sylfaen" w:cs="Calibri"/>
                <w:b/>
                <w:bCs/>
                <w:sz w:val="16"/>
                <w:szCs w:val="16"/>
              </w:rPr>
              <w:t> </w:t>
            </w:r>
          </w:p>
        </w:tc>
        <w:tc>
          <w:tcPr>
            <w:tcW w:w="1231"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rPr>
                <w:rFonts w:ascii="Sylfaen" w:eastAsia="Times New Roman" w:hAnsi="Sylfaen" w:cs="Calibri"/>
                <w:b/>
                <w:bCs/>
                <w:sz w:val="20"/>
                <w:szCs w:val="20"/>
              </w:rPr>
            </w:pPr>
            <w:r w:rsidRPr="00D72C05">
              <w:rPr>
                <w:rFonts w:ascii="Sylfaen" w:eastAsia="Times New Roman" w:hAnsi="Sylfaen" w:cs="Calibri"/>
                <w:b/>
                <w:bCs/>
                <w:sz w:val="20"/>
                <w:szCs w:val="20"/>
              </w:rPr>
              <w:t>ხარჯები</w:t>
            </w:r>
          </w:p>
        </w:tc>
        <w:tc>
          <w:tcPr>
            <w:tcW w:w="525"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4553.5</w:t>
            </w:r>
          </w:p>
        </w:tc>
        <w:tc>
          <w:tcPr>
            <w:tcW w:w="452"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0.0</w:t>
            </w:r>
          </w:p>
        </w:tc>
        <w:tc>
          <w:tcPr>
            <w:tcW w:w="651"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56</w:t>
            </w:r>
            <w:r w:rsidRPr="00D72C05">
              <w:rPr>
                <w:rFonts w:ascii="Sylfaen" w:eastAsia="Times New Roman" w:hAnsi="Sylfaen" w:cs="Calibri"/>
                <w:b/>
                <w:bCs/>
                <w:sz w:val="18"/>
                <w:szCs w:val="18"/>
                <w:lang w:val="ka-GE"/>
              </w:rPr>
              <w:t>05,0</w:t>
            </w:r>
          </w:p>
        </w:tc>
        <w:tc>
          <w:tcPr>
            <w:tcW w:w="452"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0.0</w:t>
            </w:r>
          </w:p>
        </w:tc>
        <w:tc>
          <w:tcPr>
            <w:tcW w:w="506"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6328.0</w:t>
            </w:r>
          </w:p>
        </w:tc>
        <w:tc>
          <w:tcPr>
            <w:tcW w:w="416"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6963.0</w:t>
            </w:r>
          </w:p>
        </w:tc>
        <w:tc>
          <w:tcPr>
            <w:tcW w:w="416"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7663.0</w:t>
            </w:r>
          </w:p>
        </w:tc>
      </w:tr>
      <w:tr w:rsidR="00543AD1" w:rsidRPr="00D72C05" w:rsidTr="00553F65">
        <w:trPr>
          <w:trHeight w:val="300"/>
        </w:trPr>
        <w:tc>
          <w:tcPr>
            <w:tcW w:w="350" w:type="pct"/>
            <w:tcBorders>
              <w:top w:val="nil"/>
              <w:left w:val="single" w:sz="8" w:space="0" w:color="auto"/>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6"/>
                <w:szCs w:val="16"/>
              </w:rPr>
            </w:pPr>
            <w:r w:rsidRPr="00D72C05">
              <w:rPr>
                <w:rFonts w:ascii="Sylfaen" w:eastAsia="Times New Roman" w:hAnsi="Sylfaen" w:cs="Calibri"/>
                <w:b/>
                <w:bCs/>
                <w:sz w:val="16"/>
                <w:szCs w:val="16"/>
              </w:rPr>
              <w:t> </w:t>
            </w:r>
          </w:p>
        </w:tc>
        <w:tc>
          <w:tcPr>
            <w:tcW w:w="1231"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rPr>
                <w:rFonts w:ascii="Sylfaen" w:eastAsia="Times New Roman" w:hAnsi="Sylfaen" w:cs="Calibri"/>
                <w:b/>
                <w:bCs/>
                <w:sz w:val="18"/>
                <w:szCs w:val="18"/>
              </w:rPr>
            </w:pPr>
            <w:r w:rsidRPr="00D72C05">
              <w:rPr>
                <w:rFonts w:ascii="Sylfaen" w:eastAsia="Times New Roman" w:hAnsi="Sylfaen" w:cs="Calibri"/>
                <w:b/>
                <w:bCs/>
                <w:sz w:val="18"/>
                <w:szCs w:val="18"/>
              </w:rPr>
              <w:t>შრომის ანაზღაურება</w:t>
            </w:r>
          </w:p>
        </w:tc>
        <w:tc>
          <w:tcPr>
            <w:tcW w:w="525"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sz w:val="18"/>
                <w:szCs w:val="18"/>
              </w:rPr>
            </w:pPr>
            <w:r w:rsidRPr="00D72C05">
              <w:rPr>
                <w:rFonts w:ascii="Sylfaen" w:eastAsia="Times New Roman" w:hAnsi="Sylfaen" w:cs="Calibri"/>
                <w:sz w:val="18"/>
                <w:szCs w:val="18"/>
              </w:rPr>
              <w:t>3121.8</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 </w:t>
            </w:r>
          </w:p>
        </w:tc>
        <w:tc>
          <w:tcPr>
            <w:tcW w:w="651" w:type="pct"/>
            <w:tcBorders>
              <w:top w:val="nil"/>
              <w:left w:val="nil"/>
              <w:bottom w:val="single" w:sz="4" w:space="0" w:color="auto"/>
              <w:right w:val="single" w:sz="4" w:space="0" w:color="auto"/>
            </w:tcBorders>
            <w:shd w:val="clear" w:color="auto" w:fill="FFFFFF" w:themeFill="background1"/>
            <w:vAlign w:val="center"/>
            <w:hideMark/>
          </w:tcPr>
          <w:p w:rsidR="00543AD1" w:rsidRPr="006332A1" w:rsidRDefault="00543AD1" w:rsidP="00553F65">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4153,0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 </w:t>
            </w:r>
          </w:p>
        </w:tc>
        <w:tc>
          <w:tcPr>
            <w:tcW w:w="506" w:type="pct"/>
            <w:tcBorders>
              <w:top w:val="nil"/>
              <w:left w:val="nil"/>
              <w:bottom w:val="single" w:sz="4" w:space="0" w:color="auto"/>
              <w:right w:val="single" w:sz="4" w:space="0" w:color="auto"/>
            </w:tcBorders>
            <w:shd w:val="clear" w:color="auto" w:fill="FFFFFF" w:themeFill="background1"/>
            <w:noWrap/>
            <w:vAlign w:val="bottom"/>
            <w:hideMark/>
          </w:tcPr>
          <w:p w:rsidR="00543AD1" w:rsidRPr="00D72C05" w:rsidRDefault="00543AD1" w:rsidP="00553F65">
            <w:pPr>
              <w:spacing w:after="0" w:line="240" w:lineRule="auto"/>
              <w:jc w:val="right"/>
              <w:rPr>
                <w:rFonts w:ascii="Calibri" w:eastAsia="Times New Roman" w:hAnsi="Calibri" w:cs="Calibri"/>
              </w:rPr>
            </w:pPr>
            <w:r w:rsidRPr="00D72C05">
              <w:rPr>
                <w:rFonts w:ascii="Calibri" w:eastAsia="Times New Roman" w:hAnsi="Calibri" w:cs="Calibri"/>
              </w:rPr>
              <w:t>4205.5</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543AD1" w:rsidRPr="00D72C05" w:rsidRDefault="00543AD1" w:rsidP="00553F65">
            <w:pPr>
              <w:spacing w:after="0" w:line="240" w:lineRule="auto"/>
              <w:jc w:val="right"/>
              <w:rPr>
                <w:rFonts w:ascii="Calibri" w:eastAsia="Times New Roman" w:hAnsi="Calibri" w:cs="Calibri"/>
              </w:rPr>
            </w:pPr>
            <w:r w:rsidRPr="00D72C05">
              <w:rPr>
                <w:rFonts w:ascii="Calibri" w:eastAsia="Times New Roman" w:hAnsi="Calibri" w:cs="Calibri"/>
              </w:rPr>
              <w:t>4626.0</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543AD1" w:rsidRPr="00D72C05" w:rsidRDefault="00543AD1" w:rsidP="00553F65">
            <w:pPr>
              <w:spacing w:after="0" w:line="240" w:lineRule="auto"/>
              <w:jc w:val="right"/>
              <w:rPr>
                <w:rFonts w:ascii="Calibri" w:eastAsia="Times New Roman" w:hAnsi="Calibri" w:cs="Calibri"/>
              </w:rPr>
            </w:pPr>
            <w:r w:rsidRPr="00D72C05">
              <w:rPr>
                <w:rFonts w:ascii="Calibri" w:eastAsia="Times New Roman" w:hAnsi="Calibri" w:cs="Calibri"/>
              </w:rPr>
              <w:t>5088.6</w:t>
            </w:r>
          </w:p>
        </w:tc>
      </w:tr>
      <w:tr w:rsidR="00543AD1" w:rsidRPr="00D72C05" w:rsidTr="00553F65">
        <w:trPr>
          <w:trHeight w:val="300"/>
        </w:trPr>
        <w:tc>
          <w:tcPr>
            <w:tcW w:w="350" w:type="pct"/>
            <w:tcBorders>
              <w:top w:val="nil"/>
              <w:left w:val="single" w:sz="8" w:space="0" w:color="auto"/>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Arial" w:eastAsia="Times New Roman" w:hAnsi="Arial" w:cs="Arial"/>
                <w:b/>
                <w:bCs/>
                <w:sz w:val="18"/>
                <w:szCs w:val="18"/>
              </w:rPr>
            </w:pPr>
            <w:r w:rsidRPr="00D72C05">
              <w:rPr>
                <w:rFonts w:ascii="Arial" w:eastAsia="Times New Roman" w:hAnsi="Arial" w:cs="Arial"/>
                <w:b/>
                <w:bCs/>
                <w:sz w:val="18"/>
                <w:szCs w:val="18"/>
              </w:rPr>
              <w:t> </w:t>
            </w:r>
          </w:p>
        </w:tc>
        <w:tc>
          <w:tcPr>
            <w:tcW w:w="1231"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ind w:firstLineChars="200" w:firstLine="360"/>
              <w:rPr>
                <w:rFonts w:ascii="Sylfaen" w:eastAsia="Times New Roman" w:hAnsi="Sylfaen" w:cs="Calibri"/>
                <w:b/>
                <w:bCs/>
                <w:sz w:val="18"/>
                <w:szCs w:val="18"/>
              </w:rPr>
            </w:pPr>
            <w:r w:rsidRPr="00D72C05">
              <w:rPr>
                <w:rFonts w:ascii="Sylfaen" w:eastAsia="Times New Roman" w:hAnsi="Sylfaen" w:cs="Calibri"/>
                <w:b/>
                <w:bCs/>
                <w:sz w:val="18"/>
                <w:szCs w:val="18"/>
              </w:rPr>
              <w:t>სოციალური შენატანები</w:t>
            </w:r>
          </w:p>
        </w:tc>
        <w:tc>
          <w:tcPr>
            <w:tcW w:w="525"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5.0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 </w:t>
            </w:r>
          </w:p>
        </w:tc>
        <w:tc>
          <w:tcPr>
            <w:tcW w:w="651"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5.0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 </w:t>
            </w:r>
          </w:p>
        </w:tc>
        <w:tc>
          <w:tcPr>
            <w:tcW w:w="506" w:type="pct"/>
            <w:tcBorders>
              <w:top w:val="nil"/>
              <w:left w:val="nil"/>
              <w:bottom w:val="single" w:sz="4" w:space="0" w:color="auto"/>
              <w:right w:val="single" w:sz="4" w:space="0" w:color="auto"/>
            </w:tcBorders>
            <w:shd w:val="clear" w:color="auto" w:fill="FFFFFF" w:themeFill="background1"/>
            <w:noWrap/>
            <w:vAlign w:val="bottom"/>
            <w:hideMark/>
          </w:tcPr>
          <w:p w:rsidR="00543AD1" w:rsidRPr="00D72C05" w:rsidRDefault="00543AD1" w:rsidP="00553F65">
            <w:pPr>
              <w:spacing w:after="0" w:line="240" w:lineRule="auto"/>
              <w:jc w:val="right"/>
              <w:rPr>
                <w:rFonts w:ascii="Calibri" w:eastAsia="Times New Roman" w:hAnsi="Calibri" w:cs="Calibri"/>
              </w:rPr>
            </w:pPr>
            <w:r w:rsidRPr="00D72C05">
              <w:rPr>
                <w:rFonts w:ascii="Calibri" w:eastAsia="Times New Roman" w:hAnsi="Calibri" w:cs="Calibri"/>
              </w:rPr>
              <w:t>5.0</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543AD1" w:rsidRPr="00D72C05" w:rsidRDefault="00543AD1" w:rsidP="00553F65">
            <w:pPr>
              <w:spacing w:after="0" w:line="240" w:lineRule="auto"/>
              <w:jc w:val="right"/>
              <w:rPr>
                <w:rFonts w:ascii="Calibri" w:eastAsia="Times New Roman" w:hAnsi="Calibri" w:cs="Calibri"/>
              </w:rPr>
            </w:pPr>
            <w:r w:rsidRPr="00D72C05">
              <w:rPr>
                <w:rFonts w:ascii="Calibri" w:eastAsia="Times New Roman" w:hAnsi="Calibri" w:cs="Calibri"/>
              </w:rPr>
              <w:t>5.0</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543AD1" w:rsidRPr="00D72C05" w:rsidRDefault="00543AD1" w:rsidP="00553F65">
            <w:pPr>
              <w:spacing w:after="0" w:line="240" w:lineRule="auto"/>
              <w:jc w:val="right"/>
              <w:rPr>
                <w:rFonts w:ascii="Calibri" w:eastAsia="Times New Roman" w:hAnsi="Calibri" w:cs="Calibri"/>
              </w:rPr>
            </w:pPr>
            <w:r w:rsidRPr="00D72C05">
              <w:rPr>
                <w:rFonts w:ascii="Calibri" w:eastAsia="Times New Roman" w:hAnsi="Calibri" w:cs="Calibri"/>
              </w:rPr>
              <w:t>5.0</w:t>
            </w:r>
          </w:p>
        </w:tc>
      </w:tr>
      <w:tr w:rsidR="00543AD1" w:rsidRPr="00D72C05" w:rsidTr="00553F65">
        <w:trPr>
          <w:trHeight w:val="315"/>
        </w:trPr>
        <w:tc>
          <w:tcPr>
            <w:tcW w:w="350" w:type="pct"/>
            <w:tcBorders>
              <w:top w:val="nil"/>
              <w:left w:val="single" w:sz="8" w:space="0" w:color="auto"/>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Arial" w:eastAsia="Times New Roman" w:hAnsi="Arial" w:cs="Arial"/>
                <w:b/>
                <w:bCs/>
                <w:sz w:val="18"/>
                <w:szCs w:val="18"/>
              </w:rPr>
            </w:pPr>
            <w:r w:rsidRPr="00D72C05">
              <w:rPr>
                <w:rFonts w:ascii="Arial" w:eastAsia="Times New Roman" w:hAnsi="Arial" w:cs="Arial"/>
                <w:b/>
                <w:bCs/>
                <w:sz w:val="18"/>
                <w:szCs w:val="18"/>
              </w:rPr>
              <w:t> </w:t>
            </w:r>
          </w:p>
        </w:tc>
        <w:tc>
          <w:tcPr>
            <w:tcW w:w="1231"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rPr>
                <w:rFonts w:ascii="Sylfaen" w:eastAsia="Times New Roman" w:hAnsi="Sylfaen" w:cs="Calibri"/>
                <w:b/>
                <w:bCs/>
                <w:sz w:val="18"/>
                <w:szCs w:val="18"/>
              </w:rPr>
            </w:pPr>
            <w:r w:rsidRPr="00D72C05">
              <w:rPr>
                <w:rFonts w:ascii="Sylfaen" w:eastAsia="Times New Roman" w:hAnsi="Sylfaen" w:cs="Calibri"/>
                <w:b/>
                <w:bCs/>
                <w:sz w:val="18"/>
                <w:szCs w:val="18"/>
              </w:rPr>
              <w:t>საქონელი და მომსახურება</w:t>
            </w:r>
          </w:p>
        </w:tc>
        <w:tc>
          <w:tcPr>
            <w:tcW w:w="525"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1426.7</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0.0</w:t>
            </w:r>
          </w:p>
        </w:tc>
        <w:tc>
          <w:tcPr>
            <w:tcW w:w="651"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457,0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2117.5</w:t>
            </w:r>
          </w:p>
        </w:tc>
        <w:tc>
          <w:tcPr>
            <w:tcW w:w="416"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2332.0</w:t>
            </w:r>
          </w:p>
        </w:tc>
        <w:tc>
          <w:tcPr>
            <w:tcW w:w="416"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2569.4</w:t>
            </w:r>
          </w:p>
        </w:tc>
      </w:tr>
      <w:tr w:rsidR="00543AD1" w:rsidRPr="00E858B6" w:rsidTr="00553F65">
        <w:trPr>
          <w:trHeight w:val="315"/>
        </w:trPr>
        <w:tc>
          <w:tcPr>
            <w:tcW w:w="350" w:type="pct"/>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20"/>
                <w:szCs w:val="20"/>
              </w:rPr>
            </w:pPr>
            <w:r w:rsidRPr="00D72C05">
              <w:rPr>
                <w:rFonts w:ascii="Sylfaen" w:eastAsia="Times New Roman" w:hAnsi="Sylfaen" w:cs="Calibri"/>
                <w:b/>
                <w:bCs/>
                <w:sz w:val="20"/>
                <w:szCs w:val="20"/>
              </w:rPr>
              <w:t> </w:t>
            </w:r>
          </w:p>
        </w:tc>
        <w:tc>
          <w:tcPr>
            <w:tcW w:w="1231"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rPr>
                <w:rFonts w:ascii="Sylfaen" w:eastAsia="Times New Roman" w:hAnsi="Sylfaen" w:cs="Calibri"/>
                <w:b/>
                <w:bCs/>
                <w:sz w:val="20"/>
                <w:szCs w:val="20"/>
              </w:rPr>
            </w:pPr>
            <w:r w:rsidRPr="00D72C05">
              <w:rPr>
                <w:rFonts w:ascii="Sylfaen" w:eastAsia="Times New Roman" w:hAnsi="Sylfaen" w:cs="Calibri"/>
                <w:b/>
                <w:bCs/>
                <w:sz w:val="20"/>
                <w:szCs w:val="20"/>
              </w:rPr>
              <w:t>არაფინანსური აქტივების ზრდა</w:t>
            </w:r>
          </w:p>
        </w:tc>
        <w:tc>
          <w:tcPr>
            <w:tcW w:w="525"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20"/>
                <w:szCs w:val="20"/>
              </w:rPr>
            </w:pPr>
            <w:r w:rsidRPr="00D72C05">
              <w:rPr>
                <w:rFonts w:ascii="Sylfaen" w:eastAsia="Times New Roman" w:hAnsi="Sylfaen" w:cs="Calibri"/>
                <w:b/>
                <w:bCs/>
                <w:sz w:val="20"/>
                <w:szCs w:val="20"/>
              </w:rPr>
              <w:t>20.0</w:t>
            </w:r>
          </w:p>
        </w:tc>
        <w:tc>
          <w:tcPr>
            <w:tcW w:w="452"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20"/>
                <w:szCs w:val="20"/>
              </w:rPr>
            </w:pPr>
            <w:r w:rsidRPr="00D72C05">
              <w:rPr>
                <w:rFonts w:ascii="Sylfaen" w:eastAsia="Times New Roman" w:hAnsi="Sylfaen" w:cs="Calibri"/>
                <w:b/>
                <w:bCs/>
                <w:sz w:val="20"/>
                <w:szCs w:val="20"/>
              </w:rPr>
              <w:t> </w:t>
            </w:r>
          </w:p>
        </w:tc>
        <w:tc>
          <w:tcPr>
            <w:tcW w:w="651"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20"/>
                <w:szCs w:val="20"/>
                <w:lang w:val="ka-GE"/>
              </w:rPr>
            </w:pPr>
            <w:r w:rsidRPr="00D72C05">
              <w:rPr>
                <w:rFonts w:ascii="Sylfaen" w:eastAsia="Times New Roman" w:hAnsi="Sylfaen" w:cs="Calibri"/>
                <w:b/>
                <w:bCs/>
                <w:sz w:val="20"/>
                <w:szCs w:val="20"/>
                <w:lang w:val="ka-GE"/>
              </w:rPr>
              <w:t>38,9</w:t>
            </w:r>
          </w:p>
        </w:tc>
        <w:tc>
          <w:tcPr>
            <w:tcW w:w="452"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53F65">
            <w:pPr>
              <w:spacing w:after="0" w:line="240" w:lineRule="auto"/>
              <w:jc w:val="center"/>
              <w:rPr>
                <w:rFonts w:ascii="Sylfaen" w:eastAsia="Times New Roman" w:hAnsi="Sylfaen" w:cs="Calibri"/>
                <w:b/>
                <w:bCs/>
                <w:sz w:val="20"/>
                <w:szCs w:val="20"/>
              </w:rPr>
            </w:pPr>
            <w:r w:rsidRPr="00D72C05">
              <w:rPr>
                <w:rFonts w:ascii="Sylfaen" w:eastAsia="Times New Roman" w:hAnsi="Sylfaen" w:cs="Calibri"/>
                <w:b/>
                <w:bCs/>
                <w:sz w:val="20"/>
                <w:szCs w:val="20"/>
              </w:rPr>
              <w:t> </w:t>
            </w:r>
          </w:p>
        </w:tc>
        <w:tc>
          <w:tcPr>
            <w:tcW w:w="506" w:type="pct"/>
            <w:tcBorders>
              <w:top w:val="nil"/>
              <w:left w:val="nil"/>
              <w:bottom w:val="single" w:sz="4" w:space="0" w:color="auto"/>
              <w:right w:val="single" w:sz="4" w:space="0" w:color="auto"/>
            </w:tcBorders>
            <w:shd w:val="clear" w:color="auto" w:fill="FFFFFF" w:themeFill="background1"/>
            <w:noWrap/>
            <w:vAlign w:val="bottom"/>
            <w:hideMark/>
          </w:tcPr>
          <w:p w:rsidR="00543AD1" w:rsidRPr="00D72C05" w:rsidRDefault="00543AD1" w:rsidP="00553F65">
            <w:pPr>
              <w:spacing w:after="0" w:line="240" w:lineRule="auto"/>
              <w:jc w:val="right"/>
              <w:rPr>
                <w:rFonts w:ascii="Calibri" w:eastAsia="Times New Roman" w:hAnsi="Calibri" w:cs="Calibri"/>
              </w:rPr>
            </w:pPr>
            <w:r w:rsidRPr="00D72C05">
              <w:rPr>
                <w:rFonts w:ascii="Calibri" w:eastAsia="Times New Roman" w:hAnsi="Calibri" w:cs="Calibri"/>
              </w:rPr>
              <w:t>30.0</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543AD1" w:rsidRPr="00D72C05" w:rsidRDefault="00543AD1" w:rsidP="00553F65">
            <w:pPr>
              <w:spacing w:after="0" w:line="240" w:lineRule="auto"/>
              <w:jc w:val="right"/>
              <w:rPr>
                <w:rFonts w:ascii="Calibri" w:eastAsia="Times New Roman" w:hAnsi="Calibri" w:cs="Calibri"/>
              </w:rPr>
            </w:pPr>
            <w:r w:rsidRPr="00D72C05">
              <w:rPr>
                <w:rFonts w:ascii="Calibri" w:eastAsia="Times New Roman" w:hAnsi="Calibri" w:cs="Calibri"/>
              </w:rPr>
              <w:t>30.0</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543AD1" w:rsidRPr="00E858B6" w:rsidRDefault="00543AD1" w:rsidP="00553F65">
            <w:pPr>
              <w:spacing w:after="0" w:line="240" w:lineRule="auto"/>
              <w:jc w:val="right"/>
              <w:rPr>
                <w:rFonts w:ascii="Calibri" w:eastAsia="Times New Roman" w:hAnsi="Calibri" w:cs="Calibri"/>
              </w:rPr>
            </w:pPr>
            <w:r w:rsidRPr="00D72C05">
              <w:rPr>
                <w:rFonts w:ascii="Calibri" w:eastAsia="Times New Roman" w:hAnsi="Calibri" w:cs="Calibri"/>
              </w:rPr>
              <w:t>30.0</w:t>
            </w:r>
          </w:p>
        </w:tc>
      </w:tr>
    </w:tbl>
    <w:p w:rsidR="00543AD1" w:rsidRPr="00D72C05" w:rsidRDefault="00543AD1" w:rsidP="00543AD1">
      <w:pPr>
        <w:spacing w:after="200" w:line="276" w:lineRule="auto"/>
        <w:jc w:val="both"/>
        <w:rPr>
          <w:rFonts w:ascii="Sylfaen" w:eastAsia="Times New Roman" w:hAnsi="Sylfaen" w:cs="Sylfaen"/>
          <w:b/>
          <w:sz w:val="24"/>
          <w:szCs w:val="24"/>
          <w:lang w:val="ka-GE" w:eastAsia="ka-GE"/>
        </w:rPr>
      </w:pPr>
      <w:r w:rsidRPr="00D72C05">
        <w:rPr>
          <w:rFonts w:ascii="Sylfaen" w:eastAsia="Times New Roman" w:hAnsi="Sylfaen" w:cs="Sylfaen"/>
          <w:b/>
          <w:sz w:val="24"/>
          <w:szCs w:val="24"/>
          <w:lang w:val="ka-GE" w:eastAsia="ka-GE"/>
        </w:rPr>
        <w:t>საჯარო სკოლების დაფინანსება 04 02</w:t>
      </w:r>
    </w:p>
    <w:p w:rsidR="00543AD1" w:rsidRPr="00D72C05" w:rsidRDefault="00543AD1" w:rsidP="00543AD1">
      <w:pPr>
        <w:spacing w:after="200" w:line="276" w:lineRule="auto"/>
        <w:jc w:val="both"/>
        <w:rPr>
          <w:rFonts w:ascii="Sylfaen" w:eastAsia="Times New Roman" w:hAnsi="Sylfaen" w:cs="Sylfaen"/>
          <w:b/>
          <w:color w:val="FF0000"/>
          <w:sz w:val="24"/>
          <w:szCs w:val="24"/>
          <w:lang w:val="ka-GE" w:eastAsia="ka-GE"/>
        </w:rPr>
      </w:pPr>
    </w:p>
    <w:p w:rsidR="00543AD1" w:rsidRPr="00D72C05" w:rsidRDefault="00543AD1" w:rsidP="00543AD1">
      <w:pPr>
        <w:spacing w:after="200" w:line="276" w:lineRule="auto"/>
        <w:jc w:val="both"/>
        <w:rPr>
          <w:rFonts w:ascii="Sylfaen" w:eastAsia="Times New Roman" w:hAnsi="Sylfaen" w:cs="Sylfaen"/>
          <w:b/>
          <w:color w:val="000000"/>
          <w:sz w:val="24"/>
          <w:szCs w:val="24"/>
          <w:lang w:val="ka-GE" w:eastAsia="ka-GE"/>
        </w:rPr>
      </w:pPr>
      <w:r w:rsidRPr="00D72C05">
        <w:rPr>
          <w:rFonts w:ascii="Sylfaen" w:eastAsia="Times New Roman" w:hAnsi="Sylfaen" w:cs="Sylfaen"/>
          <w:b/>
          <w:color w:val="000000"/>
          <w:sz w:val="24"/>
          <w:szCs w:val="24"/>
          <w:lang w:val="ka-GE" w:eastAsia="ka-GE"/>
        </w:rPr>
        <w:t>ა(ა)იპ გურჯაანის მოსწავლე ახალგაზრდობის საგანმანათლებლო- შემოქმედებითი ცენტრი 04 03</w:t>
      </w:r>
    </w:p>
    <w:p w:rsidR="00543AD1" w:rsidRPr="00D72C05" w:rsidRDefault="00543AD1" w:rsidP="00543AD1">
      <w:pPr>
        <w:spacing w:after="200" w:line="276" w:lineRule="auto"/>
        <w:jc w:val="both"/>
        <w:rPr>
          <w:rFonts w:ascii="Sylfaen" w:eastAsia="Times New Roman" w:hAnsi="Sylfaen" w:cs="Sylfaen"/>
          <w:b/>
          <w:color w:val="000000"/>
          <w:sz w:val="24"/>
          <w:szCs w:val="24"/>
          <w:lang w:val="ka-GE" w:eastAsia="ka-GE"/>
        </w:rPr>
      </w:pPr>
      <w:r w:rsidRPr="00D72C05">
        <w:rPr>
          <w:rFonts w:ascii="Sylfaen" w:eastAsia="Times New Roman" w:hAnsi="Sylfaen" w:cs="Sylfaen"/>
          <w:b/>
          <w:color w:val="000000"/>
          <w:sz w:val="24"/>
          <w:szCs w:val="24"/>
          <w:lang w:val="ka-GE" w:eastAsia="ka-GE"/>
        </w:rPr>
        <w:t xml:space="preserve">          </w:t>
      </w:r>
    </w:p>
    <w:p w:rsidR="00543AD1" w:rsidRPr="007230B9" w:rsidRDefault="00543AD1" w:rsidP="00543AD1">
      <w:pPr>
        <w:autoSpaceDE w:val="0"/>
        <w:autoSpaceDN w:val="0"/>
        <w:adjustRightInd w:val="0"/>
        <w:spacing w:after="200" w:line="276" w:lineRule="auto"/>
        <w:rPr>
          <w:rFonts w:ascii="Sylfaen_PDF_Subset" w:eastAsia="Calibri" w:hAnsi="Sylfaen_PDF_Subset" w:cs="Sylfaen_PDF_Subset"/>
          <w:lang w:val="ka-GE"/>
        </w:rPr>
      </w:pPr>
      <w:r w:rsidRPr="00D72C05">
        <w:rPr>
          <w:rFonts w:ascii="Sylfaen" w:eastAsia="Calibri" w:hAnsi="Sylfaen" w:cs="Sylfaen"/>
          <w:b/>
          <w:lang w:val="ka-GE"/>
        </w:rPr>
        <w:t>მისია:</w:t>
      </w:r>
      <w:r w:rsidRPr="00D72C05">
        <w:rPr>
          <w:rFonts w:ascii="Sylfaen_PDF_Subset" w:eastAsia="Calibri" w:hAnsi="Sylfaen_PDF_Subset" w:cs="Sylfaen_PDF_Subset"/>
        </w:rPr>
        <w:t xml:space="preserve"> </w:t>
      </w:r>
      <w:r w:rsidRPr="00D72C05">
        <w:rPr>
          <w:rFonts w:ascii="Sylfaen" w:eastAsia="Calibri" w:hAnsi="Sylfaen" w:cs="Sylfaen"/>
        </w:rPr>
        <w:t>მოსწავლეების</w:t>
      </w:r>
      <w:r w:rsidRPr="00D72C05">
        <w:rPr>
          <w:rFonts w:ascii="Sylfaen_PDF_Subset" w:eastAsia="Calibri" w:hAnsi="Sylfaen_PDF_Subset" w:cs="Sylfaen_PDF_Subset"/>
        </w:rPr>
        <w:t xml:space="preserve"> </w:t>
      </w:r>
      <w:r w:rsidRPr="00D72C05">
        <w:rPr>
          <w:rFonts w:ascii="Sylfaen" w:eastAsia="Calibri" w:hAnsi="Sylfaen" w:cs="Sylfaen"/>
        </w:rPr>
        <w:t>პროფესიული</w:t>
      </w:r>
      <w:r w:rsidRPr="00D72C05">
        <w:rPr>
          <w:rFonts w:ascii="Sylfaen_PDF_Subset" w:eastAsia="Calibri" w:hAnsi="Sylfaen_PDF_Subset" w:cs="Sylfaen_PDF_Subset"/>
        </w:rPr>
        <w:t xml:space="preserve"> </w:t>
      </w:r>
      <w:r w:rsidRPr="00D72C05">
        <w:rPr>
          <w:rFonts w:ascii="Sylfaen" w:eastAsia="Calibri" w:hAnsi="Sylfaen" w:cs="Sylfaen"/>
        </w:rPr>
        <w:t>დაოსტატებისა</w:t>
      </w:r>
      <w:r w:rsidRPr="00D72C05">
        <w:rPr>
          <w:rFonts w:ascii="Sylfaen_PDF_Subset" w:eastAsia="Calibri" w:hAnsi="Sylfaen_PDF_Subset" w:cs="Sylfaen_PDF_Subset"/>
        </w:rPr>
        <w:t xml:space="preserve"> </w:t>
      </w:r>
      <w:r w:rsidRPr="00D72C05">
        <w:rPr>
          <w:rFonts w:ascii="Sylfaen" w:eastAsia="Calibri" w:hAnsi="Sylfaen" w:cs="Sylfaen"/>
        </w:rPr>
        <w:t>და</w:t>
      </w:r>
      <w:r w:rsidRPr="00D72C05">
        <w:rPr>
          <w:rFonts w:ascii="Sylfaen_PDF_Subset" w:eastAsia="Calibri" w:hAnsi="Sylfaen_PDF_Subset" w:cs="Sylfaen_PDF_Subset"/>
        </w:rPr>
        <w:t xml:space="preserve"> </w:t>
      </w:r>
      <w:r w:rsidRPr="00D72C05">
        <w:rPr>
          <w:rFonts w:ascii="Sylfaen" w:eastAsia="Calibri" w:hAnsi="Sylfaen" w:cs="Sylfaen"/>
        </w:rPr>
        <w:t>საზოგადოებრივ</w:t>
      </w:r>
      <w:r w:rsidRPr="00D72C05">
        <w:rPr>
          <w:rFonts w:ascii="Sylfaen_PDF_Subset" w:eastAsia="Calibri" w:hAnsi="Sylfaen_PDF_Subset" w:cs="Sylfaen_PDF_Subset"/>
        </w:rPr>
        <w:t xml:space="preserve"> </w:t>
      </w:r>
      <w:r w:rsidRPr="00D72C05">
        <w:rPr>
          <w:rFonts w:ascii="Sylfaen" w:eastAsia="Calibri" w:hAnsi="Sylfaen" w:cs="Sylfaen"/>
        </w:rPr>
        <w:t>შრომით</w:t>
      </w:r>
      <w:r w:rsidRPr="00D72C05">
        <w:rPr>
          <w:rFonts w:ascii="Sylfaen" w:eastAsia="Calibri" w:hAnsi="Sylfaen" w:cs="Sylfaen_PDF_Subset"/>
          <w:lang w:val="ka-GE"/>
        </w:rPr>
        <w:t xml:space="preserve"> </w:t>
      </w:r>
      <w:r w:rsidRPr="00D72C05">
        <w:rPr>
          <w:rFonts w:ascii="Sylfaen" w:eastAsia="Calibri" w:hAnsi="Sylfaen" w:cs="Sylfaen"/>
        </w:rPr>
        <w:t>საქმიანობაში</w:t>
      </w:r>
      <w:r w:rsidRPr="00D72C05">
        <w:rPr>
          <w:rFonts w:ascii="Sylfaen_PDF_Subset" w:eastAsia="Calibri" w:hAnsi="Sylfaen_PDF_Subset" w:cs="Sylfaen_PDF_Subset"/>
        </w:rPr>
        <w:t xml:space="preserve"> </w:t>
      </w:r>
      <w:r w:rsidRPr="00D72C05">
        <w:rPr>
          <w:rFonts w:ascii="Sylfaen" w:eastAsia="Calibri" w:hAnsi="Sylfaen" w:cs="Sylfaen"/>
        </w:rPr>
        <w:t>ჩართულობა</w:t>
      </w:r>
      <w:r w:rsidRPr="00D72C05">
        <w:rPr>
          <w:rFonts w:ascii="Sylfaen_PDF_Subset" w:eastAsia="Calibri" w:hAnsi="Sylfaen_PDF_Subset" w:cs="Sylfaen_PDF_Subset"/>
        </w:rPr>
        <w:t>,</w:t>
      </w:r>
      <w:r w:rsidRPr="00D72C05">
        <w:rPr>
          <w:rFonts w:ascii="Sylfaen" w:eastAsia="Calibri" w:hAnsi="Sylfaen" w:cs="Sylfaen"/>
        </w:rPr>
        <w:t>ასევე</w:t>
      </w:r>
      <w:r w:rsidRPr="00D72C05">
        <w:rPr>
          <w:rFonts w:ascii="Sylfaen_PDF_Subset" w:eastAsia="Calibri" w:hAnsi="Sylfaen_PDF_Subset" w:cs="Sylfaen_PDF_Subset"/>
        </w:rPr>
        <w:t xml:space="preserve"> </w:t>
      </w:r>
      <w:r w:rsidRPr="00D72C05">
        <w:rPr>
          <w:rFonts w:ascii="Sylfaen" w:eastAsia="Calibri" w:hAnsi="Sylfaen" w:cs="Sylfaen"/>
        </w:rPr>
        <w:t>ხელშეწყობა</w:t>
      </w:r>
      <w:r w:rsidRPr="00D72C05">
        <w:rPr>
          <w:rFonts w:ascii="Sylfaen_PDF_Subset" w:eastAsia="Calibri" w:hAnsi="Sylfaen_PDF_Subset" w:cs="Sylfaen_PDF_Subset"/>
        </w:rPr>
        <w:t xml:space="preserve"> </w:t>
      </w:r>
      <w:r w:rsidRPr="007230B9">
        <w:rPr>
          <w:rFonts w:ascii="Sylfaen" w:eastAsia="Calibri" w:hAnsi="Sylfaen" w:cs="Sylfaen"/>
        </w:rPr>
        <w:t>მოსწავლეთა</w:t>
      </w:r>
      <w:r w:rsidRPr="007230B9">
        <w:rPr>
          <w:rFonts w:ascii="Sylfaen_PDF_Subset" w:eastAsia="Calibri" w:hAnsi="Sylfaen_PDF_Subset" w:cs="Sylfaen_PDF_Subset"/>
        </w:rPr>
        <w:t xml:space="preserve"> </w:t>
      </w:r>
      <w:r w:rsidRPr="007230B9">
        <w:rPr>
          <w:rFonts w:ascii="Sylfaen" w:eastAsia="Calibri" w:hAnsi="Sylfaen" w:cs="Sylfaen"/>
        </w:rPr>
        <w:t>გონივრული</w:t>
      </w:r>
      <w:r w:rsidRPr="007230B9">
        <w:rPr>
          <w:rFonts w:ascii="Sylfaen_PDF_Subset" w:eastAsia="Calibri" w:hAnsi="Sylfaen_PDF_Subset" w:cs="Sylfaen_PDF_Subset"/>
        </w:rPr>
        <w:t xml:space="preserve"> </w:t>
      </w:r>
      <w:r w:rsidRPr="007230B9">
        <w:rPr>
          <w:rFonts w:ascii="Sylfaen" w:eastAsia="Calibri" w:hAnsi="Sylfaen" w:cs="Sylfaen"/>
        </w:rPr>
        <w:t>დასვენებისა</w:t>
      </w:r>
      <w:r w:rsidRPr="007230B9">
        <w:rPr>
          <w:rFonts w:ascii="Sylfaen_PDF_Subset" w:eastAsia="Calibri" w:hAnsi="Sylfaen_PDF_Subset" w:cs="Sylfaen_PDF_Subset"/>
        </w:rPr>
        <w:t xml:space="preserve"> </w:t>
      </w:r>
      <w:r w:rsidRPr="007230B9">
        <w:rPr>
          <w:rFonts w:ascii="Sylfaen" w:eastAsia="Calibri" w:hAnsi="Sylfaen" w:cs="Sylfaen"/>
        </w:rPr>
        <w:t>და</w:t>
      </w:r>
      <w:r w:rsidRPr="007230B9">
        <w:rPr>
          <w:rFonts w:ascii="Sylfaen_PDF_Subset" w:eastAsia="Calibri" w:hAnsi="Sylfaen_PDF_Subset" w:cs="Sylfaen_PDF_Subset"/>
        </w:rPr>
        <w:t xml:space="preserve"> </w:t>
      </w:r>
      <w:r w:rsidRPr="007230B9">
        <w:rPr>
          <w:rFonts w:ascii="Sylfaen" w:eastAsia="Calibri" w:hAnsi="Sylfaen" w:cs="Sylfaen"/>
        </w:rPr>
        <w:t>თავისუფალი</w:t>
      </w:r>
      <w:r w:rsidRPr="007230B9">
        <w:rPr>
          <w:rFonts w:ascii="Sylfaen" w:eastAsia="Calibri" w:hAnsi="Sylfaen" w:cs="Sylfaen"/>
          <w:lang w:val="ka-GE"/>
        </w:rPr>
        <w:t xml:space="preserve"> დროის სწორად გამოყენებისათვის </w:t>
      </w:r>
    </w:p>
    <w:p w:rsidR="00543AD1" w:rsidRPr="007230B9" w:rsidRDefault="00543AD1" w:rsidP="00543AD1">
      <w:pPr>
        <w:autoSpaceDE w:val="0"/>
        <w:autoSpaceDN w:val="0"/>
        <w:adjustRightInd w:val="0"/>
        <w:spacing w:after="200" w:line="276" w:lineRule="auto"/>
        <w:rPr>
          <w:rFonts w:ascii="Sylfaen" w:eastAsia="Calibri" w:hAnsi="Sylfaen" w:cs="Sylfaen"/>
          <w:lang w:val="ka-GE"/>
        </w:rPr>
      </w:pPr>
      <w:r w:rsidRPr="007230B9">
        <w:rPr>
          <w:rFonts w:ascii="Sylfaen" w:eastAsia="Calibri" w:hAnsi="Sylfaen" w:cs="Sylfaen"/>
          <w:lang w:val="ka-GE"/>
        </w:rPr>
        <w:lastRenderedPageBreak/>
        <w:t>ა</w:t>
      </w:r>
      <w:r w:rsidRPr="007230B9">
        <w:rPr>
          <w:rFonts w:ascii="Sylfaen" w:eastAsia="Calibri" w:hAnsi="Sylfaen" w:cs="Sylfaen"/>
          <w:b/>
          <w:sz w:val="24"/>
          <w:szCs w:val="24"/>
          <w:lang w:val="ka-GE"/>
        </w:rPr>
        <w:t>ღწერა:</w:t>
      </w:r>
      <w:r w:rsidRPr="007230B9">
        <w:rPr>
          <w:rFonts w:ascii="Sylfaen" w:eastAsia="Calibri" w:hAnsi="Sylfaen" w:cs="Sylfaen"/>
          <w:lang w:val="ka-GE"/>
        </w:rPr>
        <w:t xml:space="preserve"> </w:t>
      </w:r>
      <w:r w:rsidRPr="007230B9">
        <w:rPr>
          <w:rFonts w:ascii="Sylfaen" w:eastAsia="Calibri" w:hAnsi="Sylfaen" w:cs="Sylfaen"/>
        </w:rPr>
        <w:t>მოსწავლეთა</w:t>
      </w:r>
      <w:r w:rsidRPr="007230B9">
        <w:rPr>
          <w:rFonts w:ascii="Sylfaen_PDF_Subset" w:eastAsia="Calibri" w:hAnsi="Sylfaen_PDF_Subset" w:cs="Sylfaen_PDF_Subset"/>
        </w:rPr>
        <w:t xml:space="preserve"> </w:t>
      </w:r>
      <w:r w:rsidRPr="007230B9">
        <w:rPr>
          <w:rFonts w:ascii="Sylfaen" w:eastAsia="Calibri" w:hAnsi="Sylfaen" w:cs="Sylfaen"/>
        </w:rPr>
        <w:t>პიროვნული</w:t>
      </w:r>
      <w:r w:rsidRPr="007230B9">
        <w:rPr>
          <w:rFonts w:ascii="Sylfaen_PDF_Subset" w:eastAsia="Calibri" w:hAnsi="Sylfaen_PDF_Subset" w:cs="Sylfaen_PDF_Subset"/>
        </w:rPr>
        <w:t xml:space="preserve"> </w:t>
      </w:r>
      <w:r w:rsidRPr="007230B9">
        <w:rPr>
          <w:rFonts w:ascii="Sylfaen" w:eastAsia="Calibri" w:hAnsi="Sylfaen" w:cs="Sylfaen"/>
        </w:rPr>
        <w:t>და</w:t>
      </w:r>
      <w:r w:rsidRPr="007230B9">
        <w:rPr>
          <w:rFonts w:ascii="Sylfaen_PDF_Subset" w:eastAsia="Calibri" w:hAnsi="Sylfaen_PDF_Subset" w:cs="Sylfaen_PDF_Subset"/>
        </w:rPr>
        <w:t xml:space="preserve"> </w:t>
      </w:r>
      <w:r w:rsidRPr="007230B9">
        <w:rPr>
          <w:rFonts w:ascii="Sylfaen" w:eastAsia="Calibri" w:hAnsi="Sylfaen" w:cs="Sylfaen"/>
        </w:rPr>
        <w:t>თავისუფალი</w:t>
      </w:r>
      <w:r w:rsidRPr="007230B9">
        <w:rPr>
          <w:rFonts w:ascii="Sylfaen_PDF_Subset" w:eastAsia="Calibri" w:hAnsi="Sylfaen_PDF_Subset" w:cs="Sylfaen_PDF_Subset"/>
        </w:rPr>
        <w:t xml:space="preserve"> </w:t>
      </w:r>
      <w:r w:rsidRPr="007230B9">
        <w:rPr>
          <w:rFonts w:ascii="Sylfaen" w:eastAsia="Calibri" w:hAnsi="Sylfaen" w:cs="Sylfaen"/>
        </w:rPr>
        <w:t>შემოქმედებითი</w:t>
      </w:r>
      <w:r w:rsidRPr="007230B9">
        <w:rPr>
          <w:rFonts w:ascii="Sylfaen_PDF_Subset" w:eastAsia="Calibri" w:hAnsi="Sylfaen_PDF_Subset" w:cs="Sylfaen_PDF_Subset"/>
        </w:rPr>
        <w:t xml:space="preserve"> </w:t>
      </w:r>
      <w:r w:rsidRPr="007230B9">
        <w:rPr>
          <w:rFonts w:ascii="Sylfaen" w:eastAsia="Calibri" w:hAnsi="Sylfaen" w:cs="Sylfaen"/>
        </w:rPr>
        <w:t>აზროვნების</w:t>
      </w:r>
      <w:r w:rsidRPr="007230B9">
        <w:rPr>
          <w:rFonts w:ascii="Sylfaen_PDF_Subset" w:eastAsia="Calibri" w:hAnsi="Sylfaen_PDF_Subset" w:cs="Sylfaen_PDF_Subset"/>
        </w:rPr>
        <w:t xml:space="preserve"> </w:t>
      </w:r>
      <w:r w:rsidRPr="007230B9">
        <w:rPr>
          <w:rFonts w:ascii="Sylfaen" w:eastAsia="Calibri" w:hAnsi="Sylfaen" w:cs="Sylfaen"/>
        </w:rPr>
        <w:t>განვითარება</w:t>
      </w:r>
      <w:r w:rsidRPr="007230B9">
        <w:rPr>
          <w:rFonts w:ascii="Sylfaen_PDF_Subset" w:eastAsia="Calibri" w:hAnsi="Sylfaen_PDF_Subset" w:cs="Sylfaen_PDF_Subset"/>
        </w:rPr>
        <w:t xml:space="preserve">. </w:t>
      </w:r>
      <w:r w:rsidRPr="007230B9">
        <w:rPr>
          <w:rFonts w:ascii="Sylfaen" w:eastAsia="Calibri" w:hAnsi="Sylfaen" w:cs="Sylfaen"/>
        </w:rPr>
        <w:t>აუმაღლდეს</w:t>
      </w:r>
      <w:r w:rsidRPr="007230B9">
        <w:rPr>
          <w:rFonts w:ascii="Sylfaen" w:eastAsia="Calibri" w:hAnsi="Sylfaen" w:cs="Sylfaen_PDF_Subset"/>
          <w:lang w:val="ka-GE"/>
        </w:rPr>
        <w:t xml:space="preserve"> </w:t>
      </w:r>
      <w:r w:rsidRPr="007230B9">
        <w:rPr>
          <w:rFonts w:ascii="Sylfaen" w:eastAsia="Calibri" w:hAnsi="Sylfaen" w:cs="Sylfaen"/>
        </w:rPr>
        <w:t>აზროვნება</w:t>
      </w:r>
      <w:r w:rsidRPr="007230B9">
        <w:rPr>
          <w:rFonts w:ascii="Sylfaen_PDF_Subset" w:eastAsia="Calibri" w:hAnsi="Sylfaen_PDF_Subset" w:cs="Sylfaen_PDF_Subset"/>
        </w:rPr>
        <w:t xml:space="preserve">, </w:t>
      </w:r>
      <w:r w:rsidRPr="007230B9">
        <w:rPr>
          <w:rFonts w:ascii="Sylfaen" w:eastAsia="Calibri" w:hAnsi="Sylfaen" w:cs="Sylfaen"/>
        </w:rPr>
        <w:t>მსჯელობისა</w:t>
      </w:r>
      <w:r w:rsidRPr="007230B9">
        <w:rPr>
          <w:rFonts w:ascii="Sylfaen_PDF_Subset" w:eastAsia="Calibri" w:hAnsi="Sylfaen_PDF_Subset" w:cs="Sylfaen_PDF_Subset"/>
        </w:rPr>
        <w:t xml:space="preserve"> </w:t>
      </w:r>
      <w:r w:rsidRPr="007230B9">
        <w:rPr>
          <w:rFonts w:ascii="Sylfaen" w:eastAsia="Calibri" w:hAnsi="Sylfaen" w:cs="Sylfaen"/>
        </w:rPr>
        <w:t>და</w:t>
      </w:r>
      <w:r w:rsidRPr="007230B9">
        <w:rPr>
          <w:rFonts w:ascii="Sylfaen_PDF_Subset" w:eastAsia="Calibri" w:hAnsi="Sylfaen_PDF_Subset" w:cs="Sylfaen_PDF_Subset"/>
        </w:rPr>
        <w:t xml:space="preserve"> </w:t>
      </w:r>
      <w:r w:rsidRPr="007230B9">
        <w:rPr>
          <w:rFonts w:ascii="Sylfaen" w:eastAsia="Calibri" w:hAnsi="Sylfaen" w:cs="Sylfaen"/>
        </w:rPr>
        <w:t>არგუმენტირების</w:t>
      </w:r>
      <w:r w:rsidRPr="007230B9">
        <w:rPr>
          <w:rFonts w:ascii="Sylfaen_PDF_Subset" w:eastAsia="Calibri" w:hAnsi="Sylfaen_PDF_Subset" w:cs="Sylfaen_PDF_Subset"/>
        </w:rPr>
        <w:t xml:space="preserve"> </w:t>
      </w:r>
      <w:r w:rsidRPr="007230B9">
        <w:rPr>
          <w:rFonts w:ascii="Sylfaen" w:eastAsia="Calibri" w:hAnsi="Sylfaen" w:cs="Sylfaen"/>
        </w:rPr>
        <w:t>უნარ</w:t>
      </w:r>
      <w:r w:rsidRPr="007230B9">
        <w:rPr>
          <w:rFonts w:ascii="Sylfaen_PDF_Subset" w:eastAsia="Calibri" w:hAnsi="Sylfaen_PDF_Subset" w:cs="Sylfaen_PDF_Subset"/>
        </w:rPr>
        <w:t>-</w:t>
      </w:r>
      <w:r w:rsidRPr="007230B9">
        <w:rPr>
          <w:rFonts w:ascii="Sylfaen" w:eastAsia="Calibri" w:hAnsi="Sylfaen" w:cs="Sylfaen"/>
        </w:rPr>
        <w:t>ჩვევები</w:t>
      </w:r>
      <w:r w:rsidRPr="007230B9">
        <w:rPr>
          <w:rFonts w:ascii="Sylfaen_PDF_Subset" w:eastAsia="Calibri" w:hAnsi="Sylfaen_PDF_Subset" w:cs="Sylfaen_PDF_Subset"/>
        </w:rPr>
        <w:t xml:space="preserve">, </w:t>
      </w:r>
      <w:r w:rsidRPr="007230B9">
        <w:rPr>
          <w:rFonts w:ascii="Sylfaen" w:eastAsia="Calibri" w:hAnsi="Sylfaen" w:cs="Sylfaen"/>
        </w:rPr>
        <w:t>შეექმნას</w:t>
      </w:r>
      <w:r w:rsidRPr="007230B9">
        <w:rPr>
          <w:rFonts w:ascii="Sylfaen_PDF_Subset" w:eastAsia="Calibri" w:hAnsi="Sylfaen_PDF_Subset" w:cs="Sylfaen_PDF_Subset"/>
        </w:rPr>
        <w:t xml:space="preserve"> </w:t>
      </w:r>
      <w:r w:rsidRPr="007230B9">
        <w:rPr>
          <w:rFonts w:ascii="Sylfaen" w:eastAsia="Calibri" w:hAnsi="Sylfaen" w:cs="Sylfaen"/>
        </w:rPr>
        <w:t>და</w:t>
      </w:r>
      <w:r w:rsidRPr="007230B9">
        <w:rPr>
          <w:rFonts w:ascii="Sylfaen_PDF_Subset" w:eastAsia="Calibri" w:hAnsi="Sylfaen_PDF_Subset" w:cs="Sylfaen_PDF_Subset"/>
        </w:rPr>
        <w:t xml:space="preserve"> </w:t>
      </w:r>
      <w:r w:rsidRPr="007230B9">
        <w:rPr>
          <w:rFonts w:ascii="Sylfaen" w:eastAsia="Calibri" w:hAnsi="Sylfaen" w:cs="Sylfaen"/>
        </w:rPr>
        <w:t>გაუმყარდეს</w:t>
      </w:r>
      <w:r w:rsidRPr="007230B9">
        <w:rPr>
          <w:rFonts w:ascii="Sylfaen_PDF_Subset" w:eastAsia="Calibri" w:hAnsi="Sylfaen_PDF_Subset" w:cs="Sylfaen_PDF_Subset"/>
        </w:rPr>
        <w:t xml:space="preserve"> </w:t>
      </w:r>
      <w:r w:rsidRPr="007230B9">
        <w:rPr>
          <w:rFonts w:ascii="Sylfaen" w:eastAsia="Calibri" w:hAnsi="Sylfaen" w:cs="Sylfaen"/>
        </w:rPr>
        <w:t>საფუძველი</w:t>
      </w:r>
      <w:r w:rsidRPr="007230B9">
        <w:rPr>
          <w:rFonts w:ascii="Sylfaen" w:eastAsia="Calibri" w:hAnsi="Sylfaen" w:cs="Sylfaen_PDF_Subset"/>
          <w:lang w:val="ka-GE"/>
        </w:rPr>
        <w:t xml:space="preserve"> </w:t>
      </w:r>
      <w:r w:rsidRPr="007230B9">
        <w:rPr>
          <w:rFonts w:ascii="Sylfaen" w:eastAsia="Calibri" w:hAnsi="Sylfaen" w:cs="Sylfaen"/>
        </w:rPr>
        <w:t>პროფესიის</w:t>
      </w:r>
      <w:r w:rsidRPr="007230B9">
        <w:rPr>
          <w:rFonts w:ascii="Sylfaen_PDF_Subset" w:eastAsia="Calibri" w:hAnsi="Sylfaen_PDF_Subset" w:cs="Sylfaen_PDF_Subset"/>
        </w:rPr>
        <w:t xml:space="preserve"> </w:t>
      </w:r>
      <w:r w:rsidRPr="007230B9">
        <w:rPr>
          <w:rFonts w:ascii="Sylfaen" w:eastAsia="Calibri" w:hAnsi="Sylfaen" w:cs="Sylfaen"/>
        </w:rPr>
        <w:t>არჩევის</w:t>
      </w:r>
      <w:r w:rsidRPr="007230B9">
        <w:rPr>
          <w:rFonts w:ascii="Sylfaen_PDF_Subset" w:eastAsia="Calibri" w:hAnsi="Sylfaen_PDF_Subset" w:cs="Sylfaen_PDF_Subset"/>
        </w:rPr>
        <w:t xml:space="preserve">, </w:t>
      </w:r>
      <w:r w:rsidRPr="007230B9">
        <w:rPr>
          <w:rFonts w:ascii="Sylfaen" w:eastAsia="Calibri" w:hAnsi="Sylfaen" w:cs="Sylfaen"/>
        </w:rPr>
        <w:t>დაოსტატებისა</w:t>
      </w:r>
      <w:r w:rsidRPr="007230B9">
        <w:rPr>
          <w:rFonts w:ascii="Sylfaen_PDF_Subset" w:eastAsia="Calibri" w:hAnsi="Sylfaen_PDF_Subset" w:cs="Sylfaen_PDF_Subset"/>
        </w:rPr>
        <w:t xml:space="preserve"> </w:t>
      </w:r>
      <w:r w:rsidRPr="007230B9">
        <w:rPr>
          <w:rFonts w:ascii="Sylfaen" w:eastAsia="Calibri" w:hAnsi="Sylfaen" w:cs="Sylfaen"/>
        </w:rPr>
        <w:t>და</w:t>
      </w:r>
      <w:r w:rsidRPr="007230B9">
        <w:rPr>
          <w:rFonts w:ascii="Sylfaen_PDF_Subset" w:eastAsia="Calibri" w:hAnsi="Sylfaen_PDF_Subset" w:cs="Sylfaen_PDF_Subset"/>
        </w:rPr>
        <w:t xml:space="preserve"> </w:t>
      </w:r>
      <w:r w:rsidRPr="007230B9">
        <w:rPr>
          <w:rFonts w:ascii="Sylfaen" w:eastAsia="Calibri" w:hAnsi="Sylfaen" w:cs="Sylfaen"/>
        </w:rPr>
        <w:t>საზოგადოებრივ</w:t>
      </w:r>
      <w:r w:rsidRPr="007230B9">
        <w:rPr>
          <w:rFonts w:ascii="Sylfaen_PDF_Subset" w:eastAsia="Calibri" w:hAnsi="Sylfaen_PDF_Subset" w:cs="Sylfaen_PDF_Subset"/>
        </w:rPr>
        <w:t xml:space="preserve"> </w:t>
      </w:r>
      <w:r w:rsidRPr="007230B9">
        <w:rPr>
          <w:rFonts w:ascii="Sylfaen" w:eastAsia="Calibri" w:hAnsi="Sylfaen" w:cs="Sylfaen"/>
        </w:rPr>
        <w:t>შრომით</w:t>
      </w:r>
      <w:r w:rsidRPr="007230B9">
        <w:rPr>
          <w:rFonts w:ascii="Sylfaen_PDF_Subset" w:eastAsia="Calibri" w:hAnsi="Sylfaen_PDF_Subset" w:cs="Sylfaen_PDF_Subset"/>
        </w:rPr>
        <w:t xml:space="preserve"> </w:t>
      </w:r>
      <w:r w:rsidRPr="007230B9">
        <w:rPr>
          <w:rFonts w:ascii="Sylfaen" w:eastAsia="Calibri" w:hAnsi="Sylfaen" w:cs="Sylfaen"/>
        </w:rPr>
        <w:t>საქმიანობაში</w:t>
      </w:r>
      <w:r w:rsidRPr="007230B9">
        <w:rPr>
          <w:rFonts w:ascii="Sylfaen_PDF_Subset" w:eastAsia="Calibri" w:hAnsi="Sylfaen_PDF_Subset" w:cs="Sylfaen_PDF_Subset"/>
        </w:rPr>
        <w:t xml:space="preserve"> </w:t>
      </w:r>
      <w:r w:rsidRPr="007230B9">
        <w:rPr>
          <w:rFonts w:ascii="Sylfaen" w:eastAsia="Calibri" w:hAnsi="Sylfaen" w:cs="Sylfaen"/>
        </w:rPr>
        <w:t>აქტიურად</w:t>
      </w:r>
      <w:r w:rsidRPr="007230B9">
        <w:rPr>
          <w:rFonts w:ascii="Sylfaen" w:eastAsia="Calibri" w:hAnsi="Sylfaen" w:cs="Sylfaen"/>
          <w:lang w:val="ka-GE"/>
        </w:rPr>
        <w:t xml:space="preserve"> ჩართვისათვის.</w:t>
      </w:r>
    </w:p>
    <w:p w:rsidR="00543AD1" w:rsidRPr="00E858B6" w:rsidRDefault="00543AD1" w:rsidP="00543AD1">
      <w:pPr>
        <w:spacing w:after="200" w:line="276" w:lineRule="auto"/>
        <w:jc w:val="both"/>
        <w:rPr>
          <w:rFonts w:ascii="Sylfaen" w:eastAsia="Times New Roman" w:hAnsi="Sylfaen" w:cs="Sylfaen"/>
          <w:color w:val="000000"/>
          <w:sz w:val="24"/>
          <w:szCs w:val="24"/>
          <w:lang w:val="ka-GE" w:eastAsia="ka-GE"/>
        </w:rPr>
      </w:pPr>
      <w:r w:rsidRPr="007230B9">
        <w:rPr>
          <w:rFonts w:ascii="Sylfaen" w:eastAsia="Times New Roman" w:hAnsi="Sylfaen" w:cs="Sylfaen"/>
          <w:color w:val="000000"/>
          <w:sz w:val="24"/>
          <w:szCs w:val="24"/>
          <w:lang w:val="ka-GE" w:eastAsia="ka-GE"/>
        </w:rPr>
        <w:t xml:space="preserve"> </w:t>
      </w:r>
      <w:r w:rsidRPr="007230B9">
        <w:rPr>
          <w:rFonts w:ascii="Sylfaen" w:eastAsia="Times New Roman" w:hAnsi="Sylfaen" w:cs="Sylfaen"/>
          <w:b/>
          <w:color w:val="000000"/>
          <w:sz w:val="24"/>
          <w:szCs w:val="24"/>
          <w:lang w:val="ka-GE" w:eastAsia="ka-GE"/>
        </w:rPr>
        <w:t>მიზანი</w:t>
      </w:r>
      <w:r w:rsidRPr="007230B9">
        <w:rPr>
          <w:rFonts w:ascii="Sylfaen" w:eastAsia="Times New Roman" w:hAnsi="Sylfaen" w:cs="Sylfaen"/>
          <w:color w:val="000000"/>
          <w:sz w:val="24"/>
          <w:szCs w:val="24"/>
          <w:lang w:val="ka-GE" w:eastAsia="ka-GE"/>
        </w:rPr>
        <w:t>: განათლებული თაობა.</w:t>
      </w:r>
    </w:p>
    <w:p w:rsidR="00543AD1" w:rsidRPr="00E858B6" w:rsidRDefault="00543AD1" w:rsidP="00543AD1">
      <w:pPr>
        <w:spacing w:after="200" w:line="276" w:lineRule="auto"/>
        <w:jc w:val="both"/>
        <w:rPr>
          <w:rFonts w:ascii="Sylfaen" w:eastAsia="Times New Roman" w:hAnsi="Sylfaen" w:cs="Sylfaen"/>
          <w:color w:val="000000"/>
          <w:sz w:val="24"/>
          <w:szCs w:val="24"/>
          <w:lang w:val="ka-GE" w:eastAsia="ka-GE"/>
        </w:rPr>
      </w:pPr>
      <w:r w:rsidRPr="00E858B6">
        <w:rPr>
          <w:rFonts w:ascii="Sylfaen" w:eastAsia="Times New Roman" w:hAnsi="Sylfaen" w:cs="Sylfaen"/>
          <w:color w:val="000000"/>
          <w:sz w:val="24"/>
          <w:szCs w:val="24"/>
          <w:lang w:val="ka-GE" w:eastAsia="ka-GE"/>
        </w:rPr>
        <w:t xml:space="preserve"> </w:t>
      </w:r>
    </w:p>
    <w:tbl>
      <w:tblPr>
        <w:tblW w:w="5000" w:type="pct"/>
        <w:tblLook w:val="04A0" w:firstRow="1" w:lastRow="0" w:firstColumn="1" w:lastColumn="0" w:noHBand="0" w:noVBand="1"/>
      </w:tblPr>
      <w:tblGrid>
        <w:gridCol w:w="2958"/>
        <w:gridCol w:w="5280"/>
        <w:gridCol w:w="4702"/>
      </w:tblGrid>
      <w:tr w:rsidR="00543AD1" w:rsidRPr="002A320E"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2A320E" w:rsidRDefault="00543AD1" w:rsidP="00553F65">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A320E" w:rsidRDefault="00543AD1" w:rsidP="00553F65">
            <w:pPr>
              <w:spacing w:after="200" w:line="276" w:lineRule="auto"/>
              <w:jc w:val="center"/>
              <w:rPr>
                <w:rFonts w:ascii="Sylfaen" w:eastAsia="Calibri" w:hAnsi="Sylfaen" w:cs="Times New Roman"/>
                <w:b/>
                <w:bCs/>
                <w:color w:val="000000"/>
                <w:sz w:val="18"/>
                <w:szCs w:val="18"/>
                <w:lang w:val="ka-GE"/>
              </w:rPr>
            </w:pPr>
            <w:r w:rsidRPr="002A320E">
              <w:rPr>
                <w:rFonts w:ascii="Sylfaen" w:eastAsia="Calibri" w:hAnsi="Sylfaen" w:cs="Times New Roman"/>
                <w:b/>
                <w:bCs/>
                <w:color w:val="000000"/>
                <w:sz w:val="18"/>
                <w:szCs w:val="18"/>
                <w:lang w:val="ka-GE"/>
              </w:rPr>
              <w:t>ზოგადი განათლება</w:t>
            </w:r>
          </w:p>
        </w:tc>
      </w:tr>
      <w:tr w:rsidR="00543AD1" w:rsidRPr="002A320E"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A320E" w:rsidRDefault="00543AD1" w:rsidP="00553F65">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A320E" w:rsidRDefault="00543AD1" w:rsidP="00553F65">
            <w:pPr>
              <w:spacing w:after="200" w:line="276" w:lineRule="auto"/>
              <w:jc w:val="center"/>
              <w:rPr>
                <w:rFonts w:ascii="Sylfaen" w:eastAsia="Calibri" w:hAnsi="Sylfaen" w:cs="Times New Roman"/>
                <w:color w:val="000000"/>
                <w:sz w:val="18"/>
                <w:szCs w:val="18"/>
              </w:rPr>
            </w:pPr>
            <w:r w:rsidRPr="002A320E">
              <w:rPr>
                <w:rFonts w:ascii="Sylfaen" w:eastAsia="Calibri" w:hAnsi="Sylfaen" w:cs="Times New Roman"/>
                <w:color w:val="000000"/>
                <w:sz w:val="18"/>
                <w:szCs w:val="18"/>
              </w:rPr>
              <w:t>0403</w:t>
            </w:r>
          </w:p>
        </w:tc>
      </w:tr>
      <w:tr w:rsidR="00543AD1" w:rsidRPr="002A320E"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A320E" w:rsidRDefault="00543AD1" w:rsidP="00553F65">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A320E" w:rsidRDefault="00543AD1" w:rsidP="00553F6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60,0</w:t>
            </w:r>
          </w:p>
        </w:tc>
      </w:tr>
      <w:tr w:rsidR="00543AD1" w:rsidRPr="002A320E"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A320E" w:rsidRDefault="00543AD1" w:rsidP="00553F65">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A320E" w:rsidRDefault="00543AD1" w:rsidP="00553F65">
            <w:pPr>
              <w:spacing w:after="200" w:line="276" w:lineRule="auto"/>
              <w:jc w:val="center"/>
              <w:rPr>
                <w:rFonts w:ascii="Sylfaen" w:eastAsia="Calibri" w:hAnsi="Sylfaen" w:cs="Times New Roman"/>
                <w:color w:val="000000"/>
                <w:sz w:val="18"/>
                <w:szCs w:val="18"/>
              </w:rPr>
            </w:pPr>
            <w:r w:rsidRPr="002A320E">
              <w:rPr>
                <w:rFonts w:ascii="Sylfaen" w:eastAsia="Calibri" w:hAnsi="Sylfaen" w:cs="Times New Roman"/>
                <w:color w:val="000000"/>
                <w:sz w:val="18"/>
                <w:szCs w:val="18"/>
              </w:rPr>
              <w:t>7.92</w:t>
            </w:r>
          </w:p>
        </w:tc>
      </w:tr>
      <w:tr w:rsidR="00543AD1" w:rsidRPr="002A320E" w:rsidTr="00553F65">
        <w:trPr>
          <w:trHeight w:val="493"/>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A320E" w:rsidRDefault="00543AD1" w:rsidP="00553F65">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A320E" w:rsidRDefault="00543AD1" w:rsidP="00553F65">
            <w:pPr>
              <w:spacing w:after="0" w:line="240" w:lineRule="auto"/>
              <w:jc w:val="center"/>
              <w:rPr>
                <w:rFonts w:ascii="Sylfaen" w:eastAsia="Times New Roman" w:hAnsi="Sylfaen" w:cs="Times New Roman"/>
                <w:color w:val="000000"/>
                <w:sz w:val="18"/>
                <w:szCs w:val="18"/>
              </w:rPr>
            </w:pPr>
            <w:r w:rsidRPr="002A320E">
              <w:rPr>
                <w:rFonts w:ascii="Sylfaen" w:eastAsia="Times New Roman" w:hAnsi="Sylfaen" w:cs="Times New Roman"/>
                <w:color w:val="000000"/>
                <w:sz w:val="18"/>
                <w:szCs w:val="18"/>
              </w:rPr>
              <w:t>ააიპ გურჯაანის მოსწავლე ახალგაზრდობის საგანმანათლებლოშემოქმედებითი ცენტრი</w:t>
            </w:r>
          </w:p>
          <w:p w:rsidR="00543AD1" w:rsidRPr="002A320E" w:rsidRDefault="00543AD1" w:rsidP="00553F65">
            <w:pPr>
              <w:spacing w:after="200" w:line="276" w:lineRule="auto"/>
              <w:jc w:val="center"/>
              <w:rPr>
                <w:rFonts w:ascii="Sylfaen" w:eastAsia="Calibri" w:hAnsi="Sylfaen" w:cs="Times New Roman"/>
                <w:b/>
                <w:bCs/>
                <w:color w:val="000000"/>
                <w:sz w:val="20"/>
                <w:szCs w:val="20"/>
              </w:rPr>
            </w:pPr>
          </w:p>
        </w:tc>
      </w:tr>
      <w:tr w:rsidR="00543AD1" w:rsidRPr="002A320E" w:rsidTr="00553F65">
        <w:trPr>
          <w:trHeight w:val="110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A320E" w:rsidRDefault="00543AD1" w:rsidP="00553F65">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2A320E" w:rsidRDefault="00543AD1" w:rsidP="00553F65">
            <w:pPr>
              <w:spacing w:after="0" w:line="240" w:lineRule="auto"/>
              <w:rPr>
                <w:rFonts w:ascii="Sylfaen" w:eastAsia="Calibri" w:hAnsi="Sylfaen" w:cs="Times New Roman"/>
                <w:color w:val="000000"/>
                <w:sz w:val="18"/>
                <w:szCs w:val="18"/>
              </w:rPr>
            </w:pPr>
            <w:r w:rsidRPr="002A320E">
              <w:rPr>
                <w:rFonts w:ascii="Sylfaen" w:eastAsia="Times New Roman" w:hAnsi="Sylfaen" w:cs="Times New Roman"/>
                <w:color w:val="000000"/>
                <w:sz w:val="18"/>
                <w:szCs w:val="18"/>
                <w:lang w:val="ka-GE"/>
              </w:rPr>
              <w:t>იზრუნოს რომ მოსწავლემ შეძლოს საგაკვეთილო პროცეზებზე მიღებული ცოდნის გაღრმავვება, აუმაღლდეს პიროვნული და თავისუფალი შემოქმედებითი აზროვნება, მსჯელობისა და არგუმენტირების უნარ-ჩვევები, შეექმნას და გაუმყარდეს საფუძველი პროფესიის არჩევის, დაოსტატებისა და საზოგადოებრივ შრომით საქმიანობაში აქტიურად ჩართვისათვის. ასევე, სასწავლო-შემეცნებითი ღონისძიებებით იზრუნოს მოსწავლეთა ინტელექტის ამაღლებისათვის, გონივრული დასვენებისათვის, თავისუფალი დროის მიზნობრივად გამოყენებისათვის.</w:t>
            </w:r>
          </w:p>
        </w:tc>
      </w:tr>
      <w:tr w:rsidR="00543AD1" w:rsidRPr="002A320E"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A320E" w:rsidRDefault="00543AD1" w:rsidP="00553F65">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A320E" w:rsidRDefault="00543AD1" w:rsidP="00553F65">
            <w:pPr>
              <w:spacing w:after="0" w:line="240" w:lineRule="auto"/>
              <w:rPr>
                <w:rFonts w:ascii="Sylfaen_PDF_Subset" w:eastAsiaTheme="minorHAnsi" w:hAnsi="Sylfaen_PDF_Subset" w:cs="Sylfaen_PDF_Subset"/>
                <w:sz w:val="17"/>
                <w:szCs w:val="17"/>
              </w:rPr>
            </w:pPr>
            <w:r w:rsidRPr="002A320E">
              <w:rPr>
                <w:rFonts w:ascii="Sylfaen_PDF_Subset" w:eastAsiaTheme="minorHAnsi" w:hAnsi="Sylfaen_PDF_Subset" w:cs="Sylfaen_PDF_Subset"/>
                <w:sz w:val="17"/>
                <w:szCs w:val="17"/>
              </w:rPr>
              <w:t xml:space="preserve">4 - </w:t>
            </w:r>
            <w:r w:rsidRPr="002A320E">
              <w:rPr>
                <w:rFonts w:ascii="Sylfaen" w:eastAsiaTheme="minorHAnsi" w:hAnsi="Sylfaen" w:cs="Sylfaen"/>
                <w:sz w:val="17"/>
                <w:szCs w:val="17"/>
              </w:rPr>
              <w:t>ხარისხიანი</w:t>
            </w:r>
            <w:r w:rsidRPr="002A320E">
              <w:rPr>
                <w:rFonts w:ascii="Sylfaen" w:eastAsiaTheme="minorHAnsi" w:hAnsi="Sylfaen" w:cs="Sylfaen_PDF_Subset"/>
                <w:sz w:val="17"/>
                <w:szCs w:val="17"/>
                <w:lang w:val="ka-GE"/>
              </w:rPr>
              <w:t xml:space="preserve"> </w:t>
            </w:r>
            <w:r w:rsidRPr="002A320E">
              <w:rPr>
                <w:rFonts w:ascii="Sylfaen" w:eastAsiaTheme="minorHAnsi" w:hAnsi="Sylfaen" w:cs="Sylfaen"/>
                <w:sz w:val="17"/>
                <w:szCs w:val="17"/>
              </w:rPr>
              <w:t>განათლება</w:t>
            </w:r>
            <w:r w:rsidRPr="002A320E">
              <w:rPr>
                <w:rFonts w:ascii="Sylfaen_PDF_Subset" w:eastAsiaTheme="minorHAnsi" w:hAnsi="Sylfaen_PDF_Subset" w:cs="Sylfaen_PDF_Subset"/>
                <w:sz w:val="17"/>
                <w:szCs w:val="17"/>
              </w:rPr>
              <w:t xml:space="preserve"> 5.</w:t>
            </w:r>
            <w:r w:rsidRPr="002A320E">
              <w:rPr>
                <w:rFonts w:ascii="Sylfaen" w:eastAsiaTheme="minorHAnsi" w:hAnsi="Sylfaen" w:cs="Sylfaen"/>
                <w:sz w:val="17"/>
                <w:szCs w:val="17"/>
              </w:rPr>
              <w:t>გენდერული</w:t>
            </w:r>
            <w:r w:rsidRPr="002A320E">
              <w:rPr>
                <w:rFonts w:ascii="Sylfaen_PDF_Subset" w:eastAsiaTheme="minorHAnsi" w:hAnsi="Sylfaen_PDF_Subset" w:cs="Sylfaen_PDF_Subset"/>
                <w:sz w:val="17"/>
                <w:szCs w:val="17"/>
              </w:rPr>
              <w:t xml:space="preserve"> </w:t>
            </w:r>
            <w:r w:rsidRPr="002A320E">
              <w:rPr>
                <w:rFonts w:ascii="Sylfaen" w:eastAsiaTheme="minorHAnsi" w:hAnsi="Sylfaen" w:cs="Sylfaen"/>
                <w:sz w:val="17"/>
                <w:szCs w:val="17"/>
              </w:rPr>
              <w:t>თანასწორობა</w:t>
            </w:r>
          </w:p>
        </w:tc>
      </w:tr>
      <w:tr w:rsidR="00543AD1" w:rsidRPr="002A320E"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A320E" w:rsidRDefault="00543AD1" w:rsidP="00553F65">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2A320E" w:rsidRDefault="00543AD1" w:rsidP="00553F65">
            <w:pPr>
              <w:spacing w:after="200" w:line="276" w:lineRule="auto"/>
              <w:rPr>
                <w:rFonts w:ascii="Sylfaen" w:eastAsia="Calibri" w:hAnsi="Sylfaen" w:cs="Times New Roman"/>
                <w:color w:val="000000"/>
                <w:sz w:val="18"/>
                <w:szCs w:val="18"/>
              </w:rPr>
            </w:pPr>
            <w:r w:rsidRPr="002A320E">
              <w:rPr>
                <w:rFonts w:ascii="Sylfaen" w:eastAsia="Calibri" w:hAnsi="Sylfaen" w:cs="Times New Roman"/>
                <w:color w:val="000000"/>
                <w:sz w:val="18"/>
                <w:szCs w:val="18"/>
              </w:rPr>
              <w:t>2024</w:t>
            </w:r>
            <w:r w:rsidRPr="002A320E">
              <w:rPr>
                <w:rFonts w:ascii="Sylfaen" w:eastAsia="Calibri" w:hAnsi="Sylfaen" w:cs="Times New Roman"/>
                <w:color w:val="000000"/>
                <w:sz w:val="18"/>
                <w:szCs w:val="18"/>
                <w:lang w:val="ka-GE"/>
              </w:rPr>
              <w:t>წ.</w:t>
            </w:r>
          </w:p>
        </w:tc>
      </w:tr>
      <w:tr w:rsidR="00543AD1" w:rsidRPr="00E858B6" w:rsidTr="00553F65">
        <w:trPr>
          <w:trHeight w:val="610"/>
        </w:trPr>
        <w:tc>
          <w:tcPr>
            <w:tcW w:w="1143" w:type="pct"/>
            <w:tcBorders>
              <w:top w:val="nil"/>
              <w:left w:val="single" w:sz="8" w:space="0" w:color="auto"/>
              <w:bottom w:val="single" w:sz="4" w:space="0" w:color="auto"/>
              <w:right w:val="nil"/>
            </w:tcBorders>
            <w:shd w:val="clear" w:color="auto" w:fill="auto"/>
            <w:vAlign w:val="center"/>
            <w:hideMark/>
          </w:tcPr>
          <w:p w:rsidR="00543AD1" w:rsidRPr="002A320E" w:rsidRDefault="00543AD1" w:rsidP="00553F65">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2A320E" w:rsidRDefault="00543AD1" w:rsidP="00553F65">
            <w:pPr>
              <w:spacing w:after="200" w:line="276" w:lineRule="auto"/>
              <w:rPr>
                <w:rFonts w:ascii="Sylfaen" w:eastAsia="Calibri" w:hAnsi="Sylfaen" w:cs="Times New Roman"/>
                <w:color w:val="000000"/>
                <w:sz w:val="18"/>
                <w:szCs w:val="18"/>
                <w:lang w:val="ka-GE"/>
              </w:rPr>
            </w:pPr>
            <w:r w:rsidRPr="002A320E">
              <w:rPr>
                <w:rFonts w:ascii="Sylfaen" w:eastAsia="Calibri" w:hAnsi="Sylfaen" w:cs="Times New Roman"/>
                <w:color w:val="000000"/>
                <w:sz w:val="18"/>
                <w:szCs w:val="18"/>
                <w:lang w:val="ka-GE"/>
              </w:rPr>
              <w:t>გაწეულია დახმარება მოსწავლეთა შემდგომი განათლების მისაღებად</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2A320E" w:rsidRDefault="00543AD1" w:rsidP="00553F65">
            <w:pPr>
              <w:spacing w:after="200" w:line="276" w:lineRule="auto"/>
              <w:rPr>
                <w:rFonts w:ascii="Calibri" w:eastAsia="Calibri" w:hAnsi="Calibri" w:cs="Times New Roman"/>
                <w:color w:val="000000"/>
                <w:sz w:val="18"/>
                <w:szCs w:val="18"/>
              </w:rPr>
            </w:pPr>
            <w:r w:rsidRPr="002A320E">
              <w:rPr>
                <w:rFonts w:ascii="Calibri" w:eastAsia="Calibri" w:hAnsi="Calibri" w:cs="Times New Roman"/>
                <w:color w:val="000000"/>
                <w:sz w:val="18"/>
                <w:szCs w:val="18"/>
              </w:rPr>
              <w:t> </w:t>
            </w:r>
          </w:p>
        </w:tc>
      </w:tr>
    </w:tbl>
    <w:p w:rsidR="00543AD1" w:rsidRPr="00E858B6" w:rsidRDefault="00543AD1" w:rsidP="00543AD1">
      <w:pPr>
        <w:spacing w:after="200" w:line="276" w:lineRule="auto"/>
        <w:jc w:val="both"/>
        <w:rPr>
          <w:rFonts w:ascii="Sylfaen" w:eastAsia="Times New Roman" w:hAnsi="Sylfaen" w:cs="Sylfaen"/>
          <w:color w:val="000000"/>
          <w:sz w:val="24"/>
          <w:szCs w:val="24"/>
          <w:highlight w:val="yellow"/>
          <w:lang w:val="ka-GE" w:eastAsia="ka-GE"/>
        </w:rPr>
      </w:pPr>
    </w:p>
    <w:tbl>
      <w:tblPr>
        <w:tblW w:w="0" w:type="auto"/>
        <w:tblInd w:w="93" w:type="dxa"/>
        <w:tblLook w:val="04A0" w:firstRow="1" w:lastRow="0" w:firstColumn="1" w:lastColumn="0" w:noHBand="0" w:noVBand="1"/>
      </w:tblPr>
      <w:tblGrid>
        <w:gridCol w:w="4522"/>
        <w:gridCol w:w="262"/>
        <w:gridCol w:w="1194"/>
        <w:gridCol w:w="2063"/>
        <w:gridCol w:w="1399"/>
        <w:gridCol w:w="3407"/>
      </w:tblGrid>
      <w:tr w:rsidR="00543AD1" w:rsidRPr="001B2D22" w:rsidTr="00553F65">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i/>
                <w:iCs/>
                <w:sz w:val="20"/>
                <w:szCs w:val="20"/>
              </w:rPr>
            </w:pPr>
            <w:r w:rsidRPr="001B2D22">
              <w:rPr>
                <w:rFonts w:ascii="Sylfaen" w:eastAsia="Times New Roman" w:hAnsi="Sylfaen" w:cs="Times New Roman"/>
                <w:b/>
                <w:bCs/>
                <w:i/>
                <w:iCs/>
                <w:sz w:val="20"/>
                <w:szCs w:val="20"/>
              </w:rPr>
              <w:t>ღონისძიების განაცხადის ფორმა N3</w:t>
            </w:r>
          </w:p>
        </w:tc>
      </w:tr>
      <w:tr w:rsidR="00543AD1" w:rsidRPr="001B2D22" w:rsidTr="00553F65">
        <w:trPr>
          <w:trHeight w:val="705"/>
        </w:trPr>
        <w:tc>
          <w:tcPr>
            <w:tcW w:w="5477" w:type="dxa"/>
            <w:gridSpan w:val="3"/>
            <w:tcBorders>
              <w:top w:val="single" w:sz="8" w:space="0" w:color="auto"/>
              <w:left w:val="single" w:sz="8" w:space="0" w:color="auto"/>
              <w:bottom w:val="single" w:sz="8" w:space="0" w:color="auto"/>
              <w:right w:val="nil"/>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73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000000" w:themeColor="text1"/>
                <w:sz w:val="20"/>
                <w:szCs w:val="20"/>
              </w:rPr>
            </w:pPr>
            <w:r w:rsidRPr="001B2D22">
              <w:rPr>
                <w:rFonts w:ascii="Sylfaen" w:eastAsia="Times New Roman" w:hAnsi="Sylfaen" w:cs="Times New Roman"/>
                <w:b/>
                <w:bCs/>
                <w:color w:val="000000" w:themeColor="text1"/>
                <w:sz w:val="20"/>
                <w:szCs w:val="20"/>
              </w:rPr>
              <w:t>ააიპ გურჯაანის მოსწავლე ახალგაზრდობის საგანმანათლებლო შემოქმედებითი ცენტრი </w:t>
            </w:r>
          </w:p>
        </w:tc>
      </w:tr>
      <w:tr w:rsidR="00543AD1" w:rsidRPr="001B2D22" w:rsidTr="00553F65">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sz w:val="20"/>
                <w:szCs w:val="20"/>
                <w:lang w:val="ka-GE"/>
              </w:rPr>
              <w:t>04 03</w:t>
            </w:r>
          </w:p>
        </w:tc>
      </w:tr>
      <w:tr w:rsidR="00543AD1" w:rsidRPr="001B2D22" w:rsidTr="00553F65">
        <w:trPr>
          <w:trHeight w:val="585"/>
        </w:trPr>
        <w:tc>
          <w:tcPr>
            <w:tcW w:w="54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ღონისძიების დასახელება:</w:t>
            </w:r>
          </w:p>
        </w:tc>
        <w:tc>
          <w:tcPr>
            <w:tcW w:w="7370" w:type="dxa"/>
            <w:gridSpan w:val="3"/>
            <w:tcBorders>
              <w:top w:val="single" w:sz="8" w:space="0" w:color="auto"/>
              <w:left w:val="nil"/>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lang w:val="ka-GE"/>
              </w:rPr>
            </w:pPr>
            <w:r w:rsidRPr="001B2D22">
              <w:rPr>
                <w:rFonts w:ascii="Sylfaen" w:eastAsia="Times New Roman" w:hAnsi="Sylfaen" w:cs="Times New Roman"/>
                <w:b/>
                <w:bCs/>
                <w:color w:val="FF0000"/>
                <w:sz w:val="20"/>
                <w:szCs w:val="20"/>
              </w:rPr>
              <w:t> </w:t>
            </w:r>
            <w:r w:rsidRPr="001B2D22">
              <w:rPr>
                <w:rFonts w:ascii="Sylfaen" w:eastAsia="Times New Roman" w:hAnsi="Sylfaen" w:cs="Times New Roman"/>
                <w:b/>
                <w:bCs/>
                <w:sz w:val="20"/>
                <w:szCs w:val="20"/>
                <w:lang w:val="ka-GE"/>
              </w:rPr>
              <w:t>მოსწავლეთა ხელშეწყობა განათლების ასამაღლებლად</w:t>
            </w:r>
          </w:p>
        </w:tc>
      </w:tr>
      <w:tr w:rsidR="00543AD1" w:rsidRPr="001B2D22" w:rsidTr="00553F65">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არის ქვეპროგრამა ახალი</w:t>
            </w:r>
            <w:r w:rsidRPr="001B2D22">
              <w:rPr>
                <w:rFonts w:ascii="Sylfaen" w:eastAsia="Times New Roman" w:hAnsi="Sylfaen" w:cs="Times New Roman"/>
                <w:b/>
                <w:bCs/>
                <w:sz w:val="20"/>
                <w:szCs w:val="20"/>
              </w:rPr>
              <w:t xml:space="preserve">? </w:t>
            </w:r>
            <w:r w:rsidRPr="001B2D22">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არა</w:t>
            </w:r>
          </w:p>
        </w:tc>
      </w:tr>
      <w:tr w:rsidR="00543AD1" w:rsidRPr="001B2D22" w:rsidTr="00553F65">
        <w:trPr>
          <w:trHeight w:val="585"/>
        </w:trPr>
        <w:tc>
          <w:tcPr>
            <w:tcW w:w="5477" w:type="dxa"/>
            <w:gridSpan w:val="3"/>
            <w:tcBorders>
              <w:top w:val="single" w:sz="8" w:space="0" w:color="auto"/>
              <w:left w:val="single" w:sz="8" w:space="0" w:color="auto"/>
              <w:bottom w:val="single" w:sz="8" w:space="0" w:color="auto"/>
              <w:right w:val="nil"/>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 განმახორციელებელი:</w:t>
            </w:r>
          </w:p>
        </w:tc>
        <w:tc>
          <w:tcPr>
            <w:tcW w:w="737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000000" w:themeColor="text1"/>
                <w:sz w:val="20"/>
                <w:szCs w:val="20"/>
              </w:rPr>
              <w:t>ააიპ გურჯაანის მოსწავლე ახალგაზრდობის საგანმანათლებლო შემოქმედებითი ცენტრი </w:t>
            </w:r>
            <w:r w:rsidRPr="001B2D22">
              <w:rPr>
                <w:rFonts w:ascii="Sylfaen" w:eastAsia="Times New Roman" w:hAnsi="Sylfaen" w:cs="Times New Roman"/>
                <w:b/>
                <w:bCs/>
                <w:color w:val="FF0000"/>
                <w:sz w:val="20"/>
                <w:szCs w:val="20"/>
              </w:rPr>
              <w:t> </w:t>
            </w:r>
          </w:p>
        </w:tc>
      </w:tr>
      <w:tr w:rsidR="00543AD1" w:rsidRPr="001B2D22" w:rsidTr="00553F65">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დაფინანსების წყარო</w:t>
            </w:r>
          </w:p>
        </w:tc>
        <w:tc>
          <w:tcPr>
            <w:tcW w:w="1029"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4</w:t>
            </w:r>
            <w:r w:rsidRPr="001B2D22">
              <w:rPr>
                <w:rFonts w:ascii="Sylfaen" w:eastAsia="Times New Roman" w:hAnsi="Sylfaen" w:cs="Times New Roman"/>
                <w:b/>
                <w:bCs/>
                <w:sz w:val="20"/>
                <w:szCs w:val="20"/>
              </w:rPr>
              <w:t xml:space="preserve"> წელი</w:t>
            </w:r>
          </w:p>
        </w:tc>
        <w:tc>
          <w:tcPr>
            <w:tcW w:w="2018"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5</w:t>
            </w:r>
            <w:r w:rsidRPr="001B2D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6</w:t>
            </w:r>
            <w:r w:rsidRPr="001B2D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7</w:t>
            </w:r>
            <w:r w:rsidRPr="001B2D22">
              <w:rPr>
                <w:rFonts w:ascii="Sylfaen" w:eastAsia="Times New Roman" w:hAnsi="Sylfaen" w:cs="Times New Roman"/>
                <w:b/>
                <w:bCs/>
                <w:sz w:val="20"/>
                <w:szCs w:val="20"/>
              </w:rPr>
              <w:t xml:space="preserve"> წელი</w:t>
            </w:r>
          </w:p>
        </w:tc>
      </w:tr>
      <w:tr w:rsidR="00543AD1" w:rsidRPr="001B2D22" w:rsidTr="00553F65">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მუნიციპალური ბიუჯეტი</w:t>
            </w:r>
          </w:p>
        </w:tc>
        <w:tc>
          <w:tcPr>
            <w:tcW w:w="1029" w:type="dxa"/>
            <w:tcBorders>
              <w:top w:val="nil"/>
              <w:left w:val="nil"/>
              <w:bottom w:val="single" w:sz="4" w:space="0" w:color="auto"/>
              <w:right w:val="single" w:sz="4"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60,0</w:t>
            </w:r>
          </w:p>
        </w:tc>
        <w:tc>
          <w:tcPr>
            <w:tcW w:w="2018" w:type="dxa"/>
            <w:tcBorders>
              <w:top w:val="nil"/>
              <w:left w:val="nil"/>
              <w:bottom w:val="single" w:sz="4" w:space="0" w:color="auto"/>
              <w:right w:val="single" w:sz="4"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color w:val="000000" w:themeColor="text1"/>
                <w:sz w:val="20"/>
                <w:szCs w:val="20"/>
                <w:lang w:val="ka-GE"/>
              </w:rPr>
            </w:pPr>
            <w:r w:rsidRPr="001B2D22">
              <w:rPr>
                <w:rFonts w:ascii="Sylfaen" w:eastAsia="Times New Roman" w:hAnsi="Sylfaen" w:cs="Times New Roman"/>
                <w:color w:val="000000" w:themeColor="text1"/>
                <w:sz w:val="20"/>
                <w:szCs w:val="20"/>
                <w:lang w:val="ka-GE"/>
              </w:rPr>
              <w:t>60</w:t>
            </w:r>
          </w:p>
        </w:tc>
        <w:tc>
          <w:tcPr>
            <w:tcW w:w="0" w:type="auto"/>
            <w:tcBorders>
              <w:top w:val="nil"/>
              <w:left w:val="nil"/>
              <w:bottom w:val="single" w:sz="4" w:space="0" w:color="auto"/>
              <w:right w:val="single" w:sz="4"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color w:val="000000" w:themeColor="text1"/>
                <w:sz w:val="20"/>
                <w:szCs w:val="20"/>
                <w:lang w:val="ka-GE"/>
              </w:rPr>
            </w:pPr>
            <w:r w:rsidRPr="001B2D22">
              <w:rPr>
                <w:rFonts w:ascii="Sylfaen" w:eastAsia="Times New Roman" w:hAnsi="Sylfaen" w:cs="Times New Roman"/>
                <w:color w:val="000000" w:themeColor="text1"/>
                <w:sz w:val="20"/>
                <w:szCs w:val="20"/>
                <w:lang w:val="ka-GE"/>
              </w:rPr>
              <w:t>65</w:t>
            </w:r>
          </w:p>
        </w:tc>
        <w:tc>
          <w:tcPr>
            <w:tcW w:w="0" w:type="auto"/>
            <w:tcBorders>
              <w:top w:val="nil"/>
              <w:left w:val="nil"/>
              <w:bottom w:val="single" w:sz="4" w:space="0" w:color="auto"/>
              <w:right w:val="single" w:sz="8"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color w:val="000000" w:themeColor="text1"/>
                <w:sz w:val="20"/>
                <w:szCs w:val="20"/>
                <w:lang w:val="ka-GE"/>
              </w:rPr>
            </w:pPr>
            <w:r w:rsidRPr="001B2D22">
              <w:rPr>
                <w:rFonts w:ascii="Sylfaen" w:eastAsia="Times New Roman" w:hAnsi="Sylfaen" w:cs="Times New Roman"/>
                <w:color w:val="000000" w:themeColor="text1"/>
                <w:sz w:val="20"/>
                <w:szCs w:val="20"/>
                <w:lang w:val="ka-GE"/>
              </w:rPr>
              <w:t>70</w:t>
            </w:r>
          </w:p>
        </w:tc>
      </w:tr>
      <w:tr w:rsidR="00543AD1" w:rsidRPr="001B2D22" w:rsidTr="00553F65">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სახელმწიფო ბიუჯეტი</w:t>
            </w:r>
          </w:p>
        </w:tc>
        <w:tc>
          <w:tcPr>
            <w:tcW w:w="1029" w:type="dxa"/>
            <w:tcBorders>
              <w:top w:val="nil"/>
              <w:left w:val="nil"/>
              <w:bottom w:val="single" w:sz="4" w:space="0" w:color="auto"/>
              <w:right w:val="single" w:sz="4"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color w:val="FF0000"/>
                <w:sz w:val="20"/>
                <w:szCs w:val="20"/>
              </w:rPr>
            </w:pPr>
          </w:p>
        </w:tc>
        <w:tc>
          <w:tcPr>
            <w:tcW w:w="2018" w:type="dxa"/>
            <w:tcBorders>
              <w:top w:val="nil"/>
              <w:left w:val="nil"/>
              <w:bottom w:val="single" w:sz="4" w:space="0" w:color="auto"/>
              <w:right w:val="single" w:sz="4"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8"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color w:val="FF0000"/>
                <w:sz w:val="20"/>
                <w:szCs w:val="20"/>
              </w:rPr>
            </w:pPr>
          </w:p>
        </w:tc>
      </w:tr>
      <w:tr w:rsidR="00543AD1" w:rsidRPr="001B2D22" w:rsidTr="00553F65">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სხვა ......</w:t>
            </w:r>
          </w:p>
        </w:tc>
        <w:tc>
          <w:tcPr>
            <w:tcW w:w="1029" w:type="dxa"/>
            <w:tcBorders>
              <w:top w:val="nil"/>
              <w:left w:val="nil"/>
              <w:bottom w:val="nil"/>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2018" w:type="dxa"/>
            <w:tcBorders>
              <w:top w:val="nil"/>
              <w:left w:val="nil"/>
              <w:bottom w:val="nil"/>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r>
      <w:tr w:rsidR="00543AD1" w:rsidRPr="001B2D22" w:rsidTr="00553F65">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 xml:space="preserve">სულ ქვეპროგრამა  </w:t>
            </w:r>
          </w:p>
        </w:tc>
        <w:tc>
          <w:tcPr>
            <w:tcW w:w="1029" w:type="dxa"/>
            <w:tcBorders>
              <w:top w:val="single" w:sz="8" w:space="0" w:color="auto"/>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2018" w:type="dxa"/>
            <w:tcBorders>
              <w:top w:val="single" w:sz="8" w:space="0" w:color="auto"/>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r>
      <w:tr w:rsidR="00543AD1" w:rsidRPr="001B2D22" w:rsidTr="00553F65">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1B2D22" w:rsidRDefault="00543AD1" w:rsidP="00553F65">
            <w:pPr>
              <w:spacing w:after="0" w:line="240" w:lineRule="auto"/>
              <w:jc w:val="center"/>
              <w:rPr>
                <w:rFonts w:ascii="Sylfaen" w:eastAsia="Times New Roman" w:hAnsi="Sylfaen" w:cs="Times New Roman"/>
                <w:i/>
                <w:iCs/>
                <w:sz w:val="20"/>
                <w:szCs w:val="20"/>
              </w:rPr>
            </w:pPr>
            <w:r w:rsidRPr="001B2D22">
              <w:rPr>
                <w:rFonts w:ascii="Sylfaen" w:eastAsia="Times New Roman" w:hAnsi="Sylfaen" w:cs="Times New Roman"/>
                <w:i/>
                <w:iCs/>
                <w:sz w:val="20"/>
                <w:szCs w:val="20"/>
              </w:rPr>
              <w:t>მ.შ. კაპიტალური პროექტები</w:t>
            </w:r>
          </w:p>
        </w:tc>
        <w:tc>
          <w:tcPr>
            <w:tcW w:w="1029" w:type="dxa"/>
            <w:tcBorders>
              <w:top w:val="nil"/>
              <w:left w:val="nil"/>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i/>
                <w:iCs/>
                <w:color w:val="FF0000"/>
                <w:sz w:val="20"/>
                <w:szCs w:val="20"/>
              </w:rPr>
            </w:pPr>
            <w:r w:rsidRPr="001B2D22">
              <w:rPr>
                <w:rFonts w:ascii="Sylfaen" w:eastAsia="Times New Roman" w:hAnsi="Sylfaen" w:cs="Times New Roman"/>
                <w:i/>
                <w:iCs/>
                <w:color w:val="FF0000"/>
                <w:sz w:val="20"/>
                <w:szCs w:val="20"/>
              </w:rPr>
              <w:t> </w:t>
            </w:r>
          </w:p>
        </w:tc>
        <w:tc>
          <w:tcPr>
            <w:tcW w:w="2018" w:type="dxa"/>
            <w:tcBorders>
              <w:top w:val="nil"/>
              <w:left w:val="nil"/>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i/>
                <w:iCs/>
                <w:color w:val="FF0000"/>
                <w:sz w:val="20"/>
                <w:szCs w:val="20"/>
              </w:rPr>
            </w:pPr>
            <w:r w:rsidRPr="001B2D22">
              <w:rPr>
                <w:rFonts w:ascii="Sylfaen" w:eastAsia="Times New Roman" w:hAnsi="Sylfaen" w:cs="Times New Roman"/>
                <w:i/>
                <w:iCs/>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i/>
                <w:iCs/>
                <w:color w:val="FF0000"/>
                <w:sz w:val="20"/>
                <w:szCs w:val="20"/>
              </w:rPr>
            </w:pPr>
            <w:r w:rsidRPr="001B2D22">
              <w:rPr>
                <w:rFonts w:ascii="Sylfaen" w:eastAsia="Times New Roman" w:hAnsi="Sylfaen" w:cs="Times New Roman"/>
                <w:i/>
                <w:iCs/>
                <w:color w:val="FF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i/>
                <w:iCs/>
                <w:color w:val="FF0000"/>
                <w:sz w:val="20"/>
                <w:szCs w:val="20"/>
              </w:rPr>
            </w:pPr>
            <w:r w:rsidRPr="001B2D22">
              <w:rPr>
                <w:rFonts w:ascii="Sylfaen" w:eastAsia="Times New Roman" w:hAnsi="Sylfaen" w:cs="Times New Roman"/>
                <w:i/>
                <w:iCs/>
                <w:color w:val="FF0000"/>
                <w:sz w:val="20"/>
                <w:szCs w:val="20"/>
              </w:rPr>
              <w:t> </w:t>
            </w:r>
          </w:p>
        </w:tc>
      </w:tr>
      <w:tr w:rsidR="00543AD1" w:rsidRPr="001B2D22" w:rsidTr="00553F65">
        <w:trPr>
          <w:trHeight w:val="1275"/>
        </w:trPr>
        <w:tc>
          <w:tcPr>
            <w:tcW w:w="0" w:type="auto"/>
            <w:tcBorders>
              <w:top w:val="nil"/>
              <w:left w:val="single" w:sz="8" w:space="0" w:color="auto"/>
              <w:bottom w:val="single" w:sz="8" w:space="0" w:color="auto"/>
              <w:right w:val="nil"/>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r w:rsidRPr="001B2D22">
              <w:rPr>
                <w:rFonts w:ascii="Sylfaen" w:eastAsia="Times New Roman" w:hAnsi="Sylfaen" w:cs="Times New Roman"/>
                <w:color w:val="000000"/>
                <w:sz w:val="18"/>
                <w:szCs w:val="18"/>
              </w:rPr>
              <w:t>ხელშეწყობა პროფესიული დაოსტატებისა და საზოგადოებრივ შრომით საქმიანობაში ჩასართავად.ხელშეწყობა მოსსწავლეთა გონივრული დასვენებისა და თავისუფალი დროის სწორად გამოყენებისათვის.</w:t>
            </w:r>
          </w:p>
        </w:tc>
      </w:tr>
      <w:tr w:rsidR="00543AD1" w:rsidRPr="001B2D22" w:rsidTr="00553F65">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lastRenderedPageBreak/>
              <w:t>ქვეპროგრამის/ღონისძიების დასახელება</w:t>
            </w:r>
          </w:p>
        </w:tc>
        <w:tc>
          <w:tcPr>
            <w:tcW w:w="1029" w:type="dxa"/>
            <w:tcBorders>
              <w:top w:val="nil"/>
              <w:left w:val="nil"/>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რაოდენობა კვმ</w:t>
            </w:r>
          </w:p>
        </w:tc>
        <w:tc>
          <w:tcPr>
            <w:tcW w:w="2018" w:type="dxa"/>
            <w:tcBorders>
              <w:top w:val="nil"/>
              <w:left w:val="nil"/>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sz w:val="18"/>
                <w:szCs w:val="18"/>
              </w:rPr>
            </w:pPr>
            <w:r w:rsidRPr="001B2D22">
              <w:rPr>
                <w:rFonts w:ascii="Sylfaen" w:eastAsia="Times New Roman" w:hAnsi="Sylfaen" w:cs="Times New Roman"/>
                <w:sz w:val="18"/>
                <w:szCs w:val="18"/>
              </w:rPr>
              <w:t>ეკონომიკური კლასიფიკაციის მუხლი</w:t>
            </w:r>
          </w:p>
        </w:tc>
      </w:tr>
      <w:tr w:rsidR="00543AD1" w:rsidRPr="001B2D22" w:rsidTr="00553F65">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1B2D22" w:rsidRDefault="00543AD1" w:rsidP="00553F65">
            <w:pPr>
              <w:spacing w:after="0" w:line="240" w:lineRule="auto"/>
              <w:rPr>
                <w:rFonts w:ascii="Times New Roman" w:eastAsia="Times New Roman" w:hAnsi="Times New Roman" w:cs="Times New Roman"/>
                <w:sz w:val="24"/>
                <w:szCs w:val="24"/>
                <w:lang w:val="ka-GE"/>
              </w:rPr>
            </w:pPr>
            <w:r w:rsidRPr="001B2D22">
              <w:rPr>
                <w:rFonts w:ascii="Sylfaen" w:eastAsia="Times New Roman" w:hAnsi="Sylfaen" w:cs="Times New Roman"/>
                <w:sz w:val="20"/>
                <w:szCs w:val="20"/>
                <w:lang w:val="ka-GE"/>
              </w:rPr>
              <w:t>საგნობრივი წრეები</w:t>
            </w:r>
          </w:p>
          <w:p w:rsidR="00543AD1" w:rsidRPr="001B2D22"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10</w:t>
            </w:r>
          </w:p>
        </w:tc>
        <w:tc>
          <w:tcPr>
            <w:tcW w:w="2018"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60,0</w:t>
            </w:r>
            <w:r w:rsidRPr="001B2D22">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r>
      <w:tr w:rsidR="00543AD1" w:rsidRPr="001B2D22" w:rsidTr="00553F65">
        <w:trPr>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p>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1B2D22" w:rsidTr="00553F65">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ქვეპროგრამის/ღონისძიების დასახელება</w:t>
            </w:r>
          </w:p>
        </w:tc>
        <w:tc>
          <w:tcPr>
            <w:tcW w:w="1029"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1 კვარტალი</w:t>
            </w:r>
          </w:p>
        </w:tc>
        <w:tc>
          <w:tcPr>
            <w:tcW w:w="2018"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4 კვარტალი</w:t>
            </w:r>
          </w:p>
        </w:tc>
      </w:tr>
      <w:tr w:rsidR="00543AD1" w:rsidRPr="001B2D22"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1B2D22" w:rsidRDefault="00543AD1" w:rsidP="00553F65">
            <w:pPr>
              <w:shd w:val="clear" w:color="auto" w:fill="FFFFFF"/>
              <w:spacing w:after="0" w:line="240" w:lineRule="auto"/>
              <w:rPr>
                <w:rFonts w:ascii="Arial" w:eastAsia="Times New Roman" w:hAnsi="Arial" w:cs="Arial"/>
                <w:color w:val="222222"/>
                <w:sz w:val="24"/>
                <w:szCs w:val="24"/>
              </w:rPr>
            </w:pPr>
            <w:r w:rsidRPr="001B2D22">
              <w:rPr>
                <w:rFonts w:ascii="Sylfaen" w:eastAsia="Times New Roman" w:hAnsi="Sylfaen" w:cs="Times New Roman"/>
                <w:sz w:val="20"/>
                <w:szCs w:val="20"/>
              </w:rPr>
              <w:t> </w:t>
            </w:r>
            <w:r w:rsidRPr="001B2D22">
              <w:rPr>
                <w:rFonts w:ascii="Arial" w:eastAsia="Times New Roman" w:hAnsi="Arial" w:cs="Arial"/>
                <w:color w:val="222222"/>
                <w:sz w:val="24"/>
                <w:szCs w:val="24"/>
              </w:rPr>
              <w:t> 1.</w:t>
            </w:r>
            <w:r w:rsidRPr="001B2D22">
              <w:rPr>
                <w:rFonts w:ascii="Sylfaen" w:eastAsia="Times New Roman" w:hAnsi="Sylfaen" w:cs="Sylfaen"/>
                <w:color w:val="222222"/>
                <w:sz w:val="24"/>
                <w:szCs w:val="24"/>
              </w:rPr>
              <w:t>ლექსიკური</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მარაგის</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შექმნა</w:t>
            </w:r>
            <w:r w:rsidRPr="001B2D22">
              <w:rPr>
                <w:rFonts w:ascii="Arial" w:eastAsia="Times New Roman" w:hAnsi="Arial" w:cs="Arial"/>
                <w:color w:val="222222"/>
                <w:sz w:val="24"/>
                <w:szCs w:val="24"/>
              </w:rPr>
              <w:t>.</w:t>
            </w:r>
          </w:p>
          <w:p w:rsidR="00543AD1" w:rsidRPr="001B2D22" w:rsidRDefault="00543AD1" w:rsidP="00553F65">
            <w:pPr>
              <w:shd w:val="clear" w:color="auto" w:fill="FFFFFF"/>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1029"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2018"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r>
      <w:tr w:rsidR="00543AD1" w:rsidRPr="001B2D22"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1B2D22" w:rsidRDefault="00543AD1" w:rsidP="00553F65">
            <w:pPr>
              <w:shd w:val="clear" w:color="auto" w:fill="FFFFFF"/>
              <w:spacing w:after="0" w:line="240" w:lineRule="auto"/>
              <w:rPr>
                <w:rFonts w:ascii="Arial" w:eastAsia="Times New Roman" w:hAnsi="Arial" w:cs="Arial"/>
                <w:color w:val="222222"/>
                <w:sz w:val="24"/>
                <w:szCs w:val="24"/>
              </w:rPr>
            </w:pPr>
            <w:r w:rsidRPr="001B2D22">
              <w:rPr>
                <w:rFonts w:ascii="Sylfaen" w:eastAsia="Times New Roman" w:hAnsi="Sylfaen" w:cs="Times New Roman"/>
                <w:sz w:val="20"/>
                <w:szCs w:val="20"/>
              </w:rPr>
              <w:t> </w:t>
            </w:r>
            <w:r w:rsidRPr="001B2D22">
              <w:rPr>
                <w:rFonts w:ascii="Arial" w:eastAsia="Times New Roman" w:hAnsi="Arial" w:cs="Arial"/>
                <w:color w:val="222222"/>
                <w:sz w:val="24"/>
                <w:szCs w:val="24"/>
              </w:rPr>
              <w:t>2.</w:t>
            </w:r>
            <w:r w:rsidRPr="001B2D22">
              <w:rPr>
                <w:rFonts w:ascii="Sylfaen" w:eastAsia="Times New Roman" w:hAnsi="Sylfaen" w:cs="Sylfaen"/>
                <w:color w:val="222222"/>
                <w:sz w:val="24"/>
                <w:szCs w:val="24"/>
              </w:rPr>
              <w:t>გრამატიკის</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შესწავლა</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გეგმის</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მიხედვით</w:t>
            </w:r>
          </w:p>
          <w:p w:rsidR="00543AD1" w:rsidRPr="001B2D22" w:rsidRDefault="00543AD1" w:rsidP="00553F65">
            <w:pPr>
              <w:shd w:val="clear" w:color="auto" w:fill="FFFFFF"/>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1029"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2018"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r>
      <w:tr w:rsidR="00543AD1" w:rsidRPr="001B2D22"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1B2D22" w:rsidRDefault="00543AD1" w:rsidP="00553F65">
            <w:pPr>
              <w:shd w:val="clear" w:color="auto" w:fill="FFFFFF"/>
              <w:spacing w:after="0" w:line="240" w:lineRule="auto"/>
              <w:rPr>
                <w:rFonts w:ascii="Arial" w:eastAsia="Times New Roman" w:hAnsi="Arial" w:cs="Arial"/>
                <w:color w:val="222222"/>
                <w:sz w:val="24"/>
                <w:szCs w:val="24"/>
              </w:rPr>
            </w:pPr>
            <w:r w:rsidRPr="001B2D22">
              <w:rPr>
                <w:rFonts w:ascii="Sylfaen" w:eastAsia="Times New Roman" w:hAnsi="Sylfaen" w:cs="Times New Roman"/>
                <w:sz w:val="20"/>
                <w:szCs w:val="20"/>
              </w:rPr>
              <w:t> </w:t>
            </w:r>
            <w:r w:rsidRPr="001B2D22">
              <w:rPr>
                <w:rFonts w:ascii="Arial" w:eastAsia="Times New Roman" w:hAnsi="Arial" w:cs="Arial"/>
                <w:color w:val="222222"/>
                <w:sz w:val="24"/>
                <w:szCs w:val="24"/>
              </w:rPr>
              <w:t>3.</w:t>
            </w:r>
            <w:r w:rsidRPr="001B2D22">
              <w:rPr>
                <w:rFonts w:ascii="Sylfaen" w:eastAsia="Times New Roman" w:hAnsi="Sylfaen" w:cs="Sylfaen"/>
                <w:color w:val="222222"/>
                <w:sz w:val="24"/>
                <w:szCs w:val="24"/>
              </w:rPr>
              <w:t>აუდიო</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მოსმენა</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შესწავლილი</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მასალის</w:t>
            </w:r>
            <w:r w:rsidRPr="001B2D22">
              <w:rPr>
                <w:rFonts w:ascii="Arial" w:eastAsia="Times New Roman" w:hAnsi="Arial" w:cs="Arial"/>
                <w:color w:val="222222"/>
                <w:sz w:val="24"/>
                <w:szCs w:val="24"/>
              </w:rPr>
              <w:t>.</w:t>
            </w:r>
          </w:p>
          <w:p w:rsidR="00543AD1" w:rsidRPr="001B2D22"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1029"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lang w:val="ka-GE"/>
              </w:rPr>
            </w:pPr>
            <w:r w:rsidRPr="001B2D22">
              <w:rPr>
                <w:rFonts w:ascii="Sylfaen" w:eastAsia="Times New Roman" w:hAnsi="Sylfaen" w:cs="Times New Roman"/>
                <w:b/>
                <w:bCs/>
                <w:sz w:val="20"/>
                <w:szCs w:val="20"/>
              </w:rPr>
              <w:t> </w:t>
            </w:r>
            <w:r w:rsidRPr="001B2D22">
              <w:rPr>
                <w:rFonts w:ascii="Sylfaen" w:eastAsia="Times New Roman" w:hAnsi="Sylfaen" w:cs="Times New Roman"/>
                <w:b/>
                <w:bCs/>
                <w:sz w:val="20"/>
                <w:szCs w:val="20"/>
                <w:lang w:val="ka-GE"/>
              </w:rPr>
              <w:t>15</w:t>
            </w:r>
          </w:p>
        </w:tc>
        <w:tc>
          <w:tcPr>
            <w:tcW w:w="2018"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lang w:val="ka-GE"/>
              </w:rPr>
            </w:pPr>
            <w:r w:rsidRPr="001B2D22">
              <w:rPr>
                <w:rFonts w:ascii="Sylfaen" w:eastAsia="Times New Roman" w:hAnsi="Sylfaen" w:cs="Times New Roman"/>
                <w:b/>
                <w:bCs/>
                <w:sz w:val="20"/>
                <w:szCs w:val="20"/>
              </w:rPr>
              <w:t> </w:t>
            </w:r>
            <w:r w:rsidRPr="001B2D22">
              <w:rPr>
                <w:rFonts w:ascii="Sylfaen" w:eastAsia="Times New Roman" w:hAnsi="Sylfaen" w:cs="Times New Roman"/>
                <w:b/>
                <w:bCs/>
                <w:sz w:val="20"/>
                <w:szCs w:val="20"/>
                <w:lang w:val="ka-GE"/>
              </w:rPr>
              <w:t>15</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lang w:val="ka-GE"/>
              </w:rPr>
            </w:pPr>
            <w:r w:rsidRPr="001B2D22">
              <w:rPr>
                <w:rFonts w:ascii="Sylfaen" w:eastAsia="Times New Roman" w:hAnsi="Sylfaen" w:cs="Times New Roman"/>
                <w:b/>
                <w:bCs/>
                <w:sz w:val="20"/>
                <w:szCs w:val="20"/>
              </w:rPr>
              <w:t> </w:t>
            </w:r>
            <w:r w:rsidRPr="001B2D22">
              <w:rPr>
                <w:rFonts w:ascii="Sylfaen" w:eastAsia="Times New Roman" w:hAnsi="Sylfaen" w:cs="Times New Roman"/>
                <w:b/>
                <w:bCs/>
                <w:sz w:val="20"/>
                <w:szCs w:val="20"/>
                <w:lang w:val="ka-GE"/>
              </w:rPr>
              <w:t>10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lang w:val="ka-GE"/>
              </w:rPr>
              <w:t>15</w:t>
            </w:r>
            <w:r w:rsidRPr="001B2D22">
              <w:rPr>
                <w:rFonts w:ascii="Sylfaen" w:eastAsia="Times New Roman" w:hAnsi="Sylfaen" w:cs="Times New Roman"/>
                <w:b/>
                <w:bCs/>
                <w:sz w:val="20"/>
                <w:szCs w:val="20"/>
              </w:rPr>
              <w:t> </w:t>
            </w:r>
          </w:p>
        </w:tc>
      </w:tr>
      <w:tr w:rsidR="00543AD1" w:rsidRPr="00E858B6" w:rsidTr="00553F65">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 xml:space="preserve">4 </w:t>
            </w:r>
            <w:r w:rsidRPr="001B2D22">
              <w:rPr>
                <w:rFonts w:ascii="Sylfaen" w:eastAsia="Times New Roman" w:hAnsi="Sylfaen" w:cs="Times New Roman"/>
                <w:b/>
                <w:bCs/>
                <w:sz w:val="20"/>
                <w:szCs w:val="20"/>
              </w:rPr>
              <w:t>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2A320E">
              <w:rPr>
                <w:rFonts w:ascii="Sylfaen" w:eastAsia="Calibri" w:hAnsi="Sylfaen" w:cs="Times New Roman"/>
                <w:color w:val="000000"/>
                <w:sz w:val="18"/>
                <w:szCs w:val="18"/>
                <w:lang w:val="ka-GE"/>
              </w:rPr>
              <w:t>გაწეულია დახმარება მოსწავლეთა შემდგომი განათლების მისაღებად</w:t>
            </w:r>
            <w:r w:rsidRPr="001B2D22">
              <w:rPr>
                <w:rFonts w:ascii="Sylfaen" w:eastAsia="Times New Roman" w:hAnsi="Sylfaen" w:cs="Times New Roman"/>
                <w:b/>
                <w:bCs/>
                <w:color w:val="FF0000"/>
                <w:sz w:val="20"/>
                <w:szCs w:val="20"/>
              </w:rPr>
              <w:t> </w:t>
            </w:r>
          </w:p>
        </w:tc>
      </w:tr>
    </w:tbl>
    <w:p w:rsidR="00543AD1" w:rsidRPr="00E858B6" w:rsidRDefault="00543AD1" w:rsidP="00543AD1">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2445"/>
        <w:gridCol w:w="1663"/>
        <w:gridCol w:w="1309"/>
        <w:gridCol w:w="751"/>
        <w:gridCol w:w="1191"/>
        <w:gridCol w:w="1197"/>
        <w:gridCol w:w="1219"/>
        <w:gridCol w:w="1515"/>
        <w:gridCol w:w="1567"/>
      </w:tblGrid>
      <w:tr w:rsidR="00543AD1" w:rsidRPr="001B2D22"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1B2D22" w:rsidRDefault="00543AD1" w:rsidP="00553F65">
            <w:pPr>
              <w:spacing w:after="0" w:line="240" w:lineRule="auto"/>
              <w:jc w:val="center"/>
              <w:rPr>
                <w:rFonts w:ascii="Sylfaen" w:eastAsia="Times New Roman" w:hAnsi="Sylfaen" w:cs="Times New Roman"/>
                <w:b/>
                <w:bCs/>
                <w:sz w:val="18"/>
                <w:szCs w:val="18"/>
              </w:rPr>
            </w:pPr>
            <w:r w:rsidRPr="001B2D22">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1B2D22">
              <w:rPr>
                <w:rFonts w:ascii="Sylfaen" w:eastAsia="Times New Roman" w:hAnsi="Sylfaen" w:cs="Times New Roman"/>
                <w:sz w:val="18"/>
                <w:szCs w:val="18"/>
              </w:rPr>
              <w:t>ფორმაN3-3</w:t>
            </w:r>
          </w:p>
        </w:tc>
      </w:tr>
      <w:tr w:rsidR="00543AD1" w:rsidRPr="001B2D22"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 xml:space="preserve">მოსალოდნელი შუალედური შედეგი </w:t>
            </w:r>
            <w:r w:rsidRPr="001B2D22">
              <w:rPr>
                <w:rFonts w:ascii="Sylfaen" w:eastAsia="Times New Roman" w:hAnsi="Sylfaen" w:cs="Times New Roman"/>
                <w:b/>
                <w:bCs/>
                <w:color w:val="FF0000"/>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რისკი</w:t>
            </w:r>
          </w:p>
        </w:tc>
      </w:tr>
      <w:tr w:rsidR="00543AD1" w:rsidRPr="001B2D22"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1B2D22" w:rsidRDefault="00543AD1" w:rsidP="00553F65">
            <w:pPr>
              <w:spacing w:after="0" w:line="240" w:lineRule="auto"/>
              <w:rPr>
                <w:rFonts w:ascii="Sylfaen" w:eastAsia="Times New Roman" w:hAnsi="Sylfae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202</w:t>
            </w:r>
            <w:r w:rsidRPr="001B2D22">
              <w:rPr>
                <w:rFonts w:ascii="Sylfaen" w:eastAsia="Times New Roman" w:hAnsi="Sylfaen" w:cs="Times New Roman"/>
                <w:color w:val="000000"/>
                <w:sz w:val="18"/>
                <w:szCs w:val="18"/>
                <w:lang w:val="ka-GE"/>
              </w:rPr>
              <w:t>3</w:t>
            </w:r>
            <w:r w:rsidRPr="001B2D22">
              <w:rPr>
                <w:rFonts w:ascii="Sylfaen" w:eastAsia="Times New Roman" w:hAnsi="Sylfaen" w:cs="Times New Roman"/>
                <w:color w:val="000000"/>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202</w:t>
            </w:r>
            <w:r w:rsidRPr="001B2D22">
              <w:rPr>
                <w:rFonts w:ascii="Sylfaen" w:eastAsia="Times New Roman" w:hAnsi="Sylfaen" w:cs="Times New Roman"/>
                <w:color w:val="000000"/>
                <w:sz w:val="18"/>
                <w:szCs w:val="18"/>
                <w:lang w:val="ka-GE"/>
              </w:rPr>
              <w:t xml:space="preserve">4 </w:t>
            </w:r>
            <w:r w:rsidRPr="001B2D22">
              <w:rPr>
                <w:rFonts w:ascii="Sylfaen" w:eastAsia="Times New Roman" w:hAnsi="Sylfaen" w:cs="Times New Roman"/>
                <w:color w:val="000000"/>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1B2D22"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B2D22"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B2D22"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B2D22"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1B2D22" w:rsidRDefault="00543AD1" w:rsidP="00553F65">
            <w:pPr>
              <w:spacing w:after="0" w:line="240" w:lineRule="auto"/>
              <w:rPr>
                <w:rFonts w:ascii="Sylfaen" w:eastAsia="Times New Roman" w:hAnsi="Sylfaen" w:cs="Times New Roman"/>
                <w:color w:val="000000"/>
                <w:sz w:val="18"/>
                <w:szCs w:val="18"/>
              </w:rPr>
            </w:pPr>
          </w:p>
        </w:tc>
      </w:tr>
      <w:tr w:rsidR="00543AD1" w:rsidRPr="00E858B6"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FF0000"/>
                <w:sz w:val="18"/>
                <w:szCs w:val="18"/>
              </w:rPr>
            </w:pPr>
            <w:r w:rsidRPr="001B2D22">
              <w:rPr>
                <w:rFonts w:ascii="Sylfaen" w:eastAsia="Calibri" w:hAnsi="Sylfaen" w:cs="Times New Roman"/>
                <w:color w:val="000000"/>
                <w:sz w:val="18"/>
                <w:szCs w:val="18"/>
                <w:lang w:val="ka-GE"/>
              </w:rPr>
              <w:lastRenderedPageBreak/>
              <w:t>გაწეულია დახმარება მოსწავლეთა შემდგომი განათლების მისაღებად</w:t>
            </w:r>
            <w:r w:rsidRPr="001B2D22">
              <w:rPr>
                <w:rFonts w:ascii="Sylfaen" w:eastAsia="Times New Roman" w:hAnsi="Sylfaen" w:cs="Times New Roman"/>
                <w:color w:val="FF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rPr>
            </w:pPr>
            <w:r w:rsidRPr="001B2D22">
              <w:rPr>
                <w:rFonts w:ascii="Sylfaen" w:eastAsia="Calibri" w:hAnsi="Sylfaen" w:cs="Times New Roman"/>
                <w:lang w:val="ka-GE"/>
              </w:rPr>
              <w:t>ბავშვთა რაოდენობა:</w:t>
            </w:r>
            <w:r w:rsidRPr="001B2D22">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lang w:val="ka-GE"/>
              </w:rPr>
            </w:pPr>
            <w:r w:rsidRPr="001B2D22">
              <w:rPr>
                <w:rFonts w:ascii="Sylfaen" w:eastAsia="Times New Roman" w:hAnsi="Sylfaen" w:cs="Times New Roman"/>
                <w:color w:val="000000"/>
                <w:sz w:val="18"/>
                <w:szCs w:val="18"/>
              </w:rPr>
              <w:t> </w:t>
            </w:r>
            <w:r w:rsidRPr="001B2D22">
              <w:rPr>
                <w:rFonts w:ascii="Sylfaen" w:eastAsia="Times New Roman" w:hAnsi="Sylfaen" w:cs="Times New Roman"/>
                <w:color w:val="000000"/>
                <w:sz w:val="18"/>
                <w:szCs w:val="18"/>
                <w:lang w:val="ka-GE"/>
              </w:rPr>
              <w:t>150</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lang w:val="ka-GE"/>
              </w:rPr>
              <w:t>150</w:t>
            </w:r>
            <w:r w:rsidRPr="001B2D22">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lang w:val="ka-GE"/>
              </w:rPr>
              <w:t>მოსწ.</w:t>
            </w:r>
            <w:r w:rsidRPr="001B2D22">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lang w:val="ka-GE"/>
              </w:rPr>
            </w:pPr>
            <w:r w:rsidRPr="001B2D22">
              <w:rPr>
                <w:rFonts w:ascii="Sylfaen" w:eastAsia="Times New Roman" w:hAnsi="Sylfaen" w:cs="Times New Roman"/>
                <w:color w:val="000000"/>
                <w:sz w:val="18"/>
                <w:szCs w:val="18"/>
              </w:rPr>
              <w:t> </w:t>
            </w:r>
            <w:r w:rsidRPr="001B2D22">
              <w:rPr>
                <w:rFonts w:ascii="Sylfaen" w:eastAsia="Times New Roman" w:hAnsi="Sylfaen" w:cs="Times New Roman"/>
                <w:color w:val="000000"/>
                <w:sz w:val="18"/>
                <w:szCs w:val="18"/>
                <w:lang w:val="ka-GE"/>
              </w:rPr>
              <w:t>10%</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lang w:val="ka-GE"/>
              </w:rPr>
              <w:t>აღრიცხვა</w:t>
            </w:r>
            <w:r w:rsidRPr="001B2D22">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lang w:val="ka-GE"/>
              </w:rPr>
              <w:t>მომართვიანობა</w:t>
            </w:r>
            <w:r w:rsidRPr="001B2D22">
              <w:rPr>
                <w:rFonts w:ascii="Sylfaen" w:eastAsia="Times New Roman" w:hAnsi="Sylfaen" w:cs="Times New Roman"/>
                <w:color w:val="000000"/>
                <w:sz w:val="18"/>
                <w:szCs w:val="18"/>
              </w:rPr>
              <w:t> </w:t>
            </w:r>
          </w:p>
        </w:tc>
      </w:tr>
    </w:tbl>
    <w:p w:rsidR="00543AD1" w:rsidRPr="00E858B6" w:rsidRDefault="00543AD1" w:rsidP="00543AD1">
      <w:pPr>
        <w:spacing w:after="200" w:line="276" w:lineRule="auto"/>
        <w:jc w:val="both"/>
        <w:rPr>
          <w:rFonts w:ascii="Sylfaen" w:eastAsia="Times New Roman" w:hAnsi="Sylfaen" w:cs="Sylfaen"/>
          <w:color w:val="000000"/>
          <w:sz w:val="24"/>
          <w:szCs w:val="24"/>
          <w:highlight w:val="yellow"/>
          <w:lang w:val="ka-GE" w:eastAsia="ka-GE"/>
        </w:rPr>
      </w:pPr>
    </w:p>
    <w:p w:rsidR="00543AD1" w:rsidRPr="00E858B6" w:rsidRDefault="00543AD1" w:rsidP="00543AD1">
      <w:pPr>
        <w:spacing w:after="200" w:line="276" w:lineRule="auto"/>
        <w:jc w:val="both"/>
        <w:rPr>
          <w:rFonts w:ascii="Sylfaen" w:eastAsia="Times New Roman" w:hAnsi="Sylfaen" w:cs="Sylfaen"/>
          <w:b/>
          <w:color w:val="000000"/>
          <w:sz w:val="24"/>
          <w:szCs w:val="24"/>
          <w:highlight w:val="yellow"/>
          <w:lang w:val="ka-GE" w:eastAsia="ka-GE"/>
        </w:rPr>
      </w:pPr>
    </w:p>
    <w:p w:rsidR="00543AD1" w:rsidRPr="001B2D22" w:rsidRDefault="00543AD1" w:rsidP="00543AD1">
      <w:pPr>
        <w:spacing w:after="200" w:line="276" w:lineRule="auto"/>
        <w:jc w:val="both"/>
        <w:rPr>
          <w:rFonts w:ascii="Sylfaen" w:eastAsia="Times New Roman" w:hAnsi="Sylfaen" w:cs="Sylfaen"/>
          <w:b/>
          <w:color w:val="000000"/>
          <w:sz w:val="24"/>
          <w:szCs w:val="24"/>
          <w:lang w:val="ka-GE" w:eastAsia="ka-GE"/>
        </w:rPr>
      </w:pPr>
      <w:r w:rsidRPr="001B2D22">
        <w:rPr>
          <w:rFonts w:ascii="Sylfaen" w:eastAsia="Times New Roman" w:hAnsi="Sylfaen" w:cs="Times New Roman"/>
          <w:b/>
          <w:color w:val="000000"/>
          <w:sz w:val="18"/>
          <w:szCs w:val="18"/>
          <w:lang w:val="ka-GE"/>
        </w:rPr>
        <w:t xml:space="preserve">                                      </w:t>
      </w:r>
      <w:r w:rsidRPr="001B2D22">
        <w:rPr>
          <w:rFonts w:ascii="Sylfaen" w:eastAsia="Times New Roman" w:hAnsi="Sylfaen" w:cs="Times New Roman"/>
          <w:b/>
          <w:color w:val="000000"/>
          <w:sz w:val="18"/>
          <w:szCs w:val="18"/>
        </w:rPr>
        <w:t>ააიპ გურჯაანის მოსწავლე ახალგაზრდობის საგანმანათლებლოშემოქმედებითი ცენტრი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930"/>
        <w:gridCol w:w="1436"/>
        <w:gridCol w:w="1234"/>
        <w:gridCol w:w="1785"/>
        <w:gridCol w:w="1481"/>
        <w:gridCol w:w="1134"/>
        <w:gridCol w:w="1134"/>
        <w:gridCol w:w="1134"/>
      </w:tblGrid>
      <w:tr w:rsidR="00543AD1" w:rsidRPr="001B2D22" w:rsidTr="00553F65">
        <w:trPr>
          <w:trHeight w:val="530"/>
        </w:trPr>
        <w:tc>
          <w:tcPr>
            <w:tcW w:w="263" w:type="pct"/>
            <w:vMerge w:val="restart"/>
            <w:shd w:val="clear" w:color="000000" w:fill="FFFFFF"/>
            <w:textDirection w:val="btLr"/>
            <w:vAlign w:val="center"/>
            <w:hideMark/>
          </w:tcPr>
          <w:p w:rsidR="00543AD1" w:rsidRPr="001B2D22" w:rsidRDefault="00543AD1" w:rsidP="00553F65">
            <w:pPr>
              <w:spacing w:after="0" w:line="240" w:lineRule="auto"/>
              <w:jc w:val="center"/>
              <w:rPr>
                <w:rFonts w:ascii="Sylfaen" w:eastAsia="Times New Roman" w:hAnsi="Sylfaen" w:cs="Calibri"/>
                <w:b/>
                <w:bCs/>
                <w:color w:val="000000"/>
                <w:sz w:val="16"/>
                <w:szCs w:val="16"/>
              </w:rPr>
            </w:pPr>
            <w:r w:rsidRPr="001B2D22">
              <w:rPr>
                <w:rFonts w:ascii="Sylfaen" w:eastAsia="Times New Roman" w:hAnsi="Sylfaen" w:cs="Calibri"/>
                <w:b/>
                <w:bCs/>
                <w:color w:val="000000"/>
                <w:sz w:val="16"/>
                <w:szCs w:val="16"/>
              </w:rPr>
              <w:t>ორგ.კოდი</w:t>
            </w:r>
          </w:p>
        </w:tc>
        <w:tc>
          <w:tcPr>
            <w:tcW w:w="1131" w:type="pct"/>
            <w:vMerge w:val="restart"/>
            <w:shd w:val="clear" w:color="000000" w:fill="FFFFFF"/>
            <w:vAlign w:val="center"/>
            <w:hideMark/>
          </w:tcPr>
          <w:p w:rsidR="00543AD1" w:rsidRPr="001B2D22" w:rsidRDefault="00543AD1" w:rsidP="00553F65">
            <w:pPr>
              <w:spacing w:after="0" w:line="240" w:lineRule="auto"/>
              <w:jc w:val="center"/>
              <w:rPr>
                <w:rFonts w:ascii="LitNusx" w:eastAsia="Times New Roman" w:hAnsi="LitNusx" w:cs="Calibri"/>
                <w:b/>
                <w:bCs/>
                <w:color w:val="000000"/>
                <w:sz w:val="16"/>
                <w:szCs w:val="16"/>
              </w:rPr>
            </w:pPr>
            <w:r w:rsidRPr="001B2D22">
              <w:rPr>
                <w:rFonts w:ascii="Sylfaen" w:eastAsia="Times New Roman" w:hAnsi="Sylfaen" w:cs="Sylfaen"/>
                <w:b/>
                <w:bCs/>
                <w:color w:val="000000"/>
                <w:sz w:val="16"/>
                <w:szCs w:val="16"/>
              </w:rPr>
              <w:t>დასახელება</w:t>
            </w:r>
          </w:p>
        </w:tc>
        <w:tc>
          <w:tcPr>
            <w:tcW w:w="554" w:type="pct"/>
            <w:vMerge w:val="restart"/>
            <w:shd w:val="clear" w:color="000000" w:fill="FFFFFF"/>
            <w:noWrap/>
            <w:vAlign w:val="center"/>
            <w:hideMark/>
          </w:tcPr>
          <w:p w:rsidR="00543AD1" w:rsidRPr="001B2D22" w:rsidRDefault="00543AD1" w:rsidP="00553F65">
            <w:pPr>
              <w:spacing w:after="0" w:line="240" w:lineRule="auto"/>
              <w:jc w:val="center"/>
              <w:rPr>
                <w:rFonts w:ascii="Sylfaen" w:eastAsia="Times New Roman" w:hAnsi="Sylfaen" w:cs="Calibri"/>
                <w:b/>
                <w:bCs/>
                <w:color w:val="000000"/>
                <w:sz w:val="20"/>
                <w:szCs w:val="20"/>
              </w:rPr>
            </w:pPr>
            <w:r w:rsidRPr="001B2D22">
              <w:rPr>
                <w:rFonts w:ascii="Sylfaen" w:eastAsia="Times New Roman" w:hAnsi="Sylfaen" w:cs="Calibri"/>
                <w:b/>
                <w:bCs/>
                <w:color w:val="000000"/>
                <w:sz w:val="20"/>
                <w:szCs w:val="20"/>
              </w:rPr>
              <w:t>2023წელი</w:t>
            </w:r>
          </w:p>
        </w:tc>
        <w:tc>
          <w:tcPr>
            <w:tcW w:w="1737" w:type="pct"/>
            <w:gridSpan w:val="3"/>
            <w:shd w:val="clear" w:color="000000" w:fill="FFFFFF"/>
            <w:noWrap/>
            <w:vAlign w:val="center"/>
            <w:hideMark/>
          </w:tcPr>
          <w:p w:rsidR="00543AD1" w:rsidRPr="001B2D22" w:rsidRDefault="00543AD1" w:rsidP="00553F65">
            <w:pPr>
              <w:spacing w:after="0" w:line="240" w:lineRule="auto"/>
              <w:jc w:val="center"/>
              <w:rPr>
                <w:rFonts w:ascii="Arial" w:eastAsia="Times New Roman" w:hAnsi="Arial" w:cs="Arial"/>
                <w:b/>
                <w:bCs/>
              </w:rPr>
            </w:pPr>
            <w:r w:rsidRPr="001B2D22">
              <w:rPr>
                <w:rFonts w:ascii="Arial" w:eastAsia="Times New Roman" w:hAnsi="Arial" w:cs="Arial"/>
                <w:b/>
                <w:bCs/>
              </w:rPr>
              <w:t>2024</w:t>
            </w:r>
            <w:r w:rsidRPr="001B2D22">
              <w:rPr>
                <w:rFonts w:ascii="Sylfaen" w:eastAsia="Times New Roman" w:hAnsi="Sylfaen" w:cs="Sylfaen"/>
                <w:b/>
                <w:bCs/>
              </w:rPr>
              <w:t>წელი</w:t>
            </w:r>
          </w:p>
        </w:tc>
        <w:tc>
          <w:tcPr>
            <w:tcW w:w="438" w:type="pct"/>
            <w:shd w:val="clear" w:color="auto" w:fill="auto"/>
            <w:noWrap/>
            <w:vAlign w:val="center"/>
            <w:hideMark/>
          </w:tcPr>
          <w:p w:rsidR="00543AD1" w:rsidRPr="001B2D22" w:rsidRDefault="00543AD1" w:rsidP="00553F65">
            <w:pPr>
              <w:spacing w:after="0" w:line="240" w:lineRule="auto"/>
              <w:jc w:val="center"/>
              <w:rPr>
                <w:rFonts w:ascii="Calibri" w:eastAsia="Times New Roman" w:hAnsi="Calibri" w:cs="Calibri"/>
                <w:b/>
                <w:bCs/>
                <w:color w:val="000000"/>
              </w:rPr>
            </w:pPr>
            <w:r w:rsidRPr="001B2D22">
              <w:rPr>
                <w:rFonts w:ascii="Calibri" w:eastAsia="Times New Roman" w:hAnsi="Calibri" w:cs="Calibri"/>
                <w:b/>
                <w:bCs/>
                <w:color w:val="000000"/>
              </w:rPr>
              <w:t xml:space="preserve">2025 </w:t>
            </w:r>
            <w:r w:rsidRPr="001B2D22">
              <w:rPr>
                <w:rFonts w:ascii="Sylfaen" w:eastAsia="Times New Roman" w:hAnsi="Sylfaen" w:cs="Sylfaen"/>
                <w:b/>
                <w:bCs/>
                <w:color w:val="000000"/>
              </w:rPr>
              <w:t>წ</w:t>
            </w:r>
            <w:r w:rsidRPr="001B2D22">
              <w:rPr>
                <w:rFonts w:ascii="Calibri" w:eastAsia="Times New Roman" w:hAnsi="Calibri" w:cs="Calibri"/>
                <w:b/>
                <w:bCs/>
                <w:color w:val="000000"/>
              </w:rPr>
              <w:t>.</w:t>
            </w:r>
          </w:p>
        </w:tc>
        <w:tc>
          <w:tcPr>
            <w:tcW w:w="438" w:type="pct"/>
            <w:shd w:val="clear" w:color="auto" w:fill="auto"/>
            <w:noWrap/>
            <w:vAlign w:val="center"/>
            <w:hideMark/>
          </w:tcPr>
          <w:p w:rsidR="00543AD1" w:rsidRPr="001B2D22" w:rsidRDefault="00543AD1" w:rsidP="00553F65">
            <w:pPr>
              <w:spacing w:after="0" w:line="240" w:lineRule="auto"/>
              <w:jc w:val="center"/>
              <w:rPr>
                <w:rFonts w:ascii="Calibri" w:eastAsia="Times New Roman" w:hAnsi="Calibri" w:cs="Calibri"/>
                <w:b/>
                <w:bCs/>
                <w:color w:val="000000"/>
              </w:rPr>
            </w:pPr>
            <w:r w:rsidRPr="001B2D22">
              <w:rPr>
                <w:rFonts w:ascii="Calibri" w:eastAsia="Times New Roman" w:hAnsi="Calibri" w:cs="Calibri"/>
                <w:b/>
                <w:bCs/>
                <w:color w:val="000000"/>
              </w:rPr>
              <w:t xml:space="preserve">2026 </w:t>
            </w:r>
            <w:r w:rsidRPr="001B2D22">
              <w:rPr>
                <w:rFonts w:ascii="Sylfaen" w:eastAsia="Times New Roman" w:hAnsi="Sylfaen" w:cs="Sylfaen"/>
                <w:b/>
                <w:bCs/>
                <w:color w:val="000000"/>
              </w:rPr>
              <w:t>წ</w:t>
            </w:r>
            <w:r w:rsidRPr="001B2D22">
              <w:rPr>
                <w:rFonts w:ascii="Calibri" w:eastAsia="Times New Roman" w:hAnsi="Calibri" w:cs="Calibri"/>
                <w:b/>
                <w:bCs/>
                <w:color w:val="000000"/>
              </w:rPr>
              <w:t>.</w:t>
            </w:r>
          </w:p>
        </w:tc>
        <w:tc>
          <w:tcPr>
            <w:tcW w:w="438" w:type="pct"/>
            <w:shd w:val="clear" w:color="auto" w:fill="auto"/>
            <w:noWrap/>
            <w:vAlign w:val="center"/>
            <w:hideMark/>
          </w:tcPr>
          <w:p w:rsidR="00543AD1" w:rsidRPr="001B2D22" w:rsidRDefault="00543AD1" w:rsidP="00553F65">
            <w:pPr>
              <w:spacing w:after="0" w:line="240" w:lineRule="auto"/>
              <w:jc w:val="center"/>
              <w:rPr>
                <w:rFonts w:ascii="Calibri" w:eastAsia="Times New Roman" w:hAnsi="Calibri" w:cs="Calibri"/>
                <w:b/>
                <w:bCs/>
                <w:color w:val="000000"/>
              </w:rPr>
            </w:pPr>
            <w:r w:rsidRPr="001B2D22">
              <w:rPr>
                <w:rFonts w:ascii="Calibri" w:eastAsia="Times New Roman" w:hAnsi="Calibri" w:cs="Calibri"/>
                <w:b/>
                <w:bCs/>
                <w:color w:val="000000"/>
              </w:rPr>
              <w:t xml:space="preserve">2027 </w:t>
            </w:r>
            <w:r w:rsidRPr="001B2D22">
              <w:rPr>
                <w:rFonts w:ascii="Sylfaen" w:eastAsia="Times New Roman" w:hAnsi="Sylfaen" w:cs="Sylfaen"/>
                <w:b/>
                <w:bCs/>
                <w:color w:val="000000"/>
              </w:rPr>
              <w:t>წ</w:t>
            </w:r>
            <w:r w:rsidRPr="001B2D22">
              <w:rPr>
                <w:rFonts w:ascii="Calibri" w:eastAsia="Times New Roman" w:hAnsi="Calibri" w:cs="Calibri"/>
                <w:b/>
                <w:bCs/>
                <w:color w:val="000000"/>
              </w:rPr>
              <w:t>.</w:t>
            </w:r>
          </w:p>
        </w:tc>
      </w:tr>
      <w:tr w:rsidR="00543AD1" w:rsidRPr="001B2D22" w:rsidTr="00553F65">
        <w:trPr>
          <w:trHeight w:val="620"/>
        </w:trPr>
        <w:tc>
          <w:tcPr>
            <w:tcW w:w="263" w:type="pct"/>
            <w:vMerge/>
            <w:vAlign w:val="center"/>
            <w:hideMark/>
          </w:tcPr>
          <w:p w:rsidR="00543AD1" w:rsidRPr="001B2D22" w:rsidRDefault="00543AD1" w:rsidP="00553F65">
            <w:pPr>
              <w:spacing w:after="0" w:line="240" w:lineRule="auto"/>
              <w:rPr>
                <w:rFonts w:ascii="Sylfaen" w:eastAsia="Times New Roman" w:hAnsi="Sylfaen" w:cs="Calibri"/>
                <w:b/>
                <w:bCs/>
                <w:color w:val="000000"/>
                <w:sz w:val="16"/>
                <w:szCs w:val="16"/>
              </w:rPr>
            </w:pPr>
          </w:p>
        </w:tc>
        <w:tc>
          <w:tcPr>
            <w:tcW w:w="1131" w:type="pct"/>
            <w:vMerge/>
            <w:vAlign w:val="center"/>
            <w:hideMark/>
          </w:tcPr>
          <w:p w:rsidR="00543AD1" w:rsidRPr="001B2D22" w:rsidRDefault="00543AD1" w:rsidP="00553F65">
            <w:pPr>
              <w:spacing w:after="0" w:line="240" w:lineRule="auto"/>
              <w:rPr>
                <w:rFonts w:ascii="LitNusx" w:eastAsia="Times New Roman" w:hAnsi="LitNusx" w:cs="Calibri"/>
                <w:b/>
                <w:bCs/>
                <w:color w:val="000000"/>
                <w:sz w:val="16"/>
                <w:szCs w:val="16"/>
              </w:rPr>
            </w:pPr>
          </w:p>
        </w:tc>
        <w:tc>
          <w:tcPr>
            <w:tcW w:w="554" w:type="pct"/>
            <w:vMerge/>
            <w:vAlign w:val="center"/>
            <w:hideMark/>
          </w:tcPr>
          <w:p w:rsidR="00543AD1" w:rsidRPr="001B2D22" w:rsidRDefault="00543AD1" w:rsidP="00553F65">
            <w:pPr>
              <w:spacing w:after="0" w:line="240" w:lineRule="auto"/>
              <w:rPr>
                <w:rFonts w:ascii="Sylfaen" w:eastAsia="Times New Roman" w:hAnsi="Sylfaen" w:cs="Calibri"/>
                <w:b/>
                <w:bCs/>
                <w:color w:val="000000"/>
                <w:sz w:val="20"/>
                <w:szCs w:val="20"/>
              </w:rPr>
            </w:pPr>
          </w:p>
        </w:tc>
        <w:tc>
          <w:tcPr>
            <w:tcW w:w="476" w:type="pct"/>
            <w:shd w:val="clear" w:color="000000" w:fill="FFFFFF"/>
            <w:vAlign w:val="center"/>
            <w:hideMark/>
          </w:tcPr>
          <w:p w:rsidR="00543AD1" w:rsidRPr="001B2D22" w:rsidRDefault="00543AD1" w:rsidP="00553F65">
            <w:pPr>
              <w:spacing w:after="0" w:line="240" w:lineRule="auto"/>
              <w:jc w:val="center"/>
              <w:rPr>
                <w:rFonts w:ascii="Sylfaen" w:eastAsia="Times New Roman" w:hAnsi="Sylfaen" w:cs="Calibri"/>
                <w:b/>
                <w:bCs/>
                <w:color w:val="000000"/>
                <w:sz w:val="16"/>
                <w:szCs w:val="16"/>
              </w:rPr>
            </w:pPr>
            <w:r w:rsidRPr="001B2D22">
              <w:rPr>
                <w:rFonts w:ascii="Sylfaen" w:eastAsia="Times New Roman" w:hAnsi="Sylfaen" w:cs="Calibri"/>
                <w:b/>
                <w:bCs/>
                <w:color w:val="000000"/>
                <w:sz w:val="16"/>
                <w:szCs w:val="16"/>
              </w:rPr>
              <w:t>მ.შ საკუთარი სახსრები</w:t>
            </w:r>
          </w:p>
        </w:tc>
        <w:tc>
          <w:tcPr>
            <w:tcW w:w="689" w:type="pct"/>
            <w:shd w:val="clear" w:color="000000" w:fill="FFFFFF"/>
            <w:vAlign w:val="center"/>
            <w:hideMark/>
          </w:tcPr>
          <w:p w:rsidR="00543AD1" w:rsidRPr="001B2D22" w:rsidRDefault="00543AD1" w:rsidP="00553F65">
            <w:pPr>
              <w:spacing w:after="0" w:line="240" w:lineRule="auto"/>
              <w:jc w:val="center"/>
              <w:rPr>
                <w:rFonts w:ascii="Sylfaen" w:eastAsia="Times New Roman" w:hAnsi="Sylfaen" w:cs="Calibri"/>
                <w:b/>
                <w:bCs/>
                <w:color w:val="000000"/>
                <w:sz w:val="16"/>
                <w:szCs w:val="16"/>
              </w:rPr>
            </w:pPr>
            <w:r w:rsidRPr="001B2D22">
              <w:rPr>
                <w:rFonts w:ascii="Sylfaen" w:eastAsia="Times New Roman" w:hAnsi="Sylfaen" w:cs="Calibri"/>
                <w:b/>
                <w:bCs/>
                <w:color w:val="000000"/>
                <w:sz w:val="16"/>
                <w:szCs w:val="16"/>
              </w:rPr>
              <w:t>მ.შ მუნიციპალური ბიუჯეტი</w:t>
            </w:r>
          </w:p>
        </w:tc>
        <w:tc>
          <w:tcPr>
            <w:tcW w:w="572" w:type="pct"/>
            <w:shd w:val="clear" w:color="000000" w:fill="FFFFFF"/>
            <w:vAlign w:val="center"/>
            <w:hideMark/>
          </w:tcPr>
          <w:p w:rsidR="00543AD1" w:rsidRPr="001B2D22" w:rsidRDefault="00543AD1" w:rsidP="00553F65">
            <w:pPr>
              <w:spacing w:after="0" w:line="240" w:lineRule="auto"/>
              <w:jc w:val="center"/>
              <w:rPr>
                <w:rFonts w:ascii="Sylfaen" w:eastAsia="Times New Roman" w:hAnsi="Sylfaen" w:cs="Calibri"/>
                <w:b/>
                <w:bCs/>
                <w:color w:val="000000"/>
                <w:sz w:val="16"/>
                <w:szCs w:val="16"/>
              </w:rPr>
            </w:pPr>
            <w:r w:rsidRPr="001B2D22">
              <w:rPr>
                <w:rFonts w:ascii="Sylfaen" w:eastAsia="Times New Roman" w:hAnsi="Sylfaen" w:cs="Calibri"/>
                <w:b/>
                <w:bCs/>
                <w:color w:val="000000"/>
                <w:sz w:val="16"/>
                <w:szCs w:val="16"/>
              </w:rPr>
              <w:t>მ.შ სახელმწიფო ბიუჯეტი</w:t>
            </w:r>
          </w:p>
        </w:tc>
        <w:tc>
          <w:tcPr>
            <w:tcW w:w="438" w:type="pct"/>
            <w:shd w:val="clear" w:color="auto" w:fill="auto"/>
            <w:noWrap/>
            <w:vAlign w:val="bottom"/>
            <w:hideMark/>
          </w:tcPr>
          <w:p w:rsidR="00543AD1" w:rsidRPr="001B2D22" w:rsidRDefault="00543AD1" w:rsidP="00553F65">
            <w:pPr>
              <w:spacing w:after="0" w:line="240" w:lineRule="auto"/>
              <w:rPr>
                <w:rFonts w:ascii="Calibri" w:eastAsia="Times New Roman" w:hAnsi="Calibri" w:cs="Calibri"/>
                <w:color w:val="000000"/>
              </w:rPr>
            </w:pPr>
            <w:r w:rsidRPr="001B2D22">
              <w:rPr>
                <w:rFonts w:ascii="Calibri" w:eastAsia="Times New Roman" w:hAnsi="Calibri" w:cs="Calibri"/>
                <w:color w:val="000000"/>
              </w:rPr>
              <w:t> </w:t>
            </w:r>
          </w:p>
        </w:tc>
        <w:tc>
          <w:tcPr>
            <w:tcW w:w="438" w:type="pct"/>
            <w:shd w:val="clear" w:color="auto" w:fill="auto"/>
            <w:noWrap/>
            <w:vAlign w:val="bottom"/>
            <w:hideMark/>
          </w:tcPr>
          <w:p w:rsidR="00543AD1" w:rsidRPr="001B2D22" w:rsidRDefault="00543AD1" w:rsidP="00553F65">
            <w:pPr>
              <w:spacing w:after="0" w:line="240" w:lineRule="auto"/>
              <w:rPr>
                <w:rFonts w:ascii="Calibri" w:eastAsia="Times New Roman" w:hAnsi="Calibri" w:cs="Calibri"/>
                <w:color w:val="000000"/>
              </w:rPr>
            </w:pPr>
            <w:r w:rsidRPr="001B2D22">
              <w:rPr>
                <w:rFonts w:ascii="Calibri" w:eastAsia="Times New Roman" w:hAnsi="Calibri" w:cs="Calibri"/>
                <w:color w:val="000000"/>
              </w:rPr>
              <w:t> </w:t>
            </w:r>
          </w:p>
        </w:tc>
        <w:tc>
          <w:tcPr>
            <w:tcW w:w="438" w:type="pct"/>
            <w:shd w:val="clear" w:color="auto" w:fill="auto"/>
            <w:noWrap/>
            <w:vAlign w:val="bottom"/>
            <w:hideMark/>
          </w:tcPr>
          <w:p w:rsidR="00543AD1" w:rsidRPr="001B2D22" w:rsidRDefault="00543AD1" w:rsidP="00553F65">
            <w:pPr>
              <w:spacing w:after="0" w:line="240" w:lineRule="auto"/>
              <w:rPr>
                <w:rFonts w:ascii="Calibri" w:eastAsia="Times New Roman" w:hAnsi="Calibri" w:cs="Calibri"/>
                <w:color w:val="000000"/>
              </w:rPr>
            </w:pPr>
            <w:r w:rsidRPr="001B2D22">
              <w:rPr>
                <w:rFonts w:ascii="Calibri" w:eastAsia="Times New Roman" w:hAnsi="Calibri" w:cs="Calibri"/>
                <w:color w:val="000000"/>
              </w:rPr>
              <w:t> </w:t>
            </w:r>
          </w:p>
        </w:tc>
      </w:tr>
      <w:tr w:rsidR="00543AD1" w:rsidRPr="001B2D22" w:rsidTr="00553F65">
        <w:trPr>
          <w:trHeight w:val="315"/>
        </w:trPr>
        <w:tc>
          <w:tcPr>
            <w:tcW w:w="263"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sz w:val="16"/>
                <w:szCs w:val="16"/>
                <w:lang w:val="ka-GE"/>
              </w:rPr>
            </w:pPr>
            <w:r w:rsidRPr="001B2D22">
              <w:rPr>
                <w:rFonts w:ascii="Sylfaen" w:eastAsia="Times New Roman" w:hAnsi="Sylfaen" w:cs="Calibri"/>
                <w:b/>
                <w:bCs/>
                <w:sz w:val="16"/>
                <w:szCs w:val="16"/>
              </w:rPr>
              <w:t> </w:t>
            </w:r>
            <w:r w:rsidRPr="001B2D22">
              <w:rPr>
                <w:rFonts w:ascii="Sylfaen" w:eastAsia="Times New Roman" w:hAnsi="Sylfaen" w:cs="Calibri"/>
                <w:b/>
                <w:bCs/>
                <w:sz w:val="16"/>
                <w:szCs w:val="16"/>
                <w:lang w:val="ka-GE"/>
              </w:rPr>
              <w:t>04 03</w:t>
            </w:r>
          </w:p>
        </w:tc>
        <w:tc>
          <w:tcPr>
            <w:tcW w:w="1131"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rPr>
            </w:pPr>
            <w:r w:rsidRPr="001B2D22">
              <w:rPr>
                <w:rFonts w:ascii="Sylfaen" w:eastAsia="Times New Roman" w:hAnsi="Sylfaen" w:cs="Calibri"/>
                <w:b/>
                <w:bCs/>
              </w:rPr>
              <w:t>სულ ჯამი</w:t>
            </w:r>
          </w:p>
        </w:tc>
        <w:tc>
          <w:tcPr>
            <w:tcW w:w="554"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55.0</w:t>
            </w:r>
          </w:p>
        </w:tc>
        <w:tc>
          <w:tcPr>
            <w:tcW w:w="476"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 </w:t>
            </w:r>
          </w:p>
        </w:tc>
        <w:tc>
          <w:tcPr>
            <w:tcW w:w="689" w:type="pct"/>
            <w:shd w:val="clear" w:color="auto" w:fill="auto"/>
            <w:vAlign w:val="center"/>
            <w:hideMark/>
          </w:tcPr>
          <w:p w:rsidR="00543AD1" w:rsidRPr="006332A1" w:rsidRDefault="00543AD1" w:rsidP="00553F65">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60,0</w:t>
            </w:r>
          </w:p>
        </w:tc>
        <w:tc>
          <w:tcPr>
            <w:tcW w:w="572" w:type="pct"/>
            <w:shd w:val="clear" w:color="auto" w:fill="auto"/>
            <w:vAlign w:val="center"/>
            <w:hideMark/>
          </w:tcPr>
          <w:p w:rsidR="00543AD1" w:rsidRPr="001B2D22" w:rsidRDefault="00543AD1" w:rsidP="00553F65">
            <w:pPr>
              <w:spacing w:after="0" w:line="240" w:lineRule="auto"/>
              <w:jc w:val="center"/>
              <w:rPr>
                <w:rFonts w:ascii="Calibri" w:eastAsia="Times New Roman" w:hAnsi="Calibri" w:cs="Calibri"/>
                <w:b/>
                <w:bCs/>
              </w:rPr>
            </w:pPr>
            <w:r w:rsidRPr="001B2D22">
              <w:rPr>
                <w:rFonts w:ascii="Calibri" w:eastAsia="Times New Roman" w:hAnsi="Calibri" w:cs="Calibri"/>
                <w:b/>
                <w:bCs/>
              </w:rPr>
              <w:t> </w:t>
            </w:r>
          </w:p>
        </w:tc>
        <w:tc>
          <w:tcPr>
            <w:tcW w:w="438" w:type="pct"/>
            <w:shd w:val="clear" w:color="auto" w:fill="auto"/>
            <w:noWrap/>
            <w:vAlign w:val="bottom"/>
            <w:hideMark/>
          </w:tcPr>
          <w:p w:rsidR="00543AD1" w:rsidRPr="001B2D22" w:rsidRDefault="00543AD1" w:rsidP="00553F65">
            <w:pPr>
              <w:spacing w:after="0" w:line="240" w:lineRule="auto"/>
              <w:jc w:val="right"/>
              <w:rPr>
                <w:rFonts w:ascii="Calibri" w:eastAsia="Times New Roman" w:hAnsi="Calibri" w:cs="Calibri"/>
                <w:b/>
                <w:bCs/>
              </w:rPr>
            </w:pPr>
            <w:r w:rsidRPr="001B2D22">
              <w:rPr>
                <w:rFonts w:ascii="Calibri" w:eastAsia="Times New Roman" w:hAnsi="Calibri" w:cs="Calibri"/>
                <w:b/>
                <w:bCs/>
              </w:rPr>
              <w:t>60.0</w:t>
            </w:r>
          </w:p>
        </w:tc>
        <w:tc>
          <w:tcPr>
            <w:tcW w:w="438" w:type="pct"/>
            <w:shd w:val="clear" w:color="auto" w:fill="auto"/>
            <w:noWrap/>
            <w:vAlign w:val="bottom"/>
            <w:hideMark/>
          </w:tcPr>
          <w:p w:rsidR="00543AD1" w:rsidRPr="001B2D22" w:rsidRDefault="00543AD1" w:rsidP="00553F65">
            <w:pPr>
              <w:spacing w:after="0" w:line="240" w:lineRule="auto"/>
              <w:jc w:val="right"/>
              <w:rPr>
                <w:rFonts w:ascii="Calibri" w:eastAsia="Times New Roman" w:hAnsi="Calibri" w:cs="Calibri"/>
                <w:b/>
                <w:bCs/>
              </w:rPr>
            </w:pPr>
            <w:r w:rsidRPr="001B2D22">
              <w:rPr>
                <w:rFonts w:ascii="Calibri" w:eastAsia="Times New Roman" w:hAnsi="Calibri" w:cs="Calibri"/>
                <w:b/>
                <w:bCs/>
              </w:rPr>
              <w:t>65.0</w:t>
            </w:r>
          </w:p>
        </w:tc>
        <w:tc>
          <w:tcPr>
            <w:tcW w:w="438" w:type="pct"/>
            <w:shd w:val="clear" w:color="auto" w:fill="auto"/>
            <w:noWrap/>
            <w:vAlign w:val="bottom"/>
            <w:hideMark/>
          </w:tcPr>
          <w:p w:rsidR="00543AD1" w:rsidRPr="001B2D22" w:rsidRDefault="00543AD1" w:rsidP="00553F65">
            <w:pPr>
              <w:spacing w:after="0" w:line="240" w:lineRule="auto"/>
              <w:jc w:val="right"/>
              <w:rPr>
                <w:rFonts w:ascii="Calibri" w:eastAsia="Times New Roman" w:hAnsi="Calibri" w:cs="Calibri"/>
                <w:b/>
                <w:bCs/>
              </w:rPr>
            </w:pPr>
            <w:r w:rsidRPr="001B2D22">
              <w:rPr>
                <w:rFonts w:ascii="Calibri" w:eastAsia="Times New Roman" w:hAnsi="Calibri" w:cs="Calibri"/>
                <w:b/>
                <w:bCs/>
              </w:rPr>
              <w:t>70.0</w:t>
            </w:r>
          </w:p>
        </w:tc>
      </w:tr>
      <w:tr w:rsidR="00543AD1" w:rsidRPr="001B2D22" w:rsidTr="00553F65">
        <w:trPr>
          <w:trHeight w:val="315"/>
        </w:trPr>
        <w:tc>
          <w:tcPr>
            <w:tcW w:w="263"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i/>
                <w:iCs/>
                <w:sz w:val="16"/>
                <w:szCs w:val="16"/>
              </w:rPr>
            </w:pPr>
            <w:r w:rsidRPr="001B2D22">
              <w:rPr>
                <w:rFonts w:ascii="Sylfaen" w:eastAsia="Times New Roman" w:hAnsi="Sylfaen" w:cs="Calibri"/>
                <w:b/>
                <w:bCs/>
                <w:i/>
                <w:iCs/>
                <w:sz w:val="16"/>
                <w:szCs w:val="16"/>
              </w:rPr>
              <w:t> </w:t>
            </w:r>
          </w:p>
        </w:tc>
        <w:tc>
          <w:tcPr>
            <w:tcW w:w="1131" w:type="pct"/>
            <w:shd w:val="clear" w:color="auto" w:fill="auto"/>
            <w:vAlign w:val="center"/>
            <w:hideMark/>
          </w:tcPr>
          <w:p w:rsidR="00543AD1" w:rsidRPr="001B2D22" w:rsidRDefault="00543AD1" w:rsidP="00553F65">
            <w:pPr>
              <w:spacing w:after="0" w:line="240" w:lineRule="auto"/>
              <w:rPr>
                <w:rFonts w:ascii="Sylfaen" w:eastAsia="Times New Roman" w:hAnsi="Sylfaen" w:cs="Calibri"/>
                <w:b/>
                <w:bCs/>
                <w:i/>
                <w:iCs/>
                <w:sz w:val="18"/>
                <w:szCs w:val="18"/>
              </w:rPr>
            </w:pPr>
            <w:r w:rsidRPr="001B2D22">
              <w:rPr>
                <w:rFonts w:ascii="Sylfaen" w:eastAsia="Times New Roman" w:hAnsi="Sylfaen" w:cs="Calibri"/>
                <w:b/>
                <w:bCs/>
                <w:i/>
                <w:iCs/>
                <w:sz w:val="18"/>
                <w:szCs w:val="18"/>
              </w:rPr>
              <w:t>მომუშავეთა რიცხოვნობა</w:t>
            </w:r>
          </w:p>
        </w:tc>
        <w:tc>
          <w:tcPr>
            <w:tcW w:w="554"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i/>
                <w:iCs/>
                <w:sz w:val="18"/>
                <w:szCs w:val="18"/>
              </w:rPr>
            </w:pPr>
            <w:r w:rsidRPr="001B2D22">
              <w:rPr>
                <w:rFonts w:ascii="Sylfaen" w:eastAsia="Times New Roman" w:hAnsi="Sylfaen" w:cs="Calibri"/>
                <w:b/>
                <w:bCs/>
                <w:i/>
                <w:iCs/>
                <w:sz w:val="18"/>
                <w:szCs w:val="18"/>
              </w:rPr>
              <w:t>16</w:t>
            </w:r>
          </w:p>
        </w:tc>
        <w:tc>
          <w:tcPr>
            <w:tcW w:w="476"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i/>
                <w:iCs/>
                <w:sz w:val="18"/>
                <w:szCs w:val="18"/>
              </w:rPr>
            </w:pPr>
            <w:r w:rsidRPr="001B2D22">
              <w:rPr>
                <w:rFonts w:ascii="Sylfaen" w:eastAsia="Times New Roman" w:hAnsi="Sylfaen" w:cs="Calibri"/>
                <w:b/>
                <w:bCs/>
                <w:i/>
                <w:iCs/>
                <w:sz w:val="18"/>
                <w:szCs w:val="18"/>
              </w:rPr>
              <w:t> </w:t>
            </w:r>
          </w:p>
        </w:tc>
        <w:tc>
          <w:tcPr>
            <w:tcW w:w="689"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i/>
                <w:iCs/>
                <w:sz w:val="18"/>
                <w:szCs w:val="18"/>
              </w:rPr>
            </w:pPr>
            <w:r w:rsidRPr="001B2D22">
              <w:rPr>
                <w:rFonts w:ascii="Sylfaen" w:eastAsia="Times New Roman" w:hAnsi="Sylfaen" w:cs="Calibri"/>
                <w:b/>
                <w:bCs/>
                <w:i/>
                <w:iCs/>
                <w:sz w:val="18"/>
                <w:szCs w:val="18"/>
              </w:rPr>
              <w:t>16</w:t>
            </w:r>
          </w:p>
        </w:tc>
        <w:tc>
          <w:tcPr>
            <w:tcW w:w="572"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i/>
                <w:iCs/>
                <w:sz w:val="18"/>
                <w:szCs w:val="18"/>
              </w:rPr>
            </w:pPr>
            <w:r w:rsidRPr="001B2D22">
              <w:rPr>
                <w:rFonts w:ascii="Sylfaen" w:eastAsia="Times New Roman" w:hAnsi="Sylfaen" w:cs="Calibri"/>
                <w:b/>
                <w:bCs/>
                <w:i/>
                <w:iCs/>
                <w:sz w:val="18"/>
                <w:szCs w:val="18"/>
              </w:rPr>
              <w:t> </w:t>
            </w:r>
          </w:p>
        </w:tc>
        <w:tc>
          <w:tcPr>
            <w:tcW w:w="438" w:type="pct"/>
            <w:shd w:val="clear" w:color="auto" w:fill="auto"/>
            <w:noWrap/>
            <w:vAlign w:val="bottom"/>
            <w:hideMark/>
          </w:tcPr>
          <w:p w:rsidR="00543AD1" w:rsidRPr="001B2D22" w:rsidRDefault="00543AD1" w:rsidP="00553F65">
            <w:pPr>
              <w:spacing w:after="0" w:line="240" w:lineRule="auto"/>
              <w:rPr>
                <w:rFonts w:ascii="Calibri" w:eastAsia="Times New Roman" w:hAnsi="Calibri" w:cs="Calibri"/>
              </w:rPr>
            </w:pPr>
            <w:r w:rsidRPr="001B2D22">
              <w:rPr>
                <w:rFonts w:ascii="Calibri" w:eastAsia="Times New Roman" w:hAnsi="Calibri" w:cs="Calibri"/>
              </w:rPr>
              <w:t> </w:t>
            </w:r>
          </w:p>
        </w:tc>
        <w:tc>
          <w:tcPr>
            <w:tcW w:w="438" w:type="pct"/>
            <w:shd w:val="clear" w:color="auto" w:fill="auto"/>
            <w:noWrap/>
            <w:vAlign w:val="bottom"/>
            <w:hideMark/>
          </w:tcPr>
          <w:p w:rsidR="00543AD1" w:rsidRPr="001B2D22" w:rsidRDefault="00543AD1" w:rsidP="00553F65">
            <w:pPr>
              <w:spacing w:after="0" w:line="240" w:lineRule="auto"/>
              <w:rPr>
                <w:rFonts w:ascii="Calibri" w:eastAsia="Times New Roman" w:hAnsi="Calibri" w:cs="Calibri"/>
              </w:rPr>
            </w:pPr>
            <w:r w:rsidRPr="001B2D22">
              <w:rPr>
                <w:rFonts w:ascii="Calibri" w:eastAsia="Times New Roman" w:hAnsi="Calibri" w:cs="Calibri"/>
              </w:rPr>
              <w:t> </w:t>
            </w:r>
          </w:p>
        </w:tc>
        <w:tc>
          <w:tcPr>
            <w:tcW w:w="438" w:type="pct"/>
            <w:shd w:val="clear" w:color="auto" w:fill="auto"/>
            <w:noWrap/>
            <w:vAlign w:val="bottom"/>
            <w:hideMark/>
          </w:tcPr>
          <w:p w:rsidR="00543AD1" w:rsidRPr="001B2D22" w:rsidRDefault="00543AD1" w:rsidP="00553F65">
            <w:pPr>
              <w:spacing w:after="0" w:line="240" w:lineRule="auto"/>
              <w:rPr>
                <w:rFonts w:ascii="Calibri" w:eastAsia="Times New Roman" w:hAnsi="Calibri" w:cs="Calibri"/>
              </w:rPr>
            </w:pPr>
            <w:r w:rsidRPr="001B2D22">
              <w:rPr>
                <w:rFonts w:ascii="Calibri" w:eastAsia="Times New Roman" w:hAnsi="Calibri" w:cs="Calibri"/>
              </w:rPr>
              <w:t> </w:t>
            </w:r>
          </w:p>
        </w:tc>
      </w:tr>
      <w:tr w:rsidR="00543AD1" w:rsidRPr="001B2D22" w:rsidTr="00553F65">
        <w:trPr>
          <w:trHeight w:val="315"/>
        </w:trPr>
        <w:tc>
          <w:tcPr>
            <w:tcW w:w="263"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sz w:val="16"/>
                <w:szCs w:val="16"/>
              </w:rPr>
            </w:pPr>
            <w:r w:rsidRPr="001B2D22">
              <w:rPr>
                <w:rFonts w:ascii="Sylfaen" w:eastAsia="Times New Roman" w:hAnsi="Sylfaen" w:cs="Calibri"/>
                <w:b/>
                <w:bCs/>
                <w:sz w:val="16"/>
                <w:szCs w:val="16"/>
              </w:rPr>
              <w:t> </w:t>
            </w:r>
          </w:p>
        </w:tc>
        <w:tc>
          <w:tcPr>
            <w:tcW w:w="1131" w:type="pct"/>
            <w:shd w:val="clear" w:color="auto" w:fill="auto"/>
            <w:vAlign w:val="center"/>
            <w:hideMark/>
          </w:tcPr>
          <w:p w:rsidR="00543AD1" w:rsidRPr="006332A1" w:rsidRDefault="00543AD1" w:rsidP="00553F65">
            <w:pPr>
              <w:spacing w:after="0" w:line="240" w:lineRule="auto"/>
              <w:rPr>
                <w:rFonts w:ascii="Sylfaen" w:eastAsia="Times New Roman" w:hAnsi="Sylfaen" w:cs="Calibri"/>
                <w:b/>
                <w:bCs/>
                <w:sz w:val="20"/>
                <w:szCs w:val="20"/>
                <w:lang w:val="ka-GE"/>
              </w:rPr>
            </w:pPr>
            <w:r>
              <w:rPr>
                <w:rFonts w:ascii="Sylfaen" w:eastAsia="Times New Roman" w:hAnsi="Sylfaen" w:cs="Calibri"/>
                <w:b/>
                <w:bCs/>
                <w:sz w:val="20"/>
                <w:szCs w:val="20"/>
                <w:lang w:val="ka-GE"/>
              </w:rPr>
              <w:t>ხელფასი</w:t>
            </w:r>
          </w:p>
        </w:tc>
        <w:tc>
          <w:tcPr>
            <w:tcW w:w="554"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55.0</w:t>
            </w:r>
          </w:p>
        </w:tc>
        <w:tc>
          <w:tcPr>
            <w:tcW w:w="476"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 </w:t>
            </w:r>
          </w:p>
        </w:tc>
        <w:tc>
          <w:tcPr>
            <w:tcW w:w="689" w:type="pct"/>
            <w:shd w:val="clear" w:color="auto" w:fill="auto"/>
            <w:vAlign w:val="center"/>
            <w:hideMark/>
          </w:tcPr>
          <w:p w:rsidR="00543AD1" w:rsidRPr="006332A1" w:rsidRDefault="00543AD1" w:rsidP="00553F65">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58,3</w:t>
            </w:r>
          </w:p>
        </w:tc>
        <w:tc>
          <w:tcPr>
            <w:tcW w:w="572"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 </w:t>
            </w:r>
          </w:p>
        </w:tc>
        <w:tc>
          <w:tcPr>
            <w:tcW w:w="438" w:type="pct"/>
            <w:shd w:val="clear" w:color="auto" w:fill="auto"/>
            <w:noWrap/>
            <w:vAlign w:val="bottom"/>
            <w:hideMark/>
          </w:tcPr>
          <w:p w:rsidR="00543AD1" w:rsidRPr="001B2D22" w:rsidRDefault="00543AD1" w:rsidP="00553F65">
            <w:pPr>
              <w:spacing w:after="0" w:line="240" w:lineRule="auto"/>
              <w:jc w:val="right"/>
              <w:rPr>
                <w:rFonts w:ascii="Calibri" w:eastAsia="Times New Roman" w:hAnsi="Calibri" w:cs="Calibri"/>
                <w:b/>
                <w:bCs/>
              </w:rPr>
            </w:pPr>
            <w:r w:rsidRPr="001B2D22">
              <w:rPr>
                <w:rFonts w:ascii="Calibri" w:eastAsia="Times New Roman" w:hAnsi="Calibri" w:cs="Calibri"/>
                <w:b/>
                <w:bCs/>
              </w:rPr>
              <w:t>60.0</w:t>
            </w:r>
          </w:p>
        </w:tc>
        <w:tc>
          <w:tcPr>
            <w:tcW w:w="438" w:type="pct"/>
            <w:shd w:val="clear" w:color="auto" w:fill="auto"/>
            <w:noWrap/>
            <w:vAlign w:val="bottom"/>
            <w:hideMark/>
          </w:tcPr>
          <w:p w:rsidR="00543AD1" w:rsidRPr="001B2D22" w:rsidRDefault="00543AD1" w:rsidP="00553F65">
            <w:pPr>
              <w:spacing w:after="0" w:line="240" w:lineRule="auto"/>
              <w:jc w:val="right"/>
              <w:rPr>
                <w:rFonts w:ascii="Calibri" w:eastAsia="Times New Roman" w:hAnsi="Calibri" w:cs="Calibri"/>
                <w:b/>
                <w:bCs/>
              </w:rPr>
            </w:pPr>
            <w:r w:rsidRPr="001B2D22">
              <w:rPr>
                <w:rFonts w:ascii="Calibri" w:eastAsia="Times New Roman" w:hAnsi="Calibri" w:cs="Calibri"/>
                <w:b/>
                <w:bCs/>
              </w:rPr>
              <w:t>65.0</w:t>
            </w:r>
          </w:p>
        </w:tc>
        <w:tc>
          <w:tcPr>
            <w:tcW w:w="438" w:type="pct"/>
            <w:shd w:val="clear" w:color="auto" w:fill="auto"/>
            <w:noWrap/>
            <w:vAlign w:val="bottom"/>
            <w:hideMark/>
          </w:tcPr>
          <w:p w:rsidR="00543AD1" w:rsidRPr="001B2D22" w:rsidRDefault="00543AD1" w:rsidP="00553F65">
            <w:pPr>
              <w:spacing w:after="0" w:line="240" w:lineRule="auto"/>
              <w:jc w:val="right"/>
              <w:rPr>
                <w:rFonts w:ascii="Calibri" w:eastAsia="Times New Roman" w:hAnsi="Calibri" w:cs="Calibri"/>
                <w:b/>
                <w:bCs/>
              </w:rPr>
            </w:pPr>
            <w:r w:rsidRPr="001B2D22">
              <w:rPr>
                <w:rFonts w:ascii="Calibri" w:eastAsia="Times New Roman" w:hAnsi="Calibri" w:cs="Calibri"/>
                <w:b/>
                <w:bCs/>
              </w:rPr>
              <w:t>70.0</w:t>
            </w:r>
          </w:p>
        </w:tc>
      </w:tr>
      <w:tr w:rsidR="00543AD1" w:rsidRPr="00E858B6" w:rsidTr="00553F65">
        <w:trPr>
          <w:trHeight w:val="300"/>
        </w:trPr>
        <w:tc>
          <w:tcPr>
            <w:tcW w:w="263" w:type="pct"/>
            <w:shd w:val="clear" w:color="auto" w:fill="auto"/>
            <w:vAlign w:val="center"/>
            <w:hideMark/>
          </w:tcPr>
          <w:p w:rsidR="00543AD1" w:rsidRPr="001B2D22" w:rsidRDefault="00543AD1" w:rsidP="00553F65">
            <w:pPr>
              <w:spacing w:after="0" w:line="240" w:lineRule="auto"/>
              <w:jc w:val="center"/>
              <w:rPr>
                <w:rFonts w:ascii="Arial" w:eastAsia="Times New Roman" w:hAnsi="Arial" w:cs="Arial"/>
                <w:b/>
                <w:bCs/>
                <w:sz w:val="18"/>
                <w:szCs w:val="18"/>
              </w:rPr>
            </w:pPr>
            <w:r w:rsidRPr="001B2D22">
              <w:rPr>
                <w:rFonts w:ascii="Arial" w:eastAsia="Times New Roman" w:hAnsi="Arial" w:cs="Arial"/>
                <w:b/>
                <w:bCs/>
                <w:sz w:val="18"/>
                <w:szCs w:val="18"/>
              </w:rPr>
              <w:t> </w:t>
            </w:r>
          </w:p>
        </w:tc>
        <w:tc>
          <w:tcPr>
            <w:tcW w:w="1131" w:type="pct"/>
            <w:shd w:val="clear" w:color="auto" w:fill="auto"/>
            <w:vAlign w:val="center"/>
            <w:hideMark/>
          </w:tcPr>
          <w:p w:rsidR="00543AD1" w:rsidRPr="001B2D22" w:rsidRDefault="00543AD1" w:rsidP="00553F65">
            <w:pPr>
              <w:spacing w:after="0" w:line="240" w:lineRule="auto"/>
              <w:rPr>
                <w:rFonts w:ascii="Sylfaen" w:eastAsia="Times New Roman" w:hAnsi="Sylfaen" w:cs="Calibri"/>
                <w:b/>
                <w:bCs/>
                <w:sz w:val="18"/>
                <w:szCs w:val="18"/>
              </w:rPr>
            </w:pPr>
            <w:r w:rsidRPr="001B2D22">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1.7</w:t>
            </w:r>
          </w:p>
        </w:tc>
        <w:tc>
          <w:tcPr>
            <w:tcW w:w="476"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 </w:t>
            </w:r>
          </w:p>
        </w:tc>
        <w:tc>
          <w:tcPr>
            <w:tcW w:w="689"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1.7</w:t>
            </w:r>
          </w:p>
        </w:tc>
        <w:tc>
          <w:tcPr>
            <w:tcW w:w="572" w:type="pct"/>
            <w:shd w:val="clear" w:color="auto" w:fill="auto"/>
            <w:vAlign w:val="center"/>
            <w:hideMark/>
          </w:tcPr>
          <w:p w:rsidR="00543AD1" w:rsidRPr="001B2D22" w:rsidRDefault="00543AD1" w:rsidP="00553F65">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 </w:t>
            </w:r>
          </w:p>
        </w:tc>
        <w:tc>
          <w:tcPr>
            <w:tcW w:w="438" w:type="pct"/>
            <w:shd w:val="clear" w:color="auto" w:fill="auto"/>
            <w:noWrap/>
            <w:vAlign w:val="bottom"/>
            <w:hideMark/>
          </w:tcPr>
          <w:p w:rsidR="00543AD1" w:rsidRPr="001B2D22" w:rsidRDefault="00543AD1" w:rsidP="00553F65">
            <w:pPr>
              <w:spacing w:after="0" w:line="240" w:lineRule="auto"/>
              <w:jc w:val="right"/>
              <w:rPr>
                <w:rFonts w:ascii="Calibri" w:eastAsia="Times New Roman" w:hAnsi="Calibri" w:cs="Calibri"/>
              </w:rPr>
            </w:pPr>
            <w:r w:rsidRPr="001B2D22">
              <w:rPr>
                <w:rFonts w:ascii="Calibri" w:eastAsia="Times New Roman" w:hAnsi="Calibri" w:cs="Calibri"/>
              </w:rPr>
              <w:t>2.5</w:t>
            </w:r>
          </w:p>
        </w:tc>
        <w:tc>
          <w:tcPr>
            <w:tcW w:w="438" w:type="pct"/>
            <w:shd w:val="clear" w:color="auto" w:fill="auto"/>
            <w:noWrap/>
            <w:vAlign w:val="bottom"/>
            <w:hideMark/>
          </w:tcPr>
          <w:p w:rsidR="00543AD1" w:rsidRPr="001B2D22" w:rsidRDefault="00543AD1" w:rsidP="00553F65">
            <w:pPr>
              <w:spacing w:after="0" w:line="240" w:lineRule="auto"/>
              <w:jc w:val="right"/>
              <w:rPr>
                <w:rFonts w:ascii="Calibri" w:eastAsia="Times New Roman" w:hAnsi="Calibri" w:cs="Calibri"/>
              </w:rPr>
            </w:pPr>
            <w:r w:rsidRPr="001B2D22">
              <w:rPr>
                <w:rFonts w:ascii="Calibri" w:eastAsia="Times New Roman" w:hAnsi="Calibri" w:cs="Calibri"/>
              </w:rPr>
              <w:t>3.0</w:t>
            </w:r>
          </w:p>
        </w:tc>
        <w:tc>
          <w:tcPr>
            <w:tcW w:w="438" w:type="pct"/>
            <w:shd w:val="clear" w:color="auto" w:fill="auto"/>
            <w:noWrap/>
            <w:vAlign w:val="bottom"/>
            <w:hideMark/>
          </w:tcPr>
          <w:p w:rsidR="00543AD1" w:rsidRPr="00E858B6" w:rsidRDefault="00543AD1" w:rsidP="00553F65">
            <w:pPr>
              <w:spacing w:after="0" w:line="240" w:lineRule="auto"/>
              <w:jc w:val="right"/>
              <w:rPr>
                <w:rFonts w:ascii="Calibri" w:eastAsia="Times New Roman" w:hAnsi="Calibri" w:cs="Calibri"/>
              </w:rPr>
            </w:pPr>
            <w:r w:rsidRPr="001B2D22">
              <w:rPr>
                <w:rFonts w:ascii="Calibri" w:eastAsia="Times New Roman" w:hAnsi="Calibri" w:cs="Calibri"/>
              </w:rPr>
              <w:t>3.5</w:t>
            </w:r>
          </w:p>
        </w:tc>
      </w:tr>
    </w:tbl>
    <w:p w:rsidR="00543AD1" w:rsidRPr="00E858B6" w:rsidRDefault="00543AD1" w:rsidP="00543AD1">
      <w:pPr>
        <w:autoSpaceDE w:val="0"/>
        <w:autoSpaceDN w:val="0"/>
        <w:adjustRightInd w:val="0"/>
        <w:spacing w:after="0" w:line="264" w:lineRule="auto"/>
        <w:ind w:left="720"/>
        <w:jc w:val="both"/>
        <w:rPr>
          <w:rFonts w:ascii="Sylfaen" w:eastAsiaTheme="minorHAnsi" w:hAnsi="Sylfaen" w:cs="Times New Roman"/>
          <w:sz w:val="24"/>
          <w:szCs w:val="24"/>
          <w:lang w:val="ka-GE"/>
        </w:rPr>
      </w:pPr>
    </w:p>
    <w:p w:rsidR="00543AD1" w:rsidRPr="00E858B6" w:rsidRDefault="00543AD1" w:rsidP="00543AD1">
      <w:pPr>
        <w:autoSpaceDE w:val="0"/>
        <w:autoSpaceDN w:val="0"/>
        <w:adjustRightInd w:val="0"/>
        <w:spacing w:after="0" w:line="264" w:lineRule="auto"/>
        <w:ind w:left="720"/>
        <w:jc w:val="both"/>
        <w:rPr>
          <w:rFonts w:ascii="Sylfaen" w:eastAsiaTheme="minorHAnsi" w:hAnsi="Sylfaen" w:cs="Times New Roman"/>
          <w:sz w:val="24"/>
          <w:szCs w:val="24"/>
          <w:lang w:val="ka-GE"/>
        </w:rPr>
      </w:pPr>
    </w:p>
    <w:p w:rsidR="00543AD1" w:rsidRDefault="00543AD1" w:rsidP="00543AD1">
      <w:pPr>
        <w:spacing w:after="200" w:line="276" w:lineRule="auto"/>
        <w:rPr>
          <w:rFonts w:ascii="Sylfaen" w:eastAsia="Calibri" w:hAnsi="Sylfaen" w:cs="Times New Roman"/>
          <w:b/>
          <w:sz w:val="28"/>
          <w:lang w:val="ka-GE"/>
        </w:rPr>
      </w:pPr>
    </w:p>
    <w:p w:rsidR="00543AD1" w:rsidRPr="000E5C13" w:rsidRDefault="00543AD1" w:rsidP="00543AD1">
      <w:pPr>
        <w:spacing w:after="200" w:line="276" w:lineRule="auto"/>
        <w:rPr>
          <w:rFonts w:ascii="Sylfaen" w:eastAsia="Calibri" w:hAnsi="Sylfaen" w:cs="Times New Roman"/>
          <w:b/>
          <w:sz w:val="28"/>
          <w:lang w:val="ka-GE"/>
        </w:rPr>
      </w:pPr>
    </w:p>
    <w:tbl>
      <w:tblPr>
        <w:tblW w:w="0" w:type="auto"/>
        <w:tblInd w:w="93" w:type="dxa"/>
        <w:tblLook w:val="04A0" w:firstRow="1" w:lastRow="0" w:firstColumn="1" w:lastColumn="0" w:noHBand="0" w:noVBand="1"/>
      </w:tblPr>
      <w:tblGrid>
        <w:gridCol w:w="3549"/>
        <w:gridCol w:w="438"/>
        <w:gridCol w:w="2160"/>
        <w:gridCol w:w="2027"/>
        <w:gridCol w:w="1363"/>
        <w:gridCol w:w="3310"/>
      </w:tblGrid>
      <w:tr w:rsidR="00543AD1" w:rsidRPr="001B2D22" w:rsidTr="00553F65">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i/>
                <w:iCs/>
                <w:sz w:val="20"/>
                <w:szCs w:val="20"/>
              </w:rPr>
            </w:pPr>
            <w:r w:rsidRPr="001B2D22">
              <w:rPr>
                <w:rFonts w:ascii="Sylfaen" w:eastAsia="Times New Roman" w:hAnsi="Sylfaen" w:cs="Times New Roman"/>
                <w:b/>
                <w:bCs/>
                <w:i/>
                <w:iCs/>
                <w:sz w:val="20"/>
                <w:szCs w:val="20"/>
              </w:rPr>
              <w:t>ღონისძიების განაცხადის ფორმა N3</w:t>
            </w:r>
          </w:p>
        </w:tc>
      </w:tr>
      <w:tr w:rsidR="00543AD1" w:rsidRPr="001B2D22" w:rsidTr="00553F65">
        <w:trPr>
          <w:trHeight w:val="705"/>
        </w:trPr>
        <w:tc>
          <w:tcPr>
            <w:tcW w:w="6200" w:type="dxa"/>
            <w:gridSpan w:val="3"/>
            <w:tcBorders>
              <w:top w:val="single" w:sz="8" w:space="0" w:color="auto"/>
              <w:left w:val="single" w:sz="8" w:space="0" w:color="auto"/>
              <w:bottom w:val="single" w:sz="8" w:space="0" w:color="auto"/>
              <w:right w:val="nil"/>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664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000000" w:themeColor="text1"/>
                <w:sz w:val="20"/>
                <w:szCs w:val="20"/>
              </w:rPr>
            </w:pPr>
            <w:r>
              <w:rPr>
                <w:rFonts w:ascii="Sylfaen" w:eastAsia="Times New Roman" w:hAnsi="Sylfaen" w:cs="Times New Roman"/>
                <w:b/>
                <w:bCs/>
                <w:color w:val="000000" w:themeColor="text1"/>
                <w:sz w:val="20"/>
                <w:szCs w:val="20"/>
                <w:lang w:val="ka-GE"/>
              </w:rPr>
              <w:t>მუნიციპალიტეტის მერია</w:t>
            </w:r>
            <w:r w:rsidRPr="001B2D22">
              <w:rPr>
                <w:rFonts w:ascii="Sylfaen" w:eastAsia="Times New Roman" w:hAnsi="Sylfaen" w:cs="Times New Roman"/>
                <w:b/>
                <w:bCs/>
                <w:color w:val="000000" w:themeColor="text1"/>
                <w:sz w:val="20"/>
                <w:szCs w:val="20"/>
              </w:rPr>
              <w:t> </w:t>
            </w:r>
          </w:p>
        </w:tc>
      </w:tr>
      <w:tr w:rsidR="00543AD1" w:rsidRPr="001B2D22" w:rsidTr="00553F65">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sz w:val="20"/>
                <w:szCs w:val="20"/>
                <w:lang w:val="ka-GE"/>
              </w:rPr>
              <w:t>04 0</w:t>
            </w:r>
            <w:r>
              <w:rPr>
                <w:rFonts w:ascii="Sylfaen" w:eastAsia="Times New Roman" w:hAnsi="Sylfaen" w:cs="Times New Roman"/>
                <w:b/>
                <w:bCs/>
                <w:sz w:val="20"/>
                <w:szCs w:val="20"/>
                <w:lang w:val="ka-GE"/>
              </w:rPr>
              <w:t>6</w:t>
            </w:r>
          </w:p>
        </w:tc>
      </w:tr>
      <w:tr w:rsidR="00543AD1" w:rsidRPr="001B2D22" w:rsidTr="00553F65">
        <w:trPr>
          <w:trHeight w:val="585"/>
        </w:trPr>
        <w:tc>
          <w:tcPr>
            <w:tcW w:w="6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lastRenderedPageBreak/>
              <w:t>ღონისძიების დასახელება:</w:t>
            </w:r>
          </w:p>
        </w:tc>
        <w:tc>
          <w:tcPr>
            <w:tcW w:w="6647" w:type="dxa"/>
            <w:gridSpan w:val="3"/>
            <w:tcBorders>
              <w:top w:val="single" w:sz="8" w:space="0" w:color="auto"/>
              <w:left w:val="nil"/>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lang w:val="ka-GE"/>
              </w:rPr>
            </w:pPr>
            <w:r w:rsidRPr="001B2D22">
              <w:rPr>
                <w:rFonts w:ascii="Sylfaen" w:eastAsia="Times New Roman" w:hAnsi="Sylfaen" w:cs="Times New Roman"/>
                <w:b/>
                <w:bCs/>
                <w:color w:val="FF0000"/>
                <w:sz w:val="20"/>
                <w:szCs w:val="20"/>
              </w:rPr>
              <w:t> </w:t>
            </w:r>
            <w:r w:rsidRPr="001B2D22">
              <w:rPr>
                <w:rFonts w:ascii="Sylfaen" w:eastAsia="Times New Roman" w:hAnsi="Sylfaen" w:cs="Times New Roman"/>
                <w:b/>
                <w:bCs/>
                <w:sz w:val="20"/>
                <w:szCs w:val="20"/>
                <w:lang w:val="ka-GE"/>
              </w:rPr>
              <w:t xml:space="preserve">მოსწავლეთა </w:t>
            </w:r>
            <w:r>
              <w:rPr>
                <w:rFonts w:ascii="Sylfaen" w:eastAsia="Times New Roman" w:hAnsi="Sylfaen" w:cs="Times New Roman"/>
                <w:b/>
                <w:bCs/>
                <w:sz w:val="20"/>
                <w:szCs w:val="20"/>
                <w:lang w:val="ka-GE"/>
              </w:rPr>
              <w:t>წახალისება</w:t>
            </w:r>
          </w:p>
        </w:tc>
      </w:tr>
      <w:tr w:rsidR="00543AD1" w:rsidRPr="001B2D22" w:rsidTr="00553F65">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არის ქვეპროგრამა ახალი</w:t>
            </w:r>
            <w:r w:rsidRPr="001B2D22">
              <w:rPr>
                <w:rFonts w:ascii="Sylfaen" w:eastAsia="Times New Roman" w:hAnsi="Sylfaen" w:cs="Times New Roman"/>
                <w:b/>
                <w:bCs/>
                <w:sz w:val="20"/>
                <w:szCs w:val="20"/>
              </w:rPr>
              <w:t xml:space="preserve">? </w:t>
            </w:r>
            <w:r w:rsidRPr="001B2D22">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არა</w:t>
            </w:r>
          </w:p>
        </w:tc>
      </w:tr>
      <w:tr w:rsidR="00543AD1" w:rsidRPr="001B2D22" w:rsidTr="00553F65">
        <w:trPr>
          <w:trHeight w:val="585"/>
        </w:trPr>
        <w:tc>
          <w:tcPr>
            <w:tcW w:w="6200" w:type="dxa"/>
            <w:gridSpan w:val="3"/>
            <w:tcBorders>
              <w:top w:val="single" w:sz="8" w:space="0" w:color="auto"/>
              <w:left w:val="single" w:sz="8" w:space="0" w:color="auto"/>
              <w:bottom w:val="single" w:sz="8" w:space="0" w:color="auto"/>
              <w:right w:val="nil"/>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 განმახორციელებელი:</w:t>
            </w:r>
          </w:p>
        </w:tc>
        <w:tc>
          <w:tcPr>
            <w:tcW w:w="66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Pr>
                <w:rFonts w:ascii="Sylfaen" w:eastAsia="Times New Roman" w:hAnsi="Sylfaen" w:cs="Times New Roman"/>
                <w:b/>
                <w:bCs/>
                <w:color w:val="000000" w:themeColor="text1"/>
                <w:sz w:val="20"/>
                <w:szCs w:val="20"/>
                <w:lang w:val="ka-GE"/>
              </w:rPr>
              <w:t>მერიის კულტურის სამსახური</w:t>
            </w:r>
            <w:r w:rsidRPr="001B2D22">
              <w:rPr>
                <w:rFonts w:ascii="Sylfaen" w:eastAsia="Times New Roman" w:hAnsi="Sylfaen" w:cs="Times New Roman"/>
                <w:b/>
                <w:bCs/>
                <w:color w:val="000000" w:themeColor="text1"/>
                <w:sz w:val="20"/>
                <w:szCs w:val="20"/>
              </w:rPr>
              <w:t> </w:t>
            </w:r>
            <w:r w:rsidRPr="001B2D22">
              <w:rPr>
                <w:rFonts w:ascii="Sylfaen" w:eastAsia="Times New Roman" w:hAnsi="Sylfaen" w:cs="Times New Roman"/>
                <w:b/>
                <w:bCs/>
                <w:color w:val="FF0000"/>
                <w:sz w:val="20"/>
                <w:szCs w:val="20"/>
              </w:rPr>
              <w:t> </w:t>
            </w:r>
          </w:p>
        </w:tc>
      </w:tr>
      <w:tr w:rsidR="00543AD1" w:rsidRPr="001B2D22" w:rsidTr="00553F65">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დაფინანსების წყარო</w:t>
            </w:r>
          </w:p>
        </w:tc>
        <w:tc>
          <w:tcPr>
            <w:tcW w:w="1235"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4</w:t>
            </w:r>
            <w:r w:rsidRPr="001B2D22">
              <w:rPr>
                <w:rFonts w:ascii="Sylfaen" w:eastAsia="Times New Roman" w:hAnsi="Sylfaen" w:cs="Times New Roman"/>
                <w:b/>
                <w:bCs/>
                <w:sz w:val="20"/>
                <w:szCs w:val="20"/>
              </w:rPr>
              <w:t xml:space="preserve"> წელი</w:t>
            </w:r>
          </w:p>
        </w:tc>
        <w:tc>
          <w:tcPr>
            <w:tcW w:w="2027"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5</w:t>
            </w:r>
            <w:r w:rsidRPr="001B2D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6</w:t>
            </w:r>
            <w:r w:rsidRPr="001B2D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7</w:t>
            </w:r>
            <w:r w:rsidRPr="001B2D22">
              <w:rPr>
                <w:rFonts w:ascii="Sylfaen" w:eastAsia="Times New Roman" w:hAnsi="Sylfaen" w:cs="Times New Roman"/>
                <w:b/>
                <w:bCs/>
                <w:sz w:val="20"/>
                <w:szCs w:val="20"/>
              </w:rPr>
              <w:t xml:space="preserve"> წელი</w:t>
            </w:r>
          </w:p>
        </w:tc>
      </w:tr>
      <w:tr w:rsidR="00543AD1" w:rsidRPr="001B2D22" w:rsidTr="00553F65">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მუნიციპალური ბიუჯეტი</w:t>
            </w:r>
          </w:p>
        </w:tc>
        <w:tc>
          <w:tcPr>
            <w:tcW w:w="1235" w:type="dxa"/>
            <w:tcBorders>
              <w:top w:val="nil"/>
              <w:left w:val="nil"/>
              <w:bottom w:val="single" w:sz="4" w:space="0" w:color="auto"/>
              <w:right w:val="single" w:sz="4"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50</w:t>
            </w:r>
            <w:r w:rsidRPr="001B2D22">
              <w:rPr>
                <w:rFonts w:ascii="Sylfaen" w:eastAsia="Times New Roman" w:hAnsi="Sylfaen" w:cs="Times New Roman"/>
                <w:color w:val="000000" w:themeColor="text1"/>
                <w:sz w:val="20"/>
                <w:szCs w:val="20"/>
                <w:lang w:val="ka-GE"/>
              </w:rPr>
              <w:t>.0</w:t>
            </w:r>
          </w:p>
        </w:tc>
        <w:tc>
          <w:tcPr>
            <w:tcW w:w="2027" w:type="dxa"/>
            <w:tcBorders>
              <w:top w:val="nil"/>
              <w:left w:val="nil"/>
              <w:bottom w:val="single" w:sz="4" w:space="0" w:color="auto"/>
              <w:right w:val="single" w:sz="4"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50,0</w:t>
            </w:r>
          </w:p>
        </w:tc>
        <w:tc>
          <w:tcPr>
            <w:tcW w:w="0" w:type="auto"/>
            <w:tcBorders>
              <w:top w:val="nil"/>
              <w:left w:val="nil"/>
              <w:bottom w:val="single" w:sz="4" w:space="0" w:color="auto"/>
              <w:right w:val="single" w:sz="4"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50,0</w:t>
            </w:r>
          </w:p>
        </w:tc>
        <w:tc>
          <w:tcPr>
            <w:tcW w:w="0" w:type="auto"/>
            <w:tcBorders>
              <w:top w:val="nil"/>
              <w:left w:val="nil"/>
              <w:bottom w:val="single" w:sz="4" w:space="0" w:color="auto"/>
              <w:right w:val="single" w:sz="8"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50,0</w:t>
            </w:r>
          </w:p>
        </w:tc>
      </w:tr>
      <w:tr w:rsidR="00543AD1" w:rsidRPr="001B2D22" w:rsidTr="00553F65">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სახელმწიფო ბიუჯეტი</w:t>
            </w:r>
          </w:p>
        </w:tc>
        <w:tc>
          <w:tcPr>
            <w:tcW w:w="1235" w:type="dxa"/>
            <w:tcBorders>
              <w:top w:val="nil"/>
              <w:left w:val="nil"/>
              <w:bottom w:val="single" w:sz="4" w:space="0" w:color="auto"/>
              <w:right w:val="single" w:sz="4"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color w:val="FF0000"/>
                <w:sz w:val="20"/>
                <w:szCs w:val="20"/>
              </w:rPr>
            </w:pPr>
          </w:p>
        </w:tc>
        <w:tc>
          <w:tcPr>
            <w:tcW w:w="2027" w:type="dxa"/>
            <w:tcBorders>
              <w:top w:val="nil"/>
              <w:left w:val="nil"/>
              <w:bottom w:val="single" w:sz="4" w:space="0" w:color="auto"/>
              <w:right w:val="single" w:sz="4"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8"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color w:val="FF0000"/>
                <w:sz w:val="20"/>
                <w:szCs w:val="20"/>
              </w:rPr>
            </w:pPr>
          </w:p>
        </w:tc>
      </w:tr>
      <w:tr w:rsidR="00543AD1" w:rsidRPr="001B2D22" w:rsidTr="00553F65">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სხვა ......</w:t>
            </w:r>
          </w:p>
        </w:tc>
        <w:tc>
          <w:tcPr>
            <w:tcW w:w="1235" w:type="dxa"/>
            <w:tcBorders>
              <w:top w:val="nil"/>
              <w:left w:val="nil"/>
              <w:bottom w:val="nil"/>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2027" w:type="dxa"/>
            <w:tcBorders>
              <w:top w:val="nil"/>
              <w:left w:val="nil"/>
              <w:bottom w:val="nil"/>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r>
      <w:tr w:rsidR="00543AD1" w:rsidRPr="001B2D22" w:rsidTr="00553F65">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 xml:space="preserve">სულ ქვეპროგრამა  </w:t>
            </w:r>
          </w:p>
        </w:tc>
        <w:tc>
          <w:tcPr>
            <w:tcW w:w="1235" w:type="dxa"/>
            <w:tcBorders>
              <w:top w:val="single" w:sz="8" w:space="0" w:color="auto"/>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2027" w:type="dxa"/>
            <w:tcBorders>
              <w:top w:val="single" w:sz="8" w:space="0" w:color="auto"/>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r>
      <w:tr w:rsidR="00543AD1" w:rsidRPr="001B2D22" w:rsidTr="00553F65">
        <w:trPr>
          <w:trHeight w:val="1275"/>
        </w:trPr>
        <w:tc>
          <w:tcPr>
            <w:tcW w:w="0" w:type="auto"/>
            <w:tcBorders>
              <w:top w:val="nil"/>
              <w:left w:val="single" w:sz="8" w:space="0" w:color="auto"/>
              <w:bottom w:val="single" w:sz="8" w:space="0" w:color="auto"/>
              <w:right w:val="nil"/>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color w:val="FF0000"/>
                <w:sz w:val="20"/>
                <w:szCs w:val="20"/>
                <w:lang w:val="ka-GE"/>
              </w:rPr>
            </w:pPr>
            <w:r>
              <w:rPr>
                <w:rFonts w:ascii="Sylfaen" w:eastAsia="Times New Roman" w:hAnsi="Sylfaen" w:cs="Times New Roman"/>
                <w:color w:val="000000"/>
                <w:sz w:val="18"/>
                <w:szCs w:val="18"/>
                <w:lang w:val="ka-GE"/>
              </w:rPr>
              <w:t>წარჩინებულ, ოქროსა და ვერცხლის მედალოსანთა წახალისება ფულადი ფორმით</w:t>
            </w:r>
          </w:p>
        </w:tc>
      </w:tr>
      <w:tr w:rsidR="00543AD1" w:rsidRPr="001B2D22" w:rsidTr="00553F65">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ქვეპროგრამის/ღონისძიების დასახელება</w:t>
            </w:r>
          </w:p>
        </w:tc>
        <w:tc>
          <w:tcPr>
            <w:tcW w:w="1235" w:type="dxa"/>
            <w:tcBorders>
              <w:top w:val="nil"/>
              <w:left w:val="nil"/>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რაოდენობა კვმ</w:t>
            </w:r>
          </w:p>
        </w:tc>
        <w:tc>
          <w:tcPr>
            <w:tcW w:w="2027" w:type="dxa"/>
            <w:tcBorders>
              <w:top w:val="nil"/>
              <w:left w:val="nil"/>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sz w:val="18"/>
                <w:szCs w:val="18"/>
              </w:rPr>
            </w:pPr>
            <w:r w:rsidRPr="001B2D22">
              <w:rPr>
                <w:rFonts w:ascii="Sylfaen" w:eastAsia="Times New Roman" w:hAnsi="Sylfaen" w:cs="Times New Roman"/>
                <w:sz w:val="18"/>
                <w:szCs w:val="18"/>
              </w:rPr>
              <w:t>ეკონომიკური კლასიფიკაციის მუხლი</w:t>
            </w:r>
          </w:p>
        </w:tc>
      </w:tr>
      <w:tr w:rsidR="00543AD1" w:rsidRPr="001B2D22" w:rsidTr="00553F65">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1B2D22" w:rsidRDefault="00543AD1" w:rsidP="00553F65">
            <w:pPr>
              <w:spacing w:after="0" w:line="240" w:lineRule="auto"/>
              <w:rPr>
                <w:rFonts w:ascii="Times New Roman" w:eastAsia="Times New Roman" w:hAnsi="Times New Roman" w:cs="Times New Roman"/>
                <w:sz w:val="24"/>
                <w:szCs w:val="24"/>
                <w:lang w:val="ka-GE"/>
              </w:rPr>
            </w:pPr>
            <w:r>
              <w:rPr>
                <w:rFonts w:ascii="Sylfaen" w:eastAsia="Times New Roman" w:hAnsi="Sylfaen" w:cs="Times New Roman"/>
                <w:sz w:val="20"/>
                <w:szCs w:val="20"/>
                <w:lang w:val="ka-GE"/>
              </w:rPr>
              <w:t>მედალოსნები: ოქრო</w:t>
            </w:r>
          </w:p>
          <w:p w:rsidR="00543AD1" w:rsidRPr="001B2D22"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80</w:t>
            </w:r>
          </w:p>
        </w:tc>
        <w:tc>
          <w:tcPr>
            <w:tcW w:w="2027"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0,500</w:t>
            </w:r>
            <w:r w:rsidRPr="001B2D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40,0</w:t>
            </w:r>
          </w:p>
        </w:tc>
        <w:tc>
          <w:tcPr>
            <w:tcW w:w="0" w:type="auto"/>
            <w:tcBorders>
              <w:top w:val="nil"/>
              <w:left w:val="nil"/>
              <w:bottom w:val="single" w:sz="4" w:space="0" w:color="auto"/>
              <w:right w:val="single" w:sz="8" w:space="0" w:color="auto"/>
            </w:tcBorders>
            <w:shd w:val="clear" w:color="auto" w:fill="auto"/>
            <w:vAlign w:val="center"/>
            <w:hideMark/>
          </w:tcPr>
          <w:p w:rsidR="00543AD1" w:rsidRPr="00F36CD8" w:rsidRDefault="00543AD1" w:rsidP="00553F65">
            <w:pPr>
              <w:spacing w:after="0" w:line="240" w:lineRule="auto"/>
              <w:rPr>
                <w:rFonts w:ascii="Sylfaen" w:eastAsia="Times New Roman" w:hAnsi="Sylfaen" w:cs="Times New Roman"/>
                <w:sz w:val="20"/>
                <w:szCs w:val="20"/>
                <w:lang w:val="ka-GE"/>
              </w:rPr>
            </w:pPr>
            <w:r w:rsidRPr="001B2D22">
              <w:rPr>
                <w:rFonts w:ascii="Sylfaen" w:eastAsia="Times New Roman" w:hAnsi="Sylfaen" w:cs="Times New Roman"/>
                <w:sz w:val="20"/>
                <w:szCs w:val="20"/>
              </w:rPr>
              <w:t> </w:t>
            </w:r>
            <w:r>
              <w:rPr>
                <w:rFonts w:ascii="Sylfaen" w:eastAsia="Times New Roman" w:hAnsi="Sylfaen" w:cs="Times New Roman"/>
                <w:sz w:val="20"/>
                <w:szCs w:val="20"/>
                <w:lang w:val="ka-GE"/>
              </w:rPr>
              <w:t>28,21,18</w:t>
            </w:r>
          </w:p>
        </w:tc>
      </w:tr>
      <w:tr w:rsidR="00543AD1" w:rsidRPr="001B2D22" w:rsidTr="00553F65">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Default="00543AD1" w:rsidP="00553F65">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ვერცხლი</w:t>
            </w:r>
          </w:p>
        </w:tc>
        <w:tc>
          <w:tcPr>
            <w:tcW w:w="0" w:type="auto"/>
            <w:tcBorders>
              <w:top w:val="nil"/>
              <w:left w:val="nil"/>
              <w:bottom w:val="single" w:sz="4" w:space="0" w:color="auto"/>
              <w:right w:val="single" w:sz="4" w:space="0" w:color="auto"/>
            </w:tcBorders>
            <w:shd w:val="clear" w:color="auto" w:fill="auto"/>
            <w:vAlign w:val="center"/>
          </w:tcPr>
          <w:p w:rsidR="00543AD1" w:rsidRPr="001B2D22" w:rsidRDefault="00543AD1" w:rsidP="00553F65">
            <w:pPr>
              <w:spacing w:after="0" w:line="240" w:lineRule="auto"/>
              <w:rPr>
                <w:rFonts w:ascii="Sylfaen" w:eastAsia="Times New Roman" w:hAnsi="Sylfaen" w:cs="Times New Roman"/>
                <w:sz w:val="20"/>
                <w:szCs w:val="20"/>
              </w:rPr>
            </w:pPr>
          </w:p>
        </w:tc>
        <w:tc>
          <w:tcPr>
            <w:tcW w:w="1235" w:type="dxa"/>
            <w:tcBorders>
              <w:top w:val="single" w:sz="4" w:space="0" w:color="auto"/>
              <w:left w:val="nil"/>
              <w:bottom w:val="single" w:sz="4" w:space="0" w:color="auto"/>
              <w:right w:val="single" w:sz="4" w:space="0" w:color="auto"/>
            </w:tcBorders>
            <w:shd w:val="clear" w:color="auto" w:fill="auto"/>
            <w:vAlign w:val="center"/>
          </w:tcPr>
          <w:p w:rsidR="00543AD1"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25</w:t>
            </w:r>
          </w:p>
        </w:tc>
        <w:tc>
          <w:tcPr>
            <w:tcW w:w="2027" w:type="dxa"/>
            <w:tcBorders>
              <w:top w:val="nil"/>
              <w:left w:val="nil"/>
              <w:bottom w:val="single" w:sz="4" w:space="0" w:color="auto"/>
              <w:right w:val="single" w:sz="4"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0,400</w:t>
            </w:r>
          </w:p>
        </w:tc>
        <w:tc>
          <w:tcPr>
            <w:tcW w:w="0" w:type="auto"/>
            <w:tcBorders>
              <w:top w:val="nil"/>
              <w:left w:val="nil"/>
              <w:bottom w:val="single" w:sz="4" w:space="0" w:color="auto"/>
              <w:right w:val="single" w:sz="4" w:space="0" w:color="auto"/>
            </w:tcBorders>
            <w:shd w:val="clear" w:color="auto" w:fill="auto"/>
            <w:vAlign w:val="center"/>
          </w:tcPr>
          <w:p w:rsidR="00543AD1" w:rsidRPr="001B2D22"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10,0</w:t>
            </w:r>
          </w:p>
        </w:tc>
        <w:tc>
          <w:tcPr>
            <w:tcW w:w="0" w:type="auto"/>
            <w:tcBorders>
              <w:top w:val="nil"/>
              <w:left w:val="nil"/>
              <w:bottom w:val="single" w:sz="4" w:space="0" w:color="auto"/>
              <w:right w:val="single" w:sz="8" w:space="0" w:color="auto"/>
            </w:tcBorders>
            <w:shd w:val="clear" w:color="auto" w:fill="auto"/>
            <w:vAlign w:val="center"/>
          </w:tcPr>
          <w:p w:rsidR="00543AD1" w:rsidRPr="001B2D22" w:rsidRDefault="00543AD1" w:rsidP="00553F65">
            <w:pPr>
              <w:spacing w:after="0" w:line="240" w:lineRule="auto"/>
              <w:rPr>
                <w:rFonts w:ascii="Sylfaen" w:eastAsia="Times New Roman" w:hAnsi="Sylfaen" w:cs="Times New Roman"/>
                <w:sz w:val="20"/>
                <w:szCs w:val="20"/>
              </w:rPr>
            </w:pPr>
          </w:p>
        </w:tc>
      </w:tr>
      <w:tr w:rsidR="00543AD1" w:rsidRPr="00E858B6" w:rsidTr="00553F65">
        <w:trPr>
          <w:trHeight w:val="340"/>
        </w:trPr>
        <w:tc>
          <w:tcPr>
            <w:tcW w:w="0" w:type="auto"/>
            <w:gridSpan w:val="2"/>
            <w:tcBorders>
              <w:top w:val="nil"/>
              <w:left w:val="single" w:sz="8" w:space="0" w:color="auto"/>
              <w:bottom w:val="single" w:sz="8" w:space="0" w:color="auto"/>
              <w:right w:val="nil"/>
            </w:tcBorders>
            <w:shd w:val="clear" w:color="auto" w:fill="auto"/>
            <w:vAlign w:val="center"/>
            <w:hideMark/>
          </w:tcPr>
          <w:p w:rsidR="00543AD1" w:rsidRPr="001B2D22" w:rsidRDefault="00543AD1" w:rsidP="00553F65">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 xml:space="preserve">4 </w:t>
            </w:r>
            <w:r w:rsidRPr="001B2D22">
              <w:rPr>
                <w:rFonts w:ascii="Sylfaen" w:eastAsia="Times New Roman" w:hAnsi="Sylfaen" w:cs="Times New Roman"/>
                <w:b/>
                <w:bCs/>
                <w:sz w:val="20"/>
                <w:szCs w:val="20"/>
              </w:rPr>
              <w:t>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53F65">
            <w:pPr>
              <w:spacing w:after="0" w:line="240" w:lineRule="auto"/>
              <w:jc w:val="center"/>
              <w:rPr>
                <w:rFonts w:ascii="Sylfaen" w:eastAsia="Times New Roman" w:hAnsi="Sylfaen" w:cs="Times New Roman"/>
                <w:b/>
                <w:bCs/>
                <w:color w:val="FF0000"/>
                <w:sz w:val="20"/>
                <w:szCs w:val="20"/>
              </w:rPr>
            </w:pPr>
            <w:r>
              <w:rPr>
                <w:rFonts w:ascii="Sylfaen" w:eastAsia="Calibri" w:hAnsi="Sylfaen" w:cs="Times New Roman"/>
                <w:color w:val="000000"/>
                <w:sz w:val="18"/>
                <w:szCs w:val="18"/>
                <w:lang w:val="ka-GE"/>
              </w:rPr>
              <w:t xml:space="preserve">წახალისებულია წარჩინებული მოსწავლეები </w:t>
            </w:r>
            <w:r w:rsidRPr="001B2D22">
              <w:rPr>
                <w:rFonts w:ascii="Sylfaen" w:eastAsia="Times New Roman" w:hAnsi="Sylfaen" w:cs="Times New Roman"/>
                <w:b/>
                <w:bCs/>
                <w:color w:val="FF0000"/>
                <w:sz w:val="20"/>
                <w:szCs w:val="20"/>
              </w:rPr>
              <w:t> </w:t>
            </w:r>
          </w:p>
        </w:tc>
      </w:tr>
    </w:tbl>
    <w:p w:rsidR="00543AD1" w:rsidRPr="00F36CD8" w:rsidRDefault="00543AD1" w:rsidP="00543AD1">
      <w:pPr>
        <w:spacing w:after="200" w:line="276" w:lineRule="auto"/>
        <w:rPr>
          <w:rFonts w:ascii="Sylfaen" w:eastAsia="Calibri" w:hAnsi="Sylfaen" w:cs="Times New Roman"/>
          <w:b/>
          <w:color w:val="000000" w:themeColor="text1"/>
          <w:sz w:val="24"/>
          <w:szCs w:val="24"/>
          <w:lang w:val="ka-GE"/>
        </w:rPr>
      </w:pPr>
      <w:r w:rsidRPr="00F36CD8">
        <w:rPr>
          <w:rFonts w:ascii="Sylfaen" w:eastAsia="Calibri" w:hAnsi="Sylfaen" w:cs="Times New Roman"/>
          <w:b/>
          <w:color w:val="000000" w:themeColor="text1"/>
          <w:sz w:val="24"/>
          <w:szCs w:val="24"/>
          <w:lang w:val="ka-GE"/>
        </w:rPr>
        <w:t>05 01 სპორტის სფეროს განვითარება 2024-2027 წლები</w:t>
      </w:r>
    </w:p>
    <w:p w:rsidR="00543AD1" w:rsidRPr="00F36CD8" w:rsidRDefault="00543AD1" w:rsidP="00543AD1">
      <w:pPr>
        <w:spacing w:after="200" w:line="276" w:lineRule="auto"/>
        <w:rPr>
          <w:rFonts w:ascii="Sylfaen" w:eastAsia="Calibri" w:hAnsi="Sylfaen" w:cs="Times New Roman"/>
          <w:sz w:val="24"/>
          <w:szCs w:val="24"/>
          <w:lang w:val="ka-GE"/>
        </w:rPr>
      </w:pPr>
      <w:r w:rsidRPr="00F36CD8">
        <w:rPr>
          <w:rFonts w:ascii="Sylfaen" w:eastAsia="Calibri" w:hAnsi="Sylfaen" w:cs="Times New Roman"/>
          <w:sz w:val="24"/>
          <w:szCs w:val="24"/>
          <w:lang w:val="ka-GE"/>
        </w:rPr>
        <w:t>მისია</w:t>
      </w:r>
    </w:p>
    <w:p w:rsidR="00543AD1" w:rsidRPr="00F36CD8" w:rsidRDefault="00543AD1" w:rsidP="00543AD1">
      <w:pPr>
        <w:spacing w:after="200" w:line="276" w:lineRule="auto"/>
        <w:rPr>
          <w:rFonts w:ascii="Sylfaen" w:eastAsia="Calibri" w:hAnsi="Sylfaen" w:cs="Times New Roman"/>
          <w:bCs/>
          <w:color w:val="FF0000"/>
          <w:sz w:val="24"/>
          <w:szCs w:val="24"/>
          <w:lang w:val="ka-GE"/>
        </w:rPr>
      </w:pPr>
      <w:r w:rsidRPr="00F36CD8">
        <w:rPr>
          <w:rFonts w:ascii="Sylfaen" w:eastAsia="Calibri" w:hAnsi="Sylfaen" w:cs="Times New Roman"/>
          <w:sz w:val="24"/>
          <w:szCs w:val="24"/>
          <w:lang w:val="ka-GE"/>
        </w:rPr>
        <w:t>ჯანსაღი ცხოვრების წესისი დამკვიდრება</w:t>
      </w:r>
    </w:p>
    <w:p w:rsidR="00543AD1" w:rsidRPr="00F36CD8" w:rsidRDefault="00543AD1" w:rsidP="00543AD1">
      <w:pPr>
        <w:spacing w:after="200" w:line="276" w:lineRule="auto"/>
        <w:rPr>
          <w:rFonts w:ascii="Sylfaen" w:eastAsia="Calibri" w:hAnsi="Sylfaen" w:cs="Times New Roman"/>
          <w:sz w:val="24"/>
          <w:szCs w:val="24"/>
          <w:lang w:val="ka-GE"/>
        </w:rPr>
      </w:pPr>
      <w:r w:rsidRPr="00F36CD8">
        <w:rPr>
          <w:rFonts w:ascii="Sylfaen" w:eastAsia="Calibri" w:hAnsi="Sylfaen" w:cs="Times New Roman"/>
          <w:sz w:val="24"/>
          <w:szCs w:val="24"/>
          <w:lang w:val="ka-GE"/>
        </w:rPr>
        <w:t xml:space="preserve">აღწერა </w:t>
      </w:r>
    </w:p>
    <w:p w:rsidR="00543AD1" w:rsidRPr="00F36CD8" w:rsidRDefault="00543AD1" w:rsidP="00543AD1">
      <w:pPr>
        <w:spacing w:after="200" w:line="276" w:lineRule="auto"/>
        <w:rPr>
          <w:rFonts w:ascii="Sylfaen" w:eastAsia="Calibri" w:hAnsi="Sylfaen" w:cs="Times New Roman"/>
          <w:sz w:val="24"/>
          <w:szCs w:val="24"/>
          <w:lang w:val="ka-GE"/>
        </w:rPr>
      </w:pPr>
      <w:r w:rsidRPr="00F36CD8">
        <w:rPr>
          <w:rFonts w:ascii="Sylfaen" w:eastAsia="Calibri" w:hAnsi="Sylfaen" w:cs="Times New Roman"/>
          <w:sz w:val="24"/>
          <w:szCs w:val="24"/>
          <w:lang w:val="ka-GE"/>
        </w:rPr>
        <w:lastRenderedPageBreak/>
        <w:t>სპორტის სხვადასხვა სახეობების განვითარება - პოპულარიზაცია,  ასაკობრივი გუნდების მზადება და მონაწილეობა ადგილობრივ, ეროვნულ და საერთაშორისო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დარბაზებისა და სტადიონების შეკეთება, აღდგენა, მშენებლობა.</w:t>
      </w:r>
    </w:p>
    <w:p w:rsidR="00543AD1" w:rsidRPr="00F36CD8" w:rsidRDefault="00543AD1" w:rsidP="00543AD1">
      <w:pPr>
        <w:spacing w:after="200" w:line="276" w:lineRule="auto"/>
        <w:rPr>
          <w:rFonts w:ascii="Sylfaen" w:eastAsia="Calibri" w:hAnsi="Sylfaen" w:cs="Times New Roman"/>
          <w:b/>
          <w:sz w:val="24"/>
          <w:szCs w:val="24"/>
          <w:lang w:val="ka-GE"/>
        </w:rPr>
      </w:pPr>
      <w:r w:rsidRPr="00F36CD8">
        <w:rPr>
          <w:rFonts w:ascii="Sylfaen" w:eastAsia="Calibri" w:hAnsi="Sylfaen" w:cs="Times New Roman"/>
          <w:b/>
          <w:sz w:val="24"/>
          <w:szCs w:val="24"/>
          <w:lang w:val="ka-GE"/>
        </w:rPr>
        <w:t>მიზანი</w:t>
      </w:r>
    </w:p>
    <w:p w:rsidR="00543AD1" w:rsidRPr="00F36CD8" w:rsidRDefault="00543AD1" w:rsidP="00543AD1">
      <w:pPr>
        <w:spacing w:after="200" w:line="276" w:lineRule="auto"/>
        <w:jc w:val="both"/>
        <w:rPr>
          <w:rFonts w:ascii="Calibri" w:eastAsia="Calibri" w:hAnsi="Calibri" w:cs="Times New Roman"/>
          <w:sz w:val="24"/>
          <w:szCs w:val="24"/>
          <w:lang w:val="ka-GE"/>
        </w:rPr>
      </w:pPr>
      <w:r w:rsidRPr="00F36CD8">
        <w:rPr>
          <w:rFonts w:ascii="Sylfaen" w:eastAsia="Calibri" w:hAnsi="Sylfaen" w:cs="Times New Roman"/>
          <w:sz w:val="24"/>
          <w:szCs w:val="24"/>
          <w:lang w:val="ka-GE"/>
        </w:rPr>
        <w:t>პროგრამის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მიზანია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ხელი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შეეწყოს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სპორტულ</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საქმიანობაში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ახალგაზრდობის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მასობრივ</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ჩართულობას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ცხოვრების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ჯანსაღი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წესის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პოპულარიზაციასა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დამკვიდრებას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სპორტის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საყოველთაობისა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ხელმისაწვდომობის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უზრუნველყოფა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გონებრივი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სულიერი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ფიზიკური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აღზრდის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გზით</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ჰარმონიულად</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განვითარებული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პიროვნების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ფორმირება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სპორტული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ტრადიციების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დაცვა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გაღრმავება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სპორტის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განვითარება</w:t>
      </w:r>
      <w:r w:rsidRPr="00F36CD8">
        <w:rPr>
          <w:rFonts w:ascii="Calibri" w:eastAsia="Calibri" w:hAnsi="Calibri" w:cs="Times New Roman"/>
          <w:sz w:val="24"/>
          <w:szCs w:val="24"/>
          <w:lang w:val="ka-GE"/>
        </w:rPr>
        <w:t>.</w:t>
      </w:r>
    </w:p>
    <w:p w:rsidR="00543AD1" w:rsidRDefault="00543AD1" w:rsidP="00543AD1">
      <w:pPr>
        <w:spacing w:after="200" w:line="276" w:lineRule="auto"/>
        <w:jc w:val="both"/>
        <w:rPr>
          <w:rFonts w:ascii="Sylfaen" w:eastAsia="Calibri" w:hAnsi="Sylfaen" w:cs="Times New Roman"/>
          <w:sz w:val="24"/>
          <w:szCs w:val="24"/>
          <w:lang w:val="ka-GE"/>
        </w:rPr>
      </w:pP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პროგრამა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ასევე</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მიზნად</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ისახავს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ახალგაზრდებისათვის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ისეთი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გარემოს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შექმნას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სადაც</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მათ</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თავისუფალი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დროის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ნაყოფიერად</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გატარების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საშუალება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ექნებათ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6"/>
        <w:gridCol w:w="5234"/>
        <w:gridCol w:w="1655"/>
        <w:gridCol w:w="1588"/>
        <w:gridCol w:w="1497"/>
        <w:gridCol w:w="1430"/>
      </w:tblGrid>
      <w:tr w:rsidR="00543AD1" w:rsidTr="00553F65">
        <w:trPr>
          <w:trHeight w:val="755"/>
        </w:trPr>
        <w:tc>
          <w:tcPr>
            <w:tcW w:w="597" w:type="pct"/>
            <w:shd w:val="clear" w:color="000000" w:fill="FFFFFF"/>
            <w:vAlign w:val="center"/>
            <w:hideMark/>
          </w:tcPr>
          <w:p w:rsidR="00543AD1" w:rsidRDefault="00543AD1" w:rsidP="00553F65">
            <w:pPr>
              <w:jc w:val="center"/>
              <w:rPr>
                <w:rFonts w:ascii="Arial CYR" w:hAnsi="Arial CYR" w:cs="Arial CYR"/>
                <w:b/>
                <w:bCs/>
                <w:sz w:val="20"/>
                <w:szCs w:val="20"/>
              </w:rPr>
            </w:pPr>
            <w:r>
              <w:rPr>
                <w:rFonts w:ascii="Sylfaen" w:hAnsi="Sylfaen" w:cs="Sylfaen"/>
                <w:b/>
                <w:bCs/>
                <w:sz w:val="20"/>
                <w:szCs w:val="20"/>
              </w:rPr>
              <w:t>პროგრამული</w:t>
            </w:r>
            <w:r>
              <w:rPr>
                <w:rFonts w:ascii="Arial CYR" w:hAnsi="Arial CYR" w:cs="Arial CYR"/>
                <w:b/>
                <w:bCs/>
                <w:sz w:val="20"/>
                <w:szCs w:val="20"/>
              </w:rPr>
              <w:t xml:space="preserve"> </w:t>
            </w:r>
            <w:r>
              <w:rPr>
                <w:rFonts w:ascii="Sylfaen" w:hAnsi="Sylfaen" w:cs="Sylfaen"/>
                <w:b/>
                <w:bCs/>
                <w:sz w:val="20"/>
                <w:szCs w:val="20"/>
              </w:rPr>
              <w:t>კოდი</w:t>
            </w:r>
            <w:r>
              <w:rPr>
                <w:rFonts w:ascii="Arial CYR" w:hAnsi="Arial CYR" w:cs="Arial CYR"/>
                <w:b/>
                <w:bCs/>
                <w:sz w:val="20"/>
                <w:szCs w:val="20"/>
              </w:rPr>
              <w:t xml:space="preserve"> </w:t>
            </w:r>
          </w:p>
        </w:tc>
        <w:tc>
          <w:tcPr>
            <w:tcW w:w="2021" w:type="pct"/>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639" w:type="pct"/>
            <w:shd w:val="clear" w:color="auto" w:fill="auto"/>
            <w:noWrap/>
            <w:vAlign w:val="center"/>
            <w:hideMark/>
          </w:tcPr>
          <w:p w:rsidR="00543AD1" w:rsidRDefault="00543AD1" w:rsidP="00553F65">
            <w:pPr>
              <w:rPr>
                <w:rFonts w:ascii="Arial CYR" w:hAnsi="Arial CYR" w:cs="Arial CYR"/>
                <w:b/>
                <w:bCs/>
                <w:sz w:val="20"/>
                <w:szCs w:val="20"/>
              </w:rPr>
            </w:pPr>
            <w:r>
              <w:rPr>
                <w:rFonts w:ascii="Arial CYR" w:hAnsi="Arial CYR" w:cs="Arial CYR"/>
                <w:b/>
                <w:bCs/>
                <w:sz w:val="20"/>
                <w:szCs w:val="20"/>
              </w:rPr>
              <w:t xml:space="preserve">2024 </w:t>
            </w:r>
            <w:r>
              <w:rPr>
                <w:rFonts w:ascii="Sylfaen" w:hAnsi="Sylfaen" w:cs="Sylfaen"/>
                <w:b/>
                <w:bCs/>
                <w:sz w:val="20"/>
                <w:szCs w:val="20"/>
              </w:rPr>
              <w:t>გეგმა</w:t>
            </w:r>
          </w:p>
        </w:tc>
        <w:tc>
          <w:tcPr>
            <w:tcW w:w="613" w:type="pct"/>
            <w:shd w:val="clear" w:color="auto" w:fill="auto"/>
            <w:noWrap/>
            <w:vAlign w:val="center"/>
            <w:hideMark/>
          </w:tcPr>
          <w:p w:rsidR="00543AD1" w:rsidRDefault="00543AD1" w:rsidP="00553F65">
            <w:pPr>
              <w:rPr>
                <w:rFonts w:ascii="Arial CYR" w:hAnsi="Arial CYR" w:cs="Arial CYR"/>
                <w:b/>
                <w:bCs/>
                <w:sz w:val="20"/>
                <w:szCs w:val="20"/>
              </w:rPr>
            </w:pPr>
            <w:r>
              <w:rPr>
                <w:rFonts w:ascii="Arial CYR" w:hAnsi="Arial CYR" w:cs="Arial CYR"/>
                <w:b/>
                <w:bCs/>
                <w:sz w:val="20"/>
                <w:szCs w:val="20"/>
              </w:rPr>
              <w:t xml:space="preserve">2025 </w:t>
            </w:r>
            <w:r>
              <w:rPr>
                <w:rFonts w:ascii="Sylfaen" w:hAnsi="Sylfaen" w:cs="Sylfaen"/>
                <w:b/>
                <w:bCs/>
                <w:sz w:val="20"/>
                <w:szCs w:val="20"/>
              </w:rPr>
              <w:t>გეგმა</w:t>
            </w:r>
          </w:p>
        </w:tc>
        <w:tc>
          <w:tcPr>
            <w:tcW w:w="578" w:type="pct"/>
            <w:shd w:val="clear" w:color="auto" w:fill="auto"/>
            <w:noWrap/>
            <w:vAlign w:val="center"/>
            <w:hideMark/>
          </w:tcPr>
          <w:p w:rsidR="00543AD1" w:rsidRDefault="00543AD1" w:rsidP="00553F65">
            <w:pPr>
              <w:rPr>
                <w:rFonts w:ascii="Arial CYR" w:hAnsi="Arial CYR" w:cs="Arial CYR"/>
                <w:b/>
                <w:bCs/>
                <w:sz w:val="20"/>
                <w:szCs w:val="20"/>
              </w:rPr>
            </w:pPr>
            <w:r>
              <w:rPr>
                <w:rFonts w:ascii="Arial CYR" w:hAnsi="Arial CYR" w:cs="Arial CYR"/>
                <w:b/>
                <w:bCs/>
                <w:sz w:val="20"/>
                <w:szCs w:val="20"/>
              </w:rPr>
              <w:t xml:space="preserve">2026 </w:t>
            </w:r>
            <w:r>
              <w:rPr>
                <w:rFonts w:ascii="Sylfaen" w:hAnsi="Sylfaen" w:cs="Sylfaen"/>
                <w:b/>
                <w:bCs/>
                <w:sz w:val="20"/>
                <w:szCs w:val="20"/>
              </w:rPr>
              <w:t>გეგმა</w:t>
            </w:r>
          </w:p>
        </w:tc>
        <w:tc>
          <w:tcPr>
            <w:tcW w:w="552" w:type="pct"/>
            <w:shd w:val="clear" w:color="auto" w:fill="auto"/>
            <w:noWrap/>
            <w:vAlign w:val="center"/>
            <w:hideMark/>
          </w:tcPr>
          <w:p w:rsidR="00543AD1" w:rsidRDefault="00543AD1" w:rsidP="00553F65">
            <w:pPr>
              <w:rPr>
                <w:rFonts w:ascii="Arial CYR" w:hAnsi="Arial CYR" w:cs="Arial CYR"/>
                <w:b/>
                <w:bCs/>
                <w:sz w:val="20"/>
                <w:szCs w:val="20"/>
              </w:rPr>
            </w:pPr>
            <w:r>
              <w:rPr>
                <w:rFonts w:ascii="Arial CYR" w:hAnsi="Arial CYR" w:cs="Arial CYR"/>
                <w:b/>
                <w:bCs/>
                <w:sz w:val="20"/>
                <w:szCs w:val="20"/>
              </w:rPr>
              <w:t xml:space="preserve">2027 </w:t>
            </w:r>
            <w:r>
              <w:rPr>
                <w:rFonts w:ascii="Sylfaen" w:hAnsi="Sylfaen" w:cs="Sylfaen"/>
                <w:b/>
                <w:bCs/>
                <w:sz w:val="20"/>
                <w:szCs w:val="20"/>
              </w:rPr>
              <w:t>გეგმა</w:t>
            </w:r>
          </w:p>
        </w:tc>
      </w:tr>
      <w:tr w:rsidR="00543AD1" w:rsidTr="00553F65">
        <w:trPr>
          <w:trHeight w:val="285"/>
        </w:trPr>
        <w:tc>
          <w:tcPr>
            <w:tcW w:w="597" w:type="pct"/>
            <w:shd w:val="clear" w:color="000000" w:fill="D9D9D9"/>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05 00 </w:t>
            </w:r>
          </w:p>
        </w:tc>
        <w:tc>
          <w:tcPr>
            <w:tcW w:w="2021" w:type="pct"/>
            <w:shd w:val="clear" w:color="000000" w:fill="D9D9D9"/>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639" w:type="pct"/>
            <w:shd w:val="clear" w:color="000000" w:fill="D9D9D9"/>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5355.00</w:t>
            </w:r>
          </w:p>
        </w:tc>
        <w:tc>
          <w:tcPr>
            <w:tcW w:w="613" w:type="pct"/>
            <w:shd w:val="clear" w:color="000000" w:fill="D9D9D9"/>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3954.00</w:t>
            </w:r>
          </w:p>
        </w:tc>
        <w:tc>
          <w:tcPr>
            <w:tcW w:w="578" w:type="pct"/>
            <w:shd w:val="clear" w:color="000000" w:fill="D9D9D9"/>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4124.00</w:t>
            </w:r>
          </w:p>
        </w:tc>
        <w:tc>
          <w:tcPr>
            <w:tcW w:w="552" w:type="pct"/>
            <w:shd w:val="clear" w:color="000000" w:fill="D9D9D9"/>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4124.00</w:t>
            </w:r>
          </w:p>
        </w:tc>
      </w:tr>
      <w:tr w:rsidR="00543AD1" w:rsidTr="00553F65">
        <w:trPr>
          <w:trHeight w:val="285"/>
        </w:trPr>
        <w:tc>
          <w:tcPr>
            <w:tcW w:w="597" w:type="pct"/>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05 01 </w:t>
            </w:r>
          </w:p>
        </w:tc>
        <w:tc>
          <w:tcPr>
            <w:tcW w:w="2021" w:type="pct"/>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სპორტის</w:t>
            </w:r>
            <w:r>
              <w:rPr>
                <w:rFonts w:ascii="Arial CYR" w:hAnsi="Arial CYR" w:cs="Arial CYR"/>
                <w:b/>
                <w:bCs/>
                <w:sz w:val="16"/>
                <w:szCs w:val="16"/>
              </w:rPr>
              <w:t xml:space="preserve"> </w:t>
            </w:r>
            <w:r>
              <w:rPr>
                <w:rFonts w:ascii="Sylfaen" w:hAnsi="Sylfaen" w:cs="Sylfaen"/>
                <w:b/>
                <w:bCs/>
                <w:sz w:val="16"/>
                <w:szCs w:val="16"/>
              </w:rPr>
              <w:t>სფეროს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639"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1552.30</w:t>
            </w:r>
          </w:p>
        </w:tc>
        <w:tc>
          <w:tcPr>
            <w:tcW w:w="613"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1050.00</w:t>
            </w:r>
          </w:p>
        </w:tc>
        <w:tc>
          <w:tcPr>
            <w:tcW w:w="578"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1050.00</w:t>
            </w:r>
          </w:p>
        </w:tc>
        <w:tc>
          <w:tcPr>
            <w:tcW w:w="552" w:type="pct"/>
            <w:shd w:val="clear" w:color="000000" w:fill="FFFFFF"/>
            <w:noWrap/>
            <w:vAlign w:val="bottom"/>
            <w:hideMark/>
          </w:tcPr>
          <w:p w:rsidR="00543AD1" w:rsidRDefault="00543AD1" w:rsidP="00553F65">
            <w:pPr>
              <w:jc w:val="right"/>
              <w:rPr>
                <w:rFonts w:ascii="Arial CYR" w:hAnsi="Arial CYR" w:cs="Arial CYR"/>
                <w:sz w:val="20"/>
                <w:szCs w:val="20"/>
              </w:rPr>
            </w:pPr>
            <w:r>
              <w:rPr>
                <w:rFonts w:ascii="Arial CYR" w:hAnsi="Arial CYR" w:cs="Arial CYR"/>
                <w:sz w:val="20"/>
                <w:szCs w:val="20"/>
              </w:rPr>
              <w:t>1050.00</w:t>
            </w:r>
          </w:p>
        </w:tc>
      </w:tr>
      <w:tr w:rsidR="00543AD1" w:rsidTr="00553F65">
        <w:trPr>
          <w:trHeight w:val="255"/>
        </w:trPr>
        <w:tc>
          <w:tcPr>
            <w:tcW w:w="597" w:type="pct"/>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05 01 01 07 </w:t>
            </w:r>
          </w:p>
        </w:tc>
        <w:tc>
          <w:tcPr>
            <w:tcW w:w="2021" w:type="pct"/>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ააიპ</w:t>
            </w: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სპორტული</w:t>
            </w:r>
            <w:r>
              <w:rPr>
                <w:rFonts w:ascii="Arial CYR" w:hAnsi="Arial CYR" w:cs="Arial CYR"/>
                <w:b/>
                <w:bCs/>
                <w:sz w:val="16"/>
                <w:szCs w:val="16"/>
              </w:rPr>
              <w:t xml:space="preserve"> </w:t>
            </w:r>
            <w:r>
              <w:rPr>
                <w:rFonts w:ascii="Sylfaen" w:hAnsi="Sylfaen" w:cs="Sylfaen"/>
                <w:b/>
                <w:bCs/>
                <w:sz w:val="16"/>
                <w:szCs w:val="16"/>
              </w:rPr>
              <w:t>გაერთიანება</w:t>
            </w:r>
            <w:r>
              <w:rPr>
                <w:rFonts w:ascii="Arial CYR" w:hAnsi="Arial CYR" w:cs="Arial CYR"/>
                <w:b/>
                <w:bCs/>
                <w:sz w:val="16"/>
                <w:szCs w:val="16"/>
              </w:rPr>
              <w:t xml:space="preserve"> </w:t>
            </w:r>
          </w:p>
        </w:tc>
        <w:tc>
          <w:tcPr>
            <w:tcW w:w="639"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1194.00</w:t>
            </w:r>
          </w:p>
        </w:tc>
        <w:tc>
          <w:tcPr>
            <w:tcW w:w="613"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1050.00</w:t>
            </w:r>
          </w:p>
        </w:tc>
        <w:tc>
          <w:tcPr>
            <w:tcW w:w="578"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1050.00</w:t>
            </w:r>
          </w:p>
        </w:tc>
        <w:tc>
          <w:tcPr>
            <w:tcW w:w="552" w:type="pct"/>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1050.00</w:t>
            </w:r>
          </w:p>
        </w:tc>
      </w:tr>
      <w:tr w:rsidR="00543AD1" w:rsidTr="00553F65">
        <w:trPr>
          <w:trHeight w:val="300"/>
        </w:trPr>
        <w:tc>
          <w:tcPr>
            <w:tcW w:w="597" w:type="pct"/>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05 01 02 </w:t>
            </w:r>
          </w:p>
        </w:tc>
        <w:tc>
          <w:tcPr>
            <w:tcW w:w="2021" w:type="pct"/>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სპორტული</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639"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0.00</w:t>
            </w:r>
          </w:p>
        </w:tc>
        <w:tc>
          <w:tcPr>
            <w:tcW w:w="613" w:type="pct"/>
            <w:shd w:val="clear" w:color="000000" w:fill="FFFFFF"/>
            <w:noWrap/>
            <w:vAlign w:val="bottom"/>
            <w:hideMark/>
          </w:tcPr>
          <w:p w:rsidR="00543AD1" w:rsidRDefault="00543AD1" w:rsidP="00553F65">
            <w:pPr>
              <w:rPr>
                <w:rFonts w:ascii="Arial CYR" w:hAnsi="Arial CYR" w:cs="Arial CYR"/>
                <w:b/>
                <w:bCs/>
                <w:sz w:val="20"/>
                <w:szCs w:val="20"/>
              </w:rPr>
            </w:pPr>
            <w:r>
              <w:rPr>
                <w:rFonts w:ascii="Arial CYR" w:hAnsi="Arial CYR" w:cs="Arial CYR"/>
                <w:b/>
                <w:bCs/>
                <w:sz w:val="20"/>
                <w:szCs w:val="20"/>
              </w:rPr>
              <w:t> </w:t>
            </w:r>
          </w:p>
        </w:tc>
        <w:tc>
          <w:tcPr>
            <w:tcW w:w="578" w:type="pct"/>
            <w:shd w:val="clear" w:color="000000" w:fill="FFFFFF"/>
            <w:noWrap/>
            <w:vAlign w:val="bottom"/>
            <w:hideMark/>
          </w:tcPr>
          <w:p w:rsidR="00543AD1" w:rsidRDefault="00543AD1" w:rsidP="00553F65">
            <w:pPr>
              <w:rPr>
                <w:rFonts w:ascii="Arial CYR" w:hAnsi="Arial CYR" w:cs="Arial CYR"/>
                <w:b/>
                <w:bCs/>
                <w:sz w:val="20"/>
                <w:szCs w:val="20"/>
              </w:rPr>
            </w:pPr>
            <w:r>
              <w:rPr>
                <w:rFonts w:ascii="Arial CYR" w:hAnsi="Arial CYR" w:cs="Arial CYR"/>
                <w:b/>
                <w:bCs/>
                <w:sz w:val="20"/>
                <w:szCs w:val="20"/>
              </w:rPr>
              <w:t> </w:t>
            </w:r>
          </w:p>
        </w:tc>
        <w:tc>
          <w:tcPr>
            <w:tcW w:w="552" w:type="pct"/>
            <w:shd w:val="clear" w:color="auto" w:fill="auto"/>
            <w:noWrap/>
            <w:vAlign w:val="bottom"/>
            <w:hideMark/>
          </w:tcPr>
          <w:p w:rsidR="00543AD1" w:rsidRDefault="00543AD1" w:rsidP="00553F65">
            <w:pPr>
              <w:rPr>
                <w:rFonts w:ascii="Arial CYR" w:hAnsi="Arial CYR" w:cs="Arial CYR"/>
                <w:b/>
                <w:bCs/>
                <w:sz w:val="20"/>
                <w:szCs w:val="20"/>
              </w:rPr>
            </w:pPr>
            <w:r>
              <w:rPr>
                <w:rFonts w:ascii="Arial CYR" w:hAnsi="Arial CYR" w:cs="Arial CYR"/>
                <w:b/>
                <w:bCs/>
                <w:sz w:val="20"/>
                <w:szCs w:val="20"/>
              </w:rPr>
              <w:t> </w:t>
            </w:r>
          </w:p>
        </w:tc>
      </w:tr>
      <w:tr w:rsidR="00543AD1" w:rsidTr="00553F65">
        <w:trPr>
          <w:trHeight w:val="285"/>
        </w:trPr>
        <w:tc>
          <w:tcPr>
            <w:tcW w:w="597" w:type="pct"/>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05 02 </w:t>
            </w:r>
          </w:p>
        </w:tc>
        <w:tc>
          <w:tcPr>
            <w:tcW w:w="2021" w:type="pct"/>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კულტურის</w:t>
            </w:r>
            <w:r>
              <w:rPr>
                <w:rFonts w:ascii="Arial CYR" w:hAnsi="Arial CYR" w:cs="Arial CYR"/>
                <w:b/>
                <w:bCs/>
                <w:sz w:val="16"/>
                <w:szCs w:val="16"/>
              </w:rPr>
              <w:t xml:space="preserve"> </w:t>
            </w:r>
            <w:r>
              <w:rPr>
                <w:rFonts w:ascii="Sylfaen" w:hAnsi="Sylfaen" w:cs="Sylfaen"/>
                <w:b/>
                <w:bCs/>
                <w:sz w:val="16"/>
                <w:szCs w:val="16"/>
              </w:rPr>
              <w:t>სფეროს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639"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3627.70</w:t>
            </w:r>
          </w:p>
        </w:tc>
        <w:tc>
          <w:tcPr>
            <w:tcW w:w="613"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2830.00</w:t>
            </w:r>
          </w:p>
        </w:tc>
        <w:tc>
          <w:tcPr>
            <w:tcW w:w="578"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3000.00</w:t>
            </w:r>
          </w:p>
        </w:tc>
        <w:tc>
          <w:tcPr>
            <w:tcW w:w="552" w:type="pct"/>
            <w:shd w:val="clear" w:color="000000" w:fill="FFFFFF"/>
            <w:noWrap/>
            <w:vAlign w:val="bottom"/>
            <w:hideMark/>
          </w:tcPr>
          <w:p w:rsidR="00543AD1" w:rsidRDefault="00543AD1" w:rsidP="00553F65">
            <w:pPr>
              <w:jc w:val="right"/>
              <w:rPr>
                <w:rFonts w:ascii="Arial CYR" w:hAnsi="Arial CYR" w:cs="Arial CYR"/>
                <w:sz w:val="20"/>
                <w:szCs w:val="20"/>
              </w:rPr>
            </w:pPr>
            <w:r>
              <w:rPr>
                <w:rFonts w:ascii="Arial CYR" w:hAnsi="Arial CYR" w:cs="Arial CYR"/>
                <w:sz w:val="20"/>
                <w:szCs w:val="20"/>
              </w:rPr>
              <w:t>3000.00</w:t>
            </w:r>
          </w:p>
        </w:tc>
      </w:tr>
      <w:tr w:rsidR="00543AD1" w:rsidTr="00553F65">
        <w:trPr>
          <w:trHeight w:val="330"/>
        </w:trPr>
        <w:tc>
          <w:tcPr>
            <w:tcW w:w="597" w:type="pct"/>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05 02 02 </w:t>
            </w:r>
          </w:p>
        </w:tc>
        <w:tc>
          <w:tcPr>
            <w:tcW w:w="2021" w:type="pct"/>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კულტურული</w:t>
            </w:r>
            <w:r>
              <w:rPr>
                <w:rFonts w:ascii="Arial CYR" w:hAnsi="Arial CYR" w:cs="Arial CYR"/>
                <w:b/>
                <w:bCs/>
                <w:sz w:val="16"/>
                <w:szCs w:val="16"/>
              </w:rPr>
              <w:t xml:space="preserve"> </w:t>
            </w:r>
            <w:r>
              <w:rPr>
                <w:rFonts w:ascii="Sylfaen" w:hAnsi="Sylfaen" w:cs="Sylfaen"/>
                <w:b/>
                <w:bCs/>
                <w:sz w:val="16"/>
                <w:szCs w:val="16"/>
              </w:rPr>
              <w:t>ღონისძიებების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639"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0.00</w:t>
            </w:r>
          </w:p>
        </w:tc>
        <w:tc>
          <w:tcPr>
            <w:tcW w:w="613" w:type="pct"/>
            <w:shd w:val="clear" w:color="000000" w:fill="FFFFFF"/>
            <w:noWrap/>
            <w:vAlign w:val="bottom"/>
            <w:hideMark/>
          </w:tcPr>
          <w:p w:rsidR="00543AD1" w:rsidRDefault="00543AD1" w:rsidP="00553F65">
            <w:pPr>
              <w:rPr>
                <w:rFonts w:ascii="Arial CYR" w:hAnsi="Arial CYR" w:cs="Arial CYR"/>
                <w:b/>
                <w:bCs/>
                <w:sz w:val="20"/>
                <w:szCs w:val="20"/>
              </w:rPr>
            </w:pPr>
            <w:r>
              <w:rPr>
                <w:rFonts w:ascii="Arial CYR" w:hAnsi="Arial CYR" w:cs="Arial CYR"/>
                <w:b/>
                <w:bCs/>
                <w:sz w:val="20"/>
                <w:szCs w:val="20"/>
              </w:rPr>
              <w:t> </w:t>
            </w:r>
          </w:p>
        </w:tc>
        <w:tc>
          <w:tcPr>
            <w:tcW w:w="578" w:type="pct"/>
            <w:shd w:val="clear" w:color="000000" w:fill="FFFFFF"/>
            <w:noWrap/>
            <w:vAlign w:val="bottom"/>
            <w:hideMark/>
          </w:tcPr>
          <w:p w:rsidR="00543AD1" w:rsidRDefault="00543AD1" w:rsidP="00553F65">
            <w:pPr>
              <w:rPr>
                <w:rFonts w:ascii="Arial CYR" w:hAnsi="Arial CYR" w:cs="Arial CYR"/>
                <w:b/>
                <w:bCs/>
                <w:sz w:val="20"/>
                <w:szCs w:val="20"/>
              </w:rPr>
            </w:pPr>
            <w:r>
              <w:rPr>
                <w:rFonts w:ascii="Arial CYR" w:hAnsi="Arial CYR" w:cs="Arial CYR"/>
                <w:b/>
                <w:bCs/>
                <w:sz w:val="20"/>
                <w:szCs w:val="20"/>
              </w:rPr>
              <w:t> </w:t>
            </w:r>
          </w:p>
        </w:tc>
        <w:tc>
          <w:tcPr>
            <w:tcW w:w="552" w:type="pct"/>
            <w:shd w:val="clear" w:color="auto" w:fill="auto"/>
            <w:noWrap/>
            <w:vAlign w:val="bottom"/>
            <w:hideMark/>
          </w:tcPr>
          <w:p w:rsidR="00543AD1" w:rsidRDefault="00543AD1" w:rsidP="00553F65">
            <w:pPr>
              <w:rPr>
                <w:rFonts w:ascii="Arial CYR" w:hAnsi="Arial CYR" w:cs="Arial CYR"/>
                <w:b/>
                <w:bCs/>
                <w:sz w:val="20"/>
                <w:szCs w:val="20"/>
              </w:rPr>
            </w:pPr>
            <w:r>
              <w:rPr>
                <w:rFonts w:ascii="Arial CYR" w:hAnsi="Arial CYR" w:cs="Arial CYR"/>
                <w:b/>
                <w:bCs/>
                <w:sz w:val="20"/>
                <w:szCs w:val="20"/>
              </w:rPr>
              <w:t> </w:t>
            </w:r>
          </w:p>
        </w:tc>
      </w:tr>
      <w:tr w:rsidR="00543AD1" w:rsidTr="00553F65">
        <w:trPr>
          <w:trHeight w:val="330"/>
        </w:trPr>
        <w:tc>
          <w:tcPr>
            <w:tcW w:w="597" w:type="pct"/>
            <w:shd w:val="clear" w:color="000000" w:fill="FFFFFF"/>
            <w:vAlign w:val="center"/>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lastRenderedPageBreak/>
              <w:t xml:space="preserve">05 02 01 01  </w:t>
            </w:r>
          </w:p>
        </w:tc>
        <w:tc>
          <w:tcPr>
            <w:tcW w:w="2021" w:type="pct"/>
            <w:shd w:val="clear" w:color="000000" w:fill="FFFFFF"/>
            <w:vAlign w:val="center"/>
          </w:tcPr>
          <w:p w:rsidR="00543AD1" w:rsidRDefault="00543AD1" w:rsidP="00553F65">
            <w:pPr>
              <w:jc w:val="center"/>
              <w:rPr>
                <w:rFonts w:ascii="Arial CYR" w:hAnsi="Arial CYR" w:cs="Arial CYR"/>
                <w:b/>
                <w:bCs/>
                <w:sz w:val="16"/>
                <w:szCs w:val="16"/>
              </w:rPr>
            </w:pP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სამხატვრო</w:t>
            </w:r>
            <w:r>
              <w:rPr>
                <w:rFonts w:ascii="Arial CYR" w:hAnsi="Arial CYR" w:cs="Arial CYR"/>
                <w:b/>
                <w:bCs/>
                <w:sz w:val="16"/>
                <w:szCs w:val="16"/>
              </w:rPr>
              <w:t xml:space="preserve"> </w:t>
            </w:r>
            <w:r>
              <w:rPr>
                <w:rFonts w:ascii="Sylfaen" w:hAnsi="Sylfaen" w:cs="Sylfaen"/>
                <w:b/>
                <w:bCs/>
                <w:sz w:val="16"/>
                <w:szCs w:val="16"/>
              </w:rPr>
              <w:t>სკოლა</w:t>
            </w:r>
          </w:p>
        </w:tc>
        <w:tc>
          <w:tcPr>
            <w:tcW w:w="639" w:type="pct"/>
            <w:shd w:val="clear" w:color="000000" w:fill="FFFFFF"/>
            <w:noWrap/>
            <w:vAlign w:val="bottom"/>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50.60</w:t>
            </w:r>
          </w:p>
        </w:tc>
        <w:tc>
          <w:tcPr>
            <w:tcW w:w="613" w:type="pct"/>
            <w:shd w:val="clear" w:color="000000" w:fill="FFFFFF"/>
            <w:noWrap/>
            <w:vAlign w:val="bottom"/>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45.00</w:t>
            </w:r>
          </w:p>
        </w:tc>
        <w:tc>
          <w:tcPr>
            <w:tcW w:w="578" w:type="pct"/>
            <w:shd w:val="clear" w:color="000000" w:fill="FFFFFF"/>
            <w:noWrap/>
            <w:vAlign w:val="bottom"/>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45.00</w:t>
            </w:r>
          </w:p>
        </w:tc>
        <w:tc>
          <w:tcPr>
            <w:tcW w:w="552" w:type="pct"/>
            <w:shd w:val="clear" w:color="auto" w:fill="auto"/>
            <w:noWrap/>
            <w:vAlign w:val="bottom"/>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45.00</w:t>
            </w:r>
          </w:p>
        </w:tc>
      </w:tr>
      <w:tr w:rsidR="00543AD1" w:rsidTr="00553F65">
        <w:trPr>
          <w:trHeight w:val="465"/>
        </w:trPr>
        <w:tc>
          <w:tcPr>
            <w:tcW w:w="597" w:type="pct"/>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05 02 01 03 </w:t>
            </w:r>
          </w:p>
        </w:tc>
        <w:tc>
          <w:tcPr>
            <w:tcW w:w="2021" w:type="pct"/>
            <w:shd w:val="clear" w:color="000000" w:fill="FFFFFF"/>
            <w:vAlign w:val="center"/>
            <w:hideMark/>
          </w:tcPr>
          <w:p w:rsidR="00543AD1" w:rsidRDefault="00543AD1" w:rsidP="00553F65">
            <w:pPr>
              <w:rPr>
                <w:rFonts w:ascii="Sylfaen" w:hAnsi="Sylfaen" w:cs="Arial CYR"/>
                <w:b/>
                <w:bCs/>
                <w:sz w:val="16"/>
                <w:szCs w:val="16"/>
              </w:rPr>
            </w:pPr>
            <w:r>
              <w:rPr>
                <w:rFonts w:ascii="Sylfaen" w:hAnsi="Sylfaen" w:cs="Arial CYR"/>
                <w:b/>
                <w:bCs/>
                <w:sz w:val="16"/>
                <w:szCs w:val="16"/>
              </w:rPr>
              <w:t>ააიპ ,, გურჯაანის მუნიციპალური კულტურის ცენტრი"</w:t>
            </w:r>
          </w:p>
        </w:tc>
        <w:tc>
          <w:tcPr>
            <w:tcW w:w="639"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2050.00</w:t>
            </w:r>
          </w:p>
        </w:tc>
        <w:tc>
          <w:tcPr>
            <w:tcW w:w="613"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1400.00</w:t>
            </w:r>
          </w:p>
        </w:tc>
        <w:tc>
          <w:tcPr>
            <w:tcW w:w="578"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1500.00</w:t>
            </w:r>
          </w:p>
        </w:tc>
        <w:tc>
          <w:tcPr>
            <w:tcW w:w="552" w:type="pct"/>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1500.00</w:t>
            </w:r>
          </w:p>
        </w:tc>
      </w:tr>
      <w:tr w:rsidR="00543AD1" w:rsidTr="00553F65">
        <w:trPr>
          <w:trHeight w:val="465"/>
        </w:trPr>
        <w:tc>
          <w:tcPr>
            <w:tcW w:w="597" w:type="pct"/>
            <w:shd w:val="clear" w:color="000000" w:fill="FFFFFF"/>
            <w:vAlign w:val="center"/>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05 02 08</w:t>
            </w:r>
          </w:p>
        </w:tc>
        <w:tc>
          <w:tcPr>
            <w:tcW w:w="2021" w:type="pct"/>
            <w:shd w:val="clear" w:color="000000" w:fill="FFFFFF"/>
            <w:vAlign w:val="center"/>
          </w:tcPr>
          <w:p w:rsidR="00543AD1" w:rsidRDefault="00543AD1" w:rsidP="00553F65">
            <w:pPr>
              <w:rPr>
                <w:rFonts w:ascii="Sylfaen" w:hAnsi="Sylfaen" w:cs="Arial CYR"/>
                <w:b/>
                <w:bCs/>
                <w:sz w:val="16"/>
                <w:szCs w:val="16"/>
              </w:rPr>
            </w:pP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ქართული</w:t>
            </w:r>
            <w:r>
              <w:rPr>
                <w:rFonts w:ascii="Arial CYR" w:hAnsi="Arial CYR" w:cs="Arial CYR"/>
                <w:b/>
                <w:bCs/>
                <w:sz w:val="16"/>
                <w:szCs w:val="16"/>
              </w:rPr>
              <w:t xml:space="preserve"> </w:t>
            </w:r>
            <w:r>
              <w:rPr>
                <w:rFonts w:ascii="Sylfaen" w:hAnsi="Sylfaen" w:cs="Sylfaen"/>
                <w:b/>
                <w:bCs/>
                <w:sz w:val="16"/>
                <w:szCs w:val="16"/>
              </w:rPr>
              <w:t>ეროვნული</w:t>
            </w:r>
            <w:r>
              <w:rPr>
                <w:rFonts w:ascii="Arial CYR" w:hAnsi="Arial CYR" w:cs="Arial CYR"/>
                <w:b/>
                <w:bCs/>
                <w:sz w:val="16"/>
                <w:szCs w:val="16"/>
              </w:rPr>
              <w:t xml:space="preserve"> </w:t>
            </w:r>
            <w:r>
              <w:rPr>
                <w:rFonts w:ascii="Sylfaen" w:hAnsi="Sylfaen" w:cs="Sylfaen"/>
                <w:b/>
                <w:bCs/>
                <w:sz w:val="16"/>
                <w:szCs w:val="16"/>
              </w:rPr>
              <w:t>ცეკვის</w:t>
            </w:r>
            <w:r>
              <w:rPr>
                <w:rFonts w:ascii="Arial CYR" w:hAnsi="Arial CYR" w:cs="Arial CYR"/>
                <w:b/>
                <w:bCs/>
                <w:sz w:val="16"/>
                <w:szCs w:val="16"/>
              </w:rPr>
              <w:t xml:space="preserve"> </w:t>
            </w:r>
            <w:r>
              <w:rPr>
                <w:rFonts w:ascii="Sylfaen" w:hAnsi="Sylfaen" w:cs="Sylfaen"/>
                <w:b/>
                <w:bCs/>
                <w:sz w:val="16"/>
                <w:szCs w:val="16"/>
              </w:rPr>
              <w:t>ანსამბლი</w:t>
            </w:r>
            <w:r>
              <w:rPr>
                <w:rFonts w:ascii="Arial CYR" w:hAnsi="Arial CYR" w:cs="Arial CYR"/>
                <w:b/>
                <w:bCs/>
                <w:sz w:val="16"/>
                <w:szCs w:val="16"/>
              </w:rPr>
              <w:t xml:space="preserve"> </w:t>
            </w:r>
            <w:r>
              <w:rPr>
                <w:rFonts w:ascii="Sylfaen" w:hAnsi="Sylfaen" w:cs="Sylfaen"/>
                <w:b/>
                <w:bCs/>
                <w:sz w:val="16"/>
                <w:szCs w:val="16"/>
              </w:rPr>
              <w:t>გურჯაანი</w:t>
            </w:r>
          </w:p>
        </w:tc>
        <w:tc>
          <w:tcPr>
            <w:tcW w:w="639" w:type="pct"/>
            <w:shd w:val="clear" w:color="000000" w:fill="FFFFFF"/>
            <w:noWrap/>
            <w:vAlign w:val="bottom"/>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60.00</w:t>
            </w:r>
          </w:p>
        </w:tc>
        <w:tc>
          <w:tcPr>
            <w:tcW w:w="613" w:type="pct"/>
            <w:shd w:val="clear" w:color="000000" w:fill="FFFFFF"/>
            <w:noWrap/>
            <w:vAlign w:val="bottom"/>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55.00</w:t>
            </w:r>
          </w:p>
        </w:tc>
        <w:tc>
          <w:tcPr>
            <w:tcW w:w="578" w:type="pct"/>
            <w:shd w:val="clear" w:color="000000" w:fill="FFFFFF"/>
            <w:noWrap/>
            <w:vAlign w:val="bottom"/>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55.00</w:t>
            </w:r>
          </w:p>
        </w:tc>
        <w:tc>
          <w:tcPr>
            <w:tcW w:w="552" w:type="pct"/>
            <w:shd w:val="clear" w:color="auto" w:fill="auto"/>
            <w:noWrap/>
            <w:vAlign w:val="bottom"/>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55.00</w:t>
            </w:r>
          </w:p>
        </w:tc>
      </w:tr>
      <w:tr w:rsidR="00543AD1" w:rsidTr="00553F65">
        <w:trPr>
          <w:trHeight w:val="465"/>
        </w:trPr>
        <w:tc>
          <w:tcPr>
            <w:tcW w:w="597" w:type="pct"/>
            <w:shd w:val="clear" w:color="000000" w:fill="FFFFFF"/>
            <w:vAlign w:val="center"/>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05 02 01 11</w:t>
            </w:r>
          </w:p>
        </w:tc>
        <w:tc>
          <w:tcPr>
            <w:tcW w:w="2021" w:type="pct"/>
            <w:shd w:val="clear" w:color="000000" w:fill="FFFFFF"/>
            <w:vAlign w:val="center"/>
          </w:tcPr>
          <w:p w:rsidR="00543AD1" w:rsidRDefault="00543AD1" w:rsidP="00553F65">
            <w:pPr>
              <w:rPr>
                <w:rFonts w:ascii="Sylfaen" w:hAnsi="Sylfaen" w:cs="Sylfaen"/>
                <w:b/>
                <w:bCs/>
                <w:sz w:val="16"/>
                <w:szCs w:val="16"/>
              </w:rPr>
            </w:pP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საბიბლიოთეკო</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სამუზეუმო</w:t>
            </w:r>
            <w:r>
              <w:rPr>
                <w:rFonts w:ascii="Arial CYR" w:hAnsi="Arial CYR" w:cs="Arial CYR"/>
                <w:b/>
                <w:bCs/>
                <w:sz w:val="16"/>
                <w:szCs w:val="16"/>
              </w:rPr>
              <w:t xml:space="preserve"> </w:t>
            </w:r>
            <w:r>
              <w:rPr>
                <w:rFonts w:ascii="Sylfaen" w:hAnsi="Sylfaen" w:cs="Sylfaen"/>
                <w:b/>
                <w:bCs/>
                <w:sz w:val="16"/>
                <w:szCs w:val="16"/>
              </w:rPr>
              <w:t>გაერთიანება</w:t>
            </w:r>
            <w:r>
              <w:rPr>
                <w:rFonts w:ascii="Arial CYR" w:hAnsi="Arial CYR" w:cs="Arial CYR"/>
                <w:b/>
                <w:bCs/>
                <w:sz w:val="16"/>
                <w:szCs w:val="16"/>
              </w:rPr>
              <w:t>"</w:t>
            </w:r>
          </w:p>
        </w:tc>
        <w:tc>
          <w:tcPr>
            <w:tcW w:w="639" w:type="pct"/>
            <w:shd w:val="clear" w:color="000000" w:fill="FFFFFF"/>
            <w:noWrap/>
            <w:vAlign w:val="bottom"/>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911.00</w:t>
            </w:r>
          </w:p>
        </w:tc>
        <w:tc>
          <w:tcPr>
            <w:tcW w:w="613" w:type="pct"/>
            <w:shd w:val="clear" w:color="000000" w:fill="FFFFFF"/>
            <w:noWrap/>
            <w:vAlign w:val="bottom"/>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930.00</w:t>
            </w:r>
          </w:p>
        </w:tc>
        <w:tc>
          <w:tcPr>
            <w:tcW w:w="578" w:type="pct"/>
            <w:shd w:val="clear" w:color="000000" w:fill="FFFFFF"/>
            <w:noWrap/>
            <w:vAlign w:val="bottom"/>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1000.00</w:t>
            </w:r>
          </w:p>
        </w:tc>
        <w:tc>
          <w:tcPr>
            <w:tcW w:w="552" w:type="pct"/>
            <w:shd w:val="clear" w:color="auto" w:fill="auto"/>
            <w:noWrap/>
            <w:vAlign w:val="bottom"/>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1000.00</w:t>
            </w:r>
          </w:p>
        </w:tc>
      </w:tr>
      <w:tr w:rsidR="00543AD1" w:rsidTr="00553F65">
        <w:trPr>
          <w:trHeight w:val="525"/>
        </w:trPr>
        <w:tc>
          <w:tcPr>
            <w:tcW w:w="597" w:type="pct"/>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05 02 01 15 </w:t>
            </w:r>
          </w:p>
        </w:tc>
        <w:tc>
          <w:tcPr>
            <w:tcW w:w="2021" w:type="pct"/>
            <w:shd w:val="clear" w:color="000000" w:fill="FFFFFF"/>
            <w:vAlign w:val="center"/>
            <w:hideMark/>
          </w:tcPr>
          <w:p w:rsidR="00543AD1" w:rsidRDefault="00543AD1" w:rsidP="00553F65">
            <w:pPr>
              <w:rPr>
                <w:rFonts w:ascii="Sylfaen" w:hAnsi="Sylfaen" w:cs="Arial CYR"/>
                <w:b/>
                <w:bCs/>
                <w:sz w:val="16"/>
                <w:szCs w:val="16"/>
              </w:rPr>
            </w:pPr>
            <w:r>
              <w:rPr>
                <w:rFonts w:ascii="Sylfaen" w:hAnsi="Sylfaen" w:cs="Arial CYR"/>
                <w:b/>
                <w:bCs/>
                <w:sz w:val="16"/>
                <w:szCs w:val="16"/>
              </w:rPr>
              <w:t>ა(ა)იპ გურჯაანის სამუსიკო  სკოლების გაერთიანება"</w:t>
            </w:r>
          </w:p>
        </w:tc>
        <w:tc>
          <w:tcPr>
            <w:tcW w:w="639"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556.10</w:t>
            </w:r>
          </w:p>
        </w:tc>
        <w:tc>
          <w:tcPr>
            <w:tcW w:w="613"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400.00</w:t>
            </w:r>
          </w:p>
        </w:tc>
        <w:tc>
          <w:tcPr>
            <w:tcW w:w="578"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400.00</w:t>
            </w:r>
          </w:p>
        </w:tc>
        <w:tc>
          <w:tcPr>
            <w:tcW w:w="552" w:type="pct"/>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400.00</w:t>
            </w:r>
          </w:p>
        </w:tc>
      </w:tr>
      <w:tr w:rsidR="00543AD1" w:rsidTr="00553F65">
        <w:trPr>
          <w:trHeight w:val="285"/>
        </w:trPr>
        <w:tc>
          <w:tcPr>
            <w:tcW w:w="597" w:type="pct"/>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05 03 </w:t>
            </w:r>
          </w:p>
        </w:tc>
        <w:tc>
          <w:tcPr>
            <w:tcW w:w="2021" w:type="pct"/>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ახალგაზრდობის</w:t>
            </w:r>
            <w:r>
              <w:rPr>
                <w:rFonts w:ascii="Arial CYR" w:hAnsi="Arial CYR" w:cs="Arial CYR"/>
                <w:b/>
                <w:bCs/>
                <w:sz w:val="16"/>
                <w:szCs w:val="16"/>
              </w:rPr>
              <w:t xml:space="preserve"> </w:t>
            </w:r>
            <w:r>
              <w:rPr>
                <w:rFonts w:ascii="Sylfaen" w:hAnsi="Sylfaen" w:cs="Sylfaen"/>
                <w:b/>
                <w:bCs/>
                <w:sz w:val="16"/>
                <w:szCs w:val="16"/>
              </w:rPr>
              <w:t>მხარდაჭერა</w:t>
            </w:r>
            <w:r>
              <w:rPr>
                <w:rFonts w:ascii="Arial CYR" w:hAnsi="Arial CYR" w:cs="Arial CYR"/>
                <w:b/>
                <w:bCs/>
                <w:sz w:val="16"/>
                <w:szCs w:val="16"/>
              </w:rPr>
              <w:t xml:space="preserve"> </w:t>
            </w:r>
          </w:p>
        </w:tc>
        <w:tc>
          <w:tcPr>
            <w:tcW w:w="639" w:type="pct"/>
            <w:shd w:val="clear" w:color="000000" w:fill="FFFFFF"/>
            <w:noWrap/>
            <w:vAlign w:val="bottom"/>
            <w:hideMark/>
          </w:tcPr>
          <w:p w:rsidR="00543AD1" w:rsidRDefault="00543AD1" w:rsidP="00553F65">
            <w:pPr>
              <w:rPr>
                <w:rFonts w:ascii="Arial CYR" w:hAnsi="Arial CYR" w:cs="Arial CYR"/>
                <w:b/>
                <w:bCs/>
                <w:sz w:val="20"/>
                <w:szCs w:val="20"/>
              </w:rPr>
            </w:pPr>
            <w:r>
              <w:rPr>
                <w:rFonts w:ascii="Arial CYR" w:hAnsi="Arial CYR" w:cs="Arial CYR"/>
                <w:b/>
                <w:bCs/>
                <w:sz w:val="20"/>
                <w:szCs w:val="20"/>
              </w:rPr>
              <w:t> </w:t>
            </w:r>
          </w:p>
        </w:tc>
        <w:tc>
          <w:tcPr>
            <w:tcW w:w="613" w:type="pct"/>
            <w:shd w:val="clear" w:color="000000" w:fill="FFFFFF"/>
            <w:noWrap/>
            <w:vAlign w:val="bottom"/>
            <w:hideMark/>
          </w:tcPr>
          <w:p w:rsidR="00543AD1" w:rsidRDefault="00543AD1" w:rsidP="00553F65">
            <w:pPr>
              <w:rPr>
                <w:rFonts w:ascii="Arial CYR" w:hAnsi="Arial CYR" w:cs="Arial CYR"/>
                <w:b/>
                <w:bCs/>
                <w:sz w:val="20"/>
                <w:szCs w:val="20"/>
              </w:rPr>
            </w:pPr>
            <w:r>
              <w:rPr>
                <w:rFonts w:ascii="Arial CYR" w:hAnsi="Arial CYR" w:cs="Arial CYR"/>
                <w:b/>
                <w:bCs/>
                <w:sz w:val="20"/>
                <w:szCs w:val="20"/>
              </w:rPr>
              <w:t> </w:t>
            </w:r>
          </w:p>
        </w:tc>
        <w:tc>
          <w:tcPr>
            <w:tcW w:w="578" w:type="pct"/>
            <w:shd w:val="clear" w:color="000000" w:fill="FFFFFF"/>
            <w:noWrap/>
            <w:vAlign w:val="bottom"/>
            <w:hideMark/>
          </w:tcPr>
          <w:p w:rsidR="00543AD1" w:rsidRDefault="00543AD1" w:rsidP="00553F65">
            <w:pPr>
              <w:rPr>
                <w:rFonts w:ascii="Arial CYR" w:hAnsi="Arial CYR" w:cs="Arial CYR"/>
                <w:b/>
                <w:bCs/>
                <w:sz w:val="20"/>
                <w:szCs w:val="20"/>
              </w:rPr>
            </w:pPr>
            <w:r>
              <w:rPr>
                <w:rFonts w:ascii="Arial CYR" w:hAnsi="Arial CYR" w:cs="Arial CYR"/>
                <w:b/>
                <w:bCs/>
                <w:sz w:val="20"/>
                <w:szCs w:val="20"/>
              </w:rPr>
              <w:t> </w:t>
            </w:r>
          </w:p>
        </w:tc>
        <w:tc>
          <w:tcPr>
            <w:tcW w:w="552" w:type="pct"/>
            <w:shd w:val="clear" w:color="auto" w:fill="auto"/>
            <w:noWrap/>
            <w:vAlign w:val="bottom"/>
            <w:hideMark/>
          </w:tcPr>
          <w:p w:rsidR="00543AD1" w:rsidRDefault="00543AD1" w:rsidP="00553F65">
            <w:pPr>
              <w:rPr>
                <w:rFonts w:ascii="Arial CYR" w:hAnsi="Arial CYR" w:cs="Arial CYR"/>
                <w:b/>
                <w:bCs/>
                <w:sz w:val="20"/>
                <w:szCs w:val="20"/>
              </w:rPr>
            </w:pPr>
            <w:r>
              <w:rPr>
                <w:rFonts w:ascii="Arial CYR" w:hAnsi="Arial CYR" w:cs="Arial CYR"/>
                <w:b/>
                <w:bCs/>
                <w:sz w:val="20"/>
                <w:szCs w:val="20"/>
              </w:rPr>
              <w:t> </w:t>
            </w:r>
          </w:p>
        </w:tc>
      </w:tr>
      <w:tr w:rsidR="00543AD1" w:rsidTr="00553F65">
        <w:trPr>
          <w:trHeight w:val="435"/>
        </w:trPr>
        <w:tc>
          <w:tcPr>
            <w:tcW w:w="597" w:type="pct"/>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05 05 </w:t>
            </w:r>
          </w:p>
        </w:tc>
        <w:tc>
          <w:tcPr>
            <w:tcW w:w="2021" w:type="pct"/>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ტელე</w:t>
            </w:r>
            <w:r>
              <w:rPr>
                <w:rFonts w:ascii="Arial CYR" w:hAnsi="Arial CYR" w:cs="Arial CYR"/>
                <w:b/>
                <w:bCs/>
                <w:sz w:val="16"/>
                <w:szCs w:val="16"/>
              </w:rPr>
              <w:t xml:space="preserve"> </w:t>
            </w:r>
            <w:r>
              <w:rPr>
                <w:rFonts w:ascii="Sylfaen" w:hAnsi="Sylfaen" w:cs="Sylfaen"/>
                <w:b/>
                <w:bCs/>
                <w:sz w:val="16"/>
                <w:szCs w:val="16"/>
              </w:rPr>
              <w:t>რადიო</w:t>
            </w:r>
            <w:r>
              <w:rPr>
                <w:rFonts w:ascii="Arial CYR" w:hAnsi="Arial CYR" w:cs="Arial CYR"/>
                <w:b/>
                <w:bCs/>
                <w:sz w:val="16"/>
                <w:szCs w:val="16"/>
              </w:rPr>
              <w:t xml:space="preserve"> </w:t>
            </w:r>
            <w:r>
              <w:rPr>
                <w:rFonts w:ascii="Sylfaen" w:hAnsi="Sylfaen" w:cs="Sylfaen"/>
                <w:b/>
                <w:bCs/>
                <w:sz w:val="16"/>
                <w:szCs w:val="16"/>
              </w:rPr>
              <w:t>მაუწყებლობა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საგამომცემლო</w:t>
            </w:r>
            <w:r>
              <w:rPr>
                <w:rFonts w:ascii="Arial CYR" w:hAnsi="Arial CYR" w:cs="Arial CYR"/>
                <w:b/>
                <w:bCs/>
                <w:sz w:val="16"/>
                <w:szCs w:val="16"/>
              </w:rPr>
              <w:t xml:space="preserve"> </w:t>
            </w:r>
            <w:r>
              <w:rPr>
                <w:rFonts w:ascii="Sylfaen" w:hAnsi="Sylfaen" w:cs="Sylfaen"/>
                <w:b/>
                <w:bCs/>
                <w:sz w:val="16"/>
                <w:szCs w:val="16"/>
              </w:rPr>
              <w:t>საქმიანობის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639"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175.00</w:t>
            </w:r>
          </w:p>
        </w:tc>
        <w:tc>
          <w:tcPr>
            <w:tcW w:w="613"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74.00</w:t>
            </w:r>
          </w:p>
        </w:tc>
        <w:tc>
          <w:tcPr>
            <w:tcW w:w="578" w:type="pct"/>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74.00</w:t>
            </w:r>
          </w:p>
        </w:tc>
        <w:tc>
          <w:tcPr>
            <w:tcW w:w="552" w:type="pct"/>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74.00</w:t>
            </w:r>
          </w:p>
        </w:tc>
      </w:tr>
    </w:tbl>
    <w:p w:rsidR="00543AD1" w:rsidRDefault="00543AD1" w:rsidP="00543AD1">
      <w:pPr>
        <w:spacing w:after="200" w:line="276" w:lineRule="auto"/>
        <w:jc w:val="both"/>
        <w:rPr>
          <w:rFonts w:ascii="Calibri" w:eastAsia="Calibri" w:hAnsi="Calibri" w:cs="Times New Roman"/>
          <w:b/>
          <w:sz w:val="24"/>
          <w:szCs w:val="24"/>
        </w:rPr>
      </w:pPr>
    </w:p>
    <w:p w:rsidR="00543AD1" w:rsidRDefault="00543AD1" w:rsidP="00543AD1">
      <w:pPr>
        <w:spacing w:after="200" w:line="276" w:lineRule="auto"/>
        <w:jc w:val="both"/>
        <w:rPr>
          <w:rFonts w:ascii="Calibri" w:eastAsia="Calibri" w:hAnsi="Calibri" w:cs="Times New Roman"/>
          <w:b/>
          <w:sz w:val="24"/>
          <w:szCs w:val="24"/>
        </w:rPr>
      </w:pPr>
    </w:p>
    <w:p w:rsidR="00543AD1" w:rsidRPr="00F36CD8" w:rsidRDefault="00543AD1" w:rsidP="00543AD1">
      <w:pPr>
        <w:spacing w:after="200" w:line="276" w:lineRule="auto"/>
        <w:jc w:val="center"/>
        <w:rPr>
          <w:rFonts w:ascii="Calibri" w:eastAsia="Calibri" w:hAnsi="Calibri" w:cs="Times New Roman"/>
          <w:b/>
          <w:sz w:val="24"/>
          <w:szCs w:val="24"/>
        </w:rPr>
      </w:pPr>
    </w:p>
    <w:tbl>
      <w:tblPr>
        <w:tblW w:w="5000" w:type="pct"/>
        <w:tblLook w:val="04A0" w:firstRow="1" w:lastRow="0" w:firstColumn="1" w:lastColumn="0" w:noHBand="0" w:noVBand="1"/>
      </w:tblPr>
      <w:tblGrid>
        <w:gridCol w:w="2958"/>
        <w:gridCol w:w="5280"/>
        <w:gridCol w:w="4702"/>
      </w:tblGrid>
      <w:tr w:rsidR="00543AD1" w:rsidRPr="00C14933"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C14933" w:rsidRDefault="00543AD1" w:rsidP="00553F65">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C14933" w:rsidRDefault="00543AD1" w:rsidP="00553F65">
            <w:pPr>
              <w:spacing w:after="200" w:line="276" w:lineRule="auto"/>
              <w:jc w:val="center"/>
              <w:rPr>
                <w:rFonts w:ascii="Sylfaen" w:eastAsia="Calibri" w:hAnsi="Sylfaen" w:cs="Times New Roman"/>
                <w:b/>
                <w:bCs/>
                <w:color w:val="000000"/>
                <w:sz w:val="18"/>
                <w:szCs w:val="18"/>
                <w:lang w:val="ka-GE"/>
              </w:rPr>
            </w:pPr>
            <w:r w:rsidRPr="00C14933">
              <w:rPr>
                <w:rFonts w:ascii="Sylfaen" w:eastAsia="Calibri" w:hAnsi="Sylfaen" w:cs="Times New Roman"/>
                <w:b/>
                <w:bCs/>
                <w:color w:val="000000"/>
                <w:sz w:val="18"/>
                <w:szCs w:val="18"/>
                <w:lang w:val="ka-GE"/>
              </w:rPr>
              <w:t>სპორტულ დაწესებულებათაგაერთიანების ხელშეწყობა</w:t>
            </w:r>
          </w:p>
        </w:tc>
      </w:tr>
      <w:tr w:rsidR="00543AD1" w:rsidRPr="00C14933"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C14933" w:rsidRDefault="00543AD1" w:rsidP="00553F65">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C14933" w:rsidRDefault="00543AD1" w:rsidP="00553F65">
            <w:pPr>
              <w:spacing w:after="200" w:line="276" w:lineRule="auto"/>
              <w:jc w:val="center"/>
              <w:rPr>
                <w:rFonts w:ascii="Sylfaen" w:eastAsia="Calibri" w:hAnsi="Sylfaen" w:cs="Times New Roman"/>
                <w:color w:val="000000"/>
                <w:sz w:val="18"/>
                <w:szCs w:val="18"/>
              </w:rPr>
            </w:pPr>
            <w:r w:rsidRPr="00C14933">
              <w:rPr>
                <w:rFonts w:ascii="Sylfaen" w:eastAsia="Calibri" w:hAnsi="Sylfaen" w:cs="Times New Roman"/>
                <w:color w:val="000000"/>
                <w:sz w:val="18"/>
                <w:szCs w:val="18"/>
              </w:rPr>
              <w:t>05010107</w:t>
            </w:r>
          </w:p>
        </w:tc>
      </w:tr>
      <w:tr w:rsidR="00543AD1" w:rsidRPr="00C14933"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C14933" w:rsidRDefault="00543AD1" w:rsidP="00553F65">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C14933" w:rsidRDefault="00543AD1" w:rsidP="00553F65">
            <w:pPr>
              <w:spacing w:after="200" w:line="276" w:lineRule="auto"/>
              <w:jc w:val="center"/>
              <w:rPr>
                <w:rFonts w:ascii="Sylfaen" w:eastAsia="Calibri" w:hAnsi="Sylfaen" w:cs="Times New Roman"/>
                <w:b/>
                <w:bCs/>
                <w:color w:val="000000"/>
                <w:sz w:val="18"/>
                <w:szCs w:val="18"/>
                <w:lang w:val="ka-GE"/>
              </w:rPr>
            </w:pPr>
            <w:r w:rsidRPr="00C14933">
              <w:rPr>
                <w:rFonts w:ascii="Sylfaen" w:eastAsia="Calibri" w:hAnsi="Sylfaen" w:cs="Times New Roman"/>
                <w:b/>
                <w:bCs/>
                <w:color w:val="000000"/>
                <w:sz w:val="18"/>
                <w:szCs w:val="18"/>
                <w:lang w:val="ka-GE"/>
              </w:rPr>
              <w:t>1114.0</w:t>
            </w:r>
          </w:p>
        </w:tc>
      </w:tr>
      <w:tr w:rsidR="00543AD1" w:rsidRPr="00C14933"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C14933" w:rsidRDefault="00543AD1" w:rsidP="00553F65">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C14933" w:rsidRDefault="00543AD1" w:rsidP="00553F65">
            <w:pPr>
              <w:spacing w:after="200" w:line="276" w:lineRule="auto"/>
              <w:jc w:val="center"/>
              <w:rPr>
                <w:rFonts w:ascii="Sylfaen" w:eastAsia="Calibri" w:hAnsi="Sylfaen" w:cs="Times New Roman"/>
                <w:color w:val="000000"/>
                <w:sz w:val="18"/>
                <w:szCs w:val="18"/>
                <w:lang w:val="ka-GE"/>
              </w:rPr>
            </w:pPr>
            <w:r w:rsidRPr="00C14933">
              <w:rPr>
                <w:rFonts w:ascii="Sylfaen" w:eastAsia="Calibri" w:hAnsi="Sylfaen" w:cs="Times New Roman"/>
                <w:color w:val="000000"/>
                <w:sz w:val="18"/>
                <w:szCs w:val="18"/>
                <w:lang w:val="ka-GE"/>
              </w:rPr>
              <w:t>7.81</w:t>
            </w:r>
          </w:p>
        </w:tc>
      </w:tr>
      <w:tr w:rsidR="00543AD1" w:rsidRPr="00C14933" w:rsidTr="00553F65">
        <w:trPr>
          <w:trHeight w:val="592"/>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C14933" w:rsidRDefault="00543AD1" w:rsidP="00553F65">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C14933" w:rsidRDefault="00543AD1" w:rsidP="00553F65">
            <w:pPr>
              <w:spacing w:after="200" w:line="276" w:lineRule="auto"/>
              <w:jc w:val="center"/>
              <w:rPr>
                <w:rFonts w:ascii="Sylfaen" w:eastAsia="Calibri" w:hAnsi="Sylfaen" w:cs="Times New Roman"/>
                <w:b/>
                <w:bCs/>
                <w:color w:val="000000"/>
                <w:sz w:val="20"/>
                <w:szCs w:val="20"/>
                <w:lang w:val="ka-GE"/>
              </w:rPr>
            </w:pPr>
            <w:r w:rsidRPr="00C14933">
              <w:rPr>
                <w:rFonts w:ascii="Sylfaen" w:eastAsia="Calibri" w:hAnsi="Sylfaen" w:cs="Times New Roman"/>
                <w:b/>
                <w:bCs/>
                <w:color w:val="000000"/>
                <w:sz w:val="20"/>
                <w:szCs w:val="20"/>
                <w:lang w:val="ka-GE"/>
              </w:rPr>
              <w:t>ააიპ  გურჯაანის სპორტული გაერთიანება</w:t>
            </w:r>
          </w:p>
        </w:tc>
      </w:tr>
      <w:tr w:rsidR="00543AD1" w:rsidRPr="00C14933"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C14933" w:rsidRDefault="00543AD1" w:rsidP="00553F65">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C14933" w:rsidRDefault="00543AD1" w:rsidP="00553F65">
            <w:pPr>
              <w:spacing w:after="200" w:line="276" w:lineRule="auto"/>
              <w:rPr>
                <w:rFonts w:ascii="Sylfaen" w:eastAsia="Calibri" w:hAnsi="Sylfaen" w:cs="Times New Roman"/>
                <w:color w:val="000000"/>
                <w:sz w:val="18"/>
                <w:szCs w:val="18"/>
                <w:lang w:val="ka-GE"/>
              </w:rPr>
            </w:pPr>
            <w:r w:rsidRPr="00C14933">
              <w:rPr>
                <w:rFonts w:ascii="Sylfaen" w:eastAsia="Calibri" w:hAnsi="Sylfaen" w:cs="Times New Roman"/>
                <w:color w:val="000000"/>
                <w:sz w:val="18"/>
                <w:szCs w:val="18"/>
                <w:lang w:val="ka-GE"/>
              </w:rPr>
              <w:t>სპორტული ჯგუფების გამართული ფუნქციონირება, სპორტულ ღონისძიებებში მეტი ჩართულობა, ქალთა შორის სპორტული სახეობების პოპულარიზაცია დ აქალთა გუნდების ჩამოყალიბება</w:t>
            </w:r>
          </w:p>
        </w:tc>
      </w:tr>
      <w:tr w:rsidR="00543AD1" w:rsidRPr="00C14933" w:rsidTr="00553F65">
        <w:trPr>
          <w:trHeight w:val="13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C14933" w:rsidRDefault="00543AD1" w:rsidP="00553F65">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C14933" w:rsidRDefault="00543AD1" w:rsidP="00553F65">
            <w:pPr>
              <w:spacing w:after="200" w:line="276" w:lineRule="auto"/>
              <w:rPr>
                <w:rFonts w:ascii="Sylfaen" w:eastAsia="Calibri" w:hAnsi="Sylfaen" w:cs="Times New Roman"/>
                <w:color w:val="000000"/>
                <w:sz w:val="18"/>
                <w:szCs w:val="18"/>
                <w:lang w:val="ka-GE"/>
              </w:rPr>
            </w:pPr>
            <w:r w:rsidRPr="00C14933">
              <w:rPr>
                <w:rFonts w:ascii="Sylfaen" w:eastAsia="Calibri" w:hAnsi="Sylfaen" w:cs="Times New Roman"/>
                <w:color w:val="000000"/>
                <w:sz w:val="18"/>
                <w:szCs w:val="18"/>
                <w:lang w:val="ka-GE"/>
              </w:rPr>
              <w:t xml:space="preserve"> ჯანმრთელი თაობის აღზრდა, ჯანსაღი ცხოვრების  დამკვიდრება და კეთილდღეობა, გენდერული თანასწორობა</w:t>
            </w:r>
          </w:p>
        </w:tc>
      </w:tr>
      <w:tr w:rsidR="00543AD1" w:rsidRPr="00C14933"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C14933" w:rsidRDefault="00543AD1" w:rsidP="00553F65">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C14933" w:rsidRDefault="00543AD1" w:rsidP="00553F65">
            <w:pPr>
              <w:spacing w:after="200" w:line="276" w:lineRule="auto"/>
              <w:rPr>
                <w:rFonts w:ascii="Sylfaen" w:eastAsia="Calibri" w:hAnsi="Sylfaen" w:cs="Times New Roman"/>
                <w:color w:val="000000"/>
                <w:sz w:val="18"/>
                <w:szCs w:val="18"/>
                <w:lang w:val="ka-GE"/>
              </w:rPr>
            </w:pPr>
            <w:r>
              <w:rPr>
                <w:rFonts w:ascii="Sylfaen" w:eastAsia="Calibri" w:hAnsi="Sylfaen" w:cs="Times New Roman"/>
                <w:color w:val="000000"/>
                <w:sz w:val="18"/>
                <w:szCs w:val="18"/>
                <w:lang w:val="ka-GE"/>
              </w:rPr>
              <w:t>2024წ</w:t>
            </w:r>
          </w:p>
        </w:tc>
      </w:tr>
      <w:tr w:rsidR="00543AD1" w:rsidRPr="00F36CD8"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C14933" w:rsidRDefault="00543AD1" w:rsidP="00553F65">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C14933" w:rsidRDefault="00543AD1" w:rsidP="00553F65">
            <w:pPr>
              <w:spacing w:after="200" w:line="276" w:lineRule="auto"/>
              <w:rPr>
                <w:rFonts w:ascii="Sylfaen" w:eastAsia="Calibri" w:hAnsi="Sylfaen" w:cs="Times New Roman"/>
                <w:color w:val="000000"/>
                <w:sz w:val="18"/>
                <w:szCs w:val="18"/>
                <w:lang w:val="ka-GE"/>
              </w:rPr>
            </w:pPr>
            <w:r w:rsidRPr="00C14933">
              <w:rPr>
                <w:rFonts w:ascii="Sylfaen" w:eastAsia="Calibri" w:hAnsi="Sylfaen" w:cs="Times New Roman"/>
                <w:color w:val="000000"/>
                <w:sz w:val="18"/>
                <w:szCs w:val="18"/>
                <w:lang w:val="ka-GE"/>
              </w:rPr>
              <w:t>ჩატარებული</w:t>
            </w:r>
            <w:r>
              <w:rPr>
                <w:rFonts w:ascii="Sylfaen" w:eastAsia="Calibri" w:hAnsi="Sylfaen" w:cs="Times New Roman"/>
                <w:color w:val="000000"/>
                <w:sz w:val="18"/>
                <w:szCs w:val="18"/>
                <w:lang w:val="ka-GE"/>
              </w:rPr>
              <w:t xml:space="preserve">ა </w:t>
            </w:r>
            <w:r w:rsidRPr="00C14933">
              <w:rPr>
                <w:rFonts w:ascii="Sylfaen" w:eastAsia="Calibri" w:hAnsi="Sylfaen" w:cs="Times New Roman"/>
                <w:color w:val="000000"/>
                <w:sz w:val="18"/>
                <w:szCs w:val="18"/>
                <w:lang w:val="ka-GE"/>
              </w:rPr>
              <w:t xml:space="preserve"> ღონისძიებები და ტურნირები</w:t>
            </w:r>
            <w:r>
              <w:rPr>
                <w:rFonts w:ascii="Sylfaen" w:eastAsia="Calibri" w:hAnsi="Sylfaen" w:cs="Times New Roman"/>
                <w:color w:val="000000"/>
                <w:sz w:val="18"/>
                <w:szCs w:val="18"/>
                <w:lang w:val="ka-GE"/>
              </w:rPr>
              <w:t xml:space="preserve">. ჩართულია სპორტულ სექციებში  მეტი  ახალგაზრდობა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C14933" w:rsidRDefault="00543AD1" w:rsidP="00553F65">
            <w:pPr>
              <w:spacing w:after="200" w:line="276" w:lineRule="auto"/>
              <w:rPr>
                <w:rFonts w:ascii="Calibri" w:eastAsia="Calibri" w:hAnsi="Calibri" w:cs="Times New Roman"/>
                <w:color w:val="000000"/>
                <w:sz w:val="18"/>
                <w:szCs w:val="18"/>
              </w:rPr>
            </w:pPr>
            <w:r w:rsidRPr="00C14933">
              <w:rPr>
                <w:rFonts w:ascii="Calibri" w:eastAsia="Calibri" w:hAnsi="Calibri" w:cs="Times New Roman"/>
                <w:color w:val="000000"/>
                <w:sz w:val="18"/>
                <w:szCs w:val="18"/>
              </w:rPr>
              <w:t> </w:t>
            </w:r>
          </w:p>
        </w:tc>
      </w:tr>
    </w:tbl>
    <w:p w:rsidR="00543AD1" w:rsidRPr="00F36CD8" w:rsidRDefault="00543AD1" w:rsidP="00543AD1">
      <w:pPr>
        <w:spacing w:after="200" w:line="276" w:lineRule="auto"/>
        <w:jc w:val="center"/>
        <w:rPr>
          <w:rFonts w:ascii="Calibri" w:eastAsia="Calibri" w:hAnsi="Calibri" w:cs="Times New Roman"/>
          <w:b/>
          <w:sz w:val="24"/>
          <w:szCs w:val="24"/>
        </w:rPr>
      </w:pPr>
    </w:p>
    <w:p w:rsidR="00543AD1" w:rsidRDefault="00543AD1" w:rsidP="00543AD1">
      <w:pPr>
        <w:spacing w:after="200" w:line="276" w:lineRule="auto"/>
        <w:jc w:val="center"/>
        <w:rPr>
          <w:rFonts w:ascii="Calibri" w:eastAsia="Calibri" w:hAnsi="Calibri" w:cs="Times New Roman"/>
          <w:b/>
          <w:sz w:val="24"/>
          <w:szCs w:val="24"/>
        </w:rPr>
      </w:pPr>
    </w:p>
    <w:p w:rsidR="00543AD1" w:rsidRPr="00F36CD8" w:rsidRDefault="00543AD1" w:rsidP="00543AD1">
      <w:pPr>
        <w:spacing w:after="200" w:line="276" w:lineRule="auto"/>
        <w:jc w:val="center"/>
        <w:rPr>
          <w:rFonts w:ascii="Calibri" w:eastAsia="Calibri" w:hAnsi="Calibri" w:cs="Times New Roman"/>
          <w:b/>
          <w:sz w:val="24"/>
          <w:szCs w:val="24"/>
        </w:rPr>
      </w:pPr>
    </w:p>
    <w:tbl>
      <w:tblPr>
        <w:tblW w:w="0" w:type="auto"/>
        <w:tblInd w:w="93" w:type="dxa"/>
        <w:tblLook w:val="04A0" w:firstRow="1" w:lastRow="0" w:firstColumn="1" w:lastColumn="0" w:noHBand="0" w:noVBand="1"/>
      </w:tblPr>
      <w:tblGrid>
        <w:gridCol w:w="3663"/>
        <w:gridCol w:w="432"/>
        <w:gridCol w:w="2414"/>
        <w:gridCol w:w="1643"/>
        <w:gridCol w:w="1501"/>
        <w:gridCol w:w="3194"/>
      </w:tblGrid>
      <w:tr w:rsidR="00543AD1" w:rsidRPr="00BF42A6" w:rsidTr="00553F65">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i/>
                <w:iCs/>
                <w:sz w:val="20"/>
                <w:szCs w:val="20"/>
              </w:rPr>
            </w:pPr>
            <w:r w:rsidRPr="00BF42A6">
              <w:rPr>
                <w:rFonts w:ascii="Sylfaen" w:eastAsia="Times New Roman" w:hAnsi="Sylfaen" w:cs="Times New Roman"/>
                <w:b/>
                <w:bCs/>
                <w:i/>
                <w:iCs/>
                <w:sz w:val="20"/>
                <w:szCs w:val="20"/>
              </w:rPr>
              <w:t>ღონისძიების განაცხადის ფორმა N3</w:t>
            </w:r>
          </w:p>
        </w:tc>
      </w:tr>
      <w:tr w:rsidR="00543AD1" w:rsidRPr="00BF42A6" w:rsidTr="00553F65">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color w:val="FF0000"/>
                <w:sz w:val="20"/>
                <w:szCs w:val="20"/>
              </w:rPr>
            </w:pPr>
            <w:r w:rsidRPr="00BF42A6">
              <w:rPr>
                <w:rFonts w:ascii="Sylfaen" w:eastAsia="Times New Roman" w:hAnsi="Sylfaen" w:cs="Times New Roman"/>
                <w:b/>
                <w:bCs/>
                <w:color w:val="000000" w:themeColor="text1"/>
                <w:sz w:val="20"/>
                <w:szCs w:val="20"/>
              </w:rPr>
              <w:t>ააიპ გურჯაანის სპორტული გაერთიანება </w:t>
            </w:r>
          </w:p>
        </w:tc>
      </w:tr>
      <w:tr w:rsidR="00543AD1" w:rsidRPr="00BF42A6" w:rsidTr="00553F65">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color w:val="FF0000"/>
                <w:sz w:val="20"/>
                <w:szCs w:val="20"/>
              </w:rPr>
            </w:pPr>
            <w:r w:rsidRPr="00BF42A6">
              <w:rPr>
                <w:rFonts w:ascii="Sylfaen" w:eastAsia="Times New Roman" w:hAnsi="Sylfaen" w:cs="Times New Roman"/>
                <w:b/>
                <w:bCs/>
                <w:sz w:val="20"/>
                <w:szCs w:val="20"/>
                <w:lang w:val="ka-GE"/>
              </w:rPr>
              <w:t>05 01 01 07</w:t>
            </w:r>
          </w:p>
        </w:tc>
      </w:tr>
      <w:tr w:rsidR="00543AD1" w:rsidRPr="00BF42A6" w:rsidTr="00553F65">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color w:val="FF0000"/>
                <w:sz w:val="20"/>
                <w:szCs w:val="20"/>
                <w:lang w:val="ka-GE"/>
              </w:rPr>
            </w:pPr>
            <w:r w:rsidRPr="00BF42A6">
              <w:rPr>
                <w:rFonts w:ascii="Sylfaen" w:eastAsia="Times New Roman" w:hAnsi="Sylfaen" w:cs="Times New Roman"/>
                <w:b/>
                <w:bCs/>
                <w:sz w:val="20"/>
                <w:szCs w:val="20"/>
                <w:lang w:val="ka-GE"/>
              </w:rPr>
              <w:t>სპორტული ღონისძიებების ხელშეწყობა</w:t>
            </w:r>
          </w:p>
        </w:tc>
      </w:tr>
      <w:tr w:rsidR="00543AD1" w:rsidRPr="00BF42A6" w:rsidTr="00553F65">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არის ქვეპროგრამა ახალი</w:t>
            </w:r>
            <w:r w:rsidRPr="00BF42A6">
              <w:rPr>
                <w:rFonts w:ascii="Sylfaen" w:eastAsia="Times New Roman" w:hAnsi="Sylfaen" w:cs="Times New Roman"/>
                <w:b/>
                <w:bCs/>
                <w:sz w:val="20"/>
                <w:szCs w:val="20"/>
              </w:rPr>
              <w:t xml:space="preserve">? </w:t>
            </w:r>
            <w:r w:rsidRPr="00BF42A6">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არა</w:t>
            </w:r>
          </w:p>
        </w:tc>
      </w:tr>
      <w:tr w:rsidR="00543AD1" w:rsidRPr="00BF42A6" w:rsidTr="00553F65">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ააიპ გურჯაანის სპორტული გაერთიანება</w:t>
            </w:r>
            <w:r w:rsidRPr="00BF42A6">
              <w:rPr>
                <w:rFonts w:ascii="Sylfaen" w:eastAsia="Times New Roman" w:hAnsi="Sylfaen" w:cs="Times New Roman"/>
                <w:b/>
                <w:bCs/>
                <w:sz w:val="20"/>
                <w:szCs w:val="20"/>
              </w:rPr>
              <w:t> </w:t>
            </w:r>
          </w:p>
        </w:tc>
      </w:tr>
      <w:tr w:rsidR="00543AD1" w:rsidRPr="00BF42A6" w:rsidTr="00553F65">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lastRenderedPageBreak/>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202</w:t>
            </w:r>
            <w:r w:rsidRPr="00BF42A6">
              <w:rPr>
                <w:rFonts w:ascii="Sylfaen" w:eastAsia="Times New Roman" w:hAnsi="Sylfaen" w:cs="Times New Roman"/>
                <w:b/>
                <w:bCs/>
                <w:sz w:val="20"/>
                <w:szCs w:val="20"/>
                <w:lang w:val="ka-GE"/>
              </w:rPr>
              <w:t>4</w:t>
            </w:r>
            <w:r w:rsidRPr="00BF42A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202</w:t>
            </w:r>
            <w:r w:rsidRPr="00BF42A6">
              <w:rPr>
                <w:rFonts w:ascii="Sylfaen" w:eastAsia="Times New Roman" w:hAnsi="Sylfaen" w:cs="Times New Roman"/>
                <w:b/>
                <w:bCs/>
                <w:sz w:val="20"/>
                <w:szCs w:val="20"/>
                <w:lang w:val="ka-GE"/>
              </w:rPr>
              <w:t>5</w:t>
            </w:r>
            <w:r w:rsidRPr="00BF42A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202</w:t>
            </w:r>
            <w:r w:rsidRPr="00BF42A6">
              <w:rPr>
                <w:rFonts w:ascii="Sylfaen" w:eastAsia="Times New Roman" w:hAnsi="Sylfaen" w:cs="Times New Roman"/>
                <w:b/>
                <w:bCs/>
                <w:sz w:val="20"/>
                <w:szCs w:val="20"/>
                <w:lang w:val="ka-GE"/>
              </w:rPr>
              <w:t>6</w:t>
            </w:r>
            <w:r w:rsidRPr="00BF42A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202</w:t>
            </w:r>
            <w:r w:rsidRPr="00BF42A6">
              <w:rPr>
                <w:rFonts w:ascii="Sylfaen" w:eastAsia="Times New Roman" w:hAnsi="Sylfaen" w:cs="Times New Roman"/>
                <w:b/>
                <w:bCs/>
                <w:sz w:val="20"/>
                <w:szCs w:val="20"/>
                <w:lang w:val="ka-GE"/>
              </w:rPr>
              <w:t>7</w:t>
            </w:r>
            <w:r w:rsidRPr="00BF42A6">
              <w:rPr>
                <w:rFonts w:ascii="Sylfaen" w:eastAsia="Times New Roman" w:hAnsi="Sylfaen" w:cs="Times New Roman"/>
                <w:b/>
                <w:bCs/>
                <w:sz w:val="20"/>
                <w:szCs w:val="20"/>
              </w:rPr>
              <w:t xml:space="preserve"> წელი</w:t>
            </w:r>
          </w:p>
        </w:tc>
      </w:tr>
      <w:tr w:rsidR="00543AD1" w:rsidRPr="00BF42A6" w:rsidTr="00553F65">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1194,0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1123.0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1180.0</w:t>
            </w:r>
          </w:p>
        </w:tc>
        <w:tc>
          <w:tcPr>
            <w:tcW w:w="0" w:type="auto"/>
            <w:tcBorders>
              <w:top w:val="nil"/>
              <w:left w:val="nil"/>
              <w:bottom w:val="single" w:sz="4" w:space="0" w:color="auto"/>
              <w:right w:val="single" w:sz="8"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1240.0</w:t>
            </w:r>
          </w:p>
        </w:tc>
      </w:tr>
      <w:tr w:rsidR="00543AD1" w:rsidRPr="00BF42A6" w:rsidTr="00553F65">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8"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r>
      <w:tr w:rsidR="00543AD1" w:rsidRPr="00BF42A6" w:rsidTr="00553F65">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8"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r>
      <w:tr w:rsidR="00543AD1" w:rsidRPr="00BF42A6" w:rsidTr="00553F65">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r>
      <w:tr w:rsidR="00543AD1" w:rsidRPr="00BF42A6" w:rsidTr="00553F65">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BF42A6" w:rsidRDefault="00543AD1" w:rsidP="00553F65">
            <w:pPr>
              <w:spacing w:after="0" w:line="240" w:lineRule="auto"/>
              <w:jc w:val="center"/>
              <w:rPr>
                <w:rFonts w:ascii="Sylfaen" w:eastAsia="Times New Roman" w:hAnsi="Sylfaen" w:cs="Times New Roman"/>
                <w:i/>
                <w:iCs/>
                <w:sz w:val="20"/>
                <w:szCs w:val="20"/>
              </w:rPr>
            </w:pPr>
            <w:r w:rsidRPr="00BF42A6">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i/>
                <w:iCs/>
                <w:sz w:val="20"/>
                <w:szCs w:val="20"/>
              </w:rPr>
            </w:pPr>
            <w:r w:rsidRPr="00BF42A6">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i/>
                <w:iCs/>
                <w:sz w:val="20"/>
                <w:szCs w:val="20"/>
              </w:rPr>
            </w:pPr>
            <w:r w:rsidRPr="00BF42A6">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i/>
                <w:iCs/>
                <w:sz w:val="20"/>
                <w:szCs w:val="20"/>
              </w:rPr>
            </w:pPr>
            <w:r w:rsidRPr="00BF42A6">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i/>
                <w:iCs/>
                <w:sz w:val="20"/>
                <w:szCs w:val="20"/>
              </w:rPr>
            </w:pPr>
            <w:r w:rsidRPr="00BF42A6">
              <w:rPr>
                <w:rFonts w:ascii="Sylfaen" w:eastAsia="Times New Roman" w:hAnsi="Sylfaen" w:cs="Times New Roman"/>
                <w:i/>
                <w:iCs/>
                <w:sz w:val="20"/>
                <w:szCs w:val="20"/>
              </w:rPr>
              <w:t> </w:t>
            </w:r>
          </w:p>
        </w:tc>
      </w:tr>
      <w:tr w:rsidR="00543AD1" w:rsidRPr="00BF42A6" w:rsidTr="00553F65">
        <w:trPr>
          <w:trHeight w:val="1275"/>
        </w:trPr>
        <w:tc>
          <w:tcPr>
            <w:tcW w:w="0" w:type="auto"/>
            <w:tcBorders>
              <w:top w:val="nil"/>
              <w:left w:val="single" w:sz="8" w:space="0" w:color="auto"/>
              <w:bottom w:val="single" w:sz="8" w:space="0" w:color="auto"/>
              <w:right w:val="nil"/>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სპორტული ჯგუფების გამართული მუშაობა, ღონისძიებებში მონაწილეობის მიღება , ქალთა ჯგუფების ჩამოყალიბება</w:t>
            </w:r>
          </w:p>
        </w:tc>
      </w:tr>
      <w:tr w:rsidR="00543AD1" w:rsidRPr="00BF42A6" w:rsidTr="00553F65">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sz w:val="18"/>
                <w:szCs w:val="18"/>
              </w:rPr>
            </w:pPr>
            <w:r w:rsidRPr="00BF42A6">
              <w:rPr>
                <w:rFonts w:ascii="Sylfaen" w:eastAsia="Times New Roman" w:hAnsi="Sylfaen" w:cs="Times New Roman"/>
                <w:sz w:val="18"/>
                <w:szCs w:val="18"/>
              </w:rPr>
              <w:t>ეკონომიკური კლასიფიკაციის მუხლი</w:t>
            </w:r>
          </w:p>
        </w:tc>
      </w:tr>
      <w:tr w:rsidR="00543AD1" w:rsidRPr="00BF42A6" w:rsidTr="00553F65">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ფეხბურთი</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14600</w:t>
            </w:r>
          </w:p>
        </w:tc>
        <w:tc>
          <w:tcPr>
            <w:tcW w:w="0" w:type="auto"/>
            <w:tcBorders>
              <w:top w:val="nil"/>
              <w:left w:val="nil"/>
              <w:bottom w:val="single" w:sz="4" w:space="0" w:color="auto"/>
              <w:right w:val="single" w:sz="8" w:space="0" w:color="auto"/>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2.5.3</w:t>
            </w:r>
          </w:p>
        </w:tc>
      </w:tr>
      <w:tr w:rsidR="00543AD1" w:rsidRPr="00BF42A6" w:rsidTr="00553F65">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ქ, ჭიდაობა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16900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w:t>
            </w:r>
          </w:p>
        </w:tc>
      </w:tr>
      <w:tr w:rsidR="00543AD1" w:rsidRPr="00BF42A6" w:rsidTr="00553F65">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თ. ჭიდაობა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rPr>
              <w:t> </w:t>
            </w:r>
            <w:r w:rsidRPr="00BF42A6">
              <w:rPr>
                <w:rFonts w:ascii="Sylfaen" w:eastAsia="Times New Roman" w:hAnsi="Sylfaen" w:cs="Times New Roman"/>
                <w:b/>
                <w:bCs/>
                <w:sz w:val="20"/>
                <w:szCs w:val="20"/>
                <w:lang w:val="ka-GE"/>
              </w:rPr>
              <w:t>900</w:t>
            </w:r>
          </w:p>
        </w:tc>
        <w:tc>
          <w:tcPr>
            <w:tcW w:w="0" w:type="auto"/>
            <w:tcBorders>
              <w:top w:val="nil"/>
              <w:left w:val="nil"/>
              <w:bottom w:val="single" w:sz="4" w:space="0" w:color="auto"/>
              <w:right w:val="single" w:sz="8" w:space="0" w:color="auto"/>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w:t>
            </w:r>
          </w:p>
        </w:tc>
      </w:tr>
      <w:tr w:rsidR="00543AD1" w:rsidRPr="00BF42A6" w:rsidTr="00553F65">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ძიუდო</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15800</w:t>
            </w:r>
          </w:p>
        </w:tc>
        <w:tc>
          <w:tcPr>
            <w:tcW w:w="0" w:type="auto"/>
            <w:tcBorders>
              <w:top w:val="nil"/>
              <w:left w:val="nil"/>
              <w:bottom w:val="single" w:sz="8" w:space="0" w:color="auto"/>
              <w:right w:val="single" w:sz="8" w:space="0" w:color="auto"/>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lang w:val="ka-GE"/>
              </w:rPr>
              <w:t>„</w:t>
            </w:r>
            <w:r w:rsidRPr="00BF42A6">
              <w:rPr>
                <w:rFonts w:ascii="Sylfaen" w:eastAsia="Times New Roman" w:hAnsi="Sylfaen" w:cs="Times New Roman"/>
                <w:sz w:val="20"/>
                <w:szCs w:val="20"/>
              </w:rPr>
              <w:t> </w:t>
            </w:r>
          </w:p>
        </w:tc>
      </w:tr>
      <w:tr w:rsidR="00543AD1" w:rsidRPr="00BF42A6" w:rsidTr="00553F65">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ძალოსნობა</w:t>
            </w: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1300</w:t>
            </w: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543AD1" w:rsidRPr="00BF42A6" w:rsidTr="00553F65">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ჭადრაკი</w:t>
            </w: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1400</w:t>
            </w: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543AD1" w:rsidRPr="00BF42A6" w:rsidTr="00553F65">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მკლავჭიდი</w:t>
            </w: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900</w:t>
            </w: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543AD1" w:rsidRPr="00BF42A6" w:rsidTr="00553F65">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კრივი</w:t>
            </w: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1600</w:t>
            </w: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543AD1" w:rsidRPr="00BF42A6" w:rsidTr="00553F65">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r>
      <w:tr w:rsidR="00543AD1" w:rsidRPr="00BF42A6" w:rsidTr="00553F65">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სტრიტბოლი</w:t>
            </w: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1000</w:t>
            </w: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543AD1" w:rsidRPr="00BF42A6" w:rsidTr="00553F65">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შშმ ტრადიციული ღინისძ</w:t>
            </w: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1000</w:t>
            </w: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543AD1" w:rsidRPr="00BF42A6" w:rsidTr="00553F65">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lastRenderedPageBreak/>
              <w:t>სოფლის აქტივობები</w:t>
            </w: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15000</w:t>
            </w: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543AD1" w:rsidRPr="00BF42A6" w:rsidTr="00553F65">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საზღვარგარეთის ღონისძ</w:t>
            </w: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7600</w:t>
            </w: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543AD1" w:rsidRPr="00BF42A6" w:rsidTr="00553F65">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sz w:val="20"/>
                <w:szCs w:val="20"/>
              </w:rPr>
            </w:pPr>
          </w:p>
        </w:tc>
      </w:tr>
      <w:tr w:rsidR="00543AD1" w:rsidRPr="00BF42A6" w:rsidTr="00553F65">
        <w:trPr>
          <w:trHeight w:val="43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p>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BF42A6" w:rsidTr="00553F65">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4 კვარტალი</w:t>
            </w:r>
          </w:p>
        </w:tc>
      </w:tr>
      <w:tr w:rsidR="00543AD1" w:rsidRPr="00BF42A6"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ფეხბურთი</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1000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9000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1000</w:t>
            </w:r>
            <w:r w:rsidRPr="00BF42A6">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3600</w:t>
            </w:r>
            <w:r w:rsidRPr="00BF42A6">
              <w:rPr>
                <w:rFonts w:ascii="Sylfaen" w:eastAsia="Times New Roman" w:hAnsi="Sylfaen" w:cs="Times New Roman"/>
                <w:b/>
                <w:bCs/>
                <w:sz w:val="20"/>
                <w:szCs w:val="20"/>
              </w:rPr>
              <w:t> </w:t>
            </w:r>
          </w:p>
        </w:tc>
      </w:tr>
      <w:tr w:rsidR="00543AD1" w:rsidRPr="00BF42A6"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ქ.   ჭიდაობა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900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500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15000</w:t>
            </w:r>
            <w:r w:rsidRPr="00BF42A6">
              <w:rPr>
                <w:rFonts w:ascii="Sylfaen" w:eastAsia="Times New Roman" w:hAnsi="Sylfaen" w:cs="Times New Roman"/>
                <w:b/>
                <w:bCs/>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500</w:t>
            </w:r>
            <w:r w:rsidRPr="00BF42A6">
              <w:rPr>
                <w:rFonts w:ascii="Sylfaen" w:eastAsia="Times New Roman" w:hAnsi="Sylfaen" w:cs="Times New Roman"/>
                <w:b/>
                <w:bCs/>
                <w:sz w:val="20"/>
                <w:szCs w:val="20"/>
              </w:rPr>
              <w:t> </w:t>
            </w:r>
          </w:p>
        </w:tc>
      </w:tr>
      <w:tr w:rsidR="00543AD1" w:rsidRPr="00BF42A6"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თ. ჭიდაობა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400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500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r>
      <w:tr w:rsidR="00543AD1" w:rsidRPr="00BF42A6"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ძიუდო</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3500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2300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5000</w:t>
            </w: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5000</w:t>
            </w:r>
          </w:p>
        </w:tc>
      </w:tr>
      <w:tr w:rsidR="00543AD1" w:rsidRPr="00BF42A6"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კრივი</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600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w:t>
            </w:r>
          </w:p>
        </w:tc>
      </w:tr>
      <w:tr w:rsidR="00543AD1" w:rsidRPr="00BF42A6"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მკლავჭიდი</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r>
      <w:tr w:rsidR="00543AD1" w:rsidRPr="00BF42A6"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ძალოსნობა</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400</w:t>
            </w:r>
          </w:p>
        </w:tc>
      </w:tr>
      <w:tr w:rsidR="00543AD1" w:rsidRPr="00BF42A6"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სტრიტბოლი</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1000</w:t>
            </w: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r>
      <w:tr w:rsidR="00543AD1" w:rsidRPr="00BF42A6"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ჭადრაკი</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400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w:t>
            </w:r>
          </w:p>
        </w:tc>
      </w:tr>
      <w:tr w:rsidR="00543AD1" w:rsidRPr="00BF42A6"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სოფლის აქტივობები</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15000</w:t>
            </w: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r>
      <w:tr w:rsidR="00543AD1" w:rsidRPr="00BF42A6"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შშმ</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1000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r>
      <w:tr w:rsidR="00543AD1" w:rsidRPr="00BF42A6"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საზღვარგარეთის ღონისძ</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7600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r>
      <w:tr w:rsidR="00543AD1" w:rsidRPr="00BF42A6"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53F65">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ცურვა</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b/>
                <w:bCs/>
                <w:sz w:val="20"/>
                <w:szCs w:val="20"/>
              </w:rPr>
            </w:pPr>
          </w:p>
        </w:tc>
      </w:tr>
      <w:tr w:rsidR="00543AD1" w:rsidRPr="00F36CD8" w:rsidTr="00553F65">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543AD1" w:rsidRPr="00BF42A6" w:rsidRDefault="00543AD1" w:rsidP="00553F65">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4</w:t>
            </w:r>
            <w:r w:rsidRPr="00BF42A6">
              <w:rPr>
                <w:rFonts w:ascii="Sylfaen" w:eastAsia="Times New Roman" w:hAnsi="Sylfaen" w:cs="Times New Roman"/>
                <w:b/>
                <w:bCs/>
                <w:sz w:val="20"/>
                <w:szCs w:val="20"/>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b/>
                <w:bCs/>
                <w:sz w:val="20"/>
                <w:szCs w:val="20"/>
              </w:rPr>
            </w:pPr>
            <w:r w:rsidRPr="00C14933">
              <w:rPr>
                <w:rFonts w:ascii="Sylfaen" w:eastAsia="Calibri" w:hAnsi="Sylfaen" w:cs="Times New Roman"/>
                <w:color w:val="000000"/>
                <w:sz w:val="18"/>
                <w:szCs w:val="18"/>
                <w:lang w:val="ka-GE"/>
              </w:rPr>
              <w:t>ჩატარებული</w:t>
            </w:r>
            <w:r>
              <w:rPr>
                <w:rFonts w:ascii="Sylfaen" w:eastAsia="Calibri" w:hAnsi="Sylfaen" w:cs="Times New Roman"/>
                <w:color w:val="000000"/>
                <w:sz w:val="18"/>
                <w:szCs w:val="18"/>
                <w:lang w:val="ka-GE"/>
              </w:rPr>
              <w:t xml:space="preserve">ა </w:t>
            </w:r>
            <w:r w:rsidRPr="00C14933">
              <w:rPr>
                <w:rFonts w:ascii="Sylfaen" w:eastAsia="Calibri" w:hAnsi="Sylfaen" w:cs="Times New Roman"/>
                <w:color w:val="000000"/>
                <w:sz w:val="18"/>
                <w:szCs w:val="18"/>
                <w:lang w:val="ka-GE"/>
              </w:rPr>
              <w:t xml:space="preserve"> ღონისძიებები და ტურნირები</w:t>
            </w:r>
            <w:r>
              <w:rPr>
                <w:rFonts w:ascii="Sylfaen" w:eastAsia="Calibri" w:hAnsi="Sylfaen" w:cs="Times New Roman"/>
                <w:color w:val="000000"/>
                <w:sz w:val="18"/>
                <w:szCs w:val="18"/>
                <w:lang w:val="ka-GE"/>
              </w:rPr>
              <w:t>. ჩართულია სპორტულ სექციებში  მეტი  ახალგაზრდობა</w:t>
            </w:r>
            <w:r w:rsidRPr="00BF42A6">
              <w:rPr>
                <w:rFonts w:ascii="Sylfaen" w:eastAsia="Times New Roman" w:hAnsi="Sylfaen" w:cs="Times New Roman"/>
                <w:b/>
                <w:bCs/>
                <w:sz w:val="20"/>
                <w:szCs w:val="20"/>
              </w:rPr>
              <w:t> </w:t>
            </w:r>
          </w:p>
        </w:tc>
      </w:tr>
    </w:tbl>
    <w:p w:rsidR="00543AD1" w:rsidRDefault="00543AD1" w:rsidP="00543AD1">
      <w:pPr>
        <w:spacing w:after="200" w:line="276" w:lineRule="auto"/>
        <w:rPr>
          <w:rFonts w:ascii="Sylfaen" w:eastAsia="Calibri" w:hAnsi="Sylfaen" w:cs="Times New Roman"/>
          <w:sz w:val="24"/>
          <w:szCs w:val="24"/>
          <w:lang w:val="ka-GE"/>
        </w:rPr>
      </w:pPr>
    </w:p>
    <w:p w:rsidR="00543AD1" w:rsidRPr="00F36CD8"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2604"/>
        <w:gridCol w:w="1459"/>
        <w:gridCol w:w="1401"/>
        <w:gridCol w:w="793"/>
        <w:gridCol w:w="1251"/>
        <w:gridCol w:w="1273"/>
        <w:gridCol w:w="1275"/>
        <w:gridCol w:w="1515"/>
        <w:gridCol w:w="1286"/>
      </w:tblGrid>
      <w:tr w:rsidR="00543AD1" w:rsidRPr="00BF42A6"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F42A6" w:rsidRDefault="00543AD1" w:rsidP="00553F65">
            <w:pPr>
              <w:spacing w:after="0" w:line="240" w:lineRule="auto"/>
              <w:jc w:val="center"/>
              <w:rPr>
                <w:rFonts w:ascii="Sylfaen" w:eastAsia="Times New Roman" w:hAnsi="Sylfaen" w:cs="Times New Roman"/>
                <w:b/>
                <w:bCs/>
                <w:sz w:val="18"/>
                <w:szCs w:val="18"/>
              </w:rPr>
            </w:pPr>
            <w:r w:rsidRPr="00BF42A6">
              <w:rPr>
                <w:rFonts w:ascii="Sylfaen" w:eastAsia="Times New Roman" w:hAnsi="Sylfaen" w:cs="Times New Roman"/>
                <w:b/>
                <w:bCs/>
                <w:sz w:val="18"/>
                <w:szCs w:val="18"/>
              </w:rPr>
              <w:lastRenderedPageBreak/>
              <w:t xml:space="preserve">ღონისძიების შუალედური შედეგის ინდიკატორები   </w:t>
            </w:r>
          </w:p>
        </w:tc>
      </w:tr>
      <w:tr w:rsidR="00543AD1" w:rsidRPr="00BF42A6"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 xml:space="preserve">მოსალოდნელი შუალედური შედეგი </w:t>
            </w:r>
            <w:r w:rsidRPr="00BF42A6">
              <w:rPr>
                <w:rFonts w:ascii="Sylfaen" w:eastAsia="Times New Roman" w:hAnsi="Sylfaen" w:cs="Times New Roman"/>
                <w:b/>
                <w:bCs/>
                <w:color w:val="FF0000"/>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რისკი</w:t>
            </w:r>
          </w:p>
        </w:tc>
      </w:tr>
      <w:tr w:rsidR="00543AD1" w:rsidRPr="00BF42A6"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F42A6" w:rsidRDefault="00543AD1" w:rsidP="00553F65">
            <w:pPr>
              <w:spacing w:after="0" w:line="240" w:lineRule="auto"/>
              <w:rPr>
                <w:rFonts w:ascii="Sylfaen" w:eastAsia="Times New Roman" w:hAnsi="Sylfae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202</w:t>
            </w:r>
            <w:r>
              <w:rPr>
                <w:rFonts w:ascii="Sylfaen" w:eastAsia="Times New Roman" w:hAnsi="Sylfaen" w:cs="Times New Roman"/>
                <w:color w:val="000000"/>
                <w:sz w:val="18"/>
                <w:szCs w:val="18"/>
                <w:lang w:val="ka-GE"/>
              </w:rPr>
              <w:t>3</w:t>
            </w:r>
            <w:r w:rsidRPr="00BF42A6">
              <w:rPr>
                <w:rFonts w:ascii="Sylfaen" w:eastAsia="Times New Roman" w:hAnsi="Sylfaen" w:cs="Times New Roman"/>
                <w:color w:val="000000"/>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202</w:t>
            </w:r>
            <w:r>
              <w:rPr>
                <w:rFonts w:ascii="Sylfaen" w:eastAsia="Times New Roman" w:hAnsi="Sylfaen" w:cs="Times New Roman"/>
                <w:color w:val="000000"/>
                <w:sz w:val="18"/>
                <w:szCs w:val="18"/>
                <w:lang w:val="ka-GE"/>
              </w:rPr>
              <w:t>4</w:t>
            </w:r>
            <w:r w:rsidRPr="00BF42A6">
              <w:rPr>
                <w:rFonts w:ascii="Sylfaen" w:eastAsia="Times New Roman" w:hAnsi="Sylfaen" w:cs="Times New Roman"/>
                <w:color w:val="000000"/>
                <w:sz w:val="18"/>
                <w:szCs w:val="18"/>
                <w:lang w:val="ka-GE"/>
              </w:rPr>
              <w:t xml:space="preserve"> </w:t>
            </w:r>
            <w:r w:rsidRPr="00BF42A6">
              <w:rPr>
                <w:rFonts w:ascii="Sylfaen" w:eastAsia="Times New Roman" w:hAnsi="Sylfaen" w:cs="Times New Roman"/>
                <w:color w:val="000000"/>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BF42A6"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F42A6"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F42A6"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F42A6"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F42A6" w:rsidRDefault="00543AD1" w:rsidP="00553F65">
            <w:pPr>
              <w:spacing w:after="0" w:line="240" w:lineRule="auto"/>
              <w:rPr>
                <w:rFonts w:ascii="Sylfaen" w:eastAsia="Times New Roman" w:hAnsi="Sylfaen" w:cs="Times New Roman"/>
                <w:color w:val="000000"/>
                <w:sz w:val="18"/>
                <w:szCs w:val="18"/>
              </w:rPr>
            </w:pPr>
          </w:p>
        </w:tc>
      </w:tr>
      <w:tr w:rsidR="00543AD1" w:rsidRPr="00BF42A6" w:rsidTr="00553F65">
        <w:trPr>
          <w:trHeight w:val="735"/>
        </w:trPr>
        <w:tc>
          <w:tcPr>
            <w:tcW w:w="0" w:type="auto"/>
            <w:tcBorders>
              <w:top w:val="nil"/>
              <w:left w:val="single" w:sz="8" w:space="0" w:color="auto"/>
              <w:bottom w:val="single" w:sz="4" w:space="0" w:color="auto"/>
              <w:right w:val="single" w:sz="4" w:space="0" w:color="auto"/>
            </w:tcBorders>
            <w:vAlign w:val="center"/>
          </w:tcPr>
          <w:p w:rsidR="00543AD1" w:rsidRPr="00FD0AEC" w:rsidRDefault="00543AD1" w:rsidP="00553F65">
            <w:pPr>
              <w:spacing w:after="0" w:line="240" w:lineRule="auto"/>
              <w:rPr>
                <w:rFonts w:ascii="Sylfaen" w:eastAsia="Times New Roman" w:hAnsi="Sylfaen" w:cs="Times New Roman"/>
                <w:color w:val="000000"/>
                <w:sz w:val="18"/>
                <w:szCs w:val="18"/>
                <w:lang w:val="ka-GE"/>
              </w:rPr>
            </w:pPr>
            <w:r w:rsidRPr="00BF42A6">
              <w:rPr>
                <w:rFonts w:ascii="Sylfaen" w:eastAsia="Calibri" w:hAnsi="Sylfaen" w:cs="Times New Roman"/>
                <w:color w:val="000000"/>
                <w:sz w:val="18"/>
                <w:szCs w:val="18"/>
                <w:lang w:val="ka-GE"/>
              </w:rPr>
              <w:t>ჩატარებულია  ღონისძიებები და ტურნირები.</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ღონისძიებები</w:t>
            </w:r>
          </w:p>
        </w:tc>
        <w:tc>
          <w:tcPr>
            <w:tcW w:w="0" w:type="auto"/>
            <w:tcBorders>
              <w:top w:val="nil"/>
              <w:left w:val="nil"/>
              <w:bottom w:val="single" w:sz="4" w:space="0" w:color="auto"/>
              <w:right w:val="single" w:sz="4" w:space="0" w:color="auto"/>
            </w:tcBorders>
            <w:shd w:val="clear" w:color="auto" w:fill="auto"/>
            <w:vAlign w:val="center"/>
          </w:tcPr>
          <w:p w:rsidR="00543AD1" w:rsidRPr="00FD0AEC" w:rsidRDefault="00543AD1" w:rsidP="00553F65">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22</w:t>
            </w:r>
          </w:p>
        </w:tc>
        <w:tc>
          <w:tcPr>
            <w:tcW w:w="0" w:type="auto"/>
            <w:tcBorders>
              <w:top w:val="nil"/>
              <w:left w:val="nil"/>
              <w:bottom w:val="single" w:sz="4" w:space="0" w:color="auto"/>
              <w:right w:val="single" w:sz="4" w:space="0" w:color="auto"/>
            </w:tcBorders>
            <w:shd w:val="clear" w:color="auto" w:fill="auto"/>
            <w:vAlign w:val="center"/>
          </w:tcPr>
          <w:p w:rsidR="00543AD1" w:rsidRPr="00FD0AEC" w:rsidRDefault="00543AD1" w:rsidP="00553F65">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25</w:t>
            </w:r>
          </w:p>
        </w:tc>
        <w:tc>
          <w:tcPr>
            <w:tcW w:w="0" w:type="auto"/>
            <w:tcBorders>
              <w:top w:val="nil"/>
              <w:left w:val="single" w:sz="4" w:space="0" w:color="auto"/>
              <w:bottom w:val="single" w:sz="4" w:space="0" w:color="auto"/>
              <w:right w:val="single" w:sz="4" w:space="0" w:color="auto"/>
            </w:tcBorders>
            <w:vAlign w:val="center"/>
          </w:tcPr>
          <w:p w:rsidR="00543AD1" w:rsidRPr="00BF42A6" w:rsidRDefault="00543AD1" w:rsidP="00553F65">
            <w:pPr>
              <w:spacing w:after="0" w:line="240" w:lineRule="auto"/>
              <w:rPr>
                <w:rFonts w:ascii="Sylfaen" w:eastAsia="Times New Roman" w:hAnsi="Sylfae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tcPr>
          <w:p w:rsidR="00543AD1" w:rsidRPr="00FD0AEC" w:rsidRDefault="00543AD1" w:rsidP="00553F65">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0" w:type="auto"/>
            <w:tcBorders>
              <w:top w:val="nil"/>
              <w:left w:val="single" w:sz="4" w:space="0" w:color="auto"/>
              <w:bottom w:val="single" w:sz="4" w:space="0" w:color="auto"/>
              <w:right w:val="single" w:sz="4" w:space="0" w:color="auto"/>
            </w:tcBorders>
            <w:vAlign w:val="center"/>
          </w:tcPr>
          <w:p w:rsidR="00543AD1" w:rsidRPr="00BF42A6" w:rsidRDefault="00543AD1" w:rsidP="00553F65">
            <w:pPr>
              <w:spacing w:after="0" w:line="240" w:lineRule="auto"/>
              <w:rPr>
                <w:rFonts w:ascii="Sylfaen" w:eastAsia="Times New Roman" w:hAnsi="Sylfae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tcPr>
          <w:p w:rsidR="00543AD1" w:rsidRPr="00BF42A6" w:rsidRDefault="00543AD1" w:rsidP="00553F65">
            <w:pPr>
              <w:spacing w:after="0" w:line="240" w:lineRule="auto"/>
              <w:rPr>
                <w:rFonts w:ascii="Sylfaen" w:eastAsia="Times New Roman" w:hAnsi="Sylfaen" w:cs="Times New Roman"/>
                <w:color w:val="000000"/>
                <w:sz w:val="18"/>
                <w:szCs w:val="18"/>
              </w:rPr>
            </w:pPr>
          </w:p>
        </w:tc>
        <w:tc>
          <w:tcPr>
            <w:tcW w:w="0" w:type="auto"/>
            <w:tcBorders>
              <w:top w:val="nil"/>
              <w:left w:val="single" w:sz="4" w:space="0" w:color="auto"/>
              <w:bottom w:val="single" w:sz="4" w:space="0" w:color="auto"/>
              <w:right w:val="single" w:sz="8" w:space="0" w:color="auto"/>
            </w:tcBorders>
            <w:vAlign w:val="center"/>
          </w:tcPr>
          <w:p w:rsidR="00543AD1" w:rsidRPr="00FD0AEC" w:rsidRDefault="00543AD1" w:rsidP="00553F65">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ფინანსები</w:t>
            </w:r>
          </w:p>
        </w:tc>
      </w:tr>
      <w:tr w:rsidR="00543AD1" w:rsidRPr="00F36CD8" w:rsidTr="00553F65">
        <w:trPr>
          <w:trHeight w:val="17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FF0000"/>
                <w:sz w:val="18"/>
                <w:szCs w:val="18"/>
              </w:rPr>
            </w:pPr>
            <w:r w:rsidRPr="00BF42A6">
              <w:rPr>
                <w:rFonts w:ascii="Sylfaen" w:eastAsia="Calibri" w:hAnsi="Sylfaen" w:cs="Times New Roman"/>
                <w:color w:val="000000"/>
                <w:sz w:val="18"/>
                <w:szCs w:val="18"/>
                <w:lang w:val="ka-GE"/>
              </w:rPr>
              <w:t>ჩართულია სპორტულ სექციებში  მეტი  ახალგაზრდობა</w:t>
            </w:r>
            <w:r w:rsidRPr="00BF42A6">
              <w:rPr>
                <w:rFonts w:ascii="Sylfaen" w:eastAsia="Times New Roman" w:hAnsi="Sylfaen" w:cs="Times New Roman"/>
                <w:b/>
                <w:b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სპორტ სექციები</w:t>
            </w:r>
            <w:r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11</w:t>
            </w:r>
            <w:r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15</w:t>
            </w:r>
            <w:r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10%</w:t>
            </w:r>
            <w:r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აღრიცხვა</w:t>
            </w:r>
            <w:r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F42A6" w:rsidRDefault="00543AD1" w:rsidP="00553F65">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ჩარტულობა</w:t>
            </w:r>
            <w:r w:rsidRPr="00BF42A6">
              <w:rPr>
                <w:rFonts w:ascii="Sylfaen" w:eastAsia="Times New Roman" w:hAnsi="Sylfaen" w:cs="Times New Roman"/>
                <w:color w:val="000000"/>
                <w:sz w:val="18"/>
                <w:szCs w:val="18"/>
              </w:rPr>
              <w:t> </w:t>
            </w:r>
          </w:p>
        </w:tc>
      </w:tr>
    </w:tbl>
    <w:p w:rsidR="00543AD1" w:rsidRDefault="00543AD1" w:rsidP="00543AD1">
      <w:pPr>
        <w:tabs>
          <w:tab w:val="left" w:pos="255"/>
        </w:tabs>
        <w:spacing w:after="200" w:line="276" w:lineRule="auto"/>
        <w:rPr>
          <w:rFonts w:ascii="Sylfaen" w:eastAsia="Calibri" w:hAnsi="Sylfaen" w:cs="Times New Roman"/>
          <w:b/>
          <w:sz w:val="24"/>
          <w:szCs w:val="24"/>
          <w:lang w:val="ka-GE"/>
        </w:rPr>
      </w:pPr>
      <w:r w:rsidRPr="00F36CD8">
        <w:rPr>
          <w:rFonts w:ascii="Calibri" w:eastAsia="Calibri" w:hAnsi="Calibri" w:cs="Times New Roman"/>
          <w:b/>
          <w:sz w:val="24"/>
          <w:szCs w:val="24"/>
        </w:rPr>
        <w:tab/>
      </w:r>
      <w:r w:rsidRPr="00F36CD8">
        <w:rPr>
          <w:rFonts w:ascii="Sylfaen" w:eastAsia="Calibri" w:hAnsi="Sylfaen" w:cs="Times New Roman"/>
          <w:b/>
          <w:sz w:val="24"/>
          <w:szCs w:val="24"/>
          <w:lang w:val="ka-GE"/>
        </w:rPr>
        <w:t xml:space="preserve">                                      </w:t>
      </w:r>
    </w:p>
    <w:p w:rsidR="00543AD1" w:rsidRDefault="00543AD1" w:rsidP="00543AD1">
      <w:pPr>
        <w:tabs>
          <w:tab w:val="left" w:pos="255"/>
        </w:tabs>
        <w:spacing w:after="200" w:line="276" w:lineRule="auto"/>
        <w:rPr>
          <w:rFonts w:ascii="Sylfaen" w:eastAsia="Times New Roman" w:hAnsi="Sylfaen" w:cs="Times New Roman"/>
          <w:b/>
          <w:bCs/>
          <w:sz w:val="20"/>
          <w:szCs w:val="20"/>
        </w:rPr>
      </w:pPr>
      <w:r w:rsidRPr="00F36CD8">
        <w:rPr>
          <w:rFonts w:ascii="Sylfaen" w:eastAsia="Calibri" w:hAnsi="Sylfaen" w:cs="Times New Roman"/>
          <w:b/>
          <w:sz w:val="24"/>
          <w:szCs w:val="24"/>
          <w:lang w:val="ka-GE"/>
        </w:rPr>
        <w:t xml:space="preserve">   </w:t>
      </w:r>
      <w:r w:rsidRPr="00FD0AEC">
        <w:rPr>
          <w:rFonts w:ascii="Sylfaen" w:eastAsia="Times New Roman" w:hAnsi="Sylfaen" w:cs="Times New Roman"/>
          <w:b/>
          <w:bCs/>
          <w:sz w:val="20"/>
          <w:szCs w:val="20"/>
          <w:lang w:val="ka-GE"/>
        </w:rPr>
        <w:t>ააიპ გურჯაანის სპორტული გაერთიანება</w:t>
      </w:r>
      <w:r w:rsidRPr="00FD0AEC">
        <w:rPr>
          <w:rFonts w:ascii="Sylfaen" w:eastAsia="Times New Roman" w:hAnsi="Sylfaen" w:cs="Times New Roman"/>
          <w:b/>
          <w:bCs/>
          <w:sz w:val="20"/>
          <w:szCs w:val="20"/>
        </w:rPr>
        <w:t> </w:t>
      </w:r>
    </w:p>
    <w:p w:rsidR="00543AD1" w:rsidRPr="00FD0AEC" w:rsidRDefault="00543AD1" w:rsidP="00543AD1">
      <w:pPr>
        <w:tabs>
          <w:tab w:val="left" w:pos="255"/>
        </w:tabs>
        <w:spacing w:after="200" w:line="276" w:lineRule="auto"/>
        <w:rPr>
          <w:rFonts w:ascii="Calibri" w:eastAsia="Calibri" w:hAnsi="Calibri"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814"/>
        <w:gridCol w:w="1436"/>
        <w:gridCol w:w="1233"/>
        <w:gridCol w:w="1785"/>
        <w:gridCol w:w="1481"/>
        <w:gridCol w:w="1134"/>
        <w:gridCol w:w="1134"/>
        <w:gridCol w:w="1134"/>
      </w:tblGrid>
      <w:tr w:rsidR="00543AD1" w:rsidRPr="00FD0AEC" w:rsidTr="00553F65">
        <w:trPr>
          <w:trHeight w:val="330"/>
        </w:trPr>
        <w:tc>
          <w:tcPr>
            <w:tcW w:w="308" w:type="pct"/>
            <w:vMerge w:val="restart"/>
            <w:shd w:val="clear" w:color="000000" w:fill="FFFFFF"/>
            <w:textDirection w:val="btLr"/>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ორგ.კოდი</w:t>
            </w:r>
          </w:p>
        </w:tc>
        <w:tc>
          <w:tcPr>
            <w:tcW w:w="1086" w:type="pct"/>
            <w:vMerge w:val="restart"/>
            <w:shd w:val="clear" w:color="000000" w:fill="FFFFFF"/>
            <w:vAlign w:val="center"/>
            <w:hideMark/>
          </w:tcPr>
          <w:p w:rsidR="00543AD1" w:rsidRPr="00FD0AEC" w:rsidRDefault="00543AD1" w:rsidP="00553F65">
            <w:pPr>
              <w:spacing w:after="0" w:line="240" w:lineRule="auto"/>
              <w:jc w:val="center"/>
              <w:rPr>
                <w:rFonts w:ascii="LitNusx" w:eastAsia="Times New Roman" w:hAnsi="LitNusx" w:cs="Calibri"/>
                <w:b/>
                <w:bCs/>
                <w:color w:val="000000"/>
                <w:sz w:val="16"/>
                <w:szCs w:val="16"/>
              </w:rPr>
            </w:pPr>
            <w:r w:rsidRPr="00FD0AEC">
              <w:rPr>
                <w:rFonts w:ascii="Sylfaen" w:eastAsia="Times New Roman" w:hAnsi="Sylfaen" w:cs="Sylfaen"/>
                <w:b/>
                <w:bCs/>
                <w:color w:val="000000"/>
                <w:sz w:val="16"/>
                <w:szCs w:val="16"/>
              </w:rPr>
              <w:t>დასახელება</w:t>
            </w:r>
          </w:p>
        </w:tc>
        <w:tc>
          <w:tcPr>
            <w:tcW w:w="554" w:type="pct"/>
            <w:vMerge w:val="restart"/>
            <w:shd w:val="clear" w:color="000000" w:fill="FFFFFF"/>
            <w:noWrap/>
            <w:vAlign w:val="center"/>
            <w:hideMark/>
          </w:tcPr>
          <w:p w:rsidR="00543AD1" w:rsidRPr="00FD0AEC" w:rsidRDefault="00543AD1" w:rsidP="00553F65">
            <w:pPr>
              <w:spacing w:after="0" w:line="240" w:lineRule="auto"/>
              <w:jc w:val="center"/>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2023წელი</w:t>
            </w:r>
          </w:p>
        </w:tc>
        <w:tc>
          <w:tcPr>
            <w:tcW w:w="1737" w:type="pct"/>
            <w:gridSpan w:val="3"/>
            <w:shd w:val="clear" w:color="000000" w:fill="FFFFFF"/>
            <w:noWrap/>
            <w:vAlign w:val="center"/>
            <w:hideMark/>
          </w:tcPr>
          <w:p w:rsidR="00543AD1" w:rsidRPr="00FD0AEC" w:rsidRDefault="00543AD1" w:rsidP="00553F65">
            <w:pPr>
              <w:spacing w:after="0" w:line="240" w:lineRule="auto"/>
              <w:jc w:val="center"/>
              <w:rPr>
                <w:rFonts w:ascii="Arial" w:eastAsia="Times New Roman" w:hAnsi="Arial" w:cs="Arial"/>
                <w:b/>
                <w:bCs/>
              </w:rPr>
            </w:pPr>
            <w:r w:rsidRPr="00FD0AEC">
              <w:rPr>
                <w:rFonts w:ascii="Arial" w:eastAsia="Times New Roman" w:hAnsi="Arial" w:cs="Arial"/>
                <w:b/>
                <w:bCs/>
              </w:rPr>
              <w:t>2024</w:t>
            </w:r>
            <w:r w:rsidRPr="00FD0AEC">
              <w:rPr>
                <w:rFonts w:ascii="Sylfaen" w:eastAsia="Times New Roman" w:hAnsi="Sylfaen" w:cs="Sylfaen"/>
                <w:b/>
                <w:bCs/>
              </w:rPr>
              <w:t>წელი</w:t>
            </w:r>
          </w:p>
        </w:tc>
        <w:tc>
          <w:tcPr>
            <w:tcW w:w="438" w:type="pct"/>
            <w:shd w:val="clear" w:color="auto" w:fill="auto"/>
            <w:noWrap/>
            <w:vAlign w:val="center"/>
            <w:hideMark/>
          </w:tcPr>
          <w:p w:rsidR="00543AD1" w:rsidRPr="00FD0AEC" w:rsidRDefault="00543AD1" w:rsidP="00553F65">
            <w:pPr>
              <w:spacing w:after="0" w:line="240" w:lineRule="auto"/>
              <w:jc w:val="center"/>
              <w:rPr>
                <w:rFonts w:ascii="Calibri" w:eastAsia="Times New Roman" w:hAnsi="Calibri" w:cs="Calibri"/>
                <w:b/>
                <w:bCs/>
                <w:color w:val="000000"/>
              </w:rPr>
            </w:pPr>
            <w:r w:rsidRPr="00FD0AEC">
              <w:rPr>
                <w:rFonts w:ascii="Calibri" w:eastAsia="Times New Roman" w:hAnsi="Calibri" w:cs="Calibri"/>
                <w:b/>
                <w:bCs/>
                <w:color w:val="000000"/>
              </w:rPr>
              <w:t xml:space="preserve">2025 </w:t>
            </w:r>
            <w:r w:rsidRPr="00FD0AEC">
              <w:rPr>
                <w:rFonts w:ascii="Sylfaen" w:eastAsia="Times New Roman" w:hAnsi="Sylfaen" w:cs="Sylfaen"/>
                <w:b/>
                <w:bCs/>
                <w:color w:val="000000"/>
              </w:rPr>
              <w:t>წ</w:t>
            </w:r>
            <w:r w:rsidRPr="00FD0AEC">
              <w:rPr>
                <w:rFonts w:ascii="Calibri" w:eastAsia="Times New Roman" w:hAnsi="Calibri" w:cs="Calibri"/>
                <w:b/>
                <w:bCs/>
                <w:color w:val="000000"/>
              </w:rPr>
              <w:t>.</w:t>
            </w:r>
          </w:p>
        </w:tc>
        <w:tc>
          <w:tcPr>
            <w:tcW w:w="438" w:type="pct"/>
            <w:shd w:val="clear" w:color="auto" w:fill="auto"/>
            <w:noWrap/>
            <w:vAlign w:val="center"/>
            <w:hideMark/>
          </w:tcPr>
          <w:p w:rsidR="00543AD1" w:rsidRPr="00FD0AEC" w:rsidRDefault="00543AD1" w:rsidP="00553F65">
            <w:pPr>
              <w:spacing w:after="0" w:line="240" w:lineRule="auto"/>
              <w:jc w:val="center"/>
              <w:rPr>
                <w:rFonts w:ascii="Calibri" w:eastAsia="Times New Roman" w:hAnsi="Calibri" w:cs="Calibri"/>
                <w:b/>
                <w:bCs/>
                <w:color w:val="000000"/>
              </w:rPr>
            </w:pPr>
            <w:r w:rsidRPr="00FD0AEC">
              <w:rPr>
                <w:rFonts w:ascii="Calibri" w:eastAsia="Times New Roman" w:hAnsi="Calibri" w:cs="Calibri"/>
                <w:b/>
                <w:bCs/>
                <w:color w:val="000000"/>
              </w:rPr>
              <w:t xml:space="preserve">2026 </w:t>
            </w:r>
            <w:r w:rsidRPr="00FD0AEC">
              <w:rPr>
                <w:rFonts w:ascii="Sylfaen" w:eastAsia="Times New Roman" w:hAnsi="Sylfaen" w:cs="Sylfaen"/>
                <w:b/>
                <w:bCs/>
                <w:color w:val="000000"/>
              </w:rPr>
              <w:t>წ</w:t>
            </w:r>
            <w:r w:rsidRPr="00FD0AEC">
              <w:rPr>
                <w:rFonts w:ascii="Calibri" w:eastAsia="Times New Roman" w:hAnsi="Calibri" w:cs="Calibri"/>
                <w:b/>
                <w:bCs/>
                <w:color w:val="000000"/>
              </w:rPr>
              <w:t>.</w:t>
            </w:r>
          </w:p>
        </w:tc>
        <w:tc>
          <w:tcPr>
            <w:tcW w:w="438" w:type="pct"/>
            <w:shd w:val="clear" w:color="auto" w:fill="auto"/>
            <w:noWrap/>
            <w:vAlign w:val="center"/>
            <w:hideMark/>
          </w:tcPr>
          <w:p w:rsidR="00543AD1" w:rsidRPr="00FD0AEC" w:rsidRDefault="00543AD1" w:rsidP="00553F65">
            <w:pPr>
              <w:spacing w:after="0" w:line="240" w:lineRule="auto"/>
              <w:jc w:val="center"/>
              <w:rPr>
                <w:rFonts w:ascii="Calibri" w:eastAsia="Times New Roman" w:hAnsi="Calibri" w:cs="Calibri"/>
                <w:b/>
                <w:bCs/>
                <w:color w:val="000000"/>
              </w:rPr>
            </w:pPr>
            <w:r w:rsidRPr="00FD0AEC">
              <w:rPr>
                <w:rFonts w:ascii="Calibri" w:eastAsia="Times New Roman" w:hAnsi="Calibri" w:cs="Calibri"/>
                <w:b/>
                <w:bCs/>
                <w:color w:val="000000"/>
              </w:rPr>
              <w:t xml:space="preserve">2027 </w:t>
            </w:r>
            <w:r w:rsidRPr="00FD0AEC">
              <w:rPr>
                <w:rFonts w:ascii="Sylfaen" w:eastAsia="Times New Roman" w:hAnsi="Sylfaen" w:cs="Sylfaen"/>
                <w:b/>
                <w:bCs/>
                <w:color w:val="000000"/>
              </w:rPr>
              <w:t>წ</w:t>
            </w:r>
            <w:r w:rsidRPr="00FD0AEC">
              <w:rPr>
                <w:rFonts w:ascii="Calibri" w:eastAsia="Times New Roman" w:hAnsi="Calibri" w:cs="Calibri"/>
                <w:b/>
                <w:bCs/>
                <w:color w:val="000000"/>
              </w:rPr>
              <w:t>.</w:t>
            </w:r>
          </w:p>
        </w:tc>
      </w:tr>
      <w:tr w:rsidR="00543AD1" w:rsidRPr="00FD0AEC" w:rsidTr="00553F65">
        <w:trPr>
          <w:trHeight w:val="735"/>
        </w:trPr>
        <w:tc>
          <w:tcPr>
            <w:tcW w:w="308" w:type="pct"/>
            <w:vMerge/>
            <w:vAlign w:val="center"/>
            <w:hideMark/>
          </w:tcPr>
          <w:p w:rsidR="00543AD1" w:rsidRPr="00FD0AEC" w:rsidRDefault="00543AD1" w:rsidP="00553F65">
            <w:pPr>
              <w:spacing w:after="0" w:line="240" w:lineRule="auto"/>
              <w:rPr>
                <w:rFonts w:ascii="Sylfaen" w:eastAsia="Times New Roman" w:hAnsi="Sylfaen" w:cs="Calibri"/>
                <w:b/>
                <w:bCs/>
                <w:color w:val="000000"/>
                <w:sz w:val="16"/>
                <w:szCs w:val="16"/>
              </w:rPr>
            </w:pPr>
          </w:p>
        </w:tc>
        <w:tc>
          <w:tcPr>
            <w:tcW w:w="1086" w:type="pct"/>
            <w:vMerge/>
            <w:vAlign w:val="center"/>
            <w:hideMark/>
          </w:tcPr>
          <w:p w:rsidR="00543AD1" w:rsidRPr="00FD0AEC" w:rsidRDefault="00543AD1" w:rsidP="00553F65">
            <w:pPr>
              <w:spacing w:after="0" w:line="240" w:lineRule="auto"/>
              <w:rPr>
                <w:rFonts w:ascii="LitNusx" w:eastAsia="Times New Roman" w:hAnsi="LitNusx" w:cs="Calibri"/>
                <w:b/>
                <w:bCs/>
                <w:color w:val="000000"/>
                <w:sz w:val="16"/>
                <w:szCs w:val="16"/>
              </w:rPr>
            </w:pPr>
          </w:p>
        </w:tc>
        <w:tc>
          <w:tcPr>
            <w:tcW w:w="554" w:type="pct"/>
            <w:vMerge/>
            <w:vAlign w:val="center"/>
            <w:hideMark/>
          </w:tcPr>
          <w:p w:rsidR="00543AD1" w:rsidRPr="00FD0AEC" w:rsidRDefault="00543AD1" w:rsidP="00553F65">
            <w:pPr>
              <w:spacing w:after="0" w:line="240" w:lineRule="auto"/>
              <w:rPr>
                <w:rFonts w:ascii="Sylfaen" w:eastAsia="Times New Roman" w:hAnsi="Sylfaen" w:cs="Calibri"/>
                <w:b/>
                <w:bCs/>
                <w:color w:val="000000"/>
                <w:sz w:val="20"/>
                <w:szCs w:val="20"/>
              </w:rPr>
            </w:pPr>
          </w:p>
        </w:tc>
        <w:tc>
          <w:tcPr>
            <w:tcW w:w="476" w:type="pct"/>
            <w:shd w:val="clear" w:color="000000" w:fill="FFFFFF"/>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მ.შ საკუთარი სახსრები</w:t>
            </w:r>
          </w:p>
        </w:tc>
        <w:tc>
          <w:tcPr>
            <w:tcW w:w="689" w:type="pct"/>
            <w:shd w:val="clear" w:color="000000" w:fill="FFFFFF"/>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მ.შ მუნიციპალური ბიუჯეტი</w:t>
            </w:r>
          </w:p>
        </w:tc>
        <w:tc>
          <w:tcPr>
            <w:tcW w:w="572" w:type="pct"/>
            <w:shd w:val="clear" w:color="000000" w:fill="FFFFFF"/>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მ.შ სახელმწიფო ბიუჯეტი</w:t>
            </w:r>
          </w:p>
        </w:tc>
        <w:tc>
          <w:tcPr>
            <w:tcW w:w="438" w:type="pct"/>
            <w:shd w:val="clear" w:color="auto" w:fill="auto"/>
            <w:noWrap/>
            <w:vAlign w:val="bottom"/>
            <w:hideMark/>
          </w:tcPr>
          <w:p w:rsidR="00543AD1" w:rsidRPr="00FD0AEC" w:rsidRDefault="00543AD1" w:rsidP="00553F65">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c>
          <w:tcPr>
            <w:tcW w:w="438" w:type="pct"/>
            <w:shd w:val="clear" w:color="auto" w:fill="auto"/>
            <w:noWrap/>
            <w:vAlign w:val="bottom"/>
            <w:hideMark/>
          </w:tcPr>
          <w:p w:rsidR="00543AD1" w:rsidRPr="00FD0AEC" w:rsidRDefault="00543AD1" w:rsidP="00553F65">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c>
          <w:tcPr>
            <w:tcW w:w="438" w:type="pct"/>
            <w:shd w:val="clear" w:color="auto" w:fill="auto"/>
            <w:noWrap/>
            <w:vAlign w:val="bottom"/>
            <w:hideMark/>
          </w:tcPr>
          <w:p w:rsidR="00543AD1" w:rsidRPr="00FD0AEC" w:rsidRDefault="00543AD1" w:rsidP="00553F65">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r>
      <w:tr w:rsidR="00543AD1" w:rsidRPr="00FD0AEC" w:rsidTr="00553F65">
        <w:trPr>
          <w:trHeight w:val="735"/>
        </w:trPr>
        <w:tc>
          <w:tcPr>
            <w:tcW w:w="308"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6"/>
                <w:szCs w:val="16"/>
                <w:lang w:val="ka-GE"/>
              </w:rPr>
            </w:pPr>
            <w:r w:rsidRPr="00FD0AEC">
              <w:rPr>
                <w:rFonts w:ascii="Sylfaen" w:eastAsia="Times New Roman" w:hAnsi="Sylfaen" w:cs="Calibri"/>
                <w:b/>
                <w:bCs/>
                <w:color w:val="000000"/>
                <w:sz w:val="16"/>
                <w:szCs w:val="16"/>
              </w:rPr>
              <w:t> </w:t>
            </w:r>
            <w:r w:rsidRPr="00FD0AEC">
              <w:rPr>
                <w:rFonts w:ascii="Sylfaen" w:eastAsia="Times New Roman" w:hAnsi="Sylfaen" w:cs="Calibri"/>
                <w:b/>
                <w:bCs/>
                <w:color w:val="000000"/>
                <w:sz w:val="16"/>
                <w:szCs w:val="16"/>
                <w:lang w:val="ka-GE"/>
              </w:rPr>
              <w:t>05 01 01 07</w:t>
            </w:r>
          </w:p>
        </w:tc>
        <w:tc>
          <w:tcPr>
            <w:tcW w:w="1086"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rPr>
            </w:pPr>
            <w:r w:rsidRPr="00FD0AEC">
              <w:rPr>
                <w:rFonts w:ascii="Sylfaen" w:eastAsia="Times New Roman" w:hAnsi="Sylfaen" w:cs="Calibri"/>
                <w:b/>
                <w:bCs/>
                <w:color w:val="000000"/>
              </w:rPr>
              <w:t>სულ ჯამი</w:t>
            </w:r>
          </w:p>
        </w:tc>
        <w:tc>
          <w:tcPr>
            <w:tcW w:w="554" w:type="pct"/>
            <w:shd w:val="clear" w:color="auto" w:fill="auto"/>
            <w:vAlign w:val="center"/>
            <w:hideMark/>
          </w:tcPr>
          <w:p w:rsidR="00543AD1" w:rsidRPr="000E7C15" w:rsidRDefault="00543AD1" w:rsidP="00553F65">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1194,0</w:t>
            </w:r>
          </w:p>
        </w:tc>
        <w:tc>
          <w:tcPr>
            <w:tcW w:w="476"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125.0</w:t>
            </w:r>
          </w:p>
        </w:tc>
        <w:tc>
          <w:tcPr>
            <w:tcW w:w="689"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1114.0</w:t>
            </w:r>
          </w:p>
        </w:tc>
        <w:tc>
          <w:tcPr>
            <w:tcW w:w="572" w:type="pct"/>
            <w:shd w:val="clear" w:color="auto" w:fill="auto"/>
            <w:vAlign w:val="center"/>
            <w:hideMark/>
          </w:tcPr>
          <w:p w:rsidR="00543AD1" w:rsidRPr="00FD0AEC" w:rsidRDefault="00543AD1" w:rsidP="00553F65">
            <w:pPr>
              <w:spacing w:after="0" w:line="240" w:lineRule="auto"/>
              <w:jc w:val="center"/>
              <w:rPr>
                <w:rFonts w:ascii="Calibri" w:eastAsia="Times New Roman" w:hAnsi="Calibri" w:cs="Calibri"/>
                <w:b/>
                <w:bCs/>
                <w:color w:val="FA7D00"/>
              </w:rPr>
            </w:pPr>
            <w:r w:rsidRPr="00FD0AEC">
              <w:rPr>
                <w:rFonts w:ascii="Calibri" w:eastAsia="Times New Roman" w:hAnsi="Calibri" w:cs="Calibri"/>
                <w:b/>
                <w:bCs/>
                <w:color w:val="FA7D00"/>
              </w:rPr>
              <w:t> </w:t>
            </w:r>
          </w:p>
        </w:tc>
        <w:tc>
          <w:tcPr>
            <w:tcW w:w="438" w:type="pct"/>
            <w:shd w:val="clear" w:color="000000" w:fill="F2F2F2"/>
            <w:noWrap/>
            <w:vAlign w:val="bottom"/>
            <w:hideMark/>
          </w:tcPr>
          <w:p w:rsidR="00543AD1" w:rsidRPr="00FD0AEC" w:rsidRDefault="00543AD1" w:rsidP="00553F65">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1123.0</w:t>
            </w:r>
          </w:p>
        </w:tc>
        <w:tc>
          <w:tcPr>
            <w:tcW w:w="438" w:type="pct"/>
            <w:shd w:val="clear" w:color="000000" w:fill="F2F2F2"/>
            <w:noWrap/>
            <w:vAlign w:val="bottom"/>
            <w:hideMark/>
          </w:tcPr>
          <w:p w:rsidR="00543AD1" w:rsidRPr="00FD0AEC" w:rsidRDefault="00543AD1" w:rsidP="00553F65">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1180.0</w:t>
            </w:r>
          </w:p>
        </w:tc>
        <w:tc>
          <w:tcPr>
            <w:tcW w:w="438" w:type="pct"/>
            <w:shd w:val="clear" w:color="000000" w:fill="F2F2F2"/>
            <w:noWrap/>
            <w:vAlign w:val="bottom"/>
            <w:hideMark/>
          </w:tcPr>
          <w:p w:rsidR="00543AD1" w:rsidRPr="00FD0AEC" w:rsidRDefault="00543AD1" w:rsidP="00553F65">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1240.0</w:t>
            </w:r>
          </w:p>
        </w:tc>
      </w:tr>
      <w:tr w:rsidR="00543AD1" w:rsidRPr="00FD0AEC" w:rsidTr="00553F65">
        <w:trPr>
          <w:trHeight w:val="330"/>
        </w:trPr>
        <w:tc>
          <w:tcPr>
            <w:tcW w:w="308"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i/>
                <w:iCs/>
                <w:color w:val="000000"/>
                <w:sz w:val="16"/>
                <w:szCs w:val="16"/>
              </w:rPr>
            </w:pPr>
            <w:r w:rsidRPr="00FD0AEC">
              <w:rPr>
                <w:rFonts w:ascii="Sylfaen" w:eastAsia="Times New Roman" w:hAnsi="Sylfaen" w:cs="Calibri"/>
                <w:b/>
                <w:bCs/>
                <w:i/>
                <w:iCs/>
                <w:color w:val="000000"/>
                <w:sz w:val="16"/>
                <w:szCs w:val="16"/>
              </w:rPr>
              <w:t> </w:t>
            </w:r>
          </w:p>
        </w:tc>
        <w:tc>
          <w:tcPr>
            <w:tcW w:w="1086" w:type="pct"/>
            <w:shd w:val="clear" w:color="auto" w:fill="auto"/>
            <w:vAlign w:val="center"/>
            <w:hideMark/>
          </w:tcPr>
          <w:p w:rsidR="00543AD1" w:rsidRPr="00FD0AEC" w:rsidRDefault="00543AD1" w:rsidP="00553F65">
            <w:pPr>
              <w:spacing w:after="0" w:line="240" w:lineRule="auto"/>
              <w:rPr>
                <w:rFonts w:ascii="Sylfaen" w:eastAsia="Times New Roman" w:hAnsi="Sylfaen" w:cs="Calibri"/>
                <w:b/>
                <w:bCs/>
                <w:i/>
                <w:iCs/>
                <w:color w:val="000000"/>
                <w:sz w:val="18"/>
                <w:szCs w:val="18"/>
              </w:rPr>
            </w:pPr>
            <w:r w:rsidRPr="00FD0AEC">
              <w:rPr>
                <w:rFonts w:ascii="Sylfaen" w:eastAsia="Times New Roman" w:hAnsi="Sylfaen" w:cs="Calibri"/>
                <w:b/>
                <w:bCs/>
                <w:i/>
                <w:iCs/>
                <w:color w:val="000000"/>
                <w:sz w:val="18"/>
                <w:szCs w:val="18"/>
              </w:rPr>
              <w:t>მომუშავეთა რიცხოვნობა</w:t>
            </w:r>
          </w:p>
        </w:tc>
        <w:tc>
          <w:tcPr>
            <w:tcW w:w="554"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i/>
                <w:iCs/>
                <w:color w:val="000000"/>
                <w:sz w:val="18"/>
                <w:szCs w:val="18"/>
              </w:rPr>
            </w:pPr>
            <w:r w:rsidRPr="00FD0AEC">
              <w:rPr>
                <w:rFonts w:ascii="Sylfaen" w:eastAsia="Times New Roman" w:hAnsi="Sylfaen" w:cs="Calibri"/>
                <w:b/>
                <w:bCs/>
                <w:i/>
                <w:iCs/>
                <w:color w:val="000000"/>
                <w:sz w:val="18"/>
                <w:szCs w:val="18"/>
              </w:rPr>
              <w:t>101</w:t>
            </w:r>
          </w:p>
        </w:tc>
        <w:tc>
          <w:tcPr>
            <w:tcW w:w="476"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i/>
                <w:iCs/>
                <w:color w:val="000000"/>
                <w:sz w:val="18"/>
                <w:szCs w:val="18"/>
              </w:rPr>
            </w:pPr>
            <w:r w:rsidRPr="00FD0AEC">
              <w:rPr>
                <w:rFonts w:ascii="Sylfaen" w:eastAsia="Times New Roman" w:hAnsi="Sylfaen" w:cs="Calibri"/>
                <w:b/>
                <w:bCs/>
                <w:i/>
                <w:iCs/>
                <w:color w:val="000000"/>
                <w:sz w:val="18"/>
                <w:szCs w:val="18"/>
              </w:rPr>
              <w:t>1</w:t>
            </w:r>
          </w:p>
        </w:tc>
        <w:tc>
          <w:tcPr>
            <w:tcW w:w="689"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i/>
                <w:iCs/>
                <w:color w:val="000000"/>
                <w:sz w:val="18"/>
                <w:szCs w:val="18"/>
              </w:rPr>
            </w:pPr>
            <w:r w:rsidRPr="00FD0AEC">
              <w:rPr>
                <w:rFonts w:ascii="Sylfaen" w:eastAsia="Times New Roman" w:hAnsi="Sylfaen" w:cs="Calibri"/>
                <w:b/>
                <w:bCs/>
                <w:i/>
                <w:iCs/>
                <w:color w:val="000000"/>
                <w:sz w:val="18"/>
                <w:szCs w:val="18"/>
              </w:rPr>
              <w:t>101</w:t>
            </w:r>
          </w:p>
        </w:tc>
        <w:tc>
          <w:tcPr>
            <w:tcW w:w="572"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i/>
                <w:iCs/>
                <w:color w:val="000000"/>
                <w:sz w:val="18"/>
                <w:szCs w:val="18"/>
              </w:rPr>
            </w:pPr>
            <w:r w:rsidRPr="00FD0AEC">
              <w:rPr>
                <w:rFonts w:ascii="Sylfaen" w:eastAsia="Times New Roman" w:hAnsi="Sylfaen" w:cs="Calibri"/>
                <w:b/>
                <w:bCs/>
                <w:i/>
                <w:iCs/>
                <w:color w:val="000000"/>
                <w:sz w:val="18"/>
                <w:szCs w:val="18"/>
              </w:rPr>
              <w:t> </w:t>
            </w:r>
          </w:p>
        </w:tc>
        <w:tc>
          <w:tcPr>
            <w:tcW w:w="438" w:type="pct"/>
            <w:shd w:val="clear" w:color="auto" w:fill="auto"/>
            <w:noWrap/>
            <w:vAlign w:val="bottom"/>
            <w:hideMark/>
          </w:tcPr>
          <w:p w:rsidR="00543AD1" w:rsidRPr="00FD0AEC" w:rsidRDefault="00543AD1" w:rsidP="00553F65">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c>
          <w:tcPr>
            <w:tcW w:w="438" w:type="pct"/>
            <w:shd w:val="clear" w:color="auto" w:fill="auto"/>
            <w:noWrap/>
            <w:vAlign w:val="bottom"/>
            <w:hideMark/>
          </w:tcPr>
          <w:p w:rsidR="00543AD1" w:rsidRPr="00FD0AEC" w:rsidRDefault="00543AD1" w:rsidP="00553F65">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c>
          <w:tcPr>
            <w:tcW w:w="438" w:type="pct"/>
            <w:shd w:val="clear" w:color="auto" w:fill="auto"/>
            <w:noWrap/>
            <w:vAlign w:val="bottom"/>
            <w:hideMark/>
          </w:tcPr>
          <w:p w:rsidR="00543AD1" w:rsidRPr="00FD0AEC" w:rsidRDefault="00543AD1" w:rsidP="00553F65">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r>
      <w:tr w:rsidR="00543AD1" w:rsidRPr="00FD0AEC" w:rsidTr="00553F65">
        <w:trPr>
          <w:trHeight w:val="330"/>
        </w:trPr>
        <w:tc>
          <w:tcPr>
            <w:tcW w:w="308"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 </w:t>
            </w:r>
          </w:p>
        </w:tc>
        <w:tc>
          <w:tcPr>
            <w:tcW w:w="1086" w:type="pct"/>
            <w:shd w:val="clear" w:color="auto" w:fill="auto"/>
            <w:vAlign w:val="center"/>
            <w:hideMark/>
          </w:tcPr>
          <w:p w:rsidR="00543AD1" w:rsidRPr="00FD0AEC" w:rsidRDefault="00543AD1" w:rsidP="00553F65">
            <w:pPr>
              <w:spacing w:after="0" w:line="240" w:lineRule="auto"/>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ხარჯები</w:t>
            </w:r>
          </w:p>
        </w:tc>
        <w:tc>
          <w:tcPr>
            <w:tcW w:w="554"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1001.5</w:t>
            </w:r>
          </w:p>
        </w:tc>
        <w:tc>
          <w:tcPr>
            <w:tcW w:w="476"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 </w:t>
            </w:r>
          </w:p>
        </w:tc>
        <w:tc>
          <w:tcPr>
            <w:tcW w:w="689"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1070.0</w:t>
            </w:r>
          </w:p>
        </w:tc>
        <w:tc>
          <w:tcPr>
            <w:tcW w:w="572"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 </w:t>
            </w:r>
          </w:p>
        </w:tc>
        <w:tc>
          <w:tcPr>
            <w:tcW w:w="438" w:type="pct"/>
            <w:shd w:val="clear" w:color="000000" w:fill="F2F2F2"/>
            <w:noWrap/>
            <w:vAlign w:val="bottom"/>
            <w:hideMark/>
          </w:tcPr>
          <w:p w:rsidR="00543AD1" w:rsidRPr="00FD0AEC" w:rsidRDefault="00543AD1" w:rsidP="00553F65">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1123.0</w:t>
            </w:r>
          </w:p>
        </w:tc>
        <w:tc>
          <w:tcPr>
            <w:tcW w:w="438" w:type="pct"/>
            <w:shd w:val="clear" w:color="000000" w:fill="F2F2F2"/>
            <w:noWrap/>
            <w:vAlign w:val="bottom"/>
            <w:hideMark/>
          </w:tcPr>
          <w:p w:rsidR="00543AD1" w:rsidRPr="00FD0AEC" w:rsidRDefault="00543AD1" w:rsidP="00553F65">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1180.0</w:t>
            </w:r>
          </w:p>
        </w:tc>
        <w:tc>
          <w:tcPr>
            <w:tcW w:w="438" w:type="pct"/>
            <w:shd w:val="clear" w:color="000000" w:fill="F2F2F2"/>
            <w:noWrap/>
            <w:vAlign w:val="bottom"/>
            <w:hideMark/>
          </w:tcPr>
          <w:p w:rsidR="00543AD1" w:rsidRPr="00FD0AEC" w:rsidRDefault="00543AD1" w:rsidP="00553F65">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1240.0</w:t>
            </w:r>
          </w:p>
        </w:tc>
      </w:tr>
      <w:tr w:rsidR="00543AD1" w:rsidRPr="00F36CD8" w:rsidTr="00553F65">
        <w:trPr>
          <w:trHeight w:val="330"/>
        </w:trPr>
        <w:tc>
          <w:tcPr>
            <w:tcW w:w="308"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 </w:t>
            </w:r>
          </w:p>
        </w:tc>
        <w:tc>
          <w:tcPr>
            <w:tcW w:w="1086" w:type="pct"/>
            <w:shd w:val="clear" w:color="auto" w:fill="auto"/>
            <w:vAlign w:val="center"/>
            <w:hideMark/>
          </w:tcPr>
          <w:p w:rsidR="00543AD1" w:rsidRPr="00FD0AEC" w:rsidRDefault="00543AD1" w:rsidP="00553F65">
            <w:pPr>
              <w:spacing w:after="0" w:line="240" w:lineRule="auto"/>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შრომის ანაზღაურება</w:t>
            </w:r>
          </w:p>
        </w:tc>
        <w:tc>
          <w:tcPr>
            <w:tcW w:w="554" w:type="pct"/>
            <w:shd w:val="clear" w:color="auto" w:fill="auto"/>
            <w:vAlign w:val="center"/>
            <w:hideMark/>
          </w:tcPr>
          <w:p w:rsidR="00543AD1" w:rsidRPr="000E7C15" w:rsidRDefault="00543AD1" w:rsidP="00553F6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899,3</w:t>
            </w:r>
          </w:p>
        </w:tc>
        <w:tc>
          <w:tcPr>
            <w:tcW w:w="476"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25.0</w:t>
            </w:r>
          </w:p>
        </w:tc>
        <w:tc>
          <w:tcPr>
            <w:tcW w:w="689"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890.5</w:t>
            </w:r>
          </w:p>
        </w:tc>
        <w:tc>
          <w:tcPr>
            <w:tcW w:w="572"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 </w:t>
            </w:r>
          </w:p>
        </w:tc>
        <w:tc>
          <w:tcPr>
            <w:tcW w:w="438" w:type="pct"/>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899.5</w:t>
            </w:r>
          </w:p>
        </w:tc>
        <w:tc>
          <w:tcPr>
            <w:tcW w:w="438" w:type="pct"/>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957.0</w:t>
            </w:r>
          </w:p>
        </w:tc>
        <w:tc>
          <w:tcPr>
            <w:tcW w:w="438" w:type="pct"/>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1012.0</w:t>
            </w:r>
          </w:p>
        </w:tc>
      </w:tr>
      <w:tr w:rsidR="00543AD1" w:rsidRPr="00FD0AEC" w:rsidTr="00553F65">
        <w:trPr>
          <w:trHeight w:val="330"/>
        </w:trPr>
        <w:tc>
          <w:tcPr>
            <w:tcW w:w="308" w:type="pct"/>
            <w:shd w:val="clear" w:color="auto" w:fill="auto"/>
            <w:vAlign w:val="center"/>
            <w:hideMark/>
          </w:tcPr>
          <w:p w:rsidR="00543AD1" w:rsidRPr="00FD0AEC" w:rsidRDefault="00543AD1" w:rsidP="00553F65">
            <w:pPr>
              <w:spacing w:after="0" w:line="240" w:lineRule="auto"/>
              <w:jc w:val="center"/>
              <w:rPr>
                <w:rFonts w:ascii="Arial" w:eastAsia="Times New Roman" w:hAnsi="Arial" w:cs="Arial"/>
                <w:b/>
                <w:bCs/>
                <w:sz w:val="18"/>
                <w:szCs w:val="18"/>
              </w:rPr>
            </w:pPr>
            <w:r w:rsidRPr="00FD0AEC">
              <w:rPr>
                <w:rFonts w:ascii="Arial" w:eastAsia="Times New Roman" w:hAnsi="Arial" w:cs="Arial"/>
                <w:b/>
                <w:bCs/>
                <w:sz w:val="18"/>
                <w:szCs w:val="18"/>
              </w:rPr>
              <w:t> </w:t>
            </w:r>
          </w:p>
        </w:tc>
        <w:tc>
          <w:tcPr>
            <w:tcW w:w="1086" w:type="pct"/>
            <w:shd w:val="clear" w:color="auto" w:fill="auto"/>
            <w:vAlign w:val="center"/>
            <w:hideMark/>
          </w:tcPr>
          <w:p w:rsidR="00543AD1" w:rsidRPr="00FD0AEC" w:rsidRDefault="00543AD1" w:rsidP="00553F65">
            <w:pPr>
              <w:spacing w:after="0" w:line="240" w:lineRule="auto"/>
              <w:rPr>
                <w:rFonts w:ascii="Sylfaen" w:eastAsia="Times New Roman" w:hAnsi="Sylfaen" w:cs="Calibri"/>
                <w:b/>
                <w:bCs/>
                <w:sz w:val="18"/>
                <w:szCs w:val="18"/>
              </w:rPr>
            </w:pPr>
            <w:r w:rsidRPr="00FD0AEC">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543AD1" w:rsidRPr="00FB69E6" w:rsidRDefault="00543AD1" w:rsidP="00553F65">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250,7</w:t>
            </w:r>
          </w:p>
        </w:tc>
        <w:tc>
          <w:tcPr>
            <w:tcW w:w="476"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8"/>
                <w:szCs w:val="18"/>
              </w:rPr>
            </w:pPr>
            <w:r w:rsidRPr="00FD0AEC">
              <w:rPr>
                <w:rFonts w:ascii="Sylfaen" w:eastAsia="Times New Roman" w:hAnsi="Sylfaen" w:cs="Calibri"/>
                <w:b/>
                <w:bCs/>
                <w:sz w:val="18"/>
                <w:szCs w:val="18"/>
              </w:rPr>
              <w:t>100.0</w:t>
            </w:r>
          </w:p>
        </w:tc>
        <w:tc>
          <w:tcPr>
            <w:tcW w:w="689"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8"/>
                <w:szCs w:val="18"/>
              </w:rPr>
            </w:pPr>
            <w:r w:rsidRPr="00FD0AEC">
              <w:rPr>
                <w:rFonts w:ascii="Sylfaen" w:eastAsia="Times New Roman" w:hAnsi="Sylfaen" w:cs="Calibri"/>
                <w:b/>
                <w:bCs/>
                <w:sz w:val="18"/>
                <w:szCs w:val="18"/>
              </w:rPr>
              <w:t>213.5</w:t>
            </w:r>
          </w:p>
        </w:tc>
        <w:tc>
          <w:tcPr>
            <w:tcW w:w="572"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FF0000"/>
                <w:sz w:val="18"/>
                <w:szCs w:val="18"/>
              </w:rPr>
            </w:pPr>
            <w:r w:rsidRPr="00FD0AEC">
              <w:rPr>
                <w:rFonts w:ascii="Sylfaen" w:eastAsia="Times New Roman" w:hAnsi="Sylfaen" w:cs="Calibri"/>
                <w:b/>
                <w:bCs/>
                <w:color w:val="FF0000"/>
                <w:sz w:val="18"/>
                <w:szCs w:val="18"/>
              </w:rPr>
              <w:t> </w:t>
            </w:r>
          </w:p>
        </w:tc>
        <w:tc>
          <w:tcPr>
            <w:tcW w:w="438" w:type="pct"/>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214.0</w:t>
            </w:r>
          </w:p>
        </w:tc>
        <w:tc>
          <w:tcPr>
            <w:tcW w:w="438" w:type="pct"/>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213.0</w:t>
            </w:r>
          </w:p>
        </w:tc>
        <w:tc>
          <w:tcPr>
            <w:tcW w:w="438" w:type="pct"/>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218.0</w:t>
            </w:r>
          </w:p>
        </w:tc>
      </w:tr>
      <w:tr w:rsidR="00543AD1" w:rsidRPr="00F36CD8" w:rsidTr="00553F65">
        <w:trPr>
          <w:trHeight w:val="330"/>
        </w:trPr>
        <w:tc>
          <w:tcPr>
            <w:tcW w:w="308"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 </w:t>
            </w:r>
          </w:p>
        </w:tc>
        <w:tc>
          <w:tcPr>
            <w:tcW w:w="1086" w:type="pct"/>
            <w:shd w:val="clear" w:color="auto" w:fill="auto"/>
            <w:vAlign w:val="center"/>
            <w:hideMark/>
          </w:tcPr>
          <w:p w:rsidR="00543AD1" w:rsidRPr="00FD0AEC" w:rsidRDefault="00543AD1" w:rsidP="00553F65">
            <w:pPr>
              <w:spacing w:after="0" w:line="240" w:lineRule="auto"/>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არაფინანსური აქტივების ზრდა</w:t>
            </w:r>
          </w:p>
        </w:tc>
        <w:tc>
          <w:tcPr>
            <w:tcW w:w="554" w:type="pct"/>
            <w:shd w:val="clear" w:color="auto" w:fill="auto"/>
            <w:vAlign w:val="center"/>
            <w:hideMark/>
          </w:tcPr>
          <w:p w:rsidR="00543AD1" w:rsidRPr="00FB69E6" w:rsidRDefault="00543AD1" w:rsidP="00553F65">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44,0</w:t>
            </w:r>
          </w:p>
        </w:tc>
        <w:tc>
          <w:tcPr>
            <w:tcW w:w="476"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 </w:t>
            </w:r>
          </w:p>
        </w:tc>
        <w:tc>
          <w:tcPr>
            <w:tcW w:w="689"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10.0</w:t>
            </w:r>
          </w:p>
        </w:tc>
        <w:tc>
          <w:tcPr>
            <w:tcW w:w="572" w:type="pct"/>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 </w:t>
            </w:r>
          </w:p>
        </w:tc>
        <w:tc>
          <w:tcPr>
            <w:tcW w:w="438" w:type="pct"/>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10.0</w:t>
            </w:r>
          </w:p>
        </w:tc>
        <w:tc>
          <w:tcPr>
            <w:tcW w:w="438" w:type="pct"/>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10.0</w:t>
            </w:r>
          </w:p>
        </w:tc>
        <w:tc>
          <w:tcPr>
            <w:tcW w:w="438" w:type="pct"/>
            <w:shd w:val="clear" w:color="auto" w:fill="auto"/>
            <w:noWrap/>
            <w:vAlign w:val="bottom"/>
            <w:hideMark/>
          </w:tcPr>
          <w:p w:rsidR="00543AD1" w:rsidRPr="00F36CD8" w:rsidRDefault="00543AD1" w:rsidP="00553F65">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10.0</w:t>
            </w:r>
          </w:p>
        </w:tc>
      </w:tr>
    </w:tbl>
    <w:p w:rsidR="00543AD1" w:rsidRPr="00F36CD8" w:rsidRDefault="00543AD1" w:rsidP="00543AD1">
      <w:pPr>
        <w:spacing w:after="200" w:line="276" w:lineRule="auto"/>
        <w:jc w:val="center"/>
        <w:rPr>
          <w:rFonts w:ascii="Sylfaen" w:eastAsia="Calibri" w:hAnsi="Sylfaen" w:cs="Times New Roman"/>
          <w:sz w:val="24"/>
          <w:szCs w:val="24"/>
        </w:rPr>
      </w:pPr>
    </w:p>
    <w:p w:rsidR="00543AD1" w:rsidRPr="00F36CD8" w:rsidRDefault="00543AD1" w:rsidP="00543AD1">
      <w:pPr>
        <w:spacing w:after="200" w:line="276" w:lineRule="auto"/>
        <w:jc w:val="center"/>
        <w:rPr>
          <w:rFonts w:ascii="Calibri" w:eastAsia="Calibri" w:hAnsi="Calibri" w:cs="Times New Roman"/>
          <w:b/>
          <w:sz w:val="28"/>
        </w:rPr>
      </w:pPr>
    </w:p>
    <w:p w:rsidR="00543AD1" w:rsidRPr="00FD0AEC" w:rsidRDefault="00543AD1" w:rsidP="00543AD1">
      <w:pPr>
        <w:spacing w:after="200" w:line="276" w:lineRule="auto"/>
        <w:jc w:val="center"/>
        <w:rPr>
          <w:rFonts w:ascii="Sylfaen" w:eastAsia="Times New Roman" w:hAnsi="Sylfaen" w:cs="Arial CYR"/>
          <w:b/>
          <w:sz w:val="24"/>
          <w:szCs w:val="24"/>
          <w:lang w:val="ka-GE"/>
        </w:rPr>
      </w:pPr>
      <w:r w:rsidRPr="00FD0AEC">
        <w:rPr>
          <w:rFonts w:ascii="Sylfaen" w:eastAsia="Times New Roman" w:hAnsi="Sylfaen" w:cs="Arial CYR"/>
          <w:b/>
          <w:sz w:val="24"/>
          <w:szCs w:val="24"/>
          <w:lang w:val="ka-GE"/>
        </w:rPr>
        <w:t>საკალათბურთო კლუბი ,, დელტა გურჯაანი"</w:t>
      </w:r>
    </w:p>
    <w:tbl>
      <w:tblPr>
        <w:tblW w:w="5000" w:type="pct"/>
        <w:tblLook w:val="04A0" w:firstRow="1" w:lastRow="0" w:firstColumn="1" w:lastColumn="0" w:noHBand="0" w:noVBand="1"/>
      </w:tblPr>
      <w:tblGrid>
        <w:gridCol w:w="2958"/>
        <w:gridCol w:w="5280"/>
        <w:gridCol w:w="4702"/>
      </w:tblGrid>
      <w:tr w:rsidR="00543AD1" w:rsidRPr="00FD0AEC"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FD0AEC" w:rsidRDefault="00543AD1" w:rsidP="00553F65">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FD0AEC" w:rsidRDefault="00543AD1" w:rsidP="00553F65">
            <w:pPr>
              <w:spacing w:after="200" w:line="276" w:lineRule="auto"/>
              <w:jc w:val="center"/>
              <w:rPr>
                <w:rFonts w:ascii="Sylfaen" w:eastAsia="Calibri" w:hAnsi="Sylfaen" w:cs="Times New Roman"/>
                <w:b/>
                <w:bCs/>
                <w:color w:val="000000"/>
                <w:sz w:val="18"/>
                <w:szCs w:val="18"/>
                <w:lang w:val="ka-GE"/>
              </w:rPr>
            </w:pPr>
            <w:r w:rsidRPr="00FD0AEC">
              <w:rPr>
                <w:rFonts w:ascii="Sylfaen" w:eastAsia="Calibri" w:hAnsi="Sylfaen" w:cs="Times New Roman"/>
                <w:b/>
                <w:bCs/>
                <w:color w:val="000000"/>
                <w:sz w:val="18"/>
                <w:szCs w:val="18"/>
                <w:lang w:val="ka-GE"/>
              </w:rPr>
              <w:t>სპორტის განვითარება</w:t>
            </w:r>
          </w:p>
        </w:tc>
      </w:tr>
      <w:tr w:rsidR="00543AD1" w:rsidRPr="00FD0AEC"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FD0AEC" w:rsidRDefault="00543AD1" w:rsidP="00553F65">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FD0AEC" w:rsidRDefault="00543AD1" w:rsidP="00553F65">
            <w:pPr>
              <w:spacing w:after="200" w:line="276" w:lineRule="auto"/>
              <w:jc w:val="center"/>
              <w:rPr>
                <w:rFonts w:ascii="Sylfaen" w:eastAsia="Calibri" w:hAnsi="Sylfaen" w:cs="Times New Roman"/>
                <w:color w:val="000000"/>
                <w:sz w:val="18"/>
                <w:szCs w:val="18"/>
                <w:lang w:val="ka-GE"/>
              </w:rPr>
            </w:pPr>
            <w:r w:rsidRPr="00FD0AEC">
              <w:rPr>
                <w:rFonts w:ascii="Sylfaen" w:eastAsia="Calibri" w:hAnsi="Sylfaen" w:cs="Times New Roman"/>
                <w:color w:val="000000"/>
                <w:sz w:val="18"/>
                <w:szCs w:val="18"/>
                <w:lang w:val="ka-GE"/>
              </w:rPr>
              <w:t>05 01 01 08</w:t>
            </w:r>
          </w:p>
        </w:tc>
      </w:tr>
      <w:tr w:rsidR="00543AD1" w:rsidRPr="00FD0AEC"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FD0AEC" w:rsidRDefault="00543AD1" w:rsidP="00553F65">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FD0AEC" w:rsidRDefault="00543AD1" w:rsidP="00553F65">
            <w:pPr>
              <w:spacing w:after="200" w:line="276" w:lineRule="auto"/>
              <w:jc w:val="center"/>
              <w:rPr>
                <w:rFonts w:ascii="Sylfaen" w:eastAsia="Calibri" w:hAnsi="Sylfaen" w:cs="Times New Roman"/>
                <w:b/>
                <w:bCs/>
                <w:color w:val="000000"/>
                <w:sz w:val="18"/>
                <w:szCs w:val="18"/>
                <w:lang w:val="ka-GE"/>
              </w:rPr>
            </w:pPr>
            <w:r w:rsidRPr="00FD0AEC">
              <w:rPr>
                <w:rFonts w:ascii="Sylfaen" w:eastAsia="Calibri" w:hAnsi="Sylfaen" w:cs="Times New Roman"/>
                <w:b/>
                <w:bCs/>
                <w:color w:val="000000"/>
                <w:sz w:val="18"/>
                <w:szCs w:val="18"/>
                <w:lang w:val="ka-GE"/>
              </w:rPr>
              <w:t>358,3</w:t>
            </w:r>
          </w:p>
        </w:tc>
      </w:tr>
      <w:tr w:rsidR="00543AD1" w:rsidRPr="00FD0AEC"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FD0AEC" w:rsidRDefault="00543AD1" w:rsidP="00553F65">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FD0AEC" w:rsidRDefault="00543AD1" w:rsidP="00553F65">
            <w:pPr>
              <w:spacing w:after="200" w:line="276" w:lineRule="auto"/>
              <w:jc w:val="center"/>
              <w:rPr>
                <w:rFonts w:ascii="Sylfaen" w:eastAsia="Calibri" w:hAnsi="Sylfaen" w:cs="Times New Roman"/>
                <w:color w:val="000000"/>
                <w:sz w:val="18"/>
                <w:szCs w:val="18"/>
                <w:lang w:val="ka-GE"/>
              </w:rPr>
            </w:pPr>
            <w:r w:rsidRPr="00FD0AEC">
              <w:rPr>
                <w:rFonts w:ascii="Sylfaen" w:eastAsia="Calibri" w:hAnsi="Sylfaen" w:cs="Times New Roman"/>
                <w:color w:val="000000"/>
                <w:sz w:val="18"/>
                <w:szCs w:val="18"/>
                <w:lang w:val="ka-GE"/>
              </w:rPr>
              <w:t>7.8 1</w:t>
            </w:r>
          </w:p>
        </w:tc>
      </w:tr>
      <w:tr w:rsidR="00543AD1" w:rsidRPr="00FD0AEC"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FD0AEC" w:rsidRDefault="00543AD1" w:rsidP="00553F65">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FD0AEC" w:rsidRDefault="00543AD1" w:rsidP="00553F65">
            <w:pPr>
              <w:spacing w:after="200" w:line="276" w:lineRule="auto"/>
              <w:jc w:val="center"/>
              <w:rPr>
                <w:rFonts w:ascii="Sylfaen" w:eastAsia="Times New Roman" w:hAnsi="Sylfaen" w:cs="Arial CYR"/>
                <w:sz w:val="24"/>
                <w:szCs w:val="24"/>
                <w:lang w:val="ka-GE"/>
              </w:rPr>
            </w:pPr>
            <w:r w:rsidRPr="00FD0AEC">
              <w:rPr>
                <w:rFonts w:ascii="Sylfaen" w:eastAsia="Times New Roman" w:hAnsi="Sylfaen" w:cs="Arial CYR"/>
                <w:sz w:val="24"/>
                <w:szCs w:val="24"/>
                <w:lang w:val="ka-GE"/>
              </w:rPr>
              <w:t>საკალათბურთო კლუბი ,, დელტა გურჯაანი"</w:t>
            </w:r>
          </w:p>
          <w:p w:rsidR="00543AD1" w:rsidRPr="00FD0AEC" w:rsidRDefault="00543AD1" w:rsidP="00553F65">
            <w:pPr>
              <w:spacing w:after="200" w:line="276" w:lineRule="auto"/>
              <w:jc w:val="center"/>
              <w:rPr>
                <w:rFonts w:ascii="Sylfaen" w:eastAsia="Calibri" w:hAnsi="Sylfaen" w:cs="Times New Roman"/>
                <w:b/>
                <w:bCs/>
                <w:color w:val="000000"/>
                <w:sz w:val="20"/>
                <w:szCs w:val="20"/>
              </w:rPr>
            </w:pPr>
          </w:p>
        </w:tc>
      </w:tr>
      <w:tr w:rsidR="00543AD1" w:rsidRPr="00FD0AEC"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FD0AEC" w:rsidRDefault="00543AD1" w:rsidP="00553F65">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FD0AEC" w:rsidRDefault="00543AD1" w:rsidP="00553F65">
            <w:pPr>
              <w:spacing w:after="200" w:line="276" w:lineRule="auto"/>
              <w:rPr>
                <w:rFonts w:ascii="Sylfaen" w:eastAsia="Calibri" w:hAnsi="Sylfaen" w:cs="Times New Roman"/>
                <w:color w:val="000000"/>
                <w:sz w:val="18"/>
                <w:szCs w:val="18"/>
              </w:rPr>
            </w:pPr>
            <w:r w:rsidRPr="00FD0AEC">
              <w:rPr>
                <w:rFonts w:ascii="Sylfaen" w:eastAsia="Times New Roman" w:hAnsi="Sylfaen" w:cs="Calibri"/>
                <w:sz w:val="20"/>
                <w:szCs w:val="20"/>
              </w:rPr>
              <w:t>ქვეპროგრამის განხორცი</w:t>
            </w:r>
            <w:r w:rsidRPr="00FD0AEC">
              <w:rPr>
                <w:rFonts w:ascii="Sylfaen" w:eastAsia="Times New Roman" w:hAnsi="Sylfaen" w:cs="Times New Roman"/>
                <w:sz w:val="20"/>
                <w:szCs w:val="20"/>
              </w:rPr>
              <w:t>ელების მიზანია ბავშვთა და მოზარდთა</w:t>
            </w:r>
            <w:r w:rsidRPr="00FD0AEC">
              <w:rPr>
                <w:rFonts w:ascii="Sylfaen" w:eastAsia="Times New Roman" w:hAnsi="Sylfaen" w:cs="Calibri"/>
                <w:sz w:val="20"/>
                <w:szCs w:val="20"/>
              </w:rPr>
              <w:t xml:space="preserve"> განვითარება</w:t>
            </w:r>
            <w:r w:rsidRPr="00FD0AEC">
              <w:rPr>
                <w:rFonts w:ascii="Sylfaen" w:eastAsia="Times New Roman" w:hAnsi="Sylfaen" w:cs="Times New Roman"/>
                <w:sz w:val="20"/>
                <w:szCs w:val="20"/>
                <w:lang w:val="ka-GE"/>
              </w:rPr>
              <w:t xml:space="preserve"> და</w:t>
            </w:r>
            <w:r w:rsidRPr="00FD0AEC">
              <w:rPr>
                <w:rFonts w:ascii="Sylfaen" w:eastAsia="Times New Roman" w:hAnsi="Sylfaen" w:cs="Times New Roman"/>
                <w:sz w:val="20"/>
                <w:szCs w:val="20"/>
              </w:rPr>
              <w:t xml:space="preserve"> მათი</w:t>
            </w:r>
            <w:r w:rsidRPr="00FD0AEC">
              <w:rPr>
                <w:rFonts w:ascii="Sylfaen" w:eastAsia="Times New Roman" w:hAnsi="Sylfaen" w:cs="Calibri"/>
                <w:sz w:val="20"/>
                <w:szCs w:val="20"/>
              </w:rPr>
              <w:t xml:space="preserve"> </w:t>
            </w:r>
            <w:r w:rsidRPr="00FD0AEC">
              <w:rPr>
                <w:rFonts w:ascii="Sylfaen" w:eastAsia="Times New Roman" w:hAnsi="Sylfaen" w:cs="Times New Roman"/>
                <w:sz w:val="20"/>
                <w:szCs w:val="20"/>
              </w:rPr>
              <w:t xml:space="preserve"> მაქსიმალური ჩართულობა კალათბურთში.</w:t>
            </w:r>
            <w:r w:rsidRPr="00FD0AEC">
              <w:rPr>
                <w:rFonts w:ascii="Sylfaen" w:eastAsia="Times New Roman" w:hAnsi="Sylfaen" w:cs="Calibri"/>
                <w:sz w:val="20"/>
                <w:szCs w:val="20"/>
              </w:rPr>
              <w:t xml:space="preserve"> ჯანსაღი ცხოვრების წესის დანერგვა ახალგაზრდებში, კლუბში გვყვავს</w:t>
            </w:r>
            <w:r w:rsidRPr="00FD0AEC">
              <w:rPr>
                <w:rFonts w:ascii="Sylfaen" w:eastAsia="Times New Roman" w:hAnsi="Sylfaen" w:cs="Times New Roman"/>
                <w:sz w:val="20"/>
                <w:szCs w:val="20"/>
              </w:rPr>
              <w:t xml:space="preserve"> </w:t>
            </w:r>
            <w:r w:rsidRPr="00FD0AEC">
              <w:rPr>
                <w:rFonts w:ascii="Sylfaen" w:eastAsia="Times New Roman" w:hAnsi="Sylfaen" w:cs="Calibri"/>
                <w:sz w:val="20"/>
                <w:szCs w:val="20"/>
              </w:rPr>
              <w:t xml:space="preserve"> ასაკობრივი </w:t>
            </w:r>
            <w:r w:rsidRPr="00FD0AEC">
              <w:rPr>
                <w:rFonts w:ascii="Sylfaen" w:eastAsia="Times New Roman" w:hAnsi="Sylfaen" w:cs="Times New Roman"/>
                <w:sz w:val="20"/>
                <w:szCs w:val="20"/>
              </w:rPr>
              <w:t xml:space="preserve">სხვადასხვა ჯგუფი, </w:t>
            </w:r>
            <w:r w:rsidRPr="00FD0AEC">
              <w:rPr>
                <w:rFonts w:ascii="Sylfaen" w:eastAsia="Times New Roman" w:hAnsi="Sylfaen" w:cs="Calibri"/>
                <w:sz w:val="20"/>
                <w:szCs w:val="20"/>
              </w:rPr>
              <w:t xml:space="preserve"> ასევე დაგეგმილია სხვადასხვა ასაკობრივი ჯგუფების ჩამოყალიბება, ტურნირებში და ჩემპიონატებში მონაწილეობის მიღება,  ნაკრებისთვის პერსპექტიული კადრების მომზადება. კლუბის აღსაზრდელებს ემსახურება ლიცენზირებული მწვრთნელები, ასევე კლუბის მიზანია კადრების გადამზადება და კვალიფიციური მწვრთნელებით კლუბის დაკომპლექტება</w:t>
            </w:r>
          </w:p>
        </w:tc>
      </w:tr>
      <w:tr w:rsidR="00543AD1" w:rsidRPr="00FD0AEC"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FD0AEC" w:rsidRDefault="00543AD1" w:rsidP="00553F65">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FD0AEC" w:rsidRDefault="00543AD1" w:rsidP="00553F65">
            <w:pPr>
              <w:spacing w:after="200" w:line="276" w:lineRule="auto"/>
              <w:rPr>
                <w:rFonts w:ascii="Sylfaen" w:eastAsia="Calibri" w:hAnsi="Sylfaen" w:cs="Times New Roman"/>
                <w:color w:val="000000"/>
                <w:sz w:val="18"/>
                <w:szCs w:val="18"/>
              </w:rPr>
            </w:pPr>
            <w:r w:rsidRPr="00FD0AEC">
              <w:rPr>
                <w:rFonts w:ascii="Sylfaen" w:eastAsia="Calibri" w:hAnsi="Sylfaen" w:cs="Times New Roman"/>
                <w:color w:val="000000"/>
                <w:sz w:val="18"/>
                <w:szCs w:val="18"/>
                <w:lang w:val="ka-GE"/>
              </w:rPr>
              <w:t>ჯანმრთელი თაობის აღზრდა, ჯანსაღი ცხოვრების  დამკვიდრება და კეთილდღეობა, გენდერული თანასწორობა</w:t>
            </w:r>
          </w:p>
        </w:tc>
      </w:tr>
      <w:tr w:rsidR="00543AD1" w:rsidRPr="00FD0AEC"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FD0AEC" w:rsidRDefault="00543AD1" w:rsidP="00553F65">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FD0AEC" w:rsidRDefault="00543AD1" w:rsidP="00553F65">
            <w:pPr>
              <w:spacing w:after="200" w:line="276" w:lineRule="auto"/>
              <w:rPr>
                <w:rFonts w:ascii="Sylfaen" w:eastAsia="Calibri" w:hAnsi="Sylfaen" w:cs="Times New Roman"/>
                <w:color w:val="000000"/>
                <w:sz w:val="18"/>
                <w:szCs w:val="18"/>
                <w:lang w:val="ka-GE"/>
              </w:rPr>
            </w:pPr>
            <w:r w:rsidRPr="00FD0AEC">
              <w:rPr>
                <w:rFonts w:ascii="Sylfaen" w:eastAsia="Calibri" w:hAnsi="Sylfaen" w:cs="Times New Roman"/>
                <w:color w:val="000000"/>
                <w:sz w:val="18"/>
                <w:szCs w:val="18"/>
                <w:lang w:val="ka-GE"/>
              </w:rPr>
              <w:t>2024წ.</w:t>
            </w:r>
          </w:p>
        </w:tc>
      </w:tr>
      <w:tr w:rsidR="00543AD1" w:rsidRPr="00F36CD8" w:rsidTr="00553F65">
        <w:trPr>
          <w:trHeight w:val="700"/>
        </w:trPr>
        <w:tc>
          <w:tcPr>
            <w:tcW w:w="1143" w:type="pct"/>
            <w:tcBorders>
              <w:top w:val="nil"/>
              <w:left w:val="single" w:sz="8" w:space="0" w:color="auto"/>
              <w:bottom w:val="single" w:sz="4" w:space="0" w:color="auto"/>
              <w:right w:val="nil"/>
            </w:tcBorders>
            <w:shd w:val="clear" w:color="auto" w:fill="auto"/>
            <w:vAlign w:val="center"/>
            <w:hideMark/>
          </w:tcPr>
          <w:p w:rsidR="00543AD1" w:rsidRPr="00FD0AEC" w:rsidRDefault="00543AD1" w:rsidP="00553F65">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FD0AEC" w:rsidRDefault="00543AD1" w:rsidP="00553F65">
            <w:pPr>
              <w:spacing w:after="200" w:line="276" w:lineRule="auto"/>
              <w:rPr>
                <w:rFonts w:ascii="Sylfaen" w:eastAsia="Calibri" w:hAnsi="Sylfaen" w:cs="Times New Roman"/>
                <w:color w:val="000000"/>
                <w:sz w:val="18"/>
                <w:szCs w:val="18"/>
                <w:lang w:val="ka-GE"/>
              </w:rPr>
            </w:pPr>
            <w:r w:rsidRPr="00FD0AEC">
              <w:rPr>
                <w:rFonts w:ascii="Sylfaen" w:eastAsia="Times New Roman" w:hAnsi="Sylfaen" w:cs="Times New Roman"/>
                <w:b/>
                <w:bCs/>
                <w:sz w:val="20"/>
                <w:szCs w:val="20"/>
              </w:rPr>
              <w:t>პროფესიული გუნდის განვითარება და ბავშვთა საკალათბურთო აკადემიის მიერ პერსპექტიული კალათ</w:t>
            </w:r>
            <w:r w:rsidRPr="00FD0AEC">
              <w:rPr>
                <w:rFonts w:ascii="Sylfaen" w:eastAsia="Times New Roman" w:hAnsi="Sylfaen" w:cs="Calibri"/>
                <w:b/>
                <w:bCs/>
                <w:sz w:val="20"/>
                <w:szCs w:val="20"/>
              </w:rPr>
              <w:t>ბურთელების აღზრდა</w:t>
            </w:r>
            <w:r w:rsidRPr="00FD0AEC">
              <w:rPr>
                <w:rFonts w:ascii="Sylfaen" w:eastAsia="Times New Roman" w:hAnsi="Sylfaen" w:cs="Times New Roman"/>
                <w:b/>
                <w:bCs/>
                <w:sz w:val="20"/>
                <w:szCs w:val="20"/>
                <w:lang w:val="ka-GE"/>
              </w:rPr>
              <w:t>.</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FD0AEC" w:rsidRDefault="00543AD1" w:rsidP="00553F65">
            <w:pPr>
              <w:spacing w:after="200" w:line="276" w:lineRule="auto"/>
              <w:rPr>
                <w:rFonts w:ascii="Calibri" w:eastAsia="Calibri" w:hAnsi="Calibri" w:cs="Times New Roman"/>
                <w:color w:val="000000"/>
                <w:sz w:val="18"/>
                <w:szCs w:val="18"/>
              </w:rPr>
            </w:pPr>
            <w:r w:rsidRPr="00FD0AEC">
              <w:rPr>
                <w:rFonts w:ascii="Calibri" w:eastAsia="Calibri" w:hAnsi="Calibri" w:cs="Times New Roman"/>
                <w:color w:val="000000"/>
                <w:sz w:val="18"/>
                <w:szCs w:val="18"/>
              </w:rPr>
              <w:t> </w:t>
            </w:r>
          </w:p>
        </w:tc>
      </w:tr>
    </w:tbl>
    <w:p w:rsidR="00543AD1" w:rsidRPr="00F36CD8" w:rsidRDefault="00543AD1" w:rsidP="00543AD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43AD1" w:rsidRPr="00F36CD8" w:rsidRDefault="00543AD1" w:rsidP="00543AD1">
      <w:pPr>
        <w:autoSpaceDE w:val="0"/>
        <w:autoSpaceDN w:val="0"/>
        <w:adjustRightInd w:val="0"/>
        <w:spacing w:after="0" w:line="360" w:lineRule="auto"/>
        <w:jc w:val="both"/>
        <w:rPr>
          <w:rFonts w:ascii="Sylfaen" w:eastAsiaTheme="minorHAnsi" w:hAnsi="Sylfaen" w:cs="Sylfaen"/>
          <w:b/>
          <w:color w:val="FF0000"/>
          <w:sz w:val="24"/>
          <w:szCs w:val="24"/>
          <w:lang w:val="ka-GE"/>
        </w:rPr>
      </w:pPr>
    </w:p>
    <w:tbl>
      <w:tblPr>
        <w:tblW w:w="5000" w:type="pct"/>
        <w:tblLook w:val="04A0" w:firstRow="1" w:lastRow="0" w:firstColumn="1" w:lastColumn="0" w:noHBand="0" w:noVBand="1"/>
      </w:tblPr>
      <w:tblGrid>
        <w:gridCol w:w="797"/>
        <w:gridCol w:w="1717"/>
        <w:gridCol w:w="1434"/>
        <w:gridCol w:w="2330"/>
        <w:gridCol w:w="1784"/>
        <w:gridCol w:w="1481"/>
        <w:gridCol w:w="1134"/>
        <w:gridCol w:w="1134"/>
        <w:gridCol w:w="1134"/>
      </w:tblGrid>
      <w:tr w:rsidR="00543AD1" w:rsidRPr="00FD0AEC" w:rsidTr="00553F65">
        <w:trPr>
          <w:trHeight w:val="945"/>
        </w:trPr>
        <w:tc>
          <w:tcPr>
            <w:tcW w:w="308" w:type="pct"/>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ორგ.კოდი</w:t>
            </w:r>
          </w:p>
        </w:tc>
        <w:tc>
          <w:tcPr>
            <w:tcW w:w="663" w:type="pct"/>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543AD1" w:rsidRPr="00FD0AEC" w:rsidRDefault="00543AD1" w:rsidP="00553F65">
            <w:pPr>
              <w:spacing w:after="0" w:line="240" w:lineRule="auto"/>
              <w:jc w:val="center"/>
              <w:rPr>
                <w:rFonts w:ascii="LitNusx" w:eastAsia="Times New Roman" w:hAnsi="LitNusx" w:cs="Calibri"/>
                <w:b/>
                <w:bCs/>
                <w:color w:val="000000"/>
                <w:sz w:val="16"/>
                <w:szCs w:val="16"/>
                <w:u w:val="single"/>
              </w:rPr>
            </w:pPr>
            <w:r w:rsidRPr="00FD0AEC">
              <w:rPr>
                <w:rFonts w:ascii="Sylfaen" w:eastAsia="Times New Roman" w:hAnsi="Sylfaen" w:cs="Sylfaen"/>
                <w:b/>
                <w:bCs/>
                <w:color w:val="000000"/>
                <w:sz w:val="16"/>
                <w:szCs w:val="16"/>
                <w:u w:val="single"/>
              </w:rPr>
              <w:t>დასახელება</w:t>
            </w:r>
          </w:p>
        </w:tc>
        <w:tc>
          <w:tcPr>
            <w:tcW w:w="554" w:type="pct"/>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543AD1" w:rsidRPr="00FD0AEC" w:rsidRDefault="00543AD1" w:rsidP="00553F65">
            <w:pPr>
              <w:spacing w:after="0" w:line="240" w:lineRule="auto"/>
              <w:jc w:val="center"/>
              <w:rPr>
                <w:rFonts w:ascii="Sylfaen" w:eastAsia="Times New Roman" w:hAnsi="Sylfaen" w:cs="Calibri"/>
                <w:b/>
                <w:bCs/>
                <w:color w:val="000000"/>
                <w:sz w:val="20"/>
                <w:szCs w:val="20"/>
                <w:u w:val="single"/>
              </w:rPr>
            </w:pPr>
            <w:r w:rsidRPr="00FD0AEC">
              <w:rPr>
                <w:rFonts w:ascii="Sylfaen" w:eastAsia="Times New Roman" w:hAnsi="Sylfaen" w:cs="Calibri"/>
                <w:b/>
                <w:bCs/>
                <w:color w:val="000000"/>
                <w:sz w:val="20"/>
                <w:szCs w:val="20"/>
                <w:u w:val="single"/>
              </w:rPr>
              <w:t>2023წელი</w:t>
            </w:r>
          </w:p>
        </w:tc>
        <w:tc>
          <w:tcPr>
            <w:tcW w:w="2160" w:type="pct"/>
            <w:gridSpan w:val="3"/>
            <w:tcBorders>
              <w:top w:val="single" w:sz="8" w:space="0" w:color="auto"/>
              <w:left w:val="nil"/>
              <w:bottom w:val="single" w:sz="4" w:space="0" w:color="auto"/>
              <w:right w:val="single" w:sz="4" w:space="0" w:color="000000"/>
            </w:tcBorders>
            <w:shd w:val="clear" w:color="000000" w:fill="FFFFFF"/>
            <w:noWrap/>
            <w:vAlign w:val="center"/>
            <w:hideMark/>
          </w:tcPr>
          <w:p w:rsidR="00543AD1" w:rsidRPr="00FD0AEC" w:rsidRDefault="00543AD1" w:rsidP="00553F65">
            <w:pPr>
              <w:spacing w:after="0" w:line="240" w:lineRule="auto"/>
              <w:jc w:val="center"/>
              <w:rPr>
                <w:rFonts w:ascii="Arial" w:eastAsia="Times New Roman" w:hAnsi="Arial" w:cs="Arial"/>
                <w:b/>
                <w:bCs/>
                <w:u w:val="single"/>
              </w:rPr>
            </w:pPr>
            <w:r w:rsidRPr="00FD0AEC">
              <w:rPr>
                <w:rFonts w:ascii="Arial" w:eastAsia="Times New Roman" w:hAnsi="Arial" w:cs="Arial"/>
                <w:b/>
                <w:bCs/>
                <w:u w:val="single"/>
              </w:rPr>
              <w:t>2024</w:t>
            </w:r>
            <w:r w:rsidRPr="00FD0AEC">
              <w:rPr>
                <w:rFonts w:ascii="Sylfaen" w:eastAsia="Times New Roman" w:hAnsi="Sylfaen" w:cs="Sylfaen"/>
                <w:b/>
                <w:bCs/>
                <w:u w:val="single"/>
              </w:rPr>
              <w:t>წელი</w:t>
            </w:r>
          </w:p>
        </w:tc>
        <w:tc>
          <w:tcPr>
            <w:tcW w:w="438" w:type="pct"/>
            <w:tcBorders>
              <w:top w:val="nil"/>
              <w:left w:val="nil"/>
              <w:bottom w:val="single" w:sz="4" w:space="0" w:color="auto"/>
              <w:right w:val="single" w:sz="4" w:space="0" w:color="auto"/>
            </w:tcBorders>
            <w:shd w:val="clear" w:color="auto" w:fill="auto"/>
            <w:noWrap/>
            <w:vAlign w:val="center"/>
            <w:hideMark/>
          </w:tcPr>
          <w:p w:rsidR="00543AD1" w:rsidRPr="00FD0AEC" w:rsidRDefault="00543AD1" w:rsidP="00553F65">
            <w:pPr>
              <w:spacing w:after="0" w:line="240" w:lineRule="auto"/>
              <w:jc w:val="center"/>
              <w:rPr>
                <w:rFonts w:ascii="Calibri" w:eastAsia="Times New Roman" w:hAnsi="Calibri" w:cs="Calibri"/>
                <w:b/>
                <w:bCs/>
                <w:color w:val="000000"/>
                <w:u w:val="single"/>
              </w:rPr>
            </w:pPr>
            <w:r w:rsidRPr="00FD0AEC">
              <w:rPr>
                <w:rFonts w:ascii="Calibri" w:eastAsia="Times New Roman" w:hAnsi="Calibri" w:cs="Calibri"/>
                <w:b/>
                <w:bCs/>
                <w:color w:val="000000"/>
                <w:u w:val="single"/>
              </w:rPr>
              <w:t xml:space="preserve">2025 </w:t>
            </w:r>
            <w:r w:rsidRPr="00FD0AEC">
              <w:rPr>
                <w:rFonts w:ascii="Sylfaen" w:eastAsia="Times New Roman" w:hAnsi="Sylfaen" w:cs="Sylfaen"/>
                <w:b/>
                <w:bCs/>
                <w:color w:val="000000"/>
                <w:u w:val="single"/>
              </w:rPr>
              <w:t>წ</w:t>
            </w:r>
            <w:r w:rsidRPr="00FD0AEC">
              <w:rPr>
                <w:rFonts w:ascii="Calibri" w:eastAsia="Times New Roman" w:hAnsi="Calibri" w:cs="Calibri"/>
                <w:b/>
                <w:bCs/>
                <w:color w:val="000000"/>
                <w:u w:val="single"/>
              </w:rPr>
              <w:t>.</w:t>
            </w:r>
          </w:p>
        </w:tc>
        <w:tc>
          <w:tcPr>
            <w:tcW w:w="438" w:type="pct"/>
            <w:tcBorders>
              <w:top w:val="nil"/>
              <w:left w:val="nil"/>
              <w:bottom w:val="single" w:sz="4" w:space="0" w:color="auto"/>
              <w:right w:val="single" w:sz="4" w:space="0" w:color="auto"/>
            </w:tcBorders>
            <w:shd w:val="clear" w:color="auto" w:fill="auto"/>
            <w:noWrap/>
            <w:vAlign w:val="center"/>
            <w:hideMark/>
          </w:tcPr>
          <w:p w:rsidR="00543AD1" w:rsidRPr="00FD0AEC" w:rsidRDefault="00543AD1" w:rsidP="00553F65">
            <w:pPr>
              <w:spacing w:after="0" w:line="240" w:lineRule="auto"/>
              <w:jc w:val="center"/>
              <w:rPr>
                <w:rFonts w:ascii="Calibri" w:eastAsia="Times New Roman" w:hAnsi="Calibri" w:cs="Calibri"/>
                <w:b/>
                <w:bCs/>
                <w:color w:val="000000"/>
                <w:u w:val="single"/>
              </w:rPr>
            </w:pPr>
            <w:r w:rsidRPr="00FD0AEC">
              <w:rPr>
                <w:rFonts w:ascii="Calibri" w:eastAsia="Times New Roman" w:hAnsi="Calibri" w:cs="Calibri"/>
                <w:b/>
                <w:bCs/>
                <w:color w:val="000000"/>
                <w:u w:val="single"/>
              </w:rPr>
              <w:t xml:space="preserve">2026 </w:t>
            </w:r>
            <w:r w:rsidRPr="00FD0AEC">
              <w:rPr>
                <w:rFonts w:ascii="Sylfaen" w:eastAsia="Times New Roman" w:hAnsi="Sylfaen" w:cs="Sylfaen"/>
                <w:b/>
                <w:bCs/>
                <w:color w:val="000000"/>
                <w:u w:val="single"/>
              </w:rPr>
              <w:t>წ</w:t>
            </w:r>
            <w:r w:rsidRPr="00FD0AEC">
              <w:rPr>
                <w:rFonts w:ascii="Calibri" w:eastAsia="Times New Roman" w:hAnsi="Calibri" w:cs="Calibri"/>
                <w:b/>
                <w:bCs/>
                <w:color w:val="000000"/>
                <w:u w:val="single"/>
              </w:rPr>
              <w:t>.</w:t>
            </w:r>
          </w:p>
        </w:tc>
        <w:tc>
          <w:tcPr>
            <w:tcW w:w="438" w:type="pct"/>
            <w:tcBorders>
              <w:top w:val="nil"/>
              <w:left w:val="nil"/>
              <w:bottom w:val="single" w:sz="4" w:space="0" w:color="auto"/>
              <w:right w:val="single" w:sz="4" w:space="0" w:color="auto"/>
            </w:tcBorders>
            <w:shd w:val="clear" w:color="auto" w:fill="auto"/>
            <w:noWrap/>
            <w:vAlign w:val="center"/>
            <w:hideMark/>
          </w:tcPr>
          <w:p w:rsidR="00543AD1" w:rsidRPr="00FD0AEC" w:rsidRDefault="00543AD1" w:rsidP="00553F65">
            <w:pPr>
              <w:spacing w:after="0" w:line="240" w:lineRule="auto"/>
              <w:jc w:val="center"/>
              <w:rPr>
                <w:rFonts w:ascii="Calibri" w:eastAsia="Times New Roman" w:hAnsi="Calibri" w:cs="Calibri"/>
                <w:b/>
                <w:bCs/>
                <w:color w:val="000000"/>
                <w:u w:val="single"/>
              </w:rPr>
            </w:pPr>
            <w:r w:rsidRPr="00FD0AEC">
              <w:rPr>
                <w:rFonts w:ascii="Calibri" w:eastAsia="Times New Roman" w:hAnsi="Calibri" w:cs="Calibri"/>
                <w:b/>
                <w:bCs/>
                <w:color w:val="000000"/>
                <w:u w:val="single"/>
              </w:rPr>
              <w:t xml:space="preserve">2027 </w:t>
            </w:r>
            <w:r w:rsidRPr="00FD0AEC">
              <w:rPr>
                <w:rFonts w:ascii="Sylfaen" w:eastAsia="Times New Roman" w:hAnsi="Sylfaen" w:cs="Sylfaen"/>
                <w:b/>
                <w:bCs/>
                <w:color w:val="000000"/>
                <w:u w:val="single"/>
              </w:rPr>
              <w:t>წ</w:t>
            </w:r>
            <w:r w:rsidRPr="00FD0AEC">
              <w:rPr>
                <w:rFonts w:ascii="Calibri" w:eastAsia="Times New Roman" w:hAnsi="Calibri" w:cs="Calibri"/>
                <w:b/>
                <w:bCs/>
                <w:color w:val="000000"/>
                <w:u w:val="single"/>
              </w:rPr>
              <w:t>.</w:t>
            </w:r>
          </w:p>
        </w:tc>
      </w:tr>
      <w:tr w:rsidR="00543AD1" w:rsidRPr="00FD0AEC" w:rsidTr="00553F65">
        <w:trPr>
          <w:trHeight w:val="1035"/>
        </w:trPr>
        <w:tc>
          <w:tcPr>
            <w:tcW w:w="308" w:type="pct"/>
            <w:vMerge/>
            <w:tcBorders>
              <w:top w:val="single" w:sz="8" w:space="0" w:color="auto"/>
              <w:left w:val="single" w:sz="8" w:space="0" w:color="auto"/>
              <w:bottom w:val="single" w:sz="8" w:space="0" w:color="000000"/>
              <w:right w:val="single" w:sz="4" w:space="0" w:color="auto"/>
            </w:tcBorders>
            <w:vAlign w:val="center"/>
            <w:hideMark/>
          </w:tcPr>
          <w:p w:rsidR="00543AD1" w:rsidRPr="00FD0AEC" w:rsidRDefault="00543AD1" w:rsidP="00553F65">
            <w:pPr>
              <w:spacing w:after="0" w:line="240" w:lineRule="auto"/>
              <w:rPr>
                <w:rFonts w:ascii="Sylfaen" w:eastAsia="Times New Roman" w:hAnsi="Sylfaen" w:cs="Calibri"/>
                <w:b/>
                <w:bCs/>
                <w:color w:val="000000"/>
                <w:sz w:val="16"/>
                <w:szCs w:val="16"/>
              </w:rPr>
            </w:pPr>
          </w:p>
        </w:tc>
        <w:tc>
          <w:tcPr>
            <w:tcW w:w="663" w:type="pct"/>
            <w:vMerge/>
            <w:tcBorders>
              <w:top w:val="single" w:sz="8" w:space="0" w:color="auto"/>
              <w:left w:val="single" w:sz="4" w:space="0" w:color="auto"/>
              <w:bottom w:val="single" w:sz="8" w:space="0" w:color="000000"/>
              <w:right w:val="single" w:sz="4" w:space="0" w:color="auto"/>
            </w:tcBorders>
            <w:vAlign w:val="center"/>
            <w:hideMark/>
          </w:tcPr>
          <w:p w:rsidR="00543AD1" w:rsidRPr="00FD0AEC" w:rsidRDefault="00543AD1" w:rsidP="00553F65">
            <w:pPr>
              <w:spacing w:after="0" w:line="240" w:lineRule="auto"/>
              <w:rPr>
                <w:rFonts w:ascii="LitNusx" w:eastAsia="Times New Roman" w:hAnsi="LitNusx" w:cs="Calibri"/>
                <w:b/>
                <w:bCs/>
                <w:color w:val="000000"/>
                <w:sz w:val="16"/>
                <w:szCs w:val="16"/>
                <w:u w:val="single"/>
              </w:rPr>
            </w:pPr>
          </w:p>
        </w:tc>
        <w:tc>
          <w:tcPr>
            <w:tcW w:w="554" w:type="pct"/>
            <w:vMerge/>
            <w:tcBorders>
              <w:top w:val="single" w:sz="8" w:space="0" w:color="auto"/>
              <w:left w:val="single" w:sz="4" w:space="0" w:color="auto"/>
              <w:bottom w:val="single" w:sz="8" w:space="0" w:color="000000"/>
              <w:right w:val="single" w:sz="4" w:space="0" w:color="auto"/>
            </w:tcBorders>
            <w:vAlign w:val="center"/>
            <w:hideMark/>
          </w:tcPr>
          <w:p w:rsidR="00543AD1" w:rsidRPr="00FD0AEC" w:rsidRDefault="00543AD1" w:rsidP="00553F65">
            <w:pPr>
              <w:spacing w:after="0" w:line="240" w:lineRule="auto"/>
              <w:rPr>
                <w:rFonts w:ascii="Sylfaen" w:eastAsia="Times New Roman" w:hAnsi="Sylfaen" w:cs="Calibri"/>
                <w:b/>
                <w:bCs/>
                <w:color w:val="000000"/>
                <w:sz w:val="20"/>
                <w:szCs w:val="20"/>
                <w:u w:val="single"/>
              </w:rPr>
            </w:pPr>
          </w:p>
        </w:tc>
        <w:tc>
          <w:tcPr>
            <w:tcW w:w="900" w:type="pct"/>
            <w:tcBorders>
              <w:top w:val="nil"/>
              <w:left w:val="nil"/>
              <w:bottom w:val="single" w:sz="8" w:space="0" w:color="auto"/>
              <w:right w:val="single" w:sz="4" w:space="0" w:color="auto"/>
            </w:tcBorders>
            <w:shd w:val="clear" w:color="000000" w:fill="FFFFFF"/>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6"/>
                <w:szCs w:val="16"/>
                <w:u w:val="single"/>
              </w:rPr>
            </w:pPr>
            <w:r w:rsidRPr="00FD0AEC">
              <w:rPr>
                <w:rFonts w:ascii="Sylfaen" w:eastAsia="Times New Roman" w:hAnsi="Sylfaen" w:cs="Calibri"/>
                <w:b/>
                <w:bCs/>
                <w:color w:val="000000"/>
                <w:sz w:val="16"/>
                <w:szCs w:val="16"/>
                <w:u w:val="single"/>
              </w:rPr>
              <w:t>მ.შ საკუთარი სახსრები</w:t>
            </w:r>
          </w:p>
        </w:tc>
        <w:tc>
          <w:tcPr>
            <w:tcW w:w="689" w:type="pct"/>
            <w:tcBorders>
              <w:top w:val="nil"/>
              <w:left w:val="nil"/>
              <w:bottom w:val="single" w:sz="8" w:space="0" w:color="auto"/>
              <w:right w:val="single" w:sz="4" w:space="0" w:color="auto"/>
            </w:tcBorders>
            <w:shd w:val="clear" w:color="000000" w:fill="FFFFFF"/>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6"/>
                <w:szCs w:val="16"/>
                <w:u w:val="single"/>
              </w:rPr>
            </w:pPr>
            <w:r w:rsidRPr="00FD0AEC">
              <w:rPr>
                <w:rFonts w:ascii="Sylfaen" w:eastAsia="Times New Roman" w:hAnsi="Sylfaen" w:cs="Calibri"/>
                <w:b/>
                <w:bCs/>
                <w:color w:val="000000"/>
                <w:sz w:val="16"/>
                <w:szCs w:val="16"/>
                <w:u w:val="single"/>
              </w:rPr>
              <w:t>მ.შ მუნიციპალური ბიუჯეტი</w:t>
            </w:r>
          </w:p>
        </w:tc>
        <w:tc>
          <w:tcPr>
            <w:tcW w:w="572" w:type="pct"/>
            <w:tcBorders>
              <w:top w:val="nil"/>
              <w:left w:val="nil"/>
              <w:bottom w:val="single" w:sz="8" w:space="0" w:color="auto"/>
              <w:right w:val="single" w:sz="4" w:space="0" w:color="auto"/>
            </w:tcBorders>
            <w:shd w:val="clear" w:color="000000" w:fill="FFFFFF"/>
            <w:vAlign w:val="center"/>
            <w:hideMark/>
          </w:tcPr>
          <w:p w:rsidR="00543AD1" w:rsidRPr="00FD0AEC" w:rsidRDefault="00543AD1" w:rsidP="00553F65">
            <w:pPr>
              <w:spacing w:after="0" w:line="240" w:lineRule="auto"/>
              <w:jc w:val="center"/>
              <w:rPr>
                <w:rFonts w:ascii="Sylfaen" w:eastAsia="Times New Roman" w:hAnsi="Sylfaen" w:cs="Calibri"/>
                <w:b/>
                <w:bCs/>
                <w:color w:val="000000"/>
                <w:sz w:val="16"/>
                <w:szCs w:val="16"/>
                <w:u w:val="single"/>
              </w:rPr>
            </w:pPr>
            <w:r w:rsidRPr="00FD0AEC">
              <w:rPr>
                <w:rFonts w:ascii="Sylfaen" w:eastAsia="Times New Roman" w:hAnsi="Sylfaen" w:cs="Calibri"/>
                <w:b/>
                <w:bCs/>
                <w:color w:val="000000"/>
                <w:sz w:val="16"/>
                <w:szCs w:val="16"/>
                <w:u w:val="single"/>
              </w:rPr>
              <w:t>მ.შ სახელმწიფო ბიუჯეტი</w:t>
            </w:r>
          </w:p>
        </w:tc>
        <w:tc>
          <w:tcPr>
            <w:tcW w:w="438" w:type="pct"/>
            <w:tcBorders>
              <w:top w:val="nil"/>
              <w:left w:val="nil"/>
              <w:bottom w:val="nil"/>
              <w:right w:val="single" w:sz="4" w:space="0" w:color="auto"/>
            </w:tcBorders>
            <w:shd w:val="clear" w:color="auto" w:fill="auto"/>
            <w:noWrap/>
            <w:vAlign w:val="bottom"/>
            <w:hideMark/>
          </w:tcPr>
          <w:p w:rsidR="00543AD1" w:rsidRPr="00FD0AEC" w:rsidRDefault="00543AD1" w:rsidP="00553F65">
            <w:pPr>
              <w:spacing w:after="0" w:line="240" w:lineRule="auto"/>
              <w:rPr>
                <w:rFonts w:ascii="Calibri" w:eastAsia="Times New Roman" w:hAnsi="Calibri" w:cs="Calibri"/>
                <w:color w:val="000000"/>
                <w:u w:val="single"/>
              </w:rPr>
            </w:pPr>
            <w:r w:rsidRPr="00FD0AEC">
              <w:rPr>
                <w:rFonts w:ascii="Calibri" w:eastAsia="Times New Roman" w:hAnsi="Calibri" w:cs="Calibri"/>
                <w:color w:val="000000"/>
                <w:u w:val="single"/>
              </w:rPr>
              <w:t> </w:t>
            </w:r>
          </w:p>
        </w:tc>
        <w:tc>
          <w:tcPr>
            <w:tcW w:w="438" w:type="pct"/>
            <w:tcBorders>
              <w:top w:val="nil"/>
              <w:left w:val="nil"/>
              <w:bottom w:val="nil"/>
              <w:right w:val="single" w:sz="4" w:space="0" w:color="auto"/>
            </w:tcBorders>
            <w:shd w:val="clear" w:color="auto" w:fill="auto"/>
            <w:noWrap/>
            <w:vAlign w:val="bottom"/>
            <w:hideMark/>
          </w:tcPr>
          <w:p w:rsidR="00543AD1" w:rsidRPr="00FD0AEC" w:rsidRDefault="00543AD1" w:rsidP="00553F65">
            <w:pPr>
              <w:spacing w:after="0" w:line="240" w:lineRule="auto"/>
              <w:rPr>
                <w:rFonts w:ascii="Calibri" w:eastAsia="Times New Roman" w:hAnsi="Calibri" w:cs="Calibri"/>
                <w:color w:val="000000"/>
                <w:u w:val="single"/>
              </w:rPr>
            </w:pPr>
            <w:r w:rsidRPr="00FD0AEC">
              <w:rPr>
                <w:rFonts w:ascii="Calibri" w:eastAsia="Times New Roman" w:hAnsi="Calibri" w:cs="Calibri"/>
                <w:color w:val="000000"/>
                <w:u w:val="single"/>
              </w:rPr>
              <w:t> </w:t>
            </w:r>
          </w:p>
        </w:tc>
        <w:tc>
          <w:tcPr>
            <w:tcW w:w="438" w:type="pct"/>
            <w:tcBorders>
              <w:top w:val="nil"/>
              <w:left w:val="nil"/>
              <w:bottom w:val="nil"/>
              <w:right w:val="single" w:sz="4" w:space="0" w:color="auto"/>
            </w:tcBorders>
            <w:shd w:val="clear" w:color="auto" w:fill="auto"/>
            <w:noWrap/>
            <w:vAlign w:val="bottom"/>
            <w:hideMark/>
          </w:tcPr>
          <w:p w:rsidR="00543AD1" w:rsidRPr="00FD0AEC" w:rsidRDefault="00543AD1" w:rsidP="00553F65">
            <w:pPr>
              <w:spacing w:after="0" w:line="240" w:lineRule="auto"/>
              <w:rPr>
                <w:rFonts w:ascii="Calibri" w:eastAsia="Times New Roman" w:hAnsi="Calibri" w:cs="Calibri"/>
                <w:color w:val="000000"/>
                <w:u w:val="single"/>
              </w:rPr>
            </w:pPr>
            <w:r w:rsidRPr="00FD0AEC">
              <w:rPr>
                <w:rFonts w:ascii="Calibri" w:eastAsia="Times New Roman" w:hAnsi="Calibri" w:cs="Calibri"/>
                <w:color w:val="000000"/>
                <w:u w:val="single"/>
              </w:rPr>
              <w:t> </w:t>
            </w:r>
          </w:p>
        </w:tc>
      </w:tr>
      <w:tr w:rsidR="00543AD1" w:rsidRPr="00FD0AEC" w:rsidTr="00553F65">
        <w:trPr>
          <w:trHeight w:val="315"/>
        </w:trPr>
        <w:tc>
          <w:tcPr>
            <w:tcW w:w="308" w:type="pct"/>
            <w:tcBorders>
              <w:top w:val="nil"/>
              <w:left w:val="single" w:sz="8" w:space="0" w:color="auto"/>
              <w:bottom w:val="single" w:sz="8"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6"/>
                <w:szCs w:val="16"/>
              </w:rPr>
            </w:pPr>
            <w:r w:rsidRPr="00FD0AEC">
              <w:rPr>
                <w:rFonts w:ascii="Sylfaen" w:eastAsia="Times New Roman" w:hAnsi="Sylfaen" w:cs="Calibri"/>
                <w:b/>
                <w:bCs/>
                <w:sz w:val="16"/>
                <w:szCs w:val="16"/>
                <w:lang w:val="ka-GE"/>
              </w:rPr>
              <w:t>05 01 01 08</w:t>
            </w:r>
            <w:r w:rsidRPr="00FD0AEC">
              <w:rPr>
                <w:rFonts w:ascii="Sylfaen" w:eastAsia="Times New Roman" w:hAnsi="Sylfaen" w:cs="Calibri"/>
                <w:b/>
                <w:bCs/>
                <w:sz w:val="16"/>
                <w:szCs w:val="16"/>
              </w:rPr>
              <w:t> </w:t>
            </w:r>
          </w:p>
        </w:tc>
        <w:tc>
          <w:tcPr>
            <w:tcW w:w="663"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u w:val="single"/>
              </w:rPr>
            </w:pPr>
            <w:r w:rsidRPr="00FD0AEC">
              <w:rPr>
                <w:rFonts w:ascii="Sylfaen" w:eastAsia="Times New Roman" w:hAnsi="Sylfaen" w:cs="Calibri"/>
                <w:b/>
                <w:bCs/>
                <w:u w:val="single"/>
              </w:rPr>
              <w:t>სულ ჯამი</w:t>
            </w:r>
          </w:p>
        </w:tc>
        <w:tc>
          <w:tcPr>
            <w:tcW w:w="554"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358.3</w:t>
            </w:r>
          </w:p>
        </w:tc>
        <w:tc>
          <w:tcPr>
            <w:tcW w:w="900"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689"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358.3</w:t>
            </w:r>
          </w:p>
        </w:tc>
        <w:tc>
          <w:tcPr>
            <w:tcW w:w="572" w:type="pct"/>
            <w:tcBorders>
              <w:top w:val="single" w:sz="4" w:space="0" w:color="7F7F7F"/>
              <w:left w:val="single" w:sz="4" w:space="0" w:color="7F7F7F"/>
              <w:bottom w:val="single" w:sz="4" w:space="0" w:color="7F7F7F"/>
              <w:right w:val="nil"/>
            </w:tcBorders>
            <w:shd w:val="clear" w:color="auto" w:fill="auto"/>
            <w:vAlign w:val="center"/>
            <w:hideMark/>
          </w:tcPr>
          <w:p w:rsidR="00543AD1" w:rsidRPr="00FD0AEC" w:rsidRDefault="00543AD1" w:rsidP="00553F65">
            <w:pPr>
              <w:spacing w:after="0" w:line="240" w:lineRule="auto"/>
              <w:jc w:val="center"/>
              <w:rPr>
                <w:rFonts w:ascii="Calibri" w:eastAsia="Times New Roman" w:hAnsi="Calibri" w:cs="Calibri"/>
                <w:b/>
                <w:bCs/>
                <w:u w:val="single"/>
              </w:rPr>
            </w:pPr>
            <w:r w:rsidRPr="00FD0AEC">
              <w:rPr>
                <w:rFonts w:ascii="Calibri" w:eastAsia="Times New Roman" w:hAnsi="Calibri" w:cs="Calibri"/>
                <w:b/>
                <w:bCs/>
                <w:u w:val="single"/>
              </w:rPr>
              <w:t> </w:t>
            </w:r>
          </w:p>
        </w:tc>
        <w:tc>
          <w:tcPr>
            <w:tcW w:w="438" w:type="pct"/>
            <w:tcBorders>
              <w:top w:val="single" w:sz="8" w:space="0" w:color="auto"/>
              <w:left w:val="single" w:sz="8" w:space="0" w:color="auto"/>
              <w:bottom w:val="single" w:sz="8" w:space="0" w:color="auto"/>
              <w:right w:val="single" w:sz="4" w:space="0" w:color="7F7F7F"/>
            </w:tcBorders>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c>
          <w:tcPr>
            <w:tcW w:w="438" w:type="pct"/>
            <w:tcBorders>
              <w:top w:val="single" w:sz="8" w:space="0" w:color="auto"/>
              <w:left w:val="nil"/>
              <w:bottom w:val="single" w:sz="8" w:space="0" w:color="auto"/>
              <w:right w:val="single" w:sz="4" w:space="0" w:color="7F7F7F"/>
            </w:tcBorders>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c>
          <w:tcPr>
            <w:tcW w:w="438" w:type="pct"/>
            <w:tcBorders>
              <w:top w:val="single" w:sz="8" w:space="0" w:color="auto"/>
              <w:left w:val="nil"/>
              <w:bottom w:val="single" w:sz="8" w:space="0" w:color="auto"/>
              <w:right w:val="single" w:sz="8" w:space="0" w:color="auto"/>
            </w:tcBorders>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r>
      <w:tr w:rsidR="00543AD1" w:rsidRPr="00FD0AEC" w:rsidTr="00553F65">
        <w:trPr>
          <w:trHeight w:val="315"/>
        </w:trPr>
        <w:tc>
          <w:tcPr>
            <w:tcW w:w="308" w:type="pct"/>
            <w:tcBorders>
              <w:top w:val="nil"/>
              <w:left w:val="single" w:sz="8" w:space="0" w:color="auto"/>
              <w:bottom w:val="single" w:sz="8"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i/>
                <w:iCs/>
                <w:sz w:val="16"/>
                <w:szCs w:val="16"/>
              </w:rPr>
            </w:pPr>
            <w:r w:rsidRPr="00FD0AEC">
              <w:rPr>
                <w:rFonts w:ascii="Sylfaen" w:eastAsia="Times New Roman" w:hAnsi="Sylfaen" w:cs="Calibri"/>
                <w:b/>
                <w:bCs/>
                <w:i/>
                <w:iCs/>
                <w:sz w:val="16"/>
                <w:szCs w:val="16"/>
              </w:rPr>
              <w:t> </w:t>
            </w:r>
          </w:p>
        </w:tc>
        <w:tc>
          <w:tcPr>
            <w:tcW w:w="663"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53F65">
            <w:pPr>
              <w:spacing w:after="0" w:line="240" w:lineRule="auto"/>
              <w:rPr>
                <w:rFonts w:ascii="Sylfaen" w:eastAsia="Times New Roman" w:hAnsi="Sylfaen" w:cs="Calibri"/>
                <w:b/>
                <w:bCs/>
                <w:i/>
                <w:iCs/>
                <w:sz w:val="18"/>
                <w:szCs w:val="18"/>
                <w:u w:val="single"/>
              </w:rPr>
            </w:pPr>
            <w:r w:rsidRPr="00FD0AEC">
              <w:rPr>
                <w:rFonts w:ascii="Sylfaen" w:eastAsia="Times New Roman" w:hAnsi="Sylfaen" w:cs="Calibri"/>
                <w:b/>
                <w:bCs/>
                <w:i/>
                <w:iCs/>
                <w:sz w:val="18"/>
                <w:szCs w:val="18"/>
                <w:u w:val="single"/>
              </w:rPr>
              <w:t>მომუშავეთა რიცხოვნობა</w:t>
            </w:r>
          </w:p>
        </w:tc>
        <w:tc>
          <w:tcPr>
            <w:tcW w:w="554"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i/>
                <w:iCs/>
                <w:sz w:val="18"/>
                <w:szCs w:val="18"/>
                <w:u w:val="single"/>
              </w:rPr>
            </w:pPr>
            <w:r w:rsidRPr="00FD0AEC">
              <w:rPr>
                <w:rFonts w:ascii="Sylfaen" w:eastAsia="Times New Roman" w:hAnsi="Sylfaen" w:cs="Calibri"/>
                <w:b/>
                <w:bCs/>
                <w:i/>
                <w:iCs/>
                <w:sz w:val="18"/>
                <w:szCs w:val="18"/>
                <w:u w:val="single"/>
              </w:rPr>
              <w:t>23.0</w:t>
            </w:r>
          </w:p>
        </w:tc>
        <w:tc>
          <w:tcPr>
            <w:tcW w:w="900"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i/>
                <w:iCs/>
                <w:sz w:val="18"/>
                <w:szCs w:val="18"/>
                <w:u w:val="single"/>
              </w:rPr>
            </w:pPr>
            <w:r w:rsidRPr="00FD0AEC">
              <w:rPr>
                <w:rFonts w:ascii="Sylfaen" w:eastAsia="Times New Roman" w:hAnsi="Sylfaen" w:cs="Calibri"/>
                <w:b/>
                <w:bCs/>
                <w:i/>
                <w:iCs/>
                <w:sz w:val="18"/>
                <w:szCs w:val="18"/>
                <w:u w:val="single"/>
              </w:rPr>
              <w:t> </w:t>
            </w:r>
          </w:p>
        </w:tc>
        <w:tc>
          <w:tcPr>
            <w:tcW w:w="689"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i/>
                <w:iCs/>
                <w:sz w:val="18"/>
                <w:szCs w:val="18"/>
                <w:u w:val="single"/>
              </w:rPr>
            </w:pPr>
            <w:r w:rsidRPr="00FD0AEC">
              <w:rPr>
                <w:rFonts w:ascii="Sylfaen" w:eastAsia="Times New Roman" w:hAnsi="Sylfaen" w:cs="Calibri"/>
                <w:b/>
                <w:bCs/>
                <w:i/>
                <w:iCs/>
                <w:sz w:val="18"/>
                <w:szCs w:val="18"/>
                <w:u w:val="single"/>
              </w:rPr>
              <w:t>23.0</w:t>
            </w:r>
          </w:p>
        </w:tc>
        <w:tc>
          <w:tcPr>
            <w:tcW w:w="572" w:type="pct"/>
            <w:tcBorders>
              <w:top w:val="single" w:sz="8" w:space="0" w:color="auto"/>
              <w:left w:val="nil"/>
              <w:bottom w:val="single" w:sz="8"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i/>
                <w:iCs/>
                <w:sz w:val="18"/>
                <w:szCs w:val="18"/>
                <w:u w:val="single"/>
              </w:rPr>
            </w:pPr>
            <w:r w:rsidRPr="00FD0AEC">
              <w:rPr>
                <w:rFonts w:ascii="Sylfaen" w:eastAsia="Times New Roman" w:hAnsi="Sylfaen" w:cs="Calibri"/>
                <w:b/>
                <w:bCs/>
                <w:i/>
                <w:iCs/>
                <w:sz w:val="18"/>
                <w:szCs w:val="18"/>
                <w:u w:val="single"/>
              </w:rPr>
              <w:t> </w:t>
            </w:r>
          </w:p>
        </w:tc>
        <w:tc>
          <w:tcPr>
            <w:tcW w:w="438" w:type="pct"/>
            <w:tcBorders>
              <w:top w:val="nil"/>
              <w:left w:val="nil"/>
              <w:bottom w:val="nil"/>
              <w:right w:val="single" w:sz="4" w:space="0" w:color="auto"/>
            </w:tcBorders>
            <w:shd w:val="clear" w:color="auto" w:fill="auto"/>
            <w:noWrap/>
            <w:vAlign w:val="bottom"/>
            <w:hideMark/>
          </w:tcPr>
          <w:p w:rsidR="00543AD1" w:rsidRPr="00FD0AEC" w:rsidRDefault="00543AD1" w:rsidP="00553F65">
            <w:pPr>
              <w:spacing w:after="0" w:line="240" w:lineRule="auto"/>
              <w:rPr>
                <w:rFonts w:ascii="Calibri" w:eastAsia="Times New Roman" w:hAnsi="Calibri" w:cs="Calibri"/>
                <w:u w:val="single"/>
              </w:rPr>
            </w:pPr>
            <w:r w:rsidRPr="00FD0AEC">
              <w:rPr>
                <w:rFonts w:ascii="Calibri" w:eastAsia="Times New Roman" w:hAnsi="Calibri" w:cs="Calibri"/>
                <w:u w:val="single"/>
              </w:rPr>
              <w:t> </w:t>
            </w:r>
          </w:p>
        </w:tc>
        <w:tc>
          <w:tcPr>
            <w:tcW w:w="438" w:type="pct"/>
            <w:tcBorders>
              <w:top w:val="nil"/>
              <w:left w:val="nil"/>
              <w:bottom w:val="nil"/>
              <w:right w:val="single" w:sz="4" w:space="0" w:color="auto"/>
            </w:tcBorders>
            <w:shd w:val="clear" w:color="auto" w:fill="auto"/>
            <w:noWrap/>
            <w:vAlign w:val="bottom"/>
            <w:hideMark/>
          </w:tcPr>
          <w:p w:rsidR="00543AD1" w:rsidRPr="00FD0AEC" w:rsidRDefault="00543AD1" w:rsidP="00553F65">
            <w:pPr>
              <w:spacing w:after="0" w:line="240" w:lineRule="auto"/>
              <w:rPr>
                <w:rFonts w:ascii="Calibri" w:eastAsia="Times New Roman" w:hAnsi="Calibri" w:cs="Calibri"/>
                <w:u w:val="single"/>
              </w:rPr>
            </w:pPr>
            <w:r w:rsidRPr="00FD0AEC">
              <w:rPr>
                <w:rFonts w:ascii="Calibri" w:eastAsia="Times New Roman" w:hAnsi="Calibri" w:cs="Calibri"/>
                <w:u w:val="single"/>
              </w:rPr>
              <w:t> </w:t>
            </w:r>
          </w:p>
        </w:tc>
        <w:tc>
          <w:tcPr>
            <w:tcW w:w="438" w:type="pct"/>
            <w:tcBorders>
              <w:top w:val="nil"/>
              <w:left w:val="nil"/>
              <w:bottom w:val="nil"/>
              <w:right w:val="single" w:sz="4" w:space="0" w:color="auto"/>
            </w:tcBorders>
            <w:shd w:val="clear" w:color="auto" w:fill="auto"/>
            <w:noWrap/>
            <w:vAlign w:val="bottom"/>
            <w:hideMark/>
          </w:tcPr>
          <w:p w:rsidR="00543AD1" w:rsidRPr="00FD0AEC" w:rsidRDefault="00543AD1" w:rsidP="00553F65">
            <w:pPr>
              <w:spacing w:after="0" w:line="240" w:lineRule="auto"/>
              <w:rPr>
                <w:rFonts w:ascii="Calibri" w:eastAsia="Times New Roman" w:hAnsi="Calibri" w:cs="Calibri"/>
                <w:u w:val="single"/>
              </w:rPr>
            </w:pPr>
            <w:r w:rsidRPr="00FD0AEC">
              <w:rPr>
                <w:rFonts w:ascii="Calibri" w:eastAsia="Times New Roman" w:hAnsi="Calibri" w:cs="Calibri"/>
                <w:u w:val="single"/>
              </w:rPr>
              <w:t> </w:t>
            </w:r>
          </w:p>
        </w:tc>
      </w:tr>
      <w:tr w:rsidR="00543AD1" w:rsidRPr="00FD0AEC" w:rsidTr="00553F65">
        <w:trPr>
          <w:trHeight w:val="315"/>
        </w:trPr>
        <w:tc>
          <w:tcPr>
            <w:tcW w:w="308" w:type="pct"/>
            <w:tcBorders>
              <w:top w:val="nil"/>
              <w:left w:val="single" w:sz="8" w:space="0" w:color="auto"/>
              <w:bottom w:val="single" w:sz="8"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6"/>
                <w:szCs w:val="16"/>
              </w:rPr>
            </w:pPr>
            <w:r w:rsidRPr="00FD0AEC">
              <w:rPr>
                <w:rFonts w:ascii="Sylfaen" w:eastAsia="Times New Roman" w:hAnsi="Sylfaen" w:cs="Calibri"/>
                <w:b/>
                <w:bCs/>
                <w:sz w:val="16"/>
                <w:szCs w:val="16"/>
              </w:rPr>
              <w:t> </w:t>
            </w:r>
          </w:p>
        </w:tc>
        <w:tc>
          <w:tcPr>
            <w:tcW w:w="663"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53F65">
            <w:pPr>
              <w:spacing w:after="0" w:line="240" w:lineRule="auto"/>
              <w:rPr>
                <w:rFonts w:ascii="Sylfaen" w:eastAsia="Times New Roman" w:hAnsi="Sylfaen" w:cs="Calibri"/>
                <w:b/>
                <w:bCs/>
                <w:sz w:val="20"/>
                <w:szCs w:val="20"/>
                <w:u w:val="single"/>
              </w:rPr>
            </w:pPr>
            <w:r w:rsidRPr="00FD0AEC">
              <w:rPr>
                <w:rFonts w:ascii="Sylfaen" w:eastAsia="Times New Roman" w:hAnsi="Sylfaen" w:cs="Calibri"/>
                <w:b/>
                <w:bCs/>
                <w:sz w:val="20"/>
                <w:szCs w:val="20"/>
                <w:u w:val="single"/>
              </w:rPr>
              <w:t>ხარჯები</w:t>
            </w:r>
          </w:p>
        </w:tc>
        <w:tc>
          <w:tcPr>
            <w:tcW w:w="554"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358.3</w:t>
            </w:r>
          </w:p>
        </w:tc>
        <w:tc>
          <w:tcPr>
            <w:tcW w:w="900"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689"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358.3</w:t>
            </w:r>
          </w:p>
        </w:tc>
        <w:tc>
          <w:tcPr>
            <w:tcW w:w="572" w:type="pct"/>
            <w:tcBorders>
              <w:top w:val="single" w:sz="4" w:space="0" w:color="7F7F7F"/>
              <w:left w:val="single" w:sz="4" w:space="0" w:color="7F7F7F"/>
              <w:bottom w:val="single" w:sz="4" w:space="0" w:color="7F7F7F"/>
              <w:right w:val="nil"/>
            </w:tcBorders>
            <w:shd w:val="clear" w:color="auto" w:fill="auto"/>
            <w:vAlign w:val="center"/>
            <w:hideMark/>
          </w:tcPr>
          <w:p w:rsidR="00543AD1" w:rsidRPr="00FD0AEC" w:rsidRDefault="00543AD1" w:rsidP="00553F65">
            <w:pPr>
              <w:spacing w:after="0" w:line="240" w:lineRule="auto"/>
              <w:jc w:val="center"/>
              <w:rPr>
                <w:rFonts w:ascii="Calibri" w:eastAsia="Times New Roman" w:hAnsi="Calibri" w:cs="Calibri"/>
                <w:b/>
                <w:bCs/>
                <w:u w:val="single"/>
              </w:rPr>
            </w:pPr>
            <w:r w:rsidRPr="00FD0AEC">
              <w:rPr>
                <w:rFonts w:ascii="Calibri" w:eastAsia="Times New Roman" w:hAnsi="Calibri" w:cs="Calibri"/>
                <w:b/>
                <w:bCs/>
                <w:u w:val="single"/>
              </w:rPr>
              <w:t> </w:t>
            </w:r>
          </w:p>
        </w:tc>
        <w:tc>
          <w:tcPr>
            <w:tcW w:w="438" w:type="pct"/>
            <w:tcBorders>
              <w:top w:val="single" w:sz="8" w:space="0" w:color="auto"/>
              <w:left w:val="single" w:sz="8" w:space="0" w:color="auto"/>
              <w:bottom w:val="single" w:sz="8" w:space="0" w:color="auto"/>
              <w:right w:val="single" w:sz="4" w:space="0" w:color="7F7F7F"/>
            </w:tcBorders>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c>
          <w:tcPr>
            <w:tcW w:w="438" w:type="pct"/>
            <w:tcBorders>
              <w:top w:val="single" w:sz="8" w:space="0" w:color="auto"/>
              <w:left w:val="nil"/>
              <w:bottom w:val="single" w:sz="8" w:space="0" w:color="auto"/>
              <w:right w:val="single" w:sz="4" w:space="0" w:color="7F7F7F"/>
            </w:tcBorders>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c>
          <w:tcPr>
            <w:tcW w:w="438" w:type="pct"/>
            <w:tcBorders>
              <w:top w:val="single" w:sz="8" w:space="0" w:color="auto"/>
              <w:left w:val="nil"/>
              <w:bottom w:val="single" w:sz="8" w:space="0" w:color="auto"/>
              <w:right w:val="single" w:sz="8" w:space="0" w:color="auto"/>
            </w:tcBorders>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r>
      <w:tr w:rsidR="00543AD1" w:rsidRPr="00FD0AEC" w:rsidTr="00553F65">
        <w:trPr>
          <w:trHeight w:val="300"/>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6"/>
                <w:szCs w:val="16"/>
              </w:rPr>
            </w:pPr>
            <w:r w:rsidRPr="00FD0AEC">
              <w:rPr>
                <w:rFonts w:ascii="Sylfaen" w:eastAsia="Times New Roman" w:hAnsi="Sylfaen" w:cs="Calibri"/>
                <w:b/>
                <w:bCs/>
                <w:sz w:val="16"/>
                <w:szCs w:val="16"/>
              </w:rPr>
              <w:t> </w:t>
            </w:r>
          </w:p>
        </w:tc>
        <w:tc>
          <w:tcPr>
            <w:tcW w:w="663"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53F65">
            <w:pPr>
              <w:spacing w:after="0" w:line="240" w:lineRule="auto"/>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შრომის ანაზღაურება</w:t>
            </w:r>
          </w:p>
        </w:tc>
        <w:tc>
          <w:tcPr>
            <w:tcW w:w="554"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sz w:val="18"/>
                <w:szCs w:val="18"/>
                <w:u w:val="single"/>
              </w:rPr>
            </w:pPr>
            <w:r w:rsidRPr="00FD0AEC">
              <w:rPr>
                <w:rFonts w:ascii="Sylfaen" w:eastAsia="Times New Roman" w:hAnsi="Sylfaen" w:cs="Calibri"/>
                <w:sz w:val="18"/>
                <w:szCs w:val="18"/>
                <w:u w:val="single"/>
              </w:rPr>
              <w:t>289.7</w:t>
            </w:r>
          </w:p>
        </w:tc>
        <w:tc>
          <w:tcPr>
            <w:tcW w:w="900"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689"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289.7</w:t>
            </w:r>
          </w:p>
        </w:tc>
        <w:tc>
          <w:tcPr>
            <w:tcW w:w="572"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438" w:type="pct"/>
            <w:tcBorders>
              <w:top w:val="nil"/>
              <w:left w:val="nil"/>
              <w:bottom w:val="single" w:sz="4" w:space="0" w:color="auto"/>
              <w:right w:val="single" w:sz="4" w:space="0" w:color="auto"/>
            </w:tcBorders>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u w:val="single"/>
              </w:rPr>
            </w:pPr>
            <w:r w:rsidRPr="00FD0AEC">
              <w:rPr>
                <w:rFonts w:ascii="Calibri" w:eastAsia="Times New Roman" w:hAnsi="Calibri" w:cs="Calibri"/>
                <w:u w:val="single"/>
              </w:rPr>
              <w:t>289.7</w:t>
            </w:r>
          </w:p>
        </w:tc>
        <w:tc>
          <w:tcPr>
            <w:tcW w:w="438" w:type="pct"/>
            <w:tcBorders>
              <w:top w:val="nil"/>
              <w:left w:val="nil"/>
              <w:bottom w:val="single" w:sz="4" w:space="0" w:color="auto"/>
              <w:right w:val="single" w:sz="4" w:space="0" w:color="auto"/>
            </w:tcBorders>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u w:val="single"/>
              </w:rPr>
            </w:pPr>
            <w:r w:rsidRPr="00FD0AEC">
              <w:rPr>
                <w:rFonts w:ascii="Calibri" w:eastAsia="Times New Roman" w:hAnsi="Calibri" w:cs="Calibri"/>
                <w:u w:val="single"/>
              </w:rPr>
              <w:t>289.7</w:t>
            </w:r>
          </w:p>
        </w:tc>
        <w:tc>
          <w:tcPr>
            <w:tcW w:w="438" w:type="pct"/>
            <w:tcBorders>
              <w:top w:val="nil"/>
              <w:left w:val="nil"/>
              <w:bottom w:val="single" w:sz="4" w:space="0" w:color="auto"/>
              <w:right w:val="single" w:sz="4" w:space="0" w:color="auto"/>
            </w:tcBorders>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u w:val="single"/>
              </w:rPr>
            </w:pPr>
            <w:r w:rsidRPr="00FD0AEC">
              <w:rPr>
                <w:rFonts w:ascii="Calibri" w:eastAsia="Times New Roman" w:hAnsi="Calibri" w:cs="Calibri"/>
                <w:u w:val="single"/>
              </w:rPr>
              <w:t>289.7</w:t>
            </w:r>
          </w:p>
        </w:tc>
      </w:tr>
      <w:tr w:rsidR="00543AD1" w:rsidRPr="00F36CD8" w:rsidTr="00553F65">
        <w:trPr>
          <w:trHeight w:val="300"/>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Arial" w:eastAsia="Times New Roman" w:hAnsi="Arial" w:cs="Arial"/>
                <w:b/>
                <w:bCs/>
                <w:sz w:val="18"/>
                <w:szCs w:val="18"/>
              </w:rPr>
            </w:pPr>
            <w:r w:rsidRPr="00FD0AEC">
              <w:rPr>
                <w:rFonts w:ascii="Arial" w:eastAsia="Times New Roman" w:hAnsi="Arial" w:cs="Arial"/>
                <w:b/>
                <w:bCs/>
                <w:sz w:val="18"/>
                <w:szCs w:val="18"/>
              </w:rPr>
              <w:t> </w:t>
            </w:r>
          </w:p>
        </w:tc>
        <w:tc>
          <w:tcPr>
            <w:tcW w:w="663"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53F65">
            <w:pPr>
              <w:spacing w:after="0" w:line="240" w:lineRule="auto"/>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საქონელი და მომსახურება</w:t>
            </w:r>
          </w:p>
        </w:tc>
        <w:tc>
          <w:tcPr>
            <w:tcW w:w="554"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68.6</w:t>
            </w:r>
          </w:p>
        </w:tc>
        <w:tc>
          <w:tcPr>
            <w:tcW w:w="900"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689"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68.6</w:t>
            </w:r>
          </w:p>
        </w:tc>
        <w:tc>
          <w:tcPr>
            <w:tcW w:w="572"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53F65">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438" w:type="pct"/>
            <w:tcBorders>
              <w:top w:val="nil"/>
              <w:left w:val="nil"/>
              <w:bottom w:val="single" w:sz="4" w:space="0" w:color="auto"/>
              <w:right w:val="single" w:sz="4" w:space="0" w:color="auto"/>
            </w:tcBorders>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u w:val="single"/>
              </w:rPr>
            </w:pPr>
            <w:r w:rsidRPr="00FD0AEC">
              <w:rPr>
                <w:rFonts w:ascii="Calibri" w:eastAsia="Times New Roman" w:hAnsi="Calibri" w:cs="Calibri"/>
                <w:u w:val="single"/>
              </w:rPr>
              <w:t>68.6</w:t>
            </w:r>
          </w:p>
        </w:tc>
        <w:tc>
          <w:tcPr>
            <w:tcW w:w="438" w:type="pct"/>
            <w:tcBorders>
              <w:top w:val="nil"/>
              <w:left w:val="nil"/>
              <w:bottom w:val="single" w:sz="4" w:space="0" w:color="auto"/>
              <w:right w:val="single" w:sz="4" w:space="0" w:color="auto"/>
            </w:tcBorders>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u w:val="single"/>
              </w:rPr>
            </w:pPr>
            <w:r w:rsidRPr="00FD0AEC">
              <w:rPr>
                <w:rFonts w:ascii="Calibri" w:eastAsia="Times New Roman" w:hAnsi="Calibri" w:cs="Calibri"/>
                <w:u w:val="single"/>
              </w:rPr>
              <w:t>68.6</w:t>
            </w:r>
          </w:p>
        </w:tc>
        <w:tc>
          <w:tcPr>
            <w:tcW w:w="438" w:type="pct"/>
            <w:tcBorders>
              <w:top w:val="nil"/>
              <w:left w:val="nil"/>
              <w:bottom w:val="single" w:sz="4" w:space="0" w:color="auto"/>
              <w:right w:val="single" w:sz="4" w:space="0" w:color="auto"/>
            </w:tcBorders>
            <w:shd w:val="clear" w:color="auto" w:fill="auto"/>
            <w:noWrap/>
            <w:vAlign w:val="bottom"/>
            <w:hideMark/>
          </w:tcPr>
          <w:p w:rsidR="00543AD1" w:rsidRPr="00FD0AEC" w:rsidRDefault="00543AD1" w:rsidP="00553F65">
            <w:pPr>
              <w:spacing w:after="0" w:line="240" w:lineRule="auto"/>
              <w:jc w:val="right"/>
              <w:rPr>
                <w:rFonts w:ascii="Calibri" w:eastAsia="Times New Roman" w:hAnsi="Calibri" w:cs="Calibri"/>
                <w:u w:val="single"/>
              </w:rPr>
            </w:pPr>
            <w:r w:rsidRPr="00FD0AEC">
              <w:rPr>
                <w:rFonts w:ascii="Calibri" w:eastAsia="Times New Roman" w:hAnsi="Calibri" w:cs="Calibri"/>
                <w:u w:val="single"/>
              </w:rPr>
              <w:t>68.6</w:t>
            </w:r>
          </w:p>
        </w:tc>
      </w:tr>
    </w:tbl>
    <w:p w:rsidR="00543AD1" w:rsidRPr="00F36CD8" w:rsidRDefault="00543AD1" w:rsidP="00543AD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43AD1" w:rsidRDefault="00543AD1" w:rsidP="00543AD1">
      <w:pPr>
        <w:autoSpaceDE w:val="0"/>
        <w:autoSpaceDN w:val="0"/>
        <w:adjustRightInd w:val="0"/>
        <w:spacing w:after="0" w:line="360" w:lineRule="auto"/>
        <w:jc w:val="both"/>
        <w:rPr>
          <w:rFonts w:ascii="Sylfaen" w:eastAsiaTheme="minorHAnsi" w:hAnsi="Sylfaen" w:cs="Sylfaen"/>
          <w:b/>
          <w:color w:val="000000" w:themeColor="text1"/>
          <w:sz w:val="24"/>
          <w:szCs w:val="24"/>
          <w:highlight w:val="yellow"/>
          <w:lang w:val="ka-GE"/>
        </w:rPr>
      </w:pPr>
    </w:p>
    <w:p w:rsidR="00543AD1" w:rsidRDefault="00543AD1" w:rsidP="00543AD1">
      <w:pPr>
        <w:autoSpaceDE w:val="0"/>
        <w:autoSpaceDN w:val="0"/>
        <w:adjustRightInd w:val="0"/>
        <w:spacing w:after="0" w:line="360" w:lineRule="auto"/>
        <w:jc w:val="both"/>
        <w:rPr>
          <w:rFonts w:ascii="Sylfaen" w:eastAsiaTheme="minorHAnsi" w:hAnsi="Sylfaen" w:cs="Sylfaen"/>
          <w:b/>
          <w:color w:val="000000" w:themeColor="text1"/>
          <w:sz w:val="24"/>
          <w:szCs w:val="24"/>
          <w:highlight w:val="yellow"/>
          <w:lang w:val="ka-GE"/>
        </w:rPr>
      </w:pPr>
    </w:p>
    <w:p w:rsidR="00543AD1" w:rsidRDefault="00543AD1" w:rsidP="00543AD1">
      <w:pPr>
        <w:autoSpaceDE w:val="0"/>
        <w:autoSpaceDN w:val="0"/>
        <w:adjustRightInd w:val="0"/>
        <w:spacing w:after="0" w:line="360" w:lineRule="auto"/>
        <w:jc w:val="both"/>
        <w:rPr>
          <w:rFonts w:ascii="Sylfaen" w:eastAsiaTheme="minorHAnsi" w:hAnsi="Sylfaen" w:cs="Sylfaen"/>
          <w:b/>
          <w:color w:val="000000" w:themeColor="text1"/>
          <w:sz w:val="24"/>
          <w:szCs w:val="24"/>
          <w:highlight w:val="yellow"/>
          <w:lang w:val="ka-GE"/>
        </w:rPr>
      </w:pPr>
    </w:p>
    <w:p w:rsidR="00543AD1" w:rsidRDefault="00543AD1" w:rsidP="00543AD1">
      <w:pPr>
        <w:autoSpaceDE w:val="0"/>
        <w:autoSpaceDN w:val="0"/>
        <w:adjustRightInd w:val="0"/>
        <w:spacing w:after="0" w:line="360" w:lineRule="auto"/>
        <w:jc w:val="both"/>
        <w:rPr>
          <w:rFonts w:ascii="Sylfaen" w:eastAsiaTheme="minorHAnsi" w:hAnsi="Sylfaen" w:cs="Sylfaen"/>
          <w:b/>
          <w:color w:val="000000" w:themeColor="text1"/>
          <w:sz w:val="24"/>
          <w:szCs w:val="24"/>
          <w:highlight w:val="yellow"/>
          <w:lang w:val="ka-GE"/>
        </w:rPr>
      </w:pPr>
    </w:p>
    <w:p w:rsidR="00543AD1" w:rsidRPr="00F36CD8" w:rsidRDefault="00543AD1" w:rsidP="00543AD1">
      <w:pPr>
        <w:autoSpaceDE w:val="0"/>
        <w:autoSpaceDN w:val="0"/>
        <w:adjustRightInd w:val="0"/>
        <w:spacing w:after="0" w:line="360" w:lineRule="auto"/>
        <w:jc w:val="both"/>
        <w:rPr>
          <w:rFonts w:ascii="Sylfaen" w:eastAsiaTheme="minorHAnsi" w:hAnsi="Sylfaen" w:cs="Sylfaen"/>
          <w:b/>
          <w:color w:val="000000" w:themeColor="text1"/>
          <w:sz w:val="24"/>
          <w:szCs w:val="24"/>
          <w:highlight w:val="yellow"/>
          <w:lang w:val="ka-GE"/>
        </w:rPr>
      </w:pPr>
    </w:p>
    <w:p w:rsidR="00543AD1" w:rsidRPr="00FD0AEC" w:rsidRDefault="00543AD1" w:rsidP="00543AD1">
      <w:pPr>
        <w:autoSpaceDE w:val="0"/>
        <w:autoSpaceDN w:val="0"/>
        <w:adjustRightInd w:val="0"/>
        <w:spacing w:after="0" w:line="360" w:lineRule="auto"/>
        <w:jc w:val="both"/>
        <w:rPr>
          <w:rFonts w:ascii="Sylfaen" w:eastAsiaTheme="minorHAnsi" w:hAnsi="Sylfaen" w:cs="Sylfaen"/>
          <w:b/>
          <w:color w:val="000000" w:themeColor="text1"/>
          <w:sz w:val="24"/>
          <w:szCs w:val="24"/>
          <w:lang w:val="ka-GE"/>
        </w:rPr>
      </w:pPr>
      <w:r w:rsidRPr="00FD0AEC">
        <w:rPr>
          <w:rFonts w:ascii="Sylfaen" w:eastAsiaTheme="minorHAnsi" w:hAnsi="Sylfaen" w:cs="Sylfaen"/>
          <w:b/>
          <w:color w:val="000000" w:themeColor="text1"/>
          <w:sz w:val="24"/>
          <w:szCs w:val="24"/>
          <w:lang w:val="ka-GE"/>
        </w:rPr>
        <w:lastRenderedPageBreak/>
        <w:t>05 02  კულტურის სფეროს განვითარება 2024-2027 წლები</w:t>
      </w:r>
    </w:p>
    <w:p w:rsidR="00543AD1" w:rsidRPr="00FD0AEC" w:rsidRDefault="00543AD1" w:rsidP="00543AD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43AD1" w:rsidRPr="00FD0AEC" w:rsidRDefault="00543AD1" w:rsidP="00543AD1">
      <w:pPr>
        <w:spacing w:after="200" w:line="276" w:lineRule="auto"/>
        <w:rPr>
          <w:rFonts w:ascii="Sylfaen" w:eastAsia="Calibri" w:hAnsi="Sylfaen" w:cs="Times New Roman"/>
          <w:sz w:val="32"/>
          <w:lang w:val="ka-GE"/>
        </w:rPr>
      </w:pPr>
      <w:r w:rsidRPr="00FD0AEC">
        <w:rPr>
          <w:rFonts w:ascii="Sylfaen" w:eastAsia="Calibri" w:hAnsi="Sylfaen" w:cs="Times New Roman"/>
          <w:sz w:val="32"/>
          <w:lang w:val="ka-GE"/>
        </w:rPr>
        <w:t>მისია</w:t>
      </w:r>
    </w:p>
    <w:p w:rsidR="00543AD1" w:rsidRPr="00FD0AEC" w:rsidRDefault="00543AD1" w:rsidP="00543AD1">
      <w:pPr>
        <w:spacing w:after="200" w:line="276" w:lineRule="auto"/>
        <w:rPr>
          <w:rFonts w:ascii="Calibri" w:eastAsia="Calibri" w:hAnsi="Calibri" w:cs="Times New Roman"/>
          <w:lang w:val="ka-GE"/>
        </w:rPr>
      </w:pPr>
      <w:r w:rsidRPr="00FD0AEC">
        <w:rPr>
          <w:rFonts w:ascii="Sylfaen" w:eastAsia="Calibri" w:hAnsi="Sylfaen" w:cs="Times New Roman"/>
          <w:lang w:val="ka-GE"/>
        </w:rPr>
        <w:t>გურჯაანის მუნიციპალიტეტში კულტურის პროექტების განხორციელების, კულტურისა და ხელოვნების სფეროს ხელმისაწვდომობის, შემოქმედებითი  განვითარების ხელშეწყობა და კულტურის პოპულარიზაცია.</w:t>
      </w:r>
    </w:p>
    <w:p w:rsidR="00543AD1" w:rsidRPr="00FD0AEC" w:rsidRDefault="00543AD1" w:rsidP="00543AD1">
      <w:pPr>
        <w:spacing w:after="200" w:line="276" w:lineRule="auto"/>
        <w:rPr>
          <w:rFonts w:ascii="Sylfaen" w:eastAsia="Calibri" w:hAnsi="Sylfaen" w:cs="Times New Roman"/>
          <w:lang w:val="ka-GE"/>
        </w:rPr>
      </w:pPr>
      <w:r w:rsidRPr="00FD0AEC">
        <w:rPr>
          <w:rFonts w:ascii="Sylfaen" w:eastAsia="Calibri" w:hAnsi="Sylfaen" w:cs="Times New Roman"/>
          <w:sz w:val="32"/>
          <w:lang w:val="ka-GE"/>
        </w:rPr>
        <w:t>აღწერ</w:t>
      </w:r>
      <w:r w:rsidRPr="00FD0AEC">
        <w:rPr>
          <w:rFonts w:ascii="Sylfaen" w:eastAsia="Calibri" w:hAnsi="Sylfaen" w:cs="Times New Roman"/>
          <w:lang w:val="ka-GE"/>
        </w:rPr>
        <w:t xml:space="preserve">ა </w:t>
      </w:r>
    </w:p>
    <w:p w:rsidR="00543AD1" w:rsidRPr="00FD0AEC" w:rsidRDefault="00543AD1" w:rsidP="00543AD1">
      <w:pPr>
        <w:spacing w:after="200" w:line="276" w:lineRule="auto"/>
        <w:rPr>
          <w:rFonts w:ascii="Sylfaen" w:eastAsia="Calibri" w:hAnsi="Sylfaen" w:cs="Times New Roman"/>
          <w:lang w:val="ka-GE"/>
        </w:rPr>
      </w:pPr>
      <w:r w:rsidRPr="00FD0AEC">
        <w:rPr>
          <w:rFonts w:ascii="Sylfaen" w:eastAsia="Calibri" w:hAnsi="Sylfaen" w:cs="Times New Roman"/>
          <w:lang w:val="ka-GE"/>
        </w:rPr>
        <w:t>კულტურული ტრადიციების დაცვისა და განვითარების მიზნით პროგრამის ფარგლებში მოხდება ადგილობრივი  კულტურის სხვადასხვა სფეროს წარმომადგენელების, დაწესებულებების, ორგანიზაციებისა და ობიექტების ფინანსური მხარდაჭერა. 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შესაბამისად  განხორციელდება სხვადასხვა მასშტაბისა და შინაარსის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გამართვისათვის მხარდაჭერა. გურჯაანის მუნიციპალიტეტის ჩართვა რეგიონულ და საერთაშორისო ინიციატივებში. სახელოვნებო განათლების  პროგრამის ფარგლებში განსახორციელებელი პროექტების მხარდაჭერა; ხელოვნების დარგების პოპულარიზაცია. კულტურულ - საგანმანათლებლო და ახალგაზრდული ღონისძიებების ხელშეწყობა.</w:t>
      </w:r>
    </w:p>
    <w:p w:rsidR="00543AD1" w:rsidRPr="00FD0AEC" w:rsidRDefault="00543AD1" w:rsidP="00543AD1">
      <w:pPr>
        <w:spacing w:after="200" w:line="276" w:lineRule="auto"/>
        <w:rPr>
          <w:rFonts w:ascii="Sylfaen" w:eastAsia="Calibri" w:hAnsi="Sylfaen" w:cs="Times New Roman"/>
          <w:lang w:val="ka-GE"/>
        </w:rPr>
      </w:pPr>
      <w:r w:rsidRPr="00FD0AEC">
        <w:rPr>
          <w:rFonts w:ascii="Sylfaen" w:eastAsia="Calibri" w:hAnsi="Sylfaen" w:cs="Times New Roman"/>
          <w:lang w:val="ka-GE"/>
        </w:rPr>
        <w:t>ფინანსდება 5 ქვეპროგრამა:</w:t>
      </w:r>
    </w:p>
    <w:p w:rsidR="00543AD1" w:rsidRPr="00FD0AEC" w:rsidRDefault="00543AD1" w:rsidP="00543AD1">
      <w:pPr>
        <w:spacing w:after="200" w:line="276" w:lineRule="auto"/>
        <w:rPr>
          <w:rFonts w:ascii="Sylfaen" w:eastAsia="Times New Roman" w:hAnsi="Sylfaen" w:cs="Sylfaen"/>
          <w:bCs/>
          <w:sz w:val="24"/>
          <w:szCs w:val="24"/>
          <w:lang w:val="ka-GE"/>
        </w:rPr>
      </w:pPr>
      <w:r w:rsidRPr="00FD0AEC">
        <w:rPr>
          <w:rFonts w:ascii="Sylfaen" w:eastAsia="Times New Roman" w:hAnsi="Sylfaen" w:cs="Sylfaen"/>
          <w:bCs/>
          <w:sz w:val="24"/>
          <w:szCs w:val="24"/>
          <w:lang w:val="ka-GE"/>
        </w:rPr>
        <w:t>- ააიპ გურჯაანის სამხატვრო სკოლა</w:t>
      </w:r>
    </w:p>
    <w:p w:rsidR="00543AD1" w:rsidRPr="00FD0AEC" w:rsidRDefault="00543AD1" w:rsidP="00543AD1">
      <w:pPr>
        <w:spacing w:after="200" w:line="276" w:lineRule="auto"/>
        <w:rPr>
          <w:rFonts w:ascii="Sylfaen" w:eastAsia="Times New Roman" w:hAnsi="Sylfaen" w:cs="Sylfaen"/>
          <w:bCs/>
          <w:sz w:val="24"/>
          <w:szCs w:val="24"/>
          <w:lang w:val="ka-GE"/>
        </w:rPr>
      </w:pPr>
      <w:r w:rsidRPr="00FD0AEC">
        <w:rPr>
          <w:rFonts w:ascii="Sylfaen" w:eastAsia="Times New Roman" w:hAnsi="Sylfaen" w:cs="Sylfaen"/>
          <w:bCs/>
          <w:sz w:val="24"/>
          <w:szCs w:val="24"/>
          <w:lang w:val="ka-GE"/>
        </w:rPr>
        <w:t>-ააიპ მუნიციპალური კულტურის ცენტრი</w:t>
      </w:r>
    </w:p>
    <w:p w:rsidR="00543AD1" w:rsidRPr="00FD0AEC" w:rsidRDefault="00543AD1" w:rsidP="00543AD1">
      <w:pPr>
        <w:spacing w:after="200" w:line="276" w:lineRule="auto"/>
        <w:rPr>
          <w:rFonts w:ascii="Sylfaen" w:eastAsia="Times New Roman" w:hAnsi="Sylfaen" w:cs="Sylfaen"/>
          <w:bCs/>
          <w:sz w:val="24"/>
          <w:szCs w:val="24"/>
          <w:lang w:val="ka-GE"/>
        </w:rPr>
      </w:pPr>
      <w:r w:rsidRPr="00FD0AEC">
        <w:rPr>
          <w:rFonts w:ascii="Sylfaen" w:eastAsia="Times New Roman" w:hAnsi="Sylfaen" w:cs="Sylfaen"/>
          <w:bCs/>
          <w:sz w:val="24"/>
          <w:szCs w:val="24"/>
          <w:lang w:val="ka-GE"/>
        </w:rPr>
        <w:t>-ააიპ ქართული ეროვნული ცეკვის ანსამბლი  " გურჯაანი"</w:t>
      </w:r>
    </w:p>
    <w:p w:rsidR="00543AD1" w:rsidRPr="00FD0AEC" w:rsidRDefault="00543AD1" w:rsidP="00543AD1">
      <w:pPr>
        <w:spacing w:after="200" w:line="276" w:lineRule="auto"/>
        <w:rPr>
          <w:rFonts w:ascii="Sylfaen" w:eastAsia="Times New Roman" w:hAnsi="Sylfaen" w:cs="Sylfaen"/>
          <w:bCs/>
          <w:sz w:val="24"/>
          <w:szCs w:val="24"/>
        </w:rPr>
      </w:pPr>
      <w:r w:rsidRPr="00FD0AEC">
        <w:rPr>
          <w:rFonts w:ascii="Sylfaen" w:eastAsia="Times New Roman" w:hAnsi="Sylfaen" w:cs="Sylfaen"/>
          <w:bCs/>
          <w:sz w:val="24"/>
          <w:szCs w:val="24"/>
        </w:rPr>
        <w:t>-ააიპ გურჯაანის საბიბლიოთეკო და სამუზეუმო გაერთიანება</w:t>
      </w:r>
    </w:p>
    <w:p w:rsidR="00543AD1" w:rsidRPr="00FD0AEC" w:rsidRDefault="00543AD1" w:rsidP="00543AD1">
      <w:pPr>
        <w:spacing w:after="200" w:line="276" w:lineRule="auto"/>
        <w:rPr>
          <w:rFonts w:ascii="Sylfaen" w:eastAsia="Times New Roman" w:hAnsi="Sylfaen" w:cs="Sylfaen"/>
          <w:bCs/>
          <w:sz w:val="24"/>
          <w:szCs w:val="24"/>
        </w:rPr>
      </w:pPr>
      <w:r w:rsidRPr="00FD0AEC">
        <w:rPr>
          <w:rFonts w:ascii="Sylfaen" w:eastAsia="Times New Roman" w:hAnsi="Sylfaen" w:cs="Sylfaen"/>
          <w:bCs/>
          <w:sz w:val="24"/>
          <w:szCs w:val="24"/>
        </w:rPr>
        <w:t>-ააიპ სამუსიკო  სკოლების გაერთიანება</w:t>
      </w:r>
    </w:p>
    <w:p w:rsidR="00543AD1" w:rsidRPr="00FD0AEC" w:rsidRDefault="00543AD1" w:rsidP="00543AD1">
      <w:pPr>
        <w:spacing w:after="200" w:line="276" w:lineRule="auto"/>
        <w:rPr>
          <w:rFonts w:ascii="Sylfaen" w:eastAsia="Calibri" w:hAnsi="Sylfaen" w:cs="Times New Roman"/>
          <w:b/>
          <w:lang w:val="ka-GE"/>
        </w:rPr>
      </w:pPr>
      <w:r w:rsidRPr="00FD0AEC">
        <w:rPr>
          <w:rFonts w:ascii="Sylfaen" w:eastAsia="Calibri" w:hAnsi="Sylfaen" w:cs="Times New Roman"/>
          <w:b/>
          <w:sz w:val="28"/>
          <w:lang w:val="ka-GE"/>
        </w:rPr>
        <w:lastRenderedPageBreak/>
        <w:t>მიზანი</w:t>
      </w:r>
    </w:p>
    <w:p w:rsidR="00543AD1" w:rsidRPr="00FD0AEC" w:rsidRDefault="00543AD1" w:rsidP="00543AD1">
      <w:pPr>
        <w:spacing w:after="200" w:line="276" w:lineRule="auto"/>
        <w:jc w:val="both"/>
        <w:rPr>
          <w:rFonts w:ascii="Sylfaen" w:eastAsia="Calibri" w:hAnsi="Sylfaen" w:cs="Times New Roman"/>
          <w:sz w:val="24"/>
          <w:szCs w:val="24"/>
          <w:lang w:val="ka-GE"/>
        </w:rPr>
      </w:pPr>
      <w:r w:rsidRPr="00FD0AEC">
        <w:rPr>
          <w:rFonts w:ascii="Sylfaen" w:eastAsia="Calibri" w:hAnsi="Sylfaen" w:cs="Times New Roman"/>
          <w:sz w:val="24"/>
          <w:szCs w:val="24"/>
          <w:lang w:val="ka-GE"/>
        </w:rPr>
        <w:t>გურჯაანის მუნიციპალიტეტში კულტურის პროექტების განხორციელების, კულტურისა და ხელოვნების სფეროს ხელმისაწვდომობის, შემოქმედებითი  განვითარების ხელშეწყობა და კულტურის პოპულარიზაცია.</w:t>
      </w:r>
    </w:p>
    <w:p w:rsidR="00543AD1" w:rsidRPr="00FD0AEC" w:rsidRDefault="00543AD1" w:rsidP="00543AD1">
      <w:pPr>
        <w:spacing w:after="200" w:line="276" w:lineRule="auto"/>
        <w:jc w:val="both"/>
        <w:rPr>
          <w:rFonts w:ascii="Sylfaen" w:eastAsia="Calibri" w:hAnsi="Sylfaen" w:cs="Times New Roman"/>
          <w:sz w:val="24"/>
          <w:szCs w:val="24"/>
          <w:lang w:val="ka-GE"/>
        </w:rPr>
      </w:pP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კულტურულ</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საქმიანობაში</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ახალგაზრდობის</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მასობრივ</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ჩართულობას</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ცხოვრების</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ჯანსაღი</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წესის</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პოპულარიზაციასა</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და</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დამკვიდრებას</w:t>
      </w:r>
      <w:r w:rsidRPr="00FD0AEC">
        <w:rPr>
          <w:rFonts w:ascii="Calibri" w:eastAsia="Calibri" w:hAnsi="Calibri" w:cs="Times New Roman"/>
          <w:sz w:val="24"/>
          <w:szCs w:val="24"/>
          <w:lang w:val="ka-GE"/>
        </w:rPr>
        <w:t xml:space="preserve"> </w:t>
      </w:r>
    </w:p>
    <w:p w:rsidR="00543AD1" w:rsidRPr="00F36CD8" w:rsidRDefault="00543AD1" w:rsidP="00543AD1">
      <w:pPr>
        <w:spacing w:after="200" w:line="276" w:lineRule="auto"/>
        <w:jc w:val="both"/>
        <w:rPr>
          <w:rFonts w:ascii="Sylfaen" w:eastAsia="Calibri" w:hAnsi="Sylfaen" w:cs="Times New Roman"/>
          <w:sz w:val="24"/>
          <w:szCs w:val="24"/>
          <w:lang w:val="ka-GE"/>
        </w:rPr>
      </w:pPr>
      <w:r w:rsidRPr="00FD0AEC">
        <w:rPr>
          <w:rFonts w:ascii="Sylfaen" w:eastAsia="Calibri" w:hAnsi="Sylfaen" w:cs="Times New Roman"/>
          <w:sz w:val="24"/>
          <w:szCs w:val="24"/>
          <w:lang w:val="ka-GE"/>
        </w:rPr>
        <w:t>კომფორტული და მშვიდი მოსასვენებელი და გასართობი სივრცეები.</w:t>
      </w:r>
    </w:p>
    <w:p w:rsidR="00543AD1" w:rsidRPr="00F36CD8" w:rsidRDefault="00543AD1" w:rsidP="00543AD1">
      <w:pPr>
        <w:spacing w:after="200" w:line="276" w:lineRule="auto"/>
        <w:jc w:val="both"/>
        <w:rPr>
          <w:rFonts w:ascii="Sylfaen" w:eastAsia="Calibri" w:hAnsi="Sylfaen" w:cs="Times New Roman"/>
          <w:sz w:val="24"/>
          <w:szCs w:val="24"/>
          <w:lang w:val="ka-GE"/>
        </w:rPr>
      </w:pPr>
    </w:p>
    <w:p w:rsidR="00543AD1" w:rsidRPr="002C117C" w:rsidRDefault="00543AD1" w:rsidP="00543AD1">
      <w:pPr>
        <w:spacing w:after="200" w:line="276" w:lineRule="auto"/>
        <w:jc w:val="both"/>
        <w:rPr>
          <w:rFonts w:ascii="Sylfaen" w:eastAsia="Calibri" w:hAnsi="Sylfaen" w:cs="Times New Roman"/>
          <w:b/>
          <w:sz w:val="24"/>
          <w:szCs w:val="24"/>
          <w:lang w:val="ka-GE"/>
        </w:rPr>
      </w:pPr>
      <w:r w:rsidRPr="00F36CD8">
        <w:rPr>
          <w:rFonts w:ascii="Sylfaen" w:eastAsia="Calibri" w:hAnsi="Sylfaen" w:cs="Times New Roman"/>
          <w:b/>
          <w:sz w:val="24"/>
          <w:szCs w:val="24"/>
          <w:lang w:val="ka-GE"/>
        </w:rPr>
        <w:t xml:space="preserve">                             </w:t>
      </w:r>
      <w:r w:rsidRPr="002C117C">
        <w:rPr>
          <w:rFonts w:ascii="Sylfaen" w:eastAsia="Calibri" w:hAnsi="Sylfaen" w:cs="Times New Roman"/>
          <w:b/>
          <w:sz w:val="24"/>
          <w:szCs w:val="24"/>
          <w:lang w:val="ka-GE"/>
        </w:rPr>
        <w:t>05 02 01 01     ა(ა)იპ ,,გურჯაანის სამხატრო სკოლა"</w:t>
      </w:r>
    </w:p>
    <w:tbl>
      <w:tblPr>
        <w:tblW w:w="5000" w:type="pct"/>
        <w:tblLook w:val="04A0" w:firstRow="1" w:lastRow="0" w:firstColumn="1" w:lastColumn="0" w:noHBand="0" w:noVBand="1"/>
      </w:tblPr>
      <w:tblGrid>
        <w:gridCol w:w="2958"/>
        <w:gridCol w:w="5280"/>
        <w:gridCol w:w="4702"/>
      </w:tblGrid>
      <w:tr w:rsidR="00543AD1" w:rsidRPr="002C117C"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2C117C" w:rsidRDefault="00543AD1" w:rsidP="00553F65">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C117C" w:rsidRDefault="00543AD1" w:rsidP="00553F65">
            <w:pPr>
              <w:spacing w:after="200" w:line="276" w:lineRule="auto"/>
              <w:jc w:val="center"/>
              <w:rPr>
                <w:rFonts w:ascii="Sylfaen" w:eastAsia="Calibri" w:hAnsi="Sylfaen" w:cs="Times New Roman"/>
                <w:b/>
                <w:bCs/>
                <w:color w:val="000000"/>
                <w:sz w:val="18"/>
                <w:szCs w:val="18"/>
                <w:lang w:val="ka-GE"/>
              </w:rPr>
            </w:pPr>
            <w:r w:rsidRPr="002C117C">
              <w:rPr>
                <w:rFonts w:ascii="Sylfaen" w:eastAsia="Calibri" w:hAnsi="Sylfaen" w:cs="Times New Roman"/>
                <w:b/>
                <w:bCs/>
                <w:color w:val="000000"/>
                <w:sz w:val="18"/>
                <w:szCs w:val="18"/>
                <w:lang w:val="ka-GE"/>
              </w:rPr>
              <w:t>ააიპ გურჯაანის  სამხატვო სკოლა</w:t>
            </w:r>
          </w:p>
        </w:tc>
      </w:tr>
      <w:tr w:rsidR="00543AD1" w:rsidRPr="002C117C"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C117C" w:rsidRDefault="00543AD1" w:rsidP="00553F65">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C117C" w:rsidRDefault="00543AD1" w:rsidP="00553F65">
            <w:pPr>
              <w:spacing w:after="200" w:line="276" w:lineRule="auto"/>
              <w:jc w:val="center"/>
              <w:rPr>
                <w:rFonts w:ascii="Sylfaen" w:eastAsia="Calibri" w:hAnsi="Sylfaen" w:cs="Times New Roman"/>
                <w:color w:val="000000"/>
                <w:sz w:val="18"/>
                <w:szCs w:val="18"/>
                <w:lang w:val="ka-GE"/>
              </w:rPr>
            </w:pPr>
            <w:r w:rsidRPr="002C117C">
              <w:rPr>
                <w:rFonts w:ascii="Sylfaen" w:eastAsia="Calibri" w:hAnsi="Sylfaen" w:cs="Times New Roman"/>
                <w:color w:val="000000"/>
                <w:sz w:val="18"/>
                <w:szCs w:val="18"/>
                <w:lang w:val="ka-GE"/>
              </w:rPr>
              <w:t>05 02 01 01</w:t>
            </w:r>
          </w:p>
        </w:tc>
      </w:tr>
      <w:tr w:rsidR="00543AD1" w:rsidRPr="002C117C"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C117C" w:rsidRDefault="00543AD1" w:rsidP="00553F65">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C117C" w:rsidRDefault="00543AD1" w:rsidP="00553F6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50,6</w:t>
            </w:r>
          </w:p>
        </w:tc>
      </w:tr>
      <w:tr w:rsidR="00543AD1" w:rsidRPr="002C117C" w:rsidTr="00553F65">
        <w:trPr>
          <w:trHeight w:val="592"/>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C117C" w:rsidRDefault="00543AD1" w:rsidP="00553F65">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C117C" w:rsidRDefault="00543AD1" w:rsidP="00553F65">
            <w:pPr>
              <w:spacing w:after="200" w:line="276" w:lineRule="auto"/>
              <w:jc w:val="center"/>
              <w:rPr>
                <w:rFonts w:ascii="Sylfaen" w:eastAsia="Calibri" w:hAnsi="Sylfaen" w:cs="Times New Roman"/>
                <w:color w:val="000000"/>
                <w:sz w:val="18"/>
                <w:szCs w:val="18"/>
                <w:lang w:val="ka-GE"/>
              </w:rPr>
            </w:pPr>
            <w:r w:rsidRPr="002C117C">
              <w:rPr>
                <w:rFonts w:ascii="Sylfaen" w:eastAsia="Calibri" w:hAnsi="Sylfaen" w:cs="Times New Roman"/>
                <w:color w:val="000000"/>
                <w:sz w:val="18"/>
                <w:szCs w:val="18"/>
                <w:lang w:val="ka-GE"/>
              </w:rPr>
              <w:t>7,8,2</w:t>
            </w:r>
          </w:p>
        </w:tc>
      </w:tr>
      <w:tr w:rsidR="00543AD1" w:rsidRPr="002C117C" w:rsidTr="00553F65">
        <w:trPr>
          <w:trHeight w:val="56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C117C" w:rsidRDefault="00543AD1" w:rsidP="00553F65">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C117C" w:rsidRDefault="00543AD1" w:rsidP="00553F65">
            <w:pPr>
              <w:spacing w:after="200" w:line="276" w:lineRule="auto"/>
              <w:jc w:val="center"/>
              <w:rPr>
                <w:rFonts w:ascii="Sylfaen" w:eastAsia="Calibri" w:hAnsi="Sylfaen" w:cs="Times New Roman"/>
                <w:b/>
                <w:bCs/>
                <w:color w:val="000000"/>
                <w:sz w:val="20"/>
                <w:szCs w:val="20"/>
                <w:lang w:val="ka-GE"/>
              </w:rPr>
            </w:pPr>
            <w:r w:rsidRPr="002C117C">
              <w:rPr>
                <w:rFonts w:ascii="Sylfaen" w:eastAsia="Calibri" w:hAnsi="Sylfaen" w:cs="Times New Roman"/>
                <w:b/>
                <w:bCs/>
                <w:color w:val="000000"/>
                <w:sz w:val="20"/>
                <w:szCs w:val="20"/>
                <w:lang w:val="ka-GE"/>
              </w:rPr>
              <w:t>ააიპ   გურჯაანის  სამხატვრო სკოლა</w:t>
            </w:r>
          </w:p>
        </w:tc>
      </w:tr>
      <w:tr w:rsidR="00543AD1" w:rsidRPr="002C117C" w:rsidTr="00553F65">
        <w:trPr>
          <w:trHeight w:val="65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C117C" w:rsidRDefault="00543AD1" w:rsidP="00553F65">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2C117C" w:rsidRDefault="00543AD1" w:rsidP="00553F65">
            <w:pPr>
              <w:spacing w:after="200" w:line="276" w:lineRule="auto"/>
              <w:rPr>
                <w:rFonts w:ascii="Sylfaen" w:eastAsia="Calibri" w:hAnsi="Sylfaen" w:cs="Times New Roman"/>
                <w:color w:val="000000"/>
                <w:sz w:val="18"/>
                <w:szCs w:val="18"/>
              </w:rPr>
            </w:pPr>
            <w:r w:rsidRPr="002C117C">
              <w:rPr>
                <w:rFonts w:ascii="Sylfaen" w:eastAsia="Times New Roman" w:hAnsi="Sylfaen" w:cs="Calibri"/>
                <w:color w:val="000000"/>
                <w:sz w:val="18"/>
                <w:szCs w:val="18"/>
              </w:rPr>
              <w:t>გურჯაანის  მუნიციპალიტეტის    სამხატვრო   სკოლის  მომავალი  თაობის შემეცნებით-საგანმანათლებლო  დონის  ამაღლებას   და   აქტიურ  მუშაობას,  სამხატვრო  სკოლის  მოსწავლეთა  კლასიკური და  თანამედროვე  მიმართულებების ,  სამხატვრო და  სახვითი ხელოვნების  განათლების  უზრუნველყოფა, ბავშვების  მომზადება  სამომავლო  შემოქმედებითი  საქმიანობისათვის.</w:t>
            </w:r>
          </w:p>
        </w:tc>
      </w:tr>
      <w:tr w:rsidR="00543AD1" w:rsidRPr="002C117C"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C117C" w:rsidRDefault="00543AD1" w:rsidP="00553F65">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 xml:space="preserve">გაეროს მდგრადი განვითარების SDG მიზანი, </w:t>
            </w:r>
            <w:r w:rsidRPr="002C117C">
              <w:rPr>
                <w:rFonts w:ascii="Sylfaen" w:eastAsia="Calibri" w:hAnsi="Sylfaen" w:cs="Times New Roman"/>
                <w:b/>
                <w:bCs/>
                <w:color w:val="000000"/>
                <w:sz w:val="20"/>
                <w:szCs w:val="20"/>
              </w:rPr>
              <w:lastRenderedPageBreak/>
              <w:t>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C117C" w:rsidRDefault="00543AD1" w:rsidP="00553F65">
            <w:pPr>
              <w:spacing w:after="200" w:line="276" w:lineRule="auto"/>
              <w:rPr>
                <w:rFonts w:ascii="Sylfaen" w:eastAsia="Calibri" w:hAnsi="Sylfaen" w:cs="Times New Roman"/>
                <w:color w:val="000000"/>
                <w:sz w:val="18"/>
                <w:szCs w:val="18"/>
              </w:rPr>
            </w:pPr>
            <w:r w:rsidRPr="002C117C">
              <w:rPr>
                <w:rFonts w:ascii="Sylfaen_PDF_Subset" w:eastAsiaTheme="minorHAnsi" w:hAnsi="Sylfaen_PDF_Subset" w:cs="Sylfaen_PDF_Subset"/>
                <w:sz w:val="17"/>
                <w:szCs w:val="17"/>
              </w:rPr>
              <w:lastRenderedPageBreak/>
              <w:t xml:space="preserve">3. </w:t>
            </w:r>
            <w:r w:rsidRPr="002C117C">
              <w:rPr>
                <w:rFonts w:ascii="Sylfaen" w:eastAsiaTheme="minorHAnsi" w:hAnsi="Sylfaen" w:cs="Sylfaen"/>
                <w:sz w:val="17"/>
                <w:szCs w:val="17"/>
              </w:rPr>
              <w:t>ჯანმრთელი</w:t>
            </w:r>
            <w:r w:rsidRPr="002C117C">
              <w:rPr>
                <w:rFonts w:ascii="Sylfaen_PDF_Subset" w:eastAsiaTheme="minorHAnsi" w:hAnsi="Sylfaen_PDF_Subset" w:cs="Sylfaen_PDF_Subset"/>
                <w:sz w:val="17"/>
                <w:szCs w:val="17"/>
              </w:rPr>
              <w:t xml:space="preserve"> </w:t>
            </w:r>
            <w:r w:rsidRPr="002C117C">
              <w:rPr>
                <w:rFonts w:ascii="Sylfaen" w:eastAsiaTheme="minorHAnsi" w:hAnsi="Sylfaen" w:cs="Sylfaen"/>
                <w:sz w:val="17"/>
                <w:szCs w:val="17"/>
              </w:rPr>
              <w:t>ცხოვრება</w:t>
            </w:r>
            <w:r w:rsidRPr="002C117C">
              <w:rPr>
                <w:rFonts w:ascii="Sylfaen_PDF_Subset" w:eastAsiaTheme="minorHAnsi" w:hAnsi="Sylfaen_PDF_Subset" w:cs="Sylfaen_PDF_Subset"/>
                <w:sz w:val="17"/>
                <w:szCs w:val="17"/>
              </w:rPr>
              <w:t xml:space="preserve"> </w:t>
            </w:r>
            <w:r w:rsidRPr="002C117C">
              <w:rPr>
                <w:rFonts w:ascii="Sylfaen" w:eastAsiaTheme="minorHAnsi" w:hAnsi="Sylfaen" w:cs="Sylfaen"/>
                <w:sz w:val="17"/>
                <w:szCs w:val="17"/>
              </w:rPr>
              <w:t>და</w:t>
            </w:r>
            <w:r w:rsidRPr="002C117C">
              <w:rPr>
                <w:rFonts w:ascii="Sylfaen_PDF_Subset" w:eastAsiaTheme="minorHAnsi" w:hAnsi="Sylfaen_PDF_Subset" w:cs="Sylfaen_PDF_Subset"/>
                <w:sz w:val="17"/>
                <w:szCs w:val="17"/>
              </w:rPr>
              <w:t xml:space="preserve"> </w:t>
            </w:r>
            <w:r w:rsidRPr="002C117C">
              <w:rPr>
                <w:rFonts w:ascii="Sylfaen" w:eastAsiaTheme="minorHAnsi" w:hAnsi="Sylfaen" w:cs="Sylfaen"/>
                <w:sz w:val="17"/>
                <w:szCs w:val="17"/>
              </w:rPr>
              <w:t>კეთილდღეობა</w:t>
            </w:r>
          </w:p>
        </w:tc>
      </w:tr>
      <w:tr w:rsidR="00543AD1" w:rsidRPr="002C117C" w:rsidTr="00553F65">
        <w:trPr>
          <w:trHeight w:val="592"/>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C117C" w:rsidRDefault="00543AD1" w:rsidP="00553F65">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2C117C" w:rsidRDefault="00543AD1" w:rsidP="00553F65">
            <w:pPr>
              <w:spacing w:after="200" w:line="276" w:lineRule="auto"/>
              <w:rPr>
                <w:rFonts w:ascii="Sylfaen" w:eastAsia="Calibri" w:hAnsi="Sylfaen" w:cs="Times New Roman"/>
                <w:color w:val="000000"/>
                <w:sz w:val="18"/>
                <w:szCs w:val="18"/>
                <w:lang w:val="ka-GE"/>
              </w:rPr>
            </w:pPr>
            <w:r w:rsidRPr="002C117C">
              <w:rPr>
                <w:rFonts w:ascii="Sylfaen" w:eastAsia="Calibri" w:hAnsi="Sylfaen" w:cs="Times New Roman"/>
                <w:color w:val="000000"/>
                <w:sz w:val="18"/>
                <w:szCs w:val="18"/>
                <w:lang w:val="ka-GE"/>
              </w:rPr>
              <w:t>2024 წელი</w:t>
            </w:r>
          </w:p>
        </w:tc>
      </w:tr>
      <w:tr w:rsidR="00543AD1" w:rsidRPr="002C117C"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2C117C" w:rsidRDefault="00543AD1" w:rsidP="00553F65">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2C117C" w:rsidRDefault="00543AD1" w:rsidP="00553F65">
            <w:pPr>
              <w:spacing w:after="0" w:line="240" w:lineRule="auto"/>
              <w:jc w:val="center"/>
              <w:rPr>
                <w:rFonts w:ascii="Sylfaen" w:eastAsia="Calibri" w:hAnsi="Sylfaen" w:cs="Times New Roman"/>
                <w:color w:val="000000"/>
                <w:sz w:val="18"/>
                <w:szCs w:val="18"/>
              </w:rPr>
            </w:pPr>
            <w:r w:rsidRPr="002C117C">
              <w:rPr>
                <w:rFonts w:ascii="Sylfaen" w:eastAsia="Times New Roman" w:hAnsi="Sylfaen" w:cs="Times New Roman"/>
                <w:color w:val="000000"/>
                <w:sz w:val="20"/>
                <w:szCs w:val="20"/>
              </w:rPr>
              <w:t>მოსწავლეთა კლ</w:t>
            </w:r>
            <w:r w:rsidRPr="002C117C">
              <w:rPr>
                <w:rFonts w:ascii="Sylfaen" w:eastAsia="Times New Roman" w:hAnsi="Sylfaen" w:cs="Times New Roman"/>
                <w:color w:val="000000"/>
                <w:sz w:val="20"/>
                <w:szCs w:val="20"/>
                <w:lang w:val="ka-GE"/>
              </w:rPr>
              <w:t>ა</w:t>
            </w:r>
            <w:r w:rsidRPr="002C117C">
              <w:rPr>
                <w:rFonts w:ascii="Sylfaen" w:eastAsia="Times New Roman" w:hAnsi="Sylfaen" w:cs="Times New Roman"/>
                <w:color w:val="000000"/>
                <w:sz w:val="20"/>
                <w:szCs w:val="20"/>
              </w:rPr>
              <w:t>სიკური და</w:t>
            </w:r>
            <w:r>
              <w:rPr>
                <w:rFonts w:ascii="Sylfaen" w:eastAsia="Times New Roman" w:hAnsi="Sylfaen" w:cs="Times New Roman"/>
                <w:color w:val="000000"/>
                <w:sz w:val="20"/>
                <w:szCs w:val="20"/>
                <w:lang w:val="ka-GE"/>
              </w:rPr>
              <w:t xml:space="preserve"> </w:t>
            </w:r>
            <w:r w:rsidRPr="002C117C">
              <w:rPr>
                <w:rFonts w:ascii="Sylfaen" w:eastAsia="Times New Roman" w:hAnsi="Sylfaen" w:cs="Times New Roman"/>
                <w:color w:val="000000"/>
                <w:sz w:val="20"/>
                <w:szCs w:val="20"/>
              </w:rPr>
              <w:t>თანამედროვე მიმართულებების</w:t>
            </w:r>
            <w:r>
              <w:rPr>
                <w:rFonts w:ascii="Sylfaen" w:eastAsia="Times New Roman" w:hAnsi="Sylfaen" w:cs="Times New Roman"/>
                <w:color w:val="000000"/>
                <w:sz w:val="20"/>
                <w:szCs w:val="20"/>
                <w:lang w:val="ka-GE"/>
              </w:rPr>
              <w:t xml:space="preserve"> </w:t>
            </w:r>
            <w:r w:rsidRPr="002C117C">
              <w:rPr>
                <w:rFonts w:ascii="Sylfaen" w:eastAsia="Times New Roman" w:hAnsi="Sylfaen" w:cs="Times New Roman"/>
                <w:color w:val="000000"/>
                <w:sz w:val="20"/>
                <w:szCs w:val="20"/>
              </w:rPr>
              <w:t>სამხატვრო და სახვითი ხელოვნების</w:t>
            </w:r>
            <w:r>
              <w:rPr>
                <w:rFonts w:ascii="Sylfaen" w:eastAsia="Times New Roman" w:hAnsi="Sylfaen" w:cs="Times New Roman"/>
                <w:color w:val="000000"/>
                <w:sz w:val="20"/>
                <w:szCs w:val="20"/>
                <w:lang w:val="ka-GE"/>
              </w:rPr>
              <w:t xml:space="preserve"> </w:t>
            </w:r>
            <w:r w:rsidRPr="002C117C">
              <w:rPr>
                <w:rFonts w:ascii="Sylfaen" w:eastAsia="Times New Roman" w:hAnsi="Sylfaen" w:cs="Times New Roman"/>
                <w:color w:val="000000"/>
                <w:sz w:val="20"/>
                <w:szCs w:val="20"/>
              </w:rPr>
              <w:t>განათლების უზრუნველყოფა,</w:t>
            </w:r>
            <w:r>
              <w:rPr>
                <w:rFonts w:ascii="Sylfaen" w:eastAsia="Times New Roman" w:hAnsi="Sylfaen" w:cs="Times New Roman"/>
                <w:color w:val="000000"/>
                <w:sz w:val="20"/>
                <w:szCs w:val="20"/>
                <w:lang w:val="ka-GE"/>
              </w:rPr>
              <w:t xml:space="preserve"> </w:t>
            </w:r>
            <w:r w:rsidRPr="002C117C">
              <w:rPr>
                <w:rFonts w:ascii="Sylfaen" w:eastAsia="Times New Roman" w:hAnsi="Sylfaen" w:cs="Times New Roman"/>
                <w:color w:val="000000"/>
                <w:sz w:val="20"/>
                <w:szCs w:val="20"/>
              </w:rPr>
              <w:t>ბავშვების მომზადება სამომავლო</w:t>
            </w:r>
            <w:r>
              <w:rPr>
                <w:rFonts w:ascii="Sylfaen" w:eastAsia="Times New Roman" w:hAnsi="Sylfaen" w:cs="Times New Roman"/>
                <w:color w:val="000000"/>
                <w:sz w:val="20"/>
                <w:szCs w:val="20"/>
                <w:lang w:val="ka-GE"/>
              </w:rPr>
              <w:t xml:space="preserve"> </w:t>
            </w:r>
            <w:r w:rsidRPr="002C117C">
              <w:rPr>
                <w:rFonts w:ascii="Sylfaen" w:eastAsia="Times New Roman" w:hAnsi="Sylfaen" w:cs="Times New Roman"/>
                <w:color w:val="000000"/>
                <w:sz w:val="20"/>
                <w:szCs w:val="20"/>
              </w:rPr>
              <w:t>შემოქმედებითი საქმიანობისათვის. </w:t>
            </w:r>
            <w:r w:rsidRPr="002C117C">
              <w:rPr>
                <w:rFonts w:ascii="Sylfaen" w:eastAsia="Times New Roman" w:hAnsi="Sylfaen" w:cs="Times New Roman"/>
                <w:color w:val="000000"/>
              </w:rPr>
              <w:t>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2C117C" w:rsidRDefault="00543AD1" w:rsidP="00553F65">
            <w:pPr>
              <w:spacing w:after="200" w:line="276" w:lineRule="auto"/>
              <w:rPr>
                <w:rFonts w:ascii="Sylfaen" w:eastAsia="Calibri" w:hAnsi="Sylfaen" w:cs="Times New Roman"/>
                <w:color w:val="000000"/>
                <w:sz w:val="18"/>
                <w:szCs w:val="18"/>
              </w:rPr>
            </w:pPr>
            <w:r w:rsidRPr="002C117C">
              <w:rPr>
                <w:rFonts w:ascii="Sylfaen" w:eastAsia="Calibri" w:hAnsi="Sylfaen" w:cs="Times New Roman"/>
                <w:color w:val="000000"/>
                <w:sz w:val="18"/>
                <w:szCs w:val="18"/>
              </w:rPr>
              <w:t> </w:t>
            </w:r>
          </w:p>
        </w:tc>
      </w:tr>
    </w:tbl>
    <w:p w:rsidR="00543AD1" w:rsidRPr="002C117C" w:rsidRDefault="00543AD1" w:rsidP="00543AD1">
      <w:pPr>
        <w:spacing w:after="200" w:line="276" w:lineRule="auto"/>
        <w:jc w:val="both"/>
        <w:rPr>
          <w:rFonts w:ascii="Sylfaen" w:eastAsia="Calibri" w:hAnsi="Sylfaen" w:cs="Times New Roman"/>
          <w:sz w:val="24"/>
          <w:szCs w:val="24"/>
          <w:lang w:val="ka-GE"/>
        </w:rPr>
      </w:pPr>
    </w:p>
    <w:p w:rsidR="00543AD1" w:rsidRPr="002C117C" w:rsidRDefault="00543AD1" w:rsidP="00543AD1">
      <w:pPr>
        <w:spacing w:after="200" w:line="276" w:lineRule="auto"/>
        <w:jc w:val="both"/>
        <w:rPr>
          <w:rFonts w:ascii="Sylfaen" w:eastAsia="Calibri" w:hAnsi="Sylfaen" w:cs="Times New Roman"/>
          <w:sz w:val="24"/>
          <w:szCs w:val="24"/>
          <w:lang w:val="ka-GE"/>
        </w:rPr>
      </w:pPr>
    </w:p>
    <w:p w:rsidR="00543AD1" w:rsidRPr="00A45D9D" w:rsidRDefault="00543AD1" w:rsidP="00543AD1">
      <w:pPr>
        <w:spacing w:after="200" w:line="276" w:lineRule="auto"/>
        <w:jc w:val="both"/>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5319"/>
        <w:gridCol w:w="339"/>
        <w:gridCol w:w="1678"/>
        <w:gridCol w:w="1558"/>
        <w:gridCol w:w="1503"/>
        <w:gridCol w:w="2450"/>
      </w:tblGrid>
      <w:tr w:rsidR="00543AD1" w:rsidRPr="00A45D9D" w:rsidTr="00553F65">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i/>
                <w:iCs/>
                <w:sz w:val="20"/>
                <w:szCs w:val="20"/>
              </w:rPr>
            </w:pPr>
            <w:r w:rsidRPr="00A45D9D">
              <w:rPr>
                <w:rFonts w:ascii="Sylfaen" w:eastAsia="Times New Roman" w:hAnsi="Sylfaen" w:cs="Times New Roman"/>
                <w:b/>
                <w:bCs/>
                <w:i/>
                <w:iCs/>
                <w:sz w:val="20"/>
                <w:szCs w:val="20"/>
              </w:rPr>
              <w:t>ღონისძიების განაცხადის ფორმა N3</w:t>
            </w:r>
          </w:p>
        </w:tc>
      </w:tr>
      <w:tr w:rsidR="00543AD1" w:rsidRPr="00A45D9D" w:rsidTr="00553F65">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color w:val="FF0000"/>
                <w:sz w:val="20"/>
                <w:szCs w:val="20"/>
              </w:rPr>
            </w:pPr>
            <w:r w:rsidRPr="00A45D9D">
              <w:rPr>
                <w:rFonts w:ascii="Sylfaen" w:eastAsia="Times New Roman" w:hAnsi="Sylfaen" w:cs="Times New Roman"/>
                <w:b/>
                <w:bCs/>
                <w:color w:val="000000" w:themeColor="text1"/>
                <w:sz w:val="20"/>
                <w:szCs w:val="20"/>
              </w:rPr>
              <w:t>ააიპ გურჯაანის სამხატვრო სკოლა </w:t>
            </w:r>
          </w:p>
        </w:tc>
      </w:tr>
      <w:tr w:rsidR="00543AD1" w:rsidRPr="00A45D9D" w:rsidTr="00553F65">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color w:val="FF0000"/>
                <w:sz w:val="20"/>
                <w:szCs w:val="20"/>
              </w:rPr>
            </w:pPr>
            <w:r w:rsidRPr="00A45D9D">
              <w:rPr>
                <w:rFonts w:ascii="Sylfaen" w:eastAsia="Times New Roman" w:hAnsi="Sylfaen" w:cs="Times New Roman"/>
                <w:b/>
                <w:bCs/>
                <w:sz w:val="20"/>
                <w:szCs w:val="20"/>
                <w:lang w:val="ka-GE"/>
              </w:rPr>
              <w:t>05 02 01 01</w:t>
            </w:r>
            <w:r w:rsidRPr="00A45D9D">
              <w:rPr>
                <w:rFonts w:ascii="Sylfaen" w:eastAsia="Times New Roman" w:hAnsi="Sylfaen" w:cs="Times New Roman"/>
                <w:b/>
                <w:bCs/>
                <w:sz w:val="20"/>
                <w:szCs w:val="20"/>
              </w:rPr>
              <w:t> </w:t>
            </w:r>
          </w:p>
        </w:tc>
      </w:tr>
      <w:tr w:rsidR="00543AD1" w:rsidRPr="00A45D9D" w:rsidTr="00553F65">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Calibri" w:hAnsi="Sylfaen" w:cs="Times New Roman"/>
                <w:sz w:val="20"/>
                <w:szCs w:val="20"/>
                <w:lang w:val="ka-GE"/>
              </w:rPr>
              <w:t>სამხატვრო სკოლაში ხატვისა და ფერწერის შესწავლა</w:t>
            </w:r>
            <w:r w:rsidRPr="00A45D9D">
              <w:rPr>
                <w:rFonts w:ascii="Sylfaen" w:eastAsia="Calibri" w:hAnsi="Sylfaen" w:cs="Times New Roman"/>
                <w:sz w:val="20"/>
                <w:szCs w:val="20"/>
              </w:rPr>
              <w:t> </w:t>
            </w:r>
            <w:r w:rsidRPr="00A45D9D">
              <w:rPr>
                <w:rFonts w:ascii="Sylfaen" w:eastAsia="Times New Roman" w:hAnsi="Sylfaen" w:cs="Times New Roman"/>
                <w:b/>
                <w:bCs/>
                <w:sz w:val="20"/>
                <w:szCs w:val="20"/>
              </w:rPr>
              <w:t> </w:t>
            </w:r>
          </w:p>
        </w:tc>
      </w:tr>
      <w:tr w:rsidR="00543AD1" w:rsidRPr="00A45D9D" w:rsidTr="00553F65">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არის ქვეპროგრამა ახალი</w:t>
            </w:r>
            <w:r w:rsidRPr="00A45D9D">
              <w:rPr>
                <w:rFonts w:ascii="Sylfaen" w:eastAsia="Times New Roman" w:hAnsi="Sylfaen" w:cs="Times New Roman"/>
                <w:b/>
                <w:bCs/>
                <w:sz w:val="20"/>
                <w:szCs w:val="20"/>
              </w:rPr>
              <w:t xml:space="preserve">? </w:t>
            </w:r>
            <w:r w:rsidRPr="00A45D9D">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20"/>
                <w:szCs w:val="20"/>
                <w:lang w:val="ka-GE"/>
              </w:rPr>
            </w:pPr>
            <w:r w:rsidRPr="00A45D9D">
              <w:rPr>
                <w:rFonts w:ascii="Sylfaen" w:eastAsia="Times New Roman" w:hAnsi="Sylfaen" w:cs="Times New Roman"/>
                <w:sz w:val="20"/>
                <w:szCs w:val="20"/>
                <w:lang w:val="ka-GE"/>
              </w:rPr>
              <w:t>არა</w:t>
            </w:r>
          </w:p>
        </w:tc>
      </w:tr>
      <w:tr w:rsidR="00543AD1" w:rsidRPr="00A45D9D" w:rsidTr="00553F65">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p>
        </w:tc>
      </w:tr>
      <w:tr w:rsidR="00543AD1" w:rsidRPr="00A45D9D" w:rsidTr="00553F65">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ააიპ გურჯაანის სამხატვრო სკოლა  </w:t>
            </w:r>
          </w:p>
        </w:tc>
      </w:tr>
      <w:tr w:rsidR="00543AD1" w:rsidRPr="00A45D9D" w:rsidTr="00553F65">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lastRenderedPageBreak/>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202</w:t>
            </w:r>
            <w:r w:rsidRPr="00A45D9D">
              <w:rPr>
                <w:rFonts w:ascii="Sylfaen" w:eastAsia="Times New Roman" w:hAnsi="Sylfaen" w:cs="Times New Roman"/>
                <w:b/>
                <w:bCs/>
                <w:sz w:val="20"/>
                <w:szCs w:val="20"/>
                <w:lang w:val="ka-GE"/>
              </w:rPr>
              <w:t>4</w:t>
            </w:r>
            <w:r w:rsidRPr="00A45D9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202</w:t>
            </w:r>
            <w:r w:rsidRPr="00A45D9D">
              <w:rPr>
                <w:rFonts w:ascii="Sylfaen" w:eastAsia="Times New Roman" w:hAnsi="Sylfaen" w:cs="Times New Roman"/>
                <w:b/>
                <w:bCs/>
                <w:sz w:val="20"/>
                <w:szCs w:val="20"/>
                <w:lang w:val="ka-GE"/>
              </w:rPr>
              <w:t>5</w:t>
            </w:r>
            <w:r w:rsidRPr="00A45D9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202</w:t>
            </w:r>
            <w:r w:rsidRPr="00A45D9D">
              <w:rPr>
                <w:rFonts w:ascii="Sylfaen" w:eastAsia="Times New Roman" w:hAnsi="Sylfaen" w:cs="Times New Roman"/>
                <w:b/>
                <w:bCs/>
                <w:sz w:val="20"/>
                <w:szCs w:val="20"/>
                <w:lang w:val="ka-GE"/>
              </w:rPr>
              <w:t>6</w:t>
            </w:r>
            <w:r w:rsidRPr="00A45D9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202</w:t>
            </w:r>
            <w:r w:rsidRPr="00A45D9D">
              <w:rPr>
                <w:rFonts w:ascii="Sylfaen" w:eastAsia="Times New Roman" w:hAnsi="Sylfaen" w:cs="Times New Roman"/>
                <w:b/>
                <w:bCs/>
                <w:sz w:val="20"/>
                <w:szCs w:val="20"/>
                <w:lang w:val="ka-GE"/>
              </w:rPr>
              <w:t>7</w:t>
            </w:r>
            <w:r w:rsidRPr="00A45D9D">
              <w:rPr>
                <w:rFonts w:ascii="Sylfaen" w:eastAsia="Times New Roman" w:hAnsi="Sylfaen" w:cs="Times New Roman"/>
                <w:b/>
                <w:bCs/>
                <w:sz w:val="20"/>
                <w:szCs w:val="20"/>
              </w:rPr>
              <w:t xml:space="preserve"> წელი</w:t>
            </w:r>
          </w:p>
        </w:tc>
      </w:tr>
      <w:tr w:rsidR="00543AD1" w:rsidRPr="00A45D9D" w:rsidTr="00553F65">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50,6</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sz w:val="20"/>
                <w:szCs w:val="20"/>
                <w:lang w:val="ka-GE"/>
              </w:rPr>
            </w:pPr>
            <w:r w:rsidRPr="00A45D9D">
              <w:rPr>
                <w:rFonts w:ascii="Sylfaen" w:eastAsia="Times New Roman" w:hAnsi="Sylfaen" w:cs="Times New Roman"/>
                <w:sz w:val="20"/>
                <w:szCs w:val="20"/>
                <w:lang w:val="ka-GE"/>
              </w:rPr>
              <w:t>48.0</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sz w:val="20"/>
                <w:szCs w:val="20"/>
                <w:lang w:val="ka-GE"/>
              </w:rPr>
            </w:pPr>
            <w:r w:rsidRPr="00A45D9D">
              <w:rPr>
                <w:rFonts w:ascii="Sylfaen" w:eastAsia="Times New Roman" w:hAnsi="Sylfaen" w:cs="Times New Roman"/>
                <w:sz w:val="20"/>
                <w:szCs w:val="20"/>
                <w:lang w:val="ka-GE"/>
              </w:rPr>
              <w:t>50.0</w:t>
            </w:r>
          </w:p>
        </w:tc>
        <w:tc>
          <w:tcPr>
            <w:tcW w:w="0" w:type="auto"/>
            <w:tcBorders>
              <w:top w:val="nil"/>
              <w:left w:val="nil"/>
              <w:bottom w:val="single" w:sz="4" w:space="0" w:color="auto"/>
              <w:right w:val="single" w:sz="8"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sz w:val="20"/>
                <w:szCs w:val="20"/>
                <w:lang w:val="ka-GE"/>
              </w:rPr>
            </w:pPr>
            <w:r w:rsidRPr="00A45D9D">
              <w:rPr>
                <w:rFonts w:ascii="Sylfaen" w:eastAsia="Times New Roman" w:hAnsi="Sylfaen" w:cs="Times New Roman"/>
                <w:sz w:val="20"/>
                <w:szCs w:val="20"/>
                <w:lang w:val="ka-GE"/>
              </w:rPr>
              <w:t>52.0</w:t>
            </w:r>
          </w:p>
        </w:tc>
      </w:tr>
      <w:tr w:rsidR="00543AD1" w:rsidRPr="00A45D9D" w:rsidTr="00553F65">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8"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sz w:val="20"/>
                <w:szCs w:val="20"/>
              </w:rPr>
            </w:pPr>
          </w:p>
        </w:tc>
      </w:tr>
      <w:tr w:rsidR="00543AD1" w:rsidRPr="00A45D9D" w:rsidTr="00553F65">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8"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sz w:val="20"/>
                <w:szCs w:val="20"/>
              </w:rPr>
            </w:pPr>
          </w:p>
        </w:tc>
      </w:tr>
      <w:tr w:rsidR="00543AD1" w:rsidRPr="00A45D9D" w:rsidTr="00553F65">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50,6</w:t>
            </w:r>
            <w:r w:rsidRPr="00A45D9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lang w:val="ka-GE"/>
              </w:rPr>
              <w:t>48,0</w:t>
            </w:r>
            <w:r w:rsidRPr="00A45D9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lang w:val="ka-GE"/>
              </w:rPr>
            </w:pPr>
            <w:r w:rsidRPr="00A45D9D">
              <w:rPr>
                <w:rFonts w:ascii="Sylfaen" w:eastAsia="Times New Roman" w:hAnsi="Sylfaen" w:cs="Times New Roman"/>
                <w:b/>
                <w:bCs/>
                <w:sz w:val="20"/>
                <w:szCs w:val="20"/>
                <w:lang w:val="ka-GE"/>
              </w:rPr>
              <w:t>50,0</w:t>
            </w:r>
            <w:r w:rsidRPr="00A45D9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lang w:val="ka-GE"/>
              </w:rPr>
            </w:pPr>
            <w:r w:rsidRPr="00A45D9D">
              <w:rPr>
                <w:rFonts w:ascii="Sylfaen" w:eastAsia="Times New Roman" w:hAnsi="Sylfaen" w:cs="Times New Roman"/>
                <w:b/>
                <w:bCs/>
                <w:sz w:val="20"/>
                <w:szCs w:val="20"/>
              </w:rPr>
              <w:t> </w:t>
            </w:r>
            <w:r w:rsidRPr="00A45D9D">
              <w:rPr>
                <w:rFonts w:ascii="Sylfaen" w:eastAsia="Times New Roman" w:hAnsi="Sylfaen" w:cs="Times New Roman"/>
                <w:b/>
                <w:bCs/>
                <w:sz w:val="20"/>
                <w:szCs w:val="20"/>
                <w:lang w:val="ka-GE"/>
              </w:rPr>
              <w:t>52,0</w:t>
            </w:r>
          </w:p>
        </w:tc>
      </w:tr>
      <w:tr w:rsidR="00543AD1" w:rsidRPr="00A45D9D" w:rsidTr="00553F65">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A45D9D" w:rsidRDefault="00543AD1" w:rsidP="00553F65">
            <w:pPr>
              <w:spacing w:after="0" w:line="240" w:lineRule="auto"/>
              <w:jc w:val="center"/>
              <w:rPr>
                <w:rFonts w:ascii="Sylfaen" w:eastAsia="Times New Roman" w:hAnsi="Sylfaen" w:cs="Times New Roman"/>
                <w:i/>
                <w:iCs/>
                <w:sz w:val="20"/>
                <w:szCs w:val="20"/>
              </w:rPr>
            </w:pPr>
            <w:r w:rsidRPr="00A45D9D">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i/>
                <w:iCs/>
                <w:sz w:val="20"/>
                <w:szCs w:val="20"/>
              </w:rPr>
            </w:pPr>
            <w:r w:rsidRPr="00A45D9D">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i/>
                <w:iCs/>
                <w:sz w:val="20"/>
                <w:szCs w:val="20"/>
              </w:rPr>
            </w:pPr>
            <w:r w:rsidRPr="00A45D9D">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i/>
                <w:iCs/>
                <w:sz w:val="20"/>
                <w:szCs w:val="20"/>
              </w:rPr>
            </w:pPr>
            <w:r w:rsidRPr="00A45D9D">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i/>
                <w:iCs/>
                <w:sz w:val="20"/>
                <w:szCs w:val="20"/>
              </w:rPr>
            </w:pPr>
            <w:r w:rsidRPr="00A45D9D">
              <w:rPr>
                <w:rFonts w:ascii="Sylfaen" w:eastAsia="Times New Roman" w:hAnsi="Sylfaen" w:cs="Times New Roman"/>
                <w:i/>
                <w:iCs/>
                <w:sz w:val="20"/>
                <w:szCs w:val="20"/>
              </w:rPr>
              <w:t> </w:t>
            </w:r>
          </w:p>
        </w:tc>
      </w:tr>
      <w:tr w:rsidR="00543AD1" w:rsidRPr="00A45D9D" w:rsidTr="00553F65">
        <w:trPr>
          <w:trHeight w:val="1275"/>
        </w:trPr>
        <w:tc>
          <w:tcPr>
            <w:tcW w:w="0" w:type="auto"/>
            <w:tcBorders>
              <w:top w:val="nil"/>
              <w:left w:val="single" w:sz="8" w:space="0" w:color="auto"/>
              <w:bottom w:val="single" w:sz="8" w:space="0" w:color="auto"/>
              <w:right w:val="nil"/>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45D9D" w:rsidRDefault="00543AD1" w:rsidP="00553F65">
            <w:pPr>
              <w:spacing w:after="200" w:line="276" w:lineRule="auto"/>
              <w:rPr>
                <w:rFonts w:ascii="Sylfaen" w:eastAsia="Calibri" w:hAnsi="Sylfaen" w:cs="Times New Roman"/>
                <w:b/>
                <w:sz w:val="20"/>
                <w:szCs w:val="20"/>
                <w:lang w:val="ka-GE"/>
              </w:rPr>
            </w:pPr>
            <w:r w:rsidRPr="00A45D9D">
              <w:rPr>
                <w:rFonts w:ascii="Sylfaen" w:eastAsia="Times New Roman" w:hAnsi="Sylfaen" w:cs="Times New Roman"/>
                <w:sz w:val="20"/>
                <w:szCs w:val="20"/>
              </w:rPr>
              <w:t> </w:t>
            </w:r>
            <w:r w:rsidRPr="00A45D9D">
              <w:rPr>
                <w:rFonts w:ascii="Sylfaen" w:eastAsia="Calibri" w:hAnsi="Sylfaen" w:cs="Times New Roman"/>
                <w:b/>
                <w:bCs/>
                <w:sz w:val="20"/>
                <w:szCs w:val="20"/>
              </w:rPr>
              <w:t> </w:t>
            </w:r>
            <w:r w:rsidRPr="00A45D9D">
              <w:rPr>
                <w:rFonts w:ascii="Sylfaen" w:eastAsia="Calibri" w:hAnsi="Sylfaen" w:cs="Times New Roman"/>
                <w:b/>
                <w:sz w:val="20"/>
                <w:szCs w:val="20"/>
                <w:lang w:val="ka-GE"/>
              </w:rPr>
              <w:t xml:space="preserve">      სამხატვრო სკოლაში ყოველწლიურად  ხატვასა და ფერწერას ეუფლება დაახლოებით 90-დან  120 მოსწავლემდე. ფაქტიურად სწავლის გადასახადი მინიმალურია. გვყავს სოციალურად დაუცველი ოჯახის ბავშვებიც, რომელთაც უჭირთ სწავლის გადასახადის გადახდა. სასურველია , გამოიყოს დაფინანსება სოციალურად დაუცველი ოჯახის  ბავშვებისთვის.  მოსწავლეები დაინტერესებული არიან ხატვის ხელოვნებით, განსაკუთრებულ სურვილს გამოთქვქვენ გამოყენებითი  ხელოვნების(ქსოვა, ქარგვა, გობელინი, ხეში კვეთა) მიმართ. არიან ბავშვები , რომელთაც უნდათ აკადემიაში სწავლის გაგრძელება და მათ ძირითადად აინტერესებთ გრაფიკა, კომპოზიცია და ფერწერა.</w:t>
            </w:r>
          </w:p>
          <w:p w:rsidR="00543AD1" w:rsidRPr="00A45D9D" w:rsidRDefault="00543AD1" w:rsidP="00553F65">
            <w:pPr>
              <w:spacing w:after="0" w:line="240" w:lineRule="auto"/>
              <w:rPr>
                <w:rFonts w:ascii="Sylfaen" w:eastAsia="Times New Roman" w:hAnsi="Sylfaen" w:cs="Times New Roman"/>
                <w:sz w:val="20"/>
                <w:szCs w:val="20"/>
              </w:rPr>
            </w:pPr>
          </w:p>
        </w:tc>
      </w:tr>
      <w:tr w:rsidR="00543AD1" w:rsidRPr="00A45D9D" w:rsidTr="00553F65">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ეკონომიკური კლასიფიკაციის მუხლი</w:t>
            </w:r>
          </w:p>
        </w:tc>
      </w:tr>
      <w:tr w:rsidR="00543AD1" w:rsidRPr="00A45D9D" w:rsidTr="00553F65">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A45D9D" w:rsidRDefault="00543AD1" w:rsidP="00553F65">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lang w:val="ka-GE"/>
              </w:rPr>
              <w:t xml:space="preserve">დედის დღის და 8 მარტის დღესასწაულის ღონისძიება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თანხის გარეშე</w:t>
            </w:r>
          </w:p>
        </w:tc>
      </w:tr>
      <w:tr w:rsidR="00543AD1" w:rsidRPr="00A45D9D" w:rsidTr="00553F65">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A45D9D" w:rsidRDefault="00543AD1" w:rsidP="00553F65">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26 მაისის -დამოუკიდებლობის დღე</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w:t>
            </w:r>
          </w:p>
        </w:tc>
      </w:tr>
      <w:tr w:rsidR="00543AD1" w:rsidRPr="00A45D9D" w:rsidTr="00553F65">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A45D9D" w:rsidRDefault="00543AD1" w:rsidP="00553F65">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1 ივნისის-ბავშვთა დაცვის დღე</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w:t>
            </w:r>
          </w:p>
        </w:tc>
      </w:tr>
      <w:tr w:rsidR="00543AD1" w:rsidRPr="00A45D9D" w:rsidTr="00553F65">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543AD1" w:rsidRPr="00A45D9D" w:rsidRDefault="00543AD1" w:rsidP="00553F65">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სასწავლო  წლის  შემაჯამებელი გამოფენა</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lang w:val="ka-GE"/>
              </w:rPr>
              <w:t>„----„</w:t>
            </w:r>
            <w:r w:rsidRPr="00A45D9D">
              <w:rPr>
                <w:rFonts w:ascii="Sylfaen" w:eastAsia="Times New Roman" w:hAnsi="Sylfaen" w:cs="Times New Roman"/>
                <w:sz w:val="20"/>
                <w:szCs w:val="20"/>
              </w:rPr>
              <w:t> </w:t>
            </w:r>
          </w:p>
        </w:tc>
      </w:tr>
      <w:tr w:rsidR="00543AD1" w:rsidRPr="00A45D9D" w:rsidTr="00553F65">
        <w:trPr>
          <w:trHeight w:val="557"/>
        </w:trPr>
        <w:tc>
          <w:tcPr>
            <w:tcW w:w="0" w:type="auto"/>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Cs/>
                <w:sz w:val="20"/>
                <w:szCs w:val="20"/>
              </w:rPr>
            </w:pPr>
          </w:p>
          <w:p w:rsidR="00543AD1" w:rsidRPr="00A45D9D" w:rsidRDefault="00543AD1" w:rsidP="00553F65">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შემოდგომის  ჩანახატები, ღია ცის ქვეშ გაკვეთილი</w:t>
            </w:r>
          </w:p>
          <w:p w:rsidR="00543AD1" w:rsidRPr="00A45D9D" w:rsidRDefault="00543AD1" w:rsidP="00553F65">
            <w:pPr>
              <w:spacing w:after="0" w:line="240" w:lineRule="auto"/>
              <w:jc w:val="center"/>
              <w:rPr>
                <w:rFonts w:ascii="Sylfaen" w:eastAsia="Times New Roman" w:hAnsi="Sylfaen" w:cs="Times New Roman"/>
                <w:bCs/>
                <w:sz w:val="20"/>
                <w:szCs w:val="20"/>
              </w:rPr>
            </w:pPr>
          </w:p>
        </w:tc>
      </w:tr>
      <w:tr w:rsidR="00543AD1" w:rsidRPr="00A45D9D" w:rsidTr="00553F65">
        <w:trPr>
          <w:trHeight w:val="525"/>
        </w:trPr>
        <w:tc>
          <w:tcPr>
            <w:tcW w:w="0" w:type="auto"/>
            <w:gridSpan w:val="6"/>
            <w:tcBorders>
              <w:top w:val="single" w:sz="4" w:space="0" w:color="auto"/>
              <w:left w:val="single" w:sz="8" w:space="0" w:color="auto"/>
              <w:bottom w:val="single" w:sz="4" w:space="0" w:color="auto"/>
              <w:right w:val="single" w:sz="8" w:space="0" w:color="000000"/>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Cs/>
                <w:sz w:val="20"/>
                <w:szCs w:val="20"/>
              </w:rPr>
            </w:pPr>
          </w:p>
          <w:p w:rsidR="00543AD1" w:rsidRPr="00A45D9D" w:rsidRDefault="00543AD1" w:rsidP="00553F65">
            <w:pPr>
              <w:spacing w:after="0" w:line="240" w:lineRule="auto"/>
              <w:jc w:val="center"/>
              <w:rPr>
                <w:rFonts w:ascii="Sylfaen" w:eastAsia="Times New Roman" w:hAnsi="Sylfaen" w:cs="Times New Roman"/>
                <w:bCs/>
                <w:sz w:val="20"/>
                <w:szCs w:val="20"/>
              </w:rPr>
            </w:pPr>
          </w:p>
          <w:p w:rsidR="00543AD1" w:rsidRPr="00A45D9D" w:rsidRDefault="00543AD1" w:rsidP="00553F65">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მუნიციპალიტეტის მიერ გამართულ ღონისძიებებზე  გამოფენების მოწყობა</w:t>
            </w:r>
          </w:p>
        </w:tc>
      </w:tr>
      <w:tr w:rsidR="00543AD1" w:rsidRPr="00A45D9D" w:rsidTr="00553F65">
        <w:trPr>
          <w:trHeight w:val="465"/>
        </w:trPr>
        <w:tc>
          <w:tcPr>
            <w:tcW w:w="0" w:type="auto"/>
            <w:gridSpan w:val="6"/>
            <w:tcBorders>
              <w:top w:val="single" w:sz="4" w:space="0" w:color="auto"/>
              <w:left w:val="single" w:sz="8" w:space="0" w:color="auto"/>
              <w:bottom w:val="single" w:sz="4" w:space="0" w:color="auto"/>
              <w:right w:val="single" w:sz="8" w:space="0" w:color="000000"/>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Cs/>
                <w:sz w:val="20"/>
                <w:szCs w:val="20"/>
              </w:rPr>
            </w:pPr>
          </w:p>
          <w:p w:rsidR="00543AD1" w:rsidRPr="00A45D9D" w:rsidRDefault="00543AD1" w:rsidP="00553F65">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შობა-ახალი წლის  დღესასწაულებზე სკოლის  მოსწავლეთა  გამოფენა</w:t>
            </w:r>
            <w:r w:rsidRPr="00A45D9D">
              <w:rPr>
                <w:rFonts w:ascii="Sylfaen" w:eastAsia="Times New Roman" w:hAnsi="Sylfaen" w:cs="Times New Roman"/>
                <w:bCs/>
                <w:sz w:val="20"/>
                <w:szCs w:val="20"/>
              </w:rPr>
              <w:t xml:space="preserve">---400 </w:t>
            </w:r>
            <w:r w:rsidRPr="00A45D9D">
              <w:rPr>
                <w:rFonts w:ascii="Sylfaen" w:eastAsia="Times New Roman" w:hAnsi="Sylfaen" w:cs="Times New Roman"/>
                <w:bCs/>
                <w:sz w:val="20"/>
                <w:szCs w:val="20"/>
                <w:lang w:val="ka-GE"/>
              </w:rPr>
              <w:t>ლარი</w:t>
            </w:r>
          </w:p>
        </w:tc>
      </w:tr>
      <w:tr w:rsidR="00543AD1" w:rsidRPr="00F36CD8" w:rsidTr="00553F65">
        <w:trPr>
          <w:trHeight w:val="420"/>
        </w:trPr>
        <w:tc>
          <w:tcPr>
            <w:tcW w:w="0" w:type="auto"/>
            <w:gridSpan w:val="6"/>
            <w:tcBorders>
              <w:top w:val="single" w:sz="4" w:space="0" w:color="auto"/>
              <w:left w:val="single" w:sz="8" w:space="0" w:color="auto"/>
              <w:bottom w:val="single" w:sz="4" w:space="0" w:color="auto"/>
              <w:right w:val="single" w:sz="8" w:space="0" w:color="000000"/>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rPr>
            </w:pPr>
          </w:p>
          <w:p w:rsidR="00543AD1" w:rsidRPr="00A45D9D" w:rsidRDefault="00543AD1" w:rsidP="00553F65">
            <w:pPr>
              <w:spacing w:after="0" w:line="240" w:lineRule="auto"/>
              <w:jc w:val="center"/>
              <w:rPr>
                <w:rFonts w:ascii="Sylfaen" w:eastAsia="Times New Roman" w:hAnsi="Sylfaen" w:cs="Times New Roman"/>
                <w:b/>
                <w:bCs/>
                <w:sz w:val="20"/>
                <w:szCs w:val="20"/>
              </w:rPr>
            </w:pPr>
          </w:p>
        </w:tc>
      </w:tr>
      <w:tr w:rsidR="00543AD1" w:rsidRPr="00A45D9D" w:rsidTr="00553F65">
        <w:trPr>
          <w:trHeight w:val="870"/>
        </w:trPr>
        <w:tc>
          <w:tcPr>
            <w:tcW w:w="0" w:type="auto"/>
            <w:gridSpan w:val="6"/>
            <w:tcBorders>
              <w:top w:val="single" w:sz="4" w:space="0" w:color="auto"/>
              <w:left w:val="single" w:sz="8" w:space="0" w:color="auto"/>
              <w:bottom w:val="single" w:sz="8" w:space="0" w:color="auto"/>
              <w:right w:val="single" w:sz="8" w:space="0" w:color="000000"/>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A45D9D" w:rsidTr="00553F65">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4 კვარტალი</w:t>
            </w:r>
          </w:p>
        </w:tc>
      </w:tr>
      <w:tr w:rsidR="00543AD1" w:rsidRPr="00A45D9D" w:rsidTr="00553F65">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tcPr>
          <w:p w:rsidR="00543AD1" w:rsidRPr="00A45D9D" w:rsidRDefault="00543AD1" w:rsidP="00553F65">
            <w:pPr>
              <w:spacing w:after="0" w:line="240" w:lineRule="auto"/>
              <w:rPr>
                <w:rFonts w:ascii="Sylfaen" w:eastAsia="Times New Roman" w:hAnsi="Sylfaen" w:cs="Times New Roman"/>
                <w:b/>
                <w:bCs/>
                <w:sz w:val="20"/>
                <w:szCs w:val="20"/>
                <w:lang w:val="ka-GE"/>
              </w:rPr>
            </w:pPr>
            <w:r w:rsidRPr="00A45D9D">
              <w:rPr>
                <w:rFonts w:ascii="Sylfaen" w:eastAsia="Times New Roman" w:hAnsi="Sylfaen" w:cs="Times New Roman"/>
                <w:b/>
                <w:bCs/>
                <w:sz w:val="20"/>
                <w:szCs w:val="20"/>
                <w:lang w:val="ka-GE"/>
              </w:rPr>
              <w:t>ადმინისტრაციული ხარჯი</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lang w:val="ka-GE"/>
              </w:rPr>
            </w:pPr>
            <w:r w:rsidRPr="00A45D9D">
              <w:rPr>
                <w:rFonts w:ascii="Sylfaen" w:eastAsia="Times New Roman" w:hAnsi="Sylfaen" w:cs="Times New Roman"/>
                <w:b/>
                <w:bCs/>
                <w:sz w:val="20"/>
                <w:szCs w:val="20"/>
                <w:lang w:val="ka-GE"/>
              </w:rPr>
              <w:t>12,0</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12,0</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12,0</w:t>
            </w:r>
          </w:p>
        </w:tc>
        <w:tc>
          <w:tcPr>
            <w:tcW w:w="0" w:type="auto"/>
            <w:tcBorders>
              <w:top w:val="nil"/>
              <w:left w:val="nil"/>
              <w:bottom w:val="single" w:sz="4" w:space="0" w:color="auto"/>
              <w:right w:val="single" w:sz="8"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14,6</w:t>
            </w:r>
          </w:p>
        </w:tc>
      </w:tr>
      <w:tr w:rsidR="00543AD1" w:rsidRPr="00A45D9D"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A45D9D" w:rsidRDefault="00543AD1" w:rsidP="00553F65">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დედის დღის და 8 მარტის დღესასწაულის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lang w:val="ka-GE"/>
              </w:rPr>
            </w:pP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nil"/>
              <w:left w:val="nil"/>
              <w:bottom w:val="nil"/>
              <w:right w:val="single" w:sz="8"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rPr>
            </w:pPr>
          </w:p>
        </w:tc>
      </w:tr>
      <w:tr w:rsidR="00543AD1" w:rsidRPr="00A45D9D"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A45D9D" w:rsidRDefault="00543AD1" w:rsidP="00553F65">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26 მაისის -დამოუკიდებლობის დღე</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nil"/>
              <w:right w:val="single" w:sz="8"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rPr>
            </w:pPr>
          </w:p>
        </w:tc>
      </w:tr>
      <w:tr w:rsidR="00543AD1" w:rsidRPr="00A45D9D"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A45D9D" w:rsidRDefault="00543AD1" w:rsidP="00553F65">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1 ივნისის-ბავშვთა დაცვის დღე</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rPr>
            </w:pPr>
          </w:p>
        </w:tc>
      </w:tr>
      <w:tr w:rsidR="00543AD1" w:rsidRPr="00A45D9D" w:rsidTr="00553F65">
        <w:trPr>
          <w:trHeight w:val="430"/>
        </w:trPr>
        <w:tc>
          <w:tcPr>
            <w:tcW w:w="0" w:type="auto"/>
            <w:gridSpan w:val="2"/>
            <w:tcBorders>
              <w:top w:val="nil"/>
              <w:left w:val="single" w:sz="8" w:space="0" w:color="auto"/>
              <w:bottom w:val="single" w:sz="8" w:space="0" w:color="auto"/>
              <w:right w:val="nil"/>
            </w:tcBorders>
            <w:shd w:val="clear" w:color="auto" w:fill="auto"/>
            <w:vAlign w:val="center"/>
          </w:tcPr>
          <w:p w:rsidR="00543AD1" w:rsidRPr="00A45D9D" w:rsidRDefault="00543AD1" w:rsidP="00553F65">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შემოდგომის  ჩანახატები, ღია ცის ქვეშ გაკვეთილი</w:t>
            </w:r>
          </w:p>
          <w:p w:rsidR="00543AD1" w:rsidRPr="00A45D9D" w:rsidRDefault="00543AD1" w:rsidP="00553F65">
            <w:pPr>
              <w:spacing w:after="0" w:line="240" w:lineRule="auto"/>
              <w:rPr>
                <w:rFonts w:ascii="Sylfaen" w:eastAsia="Times New Roman" w:hAnsi="Sylfaen" w:cs="Times New Roman"/>
                <w:b/>
                <w:bCs/>
                <w:sz w:val="20"/>
                <w:szCs w:val="20"/>
              </w:rPr>
            </w:pP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lang w:val="ka-GE"/>
              </w:rPr>
            </w:pPr>
          </w:p>
        </w:tc>
      </w:tr>
      <w:tr w:rsidR="00543AD1" w:rsidRPr="00A45D9D" w:rsidTr="00553F65">
        <w:trPr>
          <w:trHeight w:val="502"/>
        </w:trPr>
        <w:tc>
          <w:tcPr>
            <w:tcW w:w="0" w:type="auto"/>
            <w:gridSpan w:val="2"/>
            <w:tcBorders>
              <w:top w:val="nil"/>
              <w:left w:val="single" w:sz="8" w:space="0" w:color="auto"/>
              <w:bottom w:val="single" w:sz="8" w:space="0" w:color="auto"/>
              <w:right w:val="nil"/>
            </w:tcBorders>
            <w:shd w:val="clear" w:color="auto" w:fill="auto"/>
            <w:vAlign w:val="center"/>
          </w:tcPr>
          <w:p w:rsidR="00543AD1" w:rsidRPr="00A45D9D" w:rsidRDefault="00543AD1" w:rsidP="00553F65">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მუნიციპალიტეტის მიერ გამართულ ღონისძიებებზე  გამოფენების მოწყობა</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lang w:val="ka-GE"/>
              </w:rPr>
            </w:pPr>
          </w:p>
        </w:tc>
      </w:tr>
      <w:tr w:rsidR="00543AD1" w:rsidRPr="00A45D9D" w:rsidTr="00553F65">
        <w:trPr>
          <w:trHeight w:val="250"/>
        </w:trPr>
        <w:tc>
          <w:tcPr>
            <w:tcW w:w="0" w:type="auto"/>
            <w:gridSpan w:val="2"/>
            <w:tcBorders>
              <w:top w:val="nil"/>
              <w:left w:val="single" w:sz="8" w:space="0" w:color="auto"/>
              <w:bottom w:val="single" w:sz="8" w:space="0" w:color="auto"/>
              <w:right w:val="nil"/>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Cs/>
                <w:sz w:val="20"/>
                <w:szCs w:val="20"/>
              </w:rPr>
            </w:pPr>
          </w:p>
          <w:p w:rsidR="00543AD1" w:rsidRPr="00A45D9D" w:rsidRDefault="00543AD1" w:rsidP="00553F65">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შობა-ახალი წლის  დღესასწაულებზე სკოლის  მოსწავლეთა  გამოფენა</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tcPr>
          <w:p w:rsidR="00543AD1" w:rsidRPr="00A45D9D" w:rsidRDefault="00543AD1" w:rsidP="00553F65">
            <w:pPr>
              <w:spacing w:after="0" w:line="240" w:lineRule="auto"/>
              <w:jc w:val="center"/>
              <w:rPr>
                <w:rFonts w:ascii="Sylfaen" w:eastAsia="Times New Roman" w:hAnsi="Sylfaen" w:cs="Times New Roman"/>
                <w:b/>
                <w:bCs/>
                <w:sz w:val="20"/>
                <w:szCs w:val="20"/>
                <w:lang w:val="ka-GE"/>
              </w:rPr>
            </w:pPr>
          </w:p>
        </w:tc>
      </w:tr>
      <w:tr w:rsidR="00543AD1" w:rsidRPr="00A45D9D" w:rsidTr="00553F65">
        <w:trPr>
          <w:trHeight w:val="682"/>
        </w:trPr>
        <w:tc>
          <w:tcPr>
            <w:tcW w:w="0" w:type="auto"/>
            <w:gridSpan w:val="2"/>
            <w:tcBorders>
              <w:top w:val="nil"/>
              <w:left w:val="single" w:sz="8" w:space="0" w:color="auto"/>
              <w:bottom w:val="single" w:sz="8" w:space="0" w:color="auto"/>
              <w:right w:val="nil"/>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შუალედური მოსალოდნელი შედეგი (202</w:t>
            </w:r>
            <w:r w:rsidRPr="00A45D9D">
              <w:rPr>
                <w:rFonts w:ascii="Sylfaen" w:eastAsia="Times New Roman" w:hAnsi="Sylfaen" w:cs="Times New Roman"/>
                <w:b/>
                <w:bCs/>
                <w:sz w:val="20"/>
                <w:szCs w:val="20"/>
                <w:lang w:val="ka-GE"/>
              </w:rPr>
              <w:t>3</w:t>
            </w:r>
            <w:r w:rsidRPr="00A45D9D">
              <w:rPr>
                <w:rFonts w:ascii="Sylfaen" w:eastAsia="Times New Roman" w:hAnsi="Sylfaen" w:cs="Times New Roman"/>
                <w:b/>
                <w:bCs/>
                <w:sz w:val="20"/>
                <w:szCs w:val="20"/>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45D9D" w:rsidRDefault="00543AD1" w:rsidP="00553F65">
            <w:pPr>
              <w:spacing w:after="200" w:line="276" w:lineRule="auto"/>
              <w:jc w:val="both"/>
              <w:rPr>
                <w:rFonts w:ascii="Sylfaen" w:eastAsia="Calibri" w:hAnsi="Sylfaen" w:cs="Times New Roman"/>
                <w:sz w:val="20"/>
                <w:szCs w:val="20"/>
                <w:lang w:val="ka-GE"/>
              </w:rPr>
            </w:pPr>
            <w:r w:rsidRPr="00A45D9D">
              <w:rPr>
                <w:rFonts w:ascii="Sylfaen" w:eastAsia="Calibri" w:hAnsi="Sylfaen" w:cs="Times New Roman"/>
                <w:sz w:val="20"/>
                <w:szCs w:val="20"/>
              </w:rPr>
              <w:t> </w:t>
            </w:r>
            <w:r w:rsidRPr="00A45D9D">
              <w:rPr>
                <w:rFonts w:ascii="Sylfaen" w:eastAsia="Calibri" w:hAnsi="Sylfaen" w:cs="Times New Roman"/>
                <w:sz w:val="20"/>
                <w:szCs w:val="20"/>
                <w:lang w:val="ka-GE"/>
              </w:rPr>
              <w:t>სამხატვრო და სახვითი ხელოვნების განათლების უზრუნველყოფა, ბავშვების მომზადება სამომავლო შემოქმედებითი საქმიანობისათვის.</w:t>
            </w:r>
          </w:p>
        </w:tc>
      </w:tr>
    </w:tbl>
    <w:p w:rsidR="00543AD1" w:rsidRDefault="00543AD1" w:rsidP="00543AD1">
      <w:pPr>
        <w:spacing w:after="200" w:line="276" w:lineRule="auto"/>
        <w:rPr>
          <w:rFonts w:ascii="Sylfaen" w:eastAsia="Calibri" w:hAnsi="Sylfaen" w:cs="Times New Roman"/>
          <w:sz w:val="24"/>
          <w:szCs w:val="24"/>
          <w:lang w:val="ka-GE"/>
        </w:rPr>
      </w:pPr>
    </w:p>
    <w:p w:rsidR="00543AD1" w:rsidRPr="00A45D9D"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3071"/>
        <w:gridCol w:w="1824"/>
        <w:gridCol w:w="1211"/>
        <w:gridCol w:w="707"/>
        <w:gridCol w:w="1139"/>
        <w:gridCol w:w="1116"/>
        <w:gridCol w:w="1560"/>
        <w:gridCol w:w="1515"/>
        <w:gridCol w:w="714"/>
      </w:tblGrid>
      <w:tr w:rsidR="00543AD1" w:rsidRPr="00A45D9D"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A45D9D" w:rsidRDefault="00543AD1" w:rsidP="00553F65">
            <w:pPr>
              <w:spacing w:after="0" w:line="240" w:lineRule="auto"/>
              <w:jc w:val="center"/>
              <w:rPr>
                <w:rFonts w:ascii="Sylfaen" w:eastAsia="Times New Roman" w:hAnsi="Sylfaen" w:cs="Times New Roman"/>
                <w:b/>
                <w:bCs/>
                <w:sz w:val="18"/>
                <w:szCs w:val="18"/>
              </w:rPr>
            </w:pPr>
            <w:r w:rsidRPr="00A45D9D">
              <w:rPr>
                <w:rFonts w:ascii="Sylfaen" w:eastAsia="Times New Roman" w:hAnsi="Sylfaen" w:cs="Times New Roman"/>
                <w:b/>
                <w:bCs/>
                <w:sz w:val="18"/>
                <w:szCs w:val="18"/>
              </w:rPr>
              <w:lastRenderedPageBreak/>
              <w:t xml:space="preserve">ღონისძიების შუალედური შედეგის ინდიკატორები   </w:t>
            </w:r>
            <w:r w:rsidRPr="00A45D9D">
              <w:rPr>
                <w:rFonts w:ascii="Sylfaen" w:eastAsia="Times New Roman" w:hAnsi="Sylfaen" w:cs="Times New Roman"/>
                <w:sz w:val="18"/>
                <w:szCs w:val="18"/>
              </w:rPr>
              <w:t>ფორმაN3-3</w:t>
            </w:r>
          </w:p>
        </w:tc>
      </w:tr>
      <w:tr w:rsidR="00543AD1" w:rsidRPr="00A45D9D"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 xml:space="preserve">მოსალოდნელი შუალედური შედეგი </w:t>
            </w:r>
            <w:r w:rsidRPr="00A45D9D">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რისკი</w:t>
            </w:r>
          </w:p>
        </w:tc>
      </w:tr>
      <w:tr w:rsidR="00543AD1" w:rsidRPr="00A45D9D"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A45D9D" w:rsidRDefault="00543AD1" w:rsidP="00553F65">
            <w:pPr>
              <w:spacing w:after="0" w:line="240" w:lineRule="auto"/>
              <w:rPr>
                <w:rFonts w:ascii="Sylfaen" w:eastAsia="Times New Roman" w:hAnsi="Sylfae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color w:val="000000"/>
                <w:sz w:val="18"/>
                <w:szCs w:val="18"/>
              </w:rPr>
            </w:pPr>
            <w:r w:rsidRPr="00A45D9D">
              <w:rPr>
                <w:rFonts w:ascii="Sylfaen" w:eastAsia="Times New Roman" w:hAnsi="Sylfaen" w:cs="Times New Roman"/>
                <w:color w:val="000000"/>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color w:val="000000"/>
                <w:sz w:val="18"/>
                <w:szCs w:val="18"/>
              </w:rPr>
            </w:pPr>
            <w:r w:rsidRPr="00A45D9D">
              <w:rPr>
                <w:rFonts w:ascii="Sylfaen" w:eastAsia="Times New Roman" w:hAnsi="Sylfaen" w:cs="Times New Roman"/>
                <w:color w:val="000000"/>
                <w:sz w:val="18"/>
                <w:szCs w:val="18"/>
              </w:rPr>
              <w:t>202</w:t>
            </w:r>
            <w:r w:rsidRPr="00A45D9D">
              <w:rPr>
                <w:rFonts w:ascii="Sylfaen" w:eastAsia="Times New Roman" w:hAnsi="Sylfaen" w:cs="Times New Roman"/>
                <w:color w:val="000000"/>
                <w:sz w:val="18"/>
                <w:szCs w:val="18"/>
                <w:lang w:val="ka-GE"/>
              </w:rPr>
              <w:t>3</w:t>
            </w:r>
            <w:r w:rsidRPr="00A45D9D">
              <w:rPr>
                <w:rFonts w:ascii="Sylfaen" w:eastAsia="Times New Roman" w:hAnsi="Sylfaen" w:cs="Times New Roman"/>
                <w:color w:val="000000"/>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53F65">
            <w:pPr>
              <w:spacing w:after="0" w:line="240" w:lineRule="auto"/>
              <w:rPr>
                <w:rFonts w:ascii="Sylfaen" w:eastAsia="Times New Roman" w:hAnsi="Sylfaen" w:cs="Times New Roman"/>
                <w:color w:val="000000"/>
                <w:sz w:val="18"/>
                <w:szCs w:val="18"/>
              </w:rPr>
            </w:pPr>
            <w:r w:rsidRPr="00A45D9D">
              <w:rPr>
                <w:rFonts w:ascii="Sylfaen" w:eastAsia="Times New Roman" w:hAnsi="Sylfaen" w:cs="Times New Roman"/>
                <w:color w:val="000000"/>
                <w:sz w:val="18"/>
                <w:szCs w:val="18"/>
              </w:rPr>
              <w:t>202</w:t>
            </w:r>
            <w:r w:rsidRPr="00A45D9D">
              <w:rPr>
                <w:rFonts w:ascii="Sylfaen" w:eastAsia="Times New Roman" w:hAnsi="Sylfaen" w:cs="Times New Roman"/>
                <w:color w:val="000000"/>
                <w:sz w:val="18"/>
                <w:szCs w:val="18"/>
                <w:lang w:val="ka-GE"/>
              </w:rPr>
              <w:t xml:space="preserve">4 </w:t>
            </w:r>
            <w:r w:rsidRPr="00A45D9D">
              <w:rPr>
                <w:rFonts w:ascii="Sylfaen" w:eastAsia="Times New Roman" w:hAnsi="Sylfaen" w:cs="Times New Roman"/>
                <w:color w:val="000000"/>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A45D9D"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A45D9D"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A45D9D"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A45D9D"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A45D9D" w:rsidRDefault="00543AD1" w:rsidP="00553F65">
            <w:pPr>
              <w:spacing w:after="0" w:line="240" w:lineRule="auto"/>
              <w:rPr>
                <w:rFonts w:ascii="Sylfaen" w:eastAsia="Times New Roman" w:hAnsi="Sylfaen" w:cs="Times New Roman"/>
                <w:color w:val="000000"/>
                <w:sz w:val="18"/>
                <w:szCs w:val="18"/>
              </w:rPr>
            </w:pPr>
          </w:p>
        </w:tc>
      </w:tr>
      <w:tr w:rsidR="00543AD1" w:rsidRPr="00F36CD8"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A45D9D" w:rsidRDefault="00543AD1" w:rsidP="00553F65">
            <w:pPr>
              <w:spacing w:after="200" w:line="276" w:lineRule="auto"/>
              <w:jc w:val="both"/>
              <w:rPr>
                <w:rFonts w:ascii="Sylfaen" w:eastAsia="Calibri" w:hAnsi="Sylfaen" w:cs="Times New Roman"/>
                <w:sz w:val="20"/>
                <w:szCs w:val="20"/>
                <w:lang w:val="ka-GE"/>
              </w:rPr>
            </w:pPr>
            <w:r w:rsidRPr="00A45D9D">
              <w:rPr>
                <w:rFonts w:ascii="Sylfaen" w:eastAsia="Calibri" w:hAnsi="Sylfaen" w:cs="Times New Roman"/>
                <w:sz w:val="20"/>
                <w:szCs w:val="20"/>
              </w:rPr>
              <w:t> </w:t>
            </w:r>
            <w:r w:rsidRPr="00A45D9D">
              <w:rPr>
                <w:rFonts w:ascii="Sylfaen" w:eastAsia="Calibri" w:hAnsi="Sylfaen" w:cs="Times New Roman"/>
                <w:sz w:val="20"/>
                <w:szCs w:val="20"/>
                <w:lang w:val="ka-GE"/>
              </w:rPr>
              <w:t>სამხატვრო და სახვითი ხელოვნების განათლების უზრუნველყოფა, ბავშვების მომზადება სამომავლო შემოქმედებითი საქმიანობისათვის.</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color w:val="000000"/>
                <w:sz w:val="18"/>
                <w:szCs w:val="18"/>
              </w:rPr>
            </w:pPr>
            <w:r w:rsidRPr="00A45D9D">
              <w:rPr>
                <w:rFonts w:ascii="Sylfaen" w:eastAsia="Calibri" w:hAnsi="Sylfaen" w:cs="Times New Roman"/>
                <w:color w:val="000000"/>
                <w:sz w:val="20"/>
                <w:szCs w:val="20"/>
                <w:lang w:val="ka-GE"/>
              </w:rPr>
              <w:t>სამხატვრო სკოლაში ბენეფიციართა ზრდა</w:t>
            </w:r>
            <w:r w:rsidRPr="00A45D9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color w:val="000000"/>
                <w:sz w:val="18"/>
                <w:szCs w:val="18"/>
                <w:lang w:val="ka-GE"/>
              </w:rPr>
            </w:pPr>
            <w:r w:rsidRPr="00A45D9D">
              <w:rPr>
                <w:rFonts w:ascii="Sylfaen" w:eastAsia="Times New Roman" w:hAnsi="Sylfaen" w:cs="Times New Roman"/>
                <w:color w:val="000000"/>
                <w:sz w:val="18"/>
                <w:szCs w:val="18"/>
              </w:rPr>
              <w:t> </w:t>
            </w:r>
            <w:r w:rsidRPr="00A45D9D">
              <w:rPr>
                <w:rFonts w:ascii="Sylfaen" w:eastAsia="Times New Roman" w:hAnsi="Sylfaen" w:cs="Times New Roman"/>
                <w:color w:val="000000"/>
                <w:sz w:val="18"/>
                <w:szCs w:val="18"/>
                <w:lang w:val="ka-GE"/>
              </w:rPr>
              <w:t>91</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color w:val="000000"/>
                <w:sz w:val="18"/>
                <w:szCs w:val="18"/>
              </w:rPr>
            </w:pPr>
            <w:r w:rsidRPr="00A45D9D">
              <w:rPr>
                <w:rFonts w:ascii="Sylfaen" w:eastAsia="Times New Roman" w:hAnsi="Sylfaen" w:cs="Times New Roman"/>
                <w:color w:val="000000"/>
                <w:sz w:val="18"/>
                <w:szCs w:val="18"/>
                <w:lang w:val="ka-GE"/>
              </w:rPr>
              <w:t>95</w:t>
            </w:r>
            <w:r w:rsidRPr="00A45D9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color w:val="000000"/>
                <w:sz w:val="18"/>
                <w:szCs w:val="18"/>
              </w:rPr>
            </w:pPr>
            <w:r w:rsidRPr="00A45D9D">
              <w:rPr>
                <w:rFonts w:ascii="Sylfaen" w:eastAsia="Times New Roman" w:hAnsi="Sylfaen" w:cs="Times New Roman"/>
                <w:color w:val="000000"/>
                <w:sz w:val="18"/>
                <w:szCs w:val="18"/>
                <w:lang w:val="ka-GE"/>
              </w:rPr>
              <w:t>მოსწავლე</w:t>
            </w:r>
            <w:r w:rsidRPr="00A45D9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color w:val="000000"/>
                <w:sz w:val="18"/>
                <w:szCs w:val="18"/>
                <w:lang w:val="ka-GE"/>
              </w:rPr>
            </w:pPr>
            <w:r w:rsidRPr="00A45D9D">
              <w:rPr>
                <w:rFonts w:ascii="Sylfaen" w:eastAsia="Times New Roman" w:hAnsi="Sylfaen" w:cs="Times New Roman"/>
                <w:color w:val="000000"/>
                <w:sz w:val="18"/>
                <w:szCs w:val="18"/>
              </w:rPr>
              <w:t> </w:t>
            </w:r>
            <w:r w:rsidRPr="00A45D9D">
              <w:rPr>
                <w:rFonts w:ascii="Sylfaen" w:eastAsia="Times New Roman" w:hAnsi="Sylfaen" w:cs="Times New Roman"/>
                <w:color w:val="000000"/>
                <w:sz w:val="18"/>
                <w:szCs w:val="18"/>
                <w:lang w:val="ka-GE"/>
              </w:rPr>
              <w:t>0</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color w:val="000000"/>
                <w:sz w:val="18"/>
                <w:szCs w:val="18"/>
                <w:lang w:val="ka-GE"/>
              </w:rPr>
            </w:pPr>
            <w:r w:rsidRPr="00A45D9D">
              <w:rPr>
                <w:rFonts w:ascii="Sylfaen" w:eastAsia="Times New Roman" w:hAnsi="Sylfaen" w:cs="Times New Roman"/>
                <w:color w:val="000000"/>
                <w:sz w:val="18"/>
                <w:szCs w:val="18"/>
              </w:rPr>
              <w:t> </w:t>
            </w:r>
            <w:r w:rsidRPr="00A45D9D">
              <w:rPr>
                <w:rFonts w:ascii="Sylfaen" w:eastAsia="Times New Roman" w:hAnsi="Sylfaen" w:cs="Times New Roman"/>
                <w:color w:val="000000"/>
                <w:sz w:val="18"/>
                <w:szCs w:val="18"/>
                <w:lang w:val="ka-GE"/>
              </w:rPr>
              <w:t>საქმისწარმოება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color w:val="000000"/>
                <w:sz w:val="18"/>
                <w:szCs w:val="18"/>
              </w:rPr>
            </w:pPr>
            <w:r w:rsidRPr="00A45D9D">
              <w:rPr>
                <w:rFonts w:ascii="Sylfaen" w:eastAsia="Calibri" w:hAnsi="Sylfaen" w:cs="Times New Roman"/>
                <w:color w:val="000000"/>
                <w:sz w:val="18"/>
                <w:szCs w:val="18"/>
                <w:lang w:val="ka-GE"/>
              </w:rPr>
              <w:t>სტანდარტეით</w:t>
            </w:r>
            <w:r w:rsidRPr="00A45D9D">
              <w:rPr>
                <w:rFonts w:ascii="Sylfaen" w:eastAsia="Calibri" w:hAnsi="Sylfaen"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A45D9D" w:rsidRDefault="00543AD1" w:rsidP="00553F65">
            <w:pPr>
              <w:spacing w:after="0" w:line="240" w:lineRule="auto"/>
              <w:jc w:val="center"/>
              <w:rPr>
                <w:rFonts w:ascii="Sylfaen" w:eastAsia="Times New Roman" w:hAnsi="Sylfaen" w:cs="Times New Roman"/>
                <w:color w:val="000000"/>
                <w:sz w:val="18"/>
                <w:szCs w:val="18"/>
                <w:lang w:val="ka-GE"/>
              </w:rPr>
            </w:pPr>
            <w:r w:rsidRPr="00A45D9D">
              <w:rPr>
                <w:rFonts w:ascii="Sylfaen" w:eastAsia="Times New Roman" w:hAnsi="Sylfaen" w:cs="Times New Roman"/>
                <w:color w:val="000000"/>
                <w:sz w:val="18"/>
                <w:szCs w:val="18"/>
              </w:rPr>
              <w:t> </w:t>
            </w:r>
            <w:r w:rsidRPr="00A45D9D">
              <w:rPr>
                <w:rFonts w:ascii="Sylfaen" w:eastAsia="Times New Roman" w:hAnsi="Sylfaen" w:cs="Times New Roman"/>
                <w:color w:val="000000"/>
                <w:sz w:val="18"/>
                <w:szCs w:val="18"/>
                <w:lang w:val="ka-GE"/>
              </w:rPr>
              <w:t>0</w:t>
            </w:r>
          </w:p>
        </w:tc>
      </w:tr>
    </w:tbl>
    <w:p w:rsidR="00543AD1" w:rsidRPr="00F36CD8" w:rsidRDefault="00543AD1" w:rsidP="00543AD1">
      <w:pPr>
        <w:autoSpaceDE w:val="0"/>
        <w:autoSpaceDN w:val="0"/>
        <w:adjustRightInd w:val="0"/>
        <w:spacing w:after="0" w:line="360" w:lineRule="auto"/>
        <w:jc w:val="both"/>
        <w:rPr>
          <w:rFonts w:ascii="Sylfaen" w:eastAsia="Calibri" w:hAnsi="Sylfaen" w:cs="Times New Roman"/>
          <w:sz w:val="24"/>
          <w:szCs w:val="24"/>
          <w:highlight w:val="yellow"/>
          <w:lang w:val="ka-GE"/>
        </w:rPr>
      </w:pPr>
    </w:p>
    <w:p w:rsidR="00543AD1" w:rsidRPr="00A45D9D" w:rsidRDefault="00543AD1" w:rsidP="00543AD1">
      <w:pPr>
        <w:autoSpaceDE w:val="0"/>
        <w:autoSpaceDN w:val="0"/>
        <w:adjustRightInd w:val="0"/>
        <w:spacing w:after="0" w:line="360" w:lineRule="auto"/>
        <w:jc w:val="both"/>
        <w:rPr>
          <w:rFonts w:ascii="Sylfaen" w:eastAsia="Calibri" w:hAnsi="Sylfaen" w:cs="Times New Roman"/>
          <w:sz w:val="24"/>
          <w:szCs w:val="24"/>
          <w:lang w:val="ka-GE"/>
        </w:rPr>
      </w:pPr>
    </w:p>
    <w:p w:rsidR="00543AD1" w:rsidRPr="00A45D9D" w:rsidRDefault="00543AD1" w:rsidP="00543AD1">
      <w:pPr>
        <w:autoSpaceDE w:val="0"/>
        <w:autoSpaceDN w:val="0"/>
        <w:adjustRightInd w:val="0"/>
        <w:spacing w:after="0" w:line="360" w:lineRule="auto"/>
        <w:jc w:val="both"/>
        <w:rPr>
          <w:rFonts w:ascii="Sylfaen" w:eastAsiaTheme="minorHAnsi" w:hAnsi="Sylfaen" w:cs="Sylfaen"/>
          <w:b/>
          <w:color w:val="000000"/>
          <w:sz w:val="24"/>
          <w:szCs w:val="24"/>
          <w:lang w:val="ka-GE"/>
        </w:rPr>
      </w:pPr>
      <w:r w:rsidRPr="00A45D9D">
        <w:rPr>
          <w:rFonts w:ascii="Sylfaen" w:eastAsia="Calibri" w:hAnsi="Sylfaen" w:cs="Times New Roman"/>
          <w:b/>
          <w:bCs/>
          <w:color w:val="000000"/>
          <w:sz w:val="20"/>
          <w:szCs w:val="20"/>
          <w:lang w:val="ka-GE"/>
        </w:rPr>
        <w:t xml:space="preserve">                                                                 ააიპ   გურჯაანის  სამხატვრო სკოლა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914"/>
        <w:gridCol w:w="1435"/>
        <w:gridCol w:w="1471"/>
        <w:gridCol w:w="2160"/>
        <w:gridCol w:w="1782"/>
        <w:gridCol w:w="1057"/>
        <w:gridCol w:w="1109"/>
        <w:gridCol w:w="1109"/>
      </w:tblGrid>
      <w:tr w:rsidR="00543AD1" w:rsidRPr="00A45D9D" w:rsidTr="00553F65">
        <w:trPr>
          <w:trHeight w:val="683"/>
        </w:trPr>
        <w:tc>
          <w:tcPr>
            <w:tcW w:w="353" w:type="pct"/>
            <w:vMerge w:val="restart"/>
            <w:shd w:val="clear" w:color="000000" w:fill="FFFFFF"/>
            <w:textDirection w:val="btLr"/>
            <w:vAlign w:val="center"/>
            <w:hideMark/>
          </w:tcPr>
          <w:p w:rsidR="00543AD1" w:rsidRPr="00A45D9D" w:rsidRDefault="00543AD1" w:rsidP="00553F65">
            <w:pPr>
              <w:spacing w:after="0" w:line="240" w:lineRule="auto"/>
              <w:jc w:val="center"/>
              <w:rPr>
                <w:rFonts w:ascii="Sylfaen" w:eastAsia="Times New Roman" w:hAnsi="Sylfaen" w:cs="Calibri"/>
                <w:b/>
                <w:bCs/>
                <w:color w:val="000000"/>
                <w:sz w:val="20"/>
                <w:szCs w:val="20"/>
              </w:rPr>
            </w:pPr>
            <w:r w:rsidRPr="00A45D9D">
              <w:rPr>
                <w:rFonts w:ascii="Sylfaen" w:eastAsia="Times New Roman" w:hAnsi="Sylfaen" w:cs="Calibri"/>
                <w:b/>
                <w:bCs/>
                <w:color w:val="000000"/>
                <w:sz w:val="20"/>
                <w:szCs w:val="20"/>
              </w:rPr>
              <w:t>ორგ.კოდი</w:t>
            </w:r>
          </w:p>
        </w:tc>
        <w:tc>
          <w:tcPr>
            <w:tcW w:w="739" w:type="pct"/>
            <w:vMerge w:val="restart"/>
            <w:shd w:val="clear" w:color="000000" w:fill="FFFFFF"/>
            <w:vAlign w:val="center"/>
            <w:hideMark/>
          </w:tcPr>
          <w:p w:rsidR="00543AD1" w:rsidRPr="00A45D9D" w:rsidRDefault="00543AD1" w:rsidP="00553F65">
            <w:pPr>
              <w:spacing w:after="0" w:line="240" w:lineRule="auto"/>
              <w:jc w:val="center"/>
              <w:rPr>
                <w:rFonts w:ascii="LitNusx" w:eastAsia="Times New Roman" w:hAnsi="LitNusx" w:cs="Calibri"/>
                <w:b/>
                <w:bCs/>
                <w:color w:val="000000"/>
                <w:sz w:val="20"/>
                <w:szCs w:val="20"/>
              </w:rPr>
            </w:pPr>
            <w:r w:rsidRPr="00A45D9D">
              <w:rPr>
                <w:rFonts w:ascii="Sylfaen" w:eastAsia="Times New Roman" w:hAnsi="Sylfaen" w:cs="Sylfaen"/>
                <w:b/>
                <w:bCs/>
                <w:color w:val="000000"/>
                <w:sz w:val="20"/>
                <w:szCs w:val="20"/>
              </w:rPr>
              <w:t>დასახელება</w:t>
            </w:r>
          </w:p>
        </w:tc>
        <w:tc>
          <w:tcPr>
            <w:tcW w:w="554" w:type="pct"/>
            <w:vMerge w:val="restart"/>
            <w:shd w:val="clear" w:color="000000" w:fill="FFFFFF"/>
            <w:noWrap/>
            <w:vAlign w:val="center"/>
            <w:hideMark/>
          </w:tcPr>
          <w:p w:rsidR="00543AD1" w:rsidRPr="00A45D9D" w:rsidRDefault="00543AD1" w:rsidP="00553F65">
            <w:pPr>
              <w:spacing w:after="0" w:line="240" w:lineRule="auto"/>
              <w:jc w:val="center"/>
              <w:rPr>
                <w:rFonts w:ascii="Sylfaen" w:eastAsia="Times New Roman" w:hAnsi="Sylfaen" w:cs="Calibri"/>
                <w:b/>
                <w:bCs/>
                <w:color w:val="000000"/>
                <w:sz w:val="20"/>
                <w:szCs w:val="20"/>
              </w:rPr>
            </w:pPr>
            <w:r w:rsidRPr="00A45D9D">
              <w:rPr>
                <w:rFonts w:ascii="Sylfaen" w:eastAsia="Times New Roman" w:hAnsi="Sylfaen" w:cs="Calibri"/>
                <w:b/>
                <w:bCs/>
                <w:color w:val="000000"/>
                <w:sz w:val="20"/>
                <w:szCs w:val="20"/>
              </w:rPr>
              <w:t>2023წელი</w:t>
            </w:r>
          </w:p>
        </w:tc>
        <w:tc>
          <w:tcPr>
            <w:tcW w:w="2089" w:type="pct"/>
            <w:gridSpan w:val="3"/>
            <w:shd w:val="clear" w:color="000000" w:fill="FFFFFF"/>
            <w:noWrap/>
            <w:vAlign w:val="center"/>
            <w:hideMark/>
          </w:tcPr>
          <w:p w:rsidR="00543AD1" w:rsidRPr="00A45D9D" w:rsidRDefault="00543AD1" w:rsidP="00553F65">
            <w:pPr>
              <w:spacing w:after="0" w:line="240" w:lineRule="auto"/>
              <w:jc w:val="center"/>
              <w:rPr>
                <w:rFonts w:ascii="Arial" w:eastAsia="Times New Roman" w:hAnsi="Arial" w:cs="Arial"/>
                <w:b/>
                <w:bCs/>
                <w:sz w:val="20"/>
                <w:szCs w:val="20"/>
              </w:rPr>
            </w:pPr>
            <w:r w:rsidRPr="00A45D9D">
              <w:rPr>
                <w:rFonts w:ascii="Arial" w:eastAsia="Times New Roman" w:hAnsi="Arial" w:cs="Arial"/>
                <w:b/>
                <w:bCs/>
                <w:sz w:val="20"/>
                <w:szCs w:val="20"/>
              </w:rPr>
              <w:t>2024</w:t>
            </w:r>
            <w:r w:rsidRPr="00A45D9D">
              <w:rPr>
                <w:rFonts w:ascii="Sylfaen" w:eastAsia="Times New Roman" w:hAnsi="Sylfaen" w:cs="Sylfaen"/>
                <w:b/>
                <w:bCs/>
                <w:sz w:val="20"/>
                <w:szCs w:val="20"/>
              </w:rPr>
              <w:t>წელი</w:t>
            </w:r>
          </w:p>
        </w:tc>
        <w:tc>
          <w:tcPr>
            <w:tcW w:w="408" w:type="pct"/>
            <w:shd w:val="clear" w:color="auto" w:fill="auto"/>
            <w:noWrap/>
            <w:vAlign w:val="center"/>
            <w:hideMark/>
          </w:tcPr>
          <w:p w:rsidR="00543AD1" w:rsidRPr="00A45D9D" w:rsidRDefault="00543AD1" w:rsidP="00553F65">
            <w:pPr>
              <w:spacing w:after="0" w:line="240" w:lineRule="auto"/>
              <w:jc w:val="center"/>
              <w:rPr>
                <w:rFonts w:ascii="Calibri" w:eastAsia="Times New Roman" w:hAnsi="Calibri" w:cs="Calibri"/>
                <w:b/>
                <w:bCs/>
                <w:color w:val="000000"/>
                <w:sz w:val="20"/>
                <w:szCs w:val="20"/>
              </w:rPr>
            </w:pPr>
            <w:r w:rsidRPr="00A45D9D">
              <w:rPr>
                <w:rFonts w:ascii="Calibri" w:eastAsia="Times New Roman" w:hAnsi="Calibri" w:cs="Calibri"/>
                <w:b/>
                <w:bCs/>
                <w:color w:val="000000"/>
                <w:sz w:val="20"/>
                <w:szCs w:val="20"/>
              </w:rPr>
              <w:t xml:space="preserve">2025 </w:t>
            </w:r>
            <w:r w:rsidRPr="00A45D9D">
              <w:rPr>
                <w:rFonts w:ascii="Sylfaen" w:eastAsia="Times New Roman" w:hAnsi="Sylfaen" w:cs="Sylfaen"/>
                <w:b/>
                <w:bCs/>
                <w:color w:val="000000"/>
                <w:sz w:val="20"/>
                <w:szCs w:val="20"/>
              </w:rPr>
              <w:t>წ</w:t>
            </w:r>
            <w:r w:rsidRPr="00A45D9D">
              <w:rPr>
                <w:rFonts w:ascii="Calibri" w:eastAsia="Times New Roman" w:hAnsi="Calibri" w:cs="Calibri"/>
                <w:b/>
                <w:bCs/>
                <w:color w:val="000000"/>
                <w:sz w:val="20"/>
                <w:szCs w:val="20"/>
              </w:rPr>
              <w:t>.</w:t>
            </w:r>
          </w:p>
        </w:tc>
        <w:tc>
          <w:tcPr>
            <w:tcW w:w="428" w:type="pct"/>
            <w:shd w:val="clear" w:color="auto" w:fill="auto"/>
            <w:noWrap/>
            <w:vAlign w:val="center"/>
            <w:hideMark/>
          </w:tcPr>
          <w:p w:rsidR="00543AD1" w:rsidRPr="00A45D9D" w:rsidRDefault="00543AD1" w:rsidP="00553F65">
            <w:pPr>
              <w:spacing w:after="0" w:line="240" w:lineRule="auto"/>
              <w:jc w:val="center"/>
              <w:rPr>
                <w:rFonts w:ascii="Calibri" w:eastAsia="Times New Roman" w:hAnsi="Calibri" w:cs="Calibri"/>
                <w:b/>
                <w:bCs/>
                <w:color w:val="000000"/>
                <w:sz w:val="20"/>
                <w:szCs w:val="20"/>
              </w:rPr>
            </w:pPr>
            <w:r w:rsidRPr="00A45D9D">
              <w:rPr>
                <w:rFonts w:ascii="Calibri" w:eastAsia="Times New Roman" w:hAnsi="Calibri" w:cs="Calibri"/>
                <w:b/>
                <w:bCs/>
                <w:color w:val="000000"/>
                <w:sz w:val="20"/>
                <w:szCs w:val="20"/>
              </w:rPr>
              <w:t xml:space="preserve">2026 </w:t>
            </w:r>
            <w:r w:rsidRPr="00A45D9D">
              <w:rPr>
                <w:rFonts w:ascii="Sylfaen" w:eastAsia="Times New Roman" w:hAnsi="Sylfaen" w:cs="Sylfaen"/>
                <w:b/>
                <w:bCs/>
                <w:color w:val="000000"/>
                <w:sz w:val="20"/>
                <w:szCs w:val="20"/>
              </w:rPr>
              <w:t>წ</w:t>
            </w:r>
            <w:r w:rsidRPr="00A45D9D">
              <w:rPr>
                <w:rFonts w:ascii="Calibri" w:eastAsia="Times New Roman" w:hAnsi="Calibri" w:cs="Calibri"/>
                <w:b/>
                <w:bCs/>
                <w:color w:val="000000"/>
                <w:sz w:val="20"/>
                <w:szCs w:val="20"/>
              </w:rPr>
              <w:t>.</w:t>
            </w:r>
          </w:p>
        </w:tc>
        <w:tc>
          <w:tcPr>
            <w:tcW w:w="428" w:type="pct"/>
            <w:shd w:val="clear" w:color="auto" w:fill="auto"/>
            <w:noWrap/>
            <w:vAlign w:val="center"/>
            <w:hideMark/>
          </w:tcPr>
          <w:p w:rsidR="00543AD1" w:rsidRPr="00A45D9D" w:rsidRDefault="00543AD1" w:rsidP="00553F65">
            <w:pPr>
              <w:spacing w:after="0" w:line="240" w:lineRule="auto"/>
              <w:jc w:val="center"/>
              <w:rPr>
                <w:rFonts w:ascii="Calibri" w:eastAsia="Times New Roman" w:hAnsi="Calibri" w:cs="Calibri"/>
                <w:b/>
                <w:bCs/>
                <w:color w:val="000000"/>
                <w:sz w:val="20"/>
                <w:szCs w:val="20"/>
              </w:rPr>
            </w:pPr>
            <w:r w:rsidRPr="00A45D9D">
              <w:rPr>
                <w:rFonts w:ascii="Calibri" w:eastAsia="Times New Roman" w:hAnsi="Calibri" w:cs="Calibri"/>
                <w:b/>
                <w:bCs/>
                <w:color w:val="000000"/>
                <w:sz w:val="20"/>
                <w:szCs w:val="20"/>
              </w:rPr>
              <w:t xml:space="preserve">2027 </w:t>
            </w:r>
            <w:r w:rsidRPr="00A45D9D">
              <w:rPr>
                <w:rFonts w:ascii="Sylfaen" w:eastAsia="Times New Roman" w:hAnsi="Sylfaen" w:cs="Sylfaen"/>
                <w:b/>
                <w:bCs/>
                <w:color w:val="000000"/>
                <w:sz w:val="20"/>
                <w:szCs w:val="20"/>
              </w:rPr>
              <w:t>წ</w:t>
            </w:r>
            <w:r w:rsidRPr="00A45D9D">
              <w:rPr>
                <w:rFonts w:ascii="Calibri" w:eastAsia="Times New Roman" w:hAnsi="Calibri" w:cs="Calibri"/>
                <w:b/>
                <w:bCs/>
                <w:color w:val="000000"/>
                <w:sz w:val="20"/>
                <w:szCs w:val="20"/>
              </w:rPr>
              <w:t>.</w:t>
            </w:r>
          </w:p>
        </w:tc>
      </w:tr>
      <w:tr w:rsidR="00543AD1" w:rsidRPr="00A45D9D" w:rsidTr="00553F65">
        <w:trPr>
          <w:trHeight w:val="610"/>
        </w:trPr>
        <w:tc>
          <w:tcPr>
            <w:tcW w:w="353" w:type="pct"/>
            <w:vMerge/>
            <w:vAlign w:val="center"/>
            <w:hideMark/>
          </w:tcPr>
          <w:p w:rsidR="00543AD1" w:rsidRPr="00A45D9D" w:rsidRDefault="00543AD1" w:rsidP="00553F65">
            <w:pPr>
              <w:spacing w:after="0" w:line="240" w:lineRule="auto"/>
              <w:rPr>
                <w:rFonts w:ascii="Sylfaen" w:eastAsia="Times New Roman" w:hAnsi="Sylfaen" w:cs="Calibri"/>
                <w:b/>
                <w:bCs/>
                <w:color w:val="000000"/>
                <w:sz w:val="20"/>
                <w:szCs w:val="20"/>
              </w:rPr>
            </w:pPr>
          </w:p>
        </w:tc>
        <w:tc>
          <w:tcPr>
            <w:tcW w:w="739" w:type="pct"/>
            <w:vMerge/>
            <w:vAlign w:val="center"/>
            <w:hideMark/>
          </w:tcPr>
          <w:p w:rsidR="00543AD1" w:rsidRPr="00A45D9D" w:rsidRDefault="00543AD1" w:rsidP="00553F65">
            <w:pPr>
              <w:spacing w:after="0" w:line="240" w:lineRule="auto"/>
              <w:rPr>
                <w:rFonts w:ascii="LitNusx" w:eastAsia="Times New Roman" w:hAnsi="LitNusx" w:cs="Calibri"/>
                <w:b/>
                <w:bCs/>
                <w:color w:val="000000"/>
                <w:sz w:val="20"/>
                <w:szCs w:val="20"/>
              </w:rPr>
            </w:pPr>
          </w:p>
        </w:tc>
        <w:tc>
          <w:tcPr>
            <w:tcW w:w="554" w:type="pct"/>
            <w:vMerge/>
            <w:vAlign w:val="center"/>
            <w:hideMark/>
          </w:tcPr>
          <w:p w:rsidR="00543AD1" w:rsidRPr="00A45D9D" w:rsidRDefault="00543AD1" w:rsidP="00553F65">
            <w:pPr>
              <w:spacing w:after="0" w:line="240" w:lineRule="auto"/>
              <w:rPr>
                <w:rFonts w:ascii="Sylfaen" w:eastAsia="Times New Roman" w:hAnsi="Sylfaen" w:cs="Calibri"/>
                <w:b/>
                <w:bCs/>
                <w:color w:val="000000"/>
                <w:sz w:val="20"/>
                <w:szCs w:val="20"/>
              </w:rPr>
            </w:pPr>
          </w:p>
        </w:tc>
        <w:tc>
          <w:tcPr>
            <w:tcW w:w="568" w:type="pct"/>
            <w:shd w:val="clear" w:color="000000" w:fill="FFFFFF"/>
            <w:vAlign w:val="center"/>
            <w:hideMark/>
          </w:tcPr>
          <w:p w:rsidR="00543AD1" w:rsidRPr="00A45D9D" w:rsidRDefault="00543AD1" w:rsidP="00553F65">
            <w:pPr>
              <w:spacing w:after="0" w:line="240" w:lineRule="auto"/>
              <w:jc w:val="center"/>
              <w:rPr>
                <w:rFonts w:ascii="Sylfaen" w:eastAsia="Times New Roman" w:hAnsi="Sylfaen" w:cs="Calibri"/>
                <w:b/>
                <w:bCs/>
                <w:color w:val="000000"/>
                <w:sz w:val="20"/>
                <w:szCs w:val="20"/>
              </w:rPr>
            </w:pPr>
            <w:r w:rsidRPr="00A45D9D">
              <w:rPr>
                <w:rFonts w:ascii="Sylfaen" w:eastAsia="Times New Roman" w:hAnsi="Sylfaen" w:cs="Calibri"/>
                <w:b/>
                <w:bCs/>
                <w:color w:val="000000"/>
                <w:sz w:val="20"/>
                <w:szCs w:val="20"/>
              </w:rPr>
              <w:t>მ.შ საკუთარი სახსრები</w:t>
            </w:r>
          </w:p>
        </w:tc>
        <w:tc>
          <w:tcPr>
            <w:tcW w:w="834" w:type="pct"/>
            <w:shd w:val="clear" w:color="000000" w:fill="FFFFFF"/>
            <w:vAlign w:val="center"/>
            <w:hideMark/>
          </w:tcPr>
          <w:p w:rsidR="00543AD1" w:rsidRPr="00A45D9D" w:rsidRDefault="00543AD1" w:rsidP="00553F65">
            <w:pPr>
              <w:spacing w:after="0" w:line="240" w:lineRule="auto"/>
              <w:jc w:val="center"/>
              <w:rPr>
                <w:rFonts w:ascii="Sylfaen" w:eastAsia="Times New Roman" w:hAnsi="Sylfaen" w:cs="Calibri"/>
                <w:b/>
                <w:bCs/>
                <w:color w:val="000000"/>
                <w:sz w:val="20"/>
                <w:szCs w:val="20"/>
              </w:rPr>
            </w:pPr>
            <w:r w:rsidRPr="00A45D9D">
              <w:rPr>
                <w:rFonts w:ascii="Sylfaen" w:eastAsia="Times New Roman" w:hAnsi="Sylfaen" w:cs="Calibri"/>
                <w:b/>
                <w:bCs/>
                <w:color w:val="000000"/>
                <w:sz w:val="20"/>
                <w:szCs w:val="20"/>
              </w:rPr>
              <w:t>მ.შ მუნიციპალური ბიუჯეტი</w:t>
            </w:r>
          </w:p>
        </w:tc>
        <w:tc>
          <w:tcPr>
            <w:tcW w:w="688" w:type="pct"/>
            <w:shd w:val="clear" w:color="000000" w:fill="FFFFFF"/>
            <w:vAlign w:val="center"/>
            <w:hideMark/>
          </w:tcPr>
          <w:p w:rsidR="00543AD1" w:rsidRPr="00A45D9D" w:rsidRDefault="00543AD1" w:rsidP="00553F65">
            <w:pPr>
              <w:spacing w:after="0" w:line="240" w:lineRule="auto"/>
              <w:jc w:val="center"/>
              <w:rPr>
                <w:rFonts w:ascii="Sylfaen" w:eastAsia="Times New Roman" w:hAnsi="Sylfaen" w:cs="Calibri"/>
                <w:b/>
                <w:bCs/>
                <w:color w:val="000000"/>
                <w:sz w:val="20"/>
                <w:szCs w:val="20"/>
              </w:rPr>
            </w:pPr>
            <w:r w:rsidRPr="00A45D9D">
              <w:rPr>
                <w:rFonts w:ascii="Sylfaen" w:eastAsia="Times New Roman" w:hAnsi="Sylfaen" w:cs="Calibri"/>
                <w:b/>
                <w:bCs/>
                <w:color w:val="000000"/>
                <w:sz w:val="20"/>
                <w:szCs w:val="20"/>
              </w:rPr>
              <w:t>მ.შ სახელმწიფო ბიუჯეტი</w:t>
            </w:r>
          </w:p>
        </w:tc>
        <w:tc>
          <w:tcPr>
            <w:tcW w:w="408" w:type="pct"/>
            <w:shd w:val="clear" w:color="auto" w:fill="auto"/>
            <w:noWrap/>
            <w:vAlign w:val="bottom"/>
            <w:hideMark/>
          </w:tcPr>
          <w:p w:rsidR="00543AD1" w:rsidRPr="00A45D9D" w:rsidRDefault="00543AD1" w:rsidP="00553F65">
            <w:pPr>
              <w:spacing w:after="0" w:line="240" w:lineRule="auto"/>
              <w:rPr>
                <w:rFonts w:ascii="Calibri" w:eastAsia="Times New Roman" w:hAnsi="Calibri" w:cs="Calibri"/>
                <w:color w:val="000000"/>
                <w:sz w:val="20"/>
                <w:szCs w:val="20"/>
              </w:rPr>
            </w:pPr>
            <w:r w:rsidRPr="00A45D9D">
              <w:rPr>
                <w:rFonts w:ascii="Calibri" w:eastAsia="Times New Roman" w:hAnsi="Calibri" w:cs="Calibri"/>
                <w:color w:val="000000"/>
                <w:sz w:val="20"/>
                <w:szCs w:val="20"/>
              </w:rPr>
              <w:t> </w:t>
            </w:r>
          </w:p>
        </w:tc>
        <w:tc>
          <w:tcPr>
            <w:tcW w:w="428" w:type="pct"/>
            <w:shd w:val="clear" w:color="auto" w:fill="auto"/>
            <w:noWrap/>
            <w:vAlign w:val="bottom"/>
            <w:hideMark/>
          </w:tcPr>
          <w:p w:rsidR="00543AD1" w:rsidRPr="00A45D9D" w:rsidRDefault="00543AD1" w:rsidP="00553F65">
            <w:pPr>
              <w:spacing w:after="0" w:line="240" w:lineRule="auto"/>
              <w:rPr>
                <w:rFonts w:ascii="Calibri" w:eastAsia="Times New Roman" w:hAnsi="Calibri" w:cs="Calibri"/>
                <w:color w:val="000000"/>
                <w:sz w:val="20"/>
                <w:szCs w:val="20"/>
              </w:rPr>
            </w:pPr>
            <w:r w:rsidRPr="00A45D9D">
              <w:rPr>
                <w:rFonts w:ascii="Calibri" w:eastAsia="Times New Roman" w:hAnsi="Calibri" w:cs="Calibri"/>
                <w:color w:val="000000"/>
                <w:sz w:val="20"/>
                <w:szCs w:val="20"/>
              </w:rPr>
              <w:t> </w:t>
            </w:r>
          </w:p>
        </w:tc>
        <w:tc>
          <w:tcPr>
            <w:tcW w:w="428" w:type="pct"/>
            <w:shd w:val="clear" w:color="auto" w:fill="auto"/>
            <w:noWrap/>
            <w:vAlign w:val="bottom"/>
            <w:hideMark/>
          </w:tcPr>
          <w:p w:rsidR="00543AD1" w:rsidRPr="00A45D9D" w:rsidRDefault="00543AD1" w:rsidP="00553F65">
            <w:pPr>
              <w:spacing w:after="0" w:line="240" w:lineRule="auto"/>
              <w:rPr>
                <w:rFonts w:ascii="Calibri" w:eastAsia="Times New Roman" w:hAnsi="Calibri" w:cs="Calibri"/>
                <w:color w:val="000000"/>
                <w:sz w:val="20"/>
                <w:szCs w:val="20"/>
              </w:rPr>
            </w:pPr>
            <w:r w:rsidRPr="00A45D9D">
              <w:rPr>
                <w:rFonts w:ascii="Calibri" w:eastAsia="Times New Roman" w:hAnsi="Calibri" w:cs="Calibri"/>
                <w:color w:val="000000"/>
                <w:sz w:val="20"/>
                <w:szCs w:val="20"/>
              </w:rPr>
              <w:t> </w:t>
            </w:r>
          </w:p>
        </w:tc>
      </w:tr>
      <w:tr w:rsidR="00543AD1" w:rsidRPr="00A45D9D" w:rsidTr="00553F65">
        <w:trPr>
          <w:trHeight w:val="315"/>
        </w:trPr>
        <w:tc>
          <w:tcPr>
            <w:tcW w:w="353" w:type="pct"/>
            <w:shd w:val="clear" w:color="auto" w:fill="auto"/>
            <w:vAlign w:val="center"/>
          </w:tcPr>
          <w:p w:rsidR="00543AD1" w:rsidRPr="00A45D9D" w:rsidRDefault="00543AD1" w:rsidP="00553F65">
            <w:pPr>
              <w:spacing w:after="0" w:line="240" w:lineRule="auto"/>
              <w:jc w:val="center"/>
              <w:rPr>
                <w:rFonts w:ascii="Sylfaen" w:eastAsia="Times New Roman" w:hAnsi="Sylfaen" w:cs="Calibri"/>
                <w:b/>
                <w:bCs/>
                <w:sz w:val="20"/>
                <w:szCs w:val="20"/>
                <w:lang w:val="ka-GE"/>
              </w:rPr>
            </w:pPr>
            <w:r w:rsidRPr="00A45D9D">
              <w:rPr>
                <w:rFonts w:ascii="Sylfaen" w:eastAsia="Times New Roman" w:hAnsi="Sylfaen" w:cs="Calibri"/>
                <w:b/>
                <w:bCs/>
                <w:sz w:val="20"/>
                <w:szCs w:val="20"/>
                <w:lang w:val="ka-GE"/>
              </w:rPr>
              <w:t>05 02 01 01</w:t>
            </w:r>
          </w:p>
        </w:tc>
        <w:tc>
          <w:tcPr>
            <w:tcW w:w="739" w:type="pct"/>
            <w:shd w:val="clear" w:color="auto" w:fill="auto"/>
            <w:vAlign w:val="center"/>
            <w:hideMark/>
          </w:tcPr>
          <w:p w:rsidR="00543AD1" w:rsidRPr="00A45D9D" w:rsidRDefault="00543AD1" w:rsidP="00553F65">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სულ ჯამი</w:t>
            </w:r>
          </w:p>
        </w:tc>
        <w:tc>
          <w:tcPr>
            <w:tcW w:w="554" w:type="pct"/>
            <w:shd w:val="clear" w:color="auto" w:fill="auto"/>
            <w:vAlign w:val="center"/>
            <w:hideMark/>
          </w:tcPr>
          <w:p w:rsidR="00543AD1" w:rsidRPr="00FB69E6" w:rsidRDefault="00543AD1" w:rsidP="00553F6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50,6</w:t>
            </w:r>
          </w:p>
        </w:tc>
        <w:tc>
          <w:tcPr>
            <w:tcW w:w="568" w:type="pct"/>
            <w:shd w:val="clear" w:color="auto" w:fill="auto"/>
            <w:vAlign w:val="center"/>
            <w:hideMark/>
          </w:tcPr>
          <w:p w:rsidR="00543AD1" w:rsidRPr="00A45D9D" w:rsidRDefault="00543AD1" w:rsidP="00553F65">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9.0</w:t>
            </w:r>
          </w:p>
        </w:tc>
        <w:tc>
          <w:tcPr>
            <w:tcW w:w="834" w:type="pct"/>
            <w:shd w:val="clear" w:color="auto" w:fill="auto"/>
            <w:vAlign w:val="center"/>
            <w:hideMark/>
          </w:tcPr>
          <w:p w:rsidR="00543AD1" w:rsidRPr="00A45D9D" w:rsidRDefault="00543AD1" w:rsidP="00553F65">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46.0</w:t>
            </w:r>
          </w:p>
        </w:tc>
        <w:tc>
          <w:tcPr>
            <w:tcW w:w="688" w:type="pct"/>
            <w:shd w:val="clear" w:color="auto" w:fill="auto"/>
            <w:vAlign w:val="center"/>
            <w:hideMark/>
          </w:tcPr>
          <w:p w:rsidR="00543AD1" w:rsidRPr="00A45D9D" w:rsidRDefault="00543AD1" w:rsidP="00553F65">
            <w:pPr>
              <w:spacing w:after="0" w:line="240" w:lineRule="auto"/>
              <w:jc w:val="center"/>
              <w:rPr>
                <w:rFonts w:ascii="Calibri" w:eastAsia="Times New Roman" w:hAnsi="Calibri" w:cs="Calibri"/>
                <w:b/>
                <w:bCs/>
                <w:sz w:val="20"/>
                <w:szCs w:val="20"/>
              </w:rPr>
            </w:pPr>
            <w:r w:rsidRPr="00A45D9D">
              <w:rPr>
                <w:rFonts w:ascii="Calibri" w:eastAsia="Times New Roman" w:hAnsi="Calibri" w:cs="Calibri"/>
                <w:b/>
                <w:bCs/>
                <w:sz w:val="20"/>
                <w:szCs w:val="20"/>
              </w:rPr>
              <w:t> </w:t>
            </w:r>
          </w:p>
        </w:tc>
        <w:tc>
          <w:tcPr>
            <w:tcW w:w="408" w:type="pct"/>
            <w:shd w:val="clear" w:color="auto" w:fill="auto"/>
            <w:noWrap/>
            <w:vAlign w:val="bottom"/>
            <w:hideMark/>
          </w:tcPr>
          <w:p w:rsidR="00543AD1" w:rsidRPr="00A45D9D" w:rsidRDefault="00543AD1" w:rsidP="00553F65">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48.0</w:t>
            </w:r>
          </w:p>
        </w:tc>
        <w:tc>
          <w:tcPr>
            <w:tcW w:w="428" w:type="pct"/>
            <w:shd w:val="clear" w:color="auto" w:fill="auto"/>
            <w:noWrap/>
            <w:vAlign w:val="bottom"/>
            <w:hideMark/>
          </w:tcPr>
          <w:p w:rsidR="00543AD1" w:rsidRPr="00A45D9D" w:rsidRDefault="00543AD1" w:rsidP="00553F65">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50.0</w:t>
            </w:r>
          </w:p>
        </w:tc>
        <w:tc>
          <w:tcPr>
            <w:tcW w:w="428" w:type="pct"/>
            <w:shd w:val="clear" w:color="auto" w:fill="auto"/>
            <w:noWrap/>
            <w:vAlign w:val="bottom"/>
            <w:hideMark/>
          </w:tcPr>
          <w:p w:rsidR="00543AD1" w:rsidRPr="00A45D9D" w:rsidRDefault="00543AD1" w:rsidP="00553F65">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52.0</w:t>
            </w:r>
          </w:p>
        </w:tc>
      </w:tr>
      <w:tr w:rsidR="00543AD1" w:rsidRPr="00A45D9D" w:rsidTr="00553F65">
        <w:trPr>
          <w:trHeight w:val="340"/>
        </w:trPr>
        <w:tc>
          <w:tcPr>
            <w:tcW w:w="353" w:type="pct"/>
            <w:shd w:val="clear" w:color="auto" w:fill="auto"/>
            <w:vAlign w:val="center"/>
          </w:tcPr>
          <w:p w:rsidR="00543AD1" w:rsidRPr="00A45D9D" w:rsidRDefault="00543AD1" w:rsidP="00553F65">
            <w:pPr>
              <w:spacing w:after="0" w:line="240" w:lineRule="auto"/>
              <w:jc w:val="center"/>
              <w:rPr>
                <w:rFonts w:ascii="Sylfaen" w:eastAsia="Times New Roman" w:hAnsi="Sylfaen" w:cs="Calibri"/>
                <w:b/>
                <w:bCs/>
                <w:i/>
                <w:iCs/>
                <w:sz w:val="20"/>
                <w:szCs w:val="20"/>
              </w:rPr>
            </w:pPr>
          </w:p>
        </w:tc>
        <w:tc>
          <w:tcPr>
            <w:tcW w:w="739" w:type="pct"/>
            <w:shd w:val="clear" w:color="auto" w:fill="auto"/>
            <w:vAlign w:val="center"/>
            <w:hideMark/>
          </w:tcPr>
          <w:p w:rsidR="00543AD1" w:rsidRPr="00A45D9D" w:rsidRDefault="00543AD1" w:rsidP="00553F65">
            <w:pPr>
              <w:spacing w:after="0" w:line="240" w:lineRule="auto"/>
              <w:rPr>
                <w:rFonts w:ascii="Sylfaen" w:eastAsia="Times New Roman" w:hAnsi="Sylfaen" w:cs="Calibri"/>
                <w:b/>
                <w:bCs/>
                <w:i/>
                <w:iCs/>
                <w:sz w:val="20"/>
                <w:szCs w:val="20"/>
              </w:rPr>
            </w:pPr>
            <w:r w:rsidRPr="00A45D9D">
              <w:rPr>
                <w:rFonts w:ascii="Sylfaen" w:eastAsia="Times New Roman" w:hAnsi="Sylfaen" w:cs="Calibri"/>
                <w:b/>
                <w:bCs/>
                <w:i/>
                <w:iCs/>
                <w:sz w:val="20"/>
                <w:szCs w:val="20"/>
              </w:rPr>
              <w:t>მომუშავეთა რიცხოვნობა</w:t>
            </w:r>
          </w:p>
        </w:tc>
        <w:tc>
          <w:tcPr>
            <w:tcW w:w="554" w:type="pct"/>
            <w:shd w:val="clear" w:color="auto" w:fill="auto"/>
            <w:vAlign w:val="center"/>
            <w:hideMark/>
          </w:tcPr>
          <w:p w:rsidR="00543AD1" w:rsidRPr="00A45D9D" w:rsidRDefault="00543AD1" w:rsidP="00553F65">
            <w:pPr>
              <w:spacing w:after="0" w:line="240" w:lineRule="auto"/>
              <w:jc w:val="center"/>
              <w:rPr>
                <w:rFonts w:ascii="Sylfaen" w:eastAsia="Times New Roman" w:hAnsi="Sylfaen" w:cs="Calibri"/>
                <w:b/>
                <w:bCs/>
                <w:i/>
                <w:iCs/>
                <w:sz w:val="20"/>
                <w:szCs w:val="20"/>
              </w:rPr>
            </w:pPr>
            <w:r w:rsidRPr="00A45D9D">
              <w:rPr>
                <w:rFonts w:ascii="Sylfaen" w:eastAsia="Times New Roman" w:hAnsi="Sylfaen" w:cs="Calibri"/>
                <w:b/>
                <w:bCs/>
                <w:i/>
                <w:iCs/>
                <w:sz w:val="20"/>
                <w:szCs w:val="20"/>
              </w:rPr>
              <w:t>12</w:t>
            </w:r>
          </w:p>
        </w:tc>
        <w:tc>
          <w:tcPr>
            <w:tcW w:w="568" w:type="pct"/>
            <w:shd w:val="clear" w:color="auto" w:fill="auto"/>
            <w:vAlign w:val="center"/>
            <w:hideMark/>
          </w:tcPr>
          <w:p w:rsidR="00543AD1" w:rsidRPr="00A45D9D" w:rsidRDefault="00543AD1" w:rsidP="00553F65">
            <w:pPr>
              <w:spacing w:after="0" w:line="240" w:lineRule="auto"/>
              <w:jc w:val="center"/>
              <w:rPr>
                <w:rFonts w:ascii="Sylfaen" w:eastAsia="Times New Roman" w:hAnsi="Sylfaen" w:cs="Calibri"/>
                <w:b/>
                <w:bCs/>
                <w:i/>
                <w:iCs/>
                <w:sz w:val="20"/>
                <w:szCs w:val="20"/>
              </w:rPr>
            </w:pPr>
            <w:r w:rsidRPr="00A45D9D">
              <w:rPr>
                <w:rFonts w:ascii="Sylfaen" w:eastAsia="Times New Roman" w:hAnsi="Sylfaen" w:cs="Calibri"/>
                <w:b/>
                <w:bCs/>
                <w:i/>
                <w:iCs/>
                <w:sz w:val="20"/>
                <w:szCs w:val="20"/>
              </w:rPr>
              <w:t>12</w:t>
            </w:r>
          </w:p>
        </w:tc>
        <w:tc>
          <w:tcPr>
            <w:tcW w:w="834" w:type="pct"/>
            <w:shd w:val="clear" w:color="auto" w:fill="auto"/>
            <w:vAlign w:val="center"/>
            <w:hideMark/>
          </w:tcPr>
          <w:p w:rsidR="00543AD1" w:rsidRPr="00A45D9D" w:rsidRDefault="00543AD1" w:rsidP="00553F65">
            <w:pPr>
              <w:spacing w:after="0" w:line="240" w:lineRule="auto"/>
              <w:jc w:val="center"/>
              <w:rPr>
                <w:rFonts w:ascii="Sylfaen" w:eastAsia="Times New Roman" w:hAnsi="Sylfaen" w:cs="Calibri"/>
                <w:b/>
                <w:bCs/>
                <w:i/>
                <w:iCs/>
                <w:sz w:val="20"/>
                <w:szCs w:val="20"/>
              </w:rPr>
            </w:pPr>
            <w:r w:rsidRPr="00A45D9D">
              <w:rPr>
                <w:rFonts w:ascii="Sylfaen" w:eastAsia="Times New Roman" w:hAnsi="Sylfaen" w:cs="Calibri"/>
                <w:b/>
                <w:bCs/>
                <w:i/>
                <w:iCs/>
                <w:sz w:val="20"/>
                <w:szCs w:val="20"/>
              </w:rPr>
              <w:t>12</w:t>
            </w:r>
          </w:p>
        </w:tc>
        <w:tc>
          <w:tcPr>
            <w:tcW w:w="688" w:type="pct"/>
            <w:shd w:val="clear" w:color="auto" w:fill="auto"/>
            <w:vAlign w:val="center"/>
            <w:hideMark/>
          </w:tcPr>
          <w:p w:rsidR="00543AD1" w:rsidRPr="00A45D9D" w:rsidRDefault="00543AD1" w:rsidP="00553F65">
            <w:pPr>
              <w:spacing w:after="0" w:line="240" w:lineRule="auto"/>
              <w:jc w:val="center"/>
              <w:rPr>
                <w:rFonts w:ascii="Sylfaen" w:eastAsia="Times New Roman" w:hAnsi="Sylfaen" w:cs="Calibri"/>
                <w:b/>
                <w:bCs/>
                <w:i/>
                <w:iCs/>
                <w:sz w:val="20"/>
                <w:szCs w:val="20"/>
              </w:rPr>
            </w:pPr>
            <w:r w:rsidRPr="00A45D9D">
              <w:rPr>
                <w:rFonts w:ascii="Sylfaen" w:eastAsia="Times New Roman" w:hAnsi="Sylfaen" w:cs="Calibri"/>
                <w:b/>
                <w:bCs/>
                <w:i/>
                <w:iCs/>
                <w:sz w:val="20"/>
                <w:szCs w:val="20"/>
              </w:rPr>
              <w:t> </w:t>
            </w:r>
          </w:p>
        </w:tc>
        <w:tc>
          <w:tcPr>
            <w:tcW w:w="408" w:type="pct"/>
            <w:shd w:val="clear" w:color="auto" w:fill="auto"/>
            <w:noWrap/>
            <w:vAlign w:val="bottom"/>
            <w:hideMark/>
          </w:tcPr>
          <w:p w:rsidR="00543AD1" w:rsidRPr="00A45D9D" w:rsidRDefault="00543AD1" w:rsidP="00553F65">
            <w:pPr>
              <w:spacing w:after="0" w:line="240" w:lineRule="auto"/>
              <w:rPr>
                <w:rFonts w:ascii="Calibri" w:eastAsia="Times New Roman" w:hAnsi="Calibri" w:cs="Calibri"/>
                <w:sz w:val="20"/>
                <w:szCs w:val="20"/>
              </w:rPr>
            </w:pPr>
            <w:r w:rsidRPr="00A45D9D">
              <w:rPr>
                <w:rFonts w:ascii="Calibri" w:eastAsia="Times New Roman" w:hAnsi="Calibri" w:cs="Calibri"/>
                <w:sz w:val="20"/>
                <w:szCs w:val="20"/>
              </w:rPr>
              <w:t> </w:t>
            </w:r>
          </w:p>
        </w:tc>
        <w:tc>
          <w:tcPr>
            <w:tcW w:w="428" w:type="pct"/>
            <w:shd w:val="clear" w:color="auto" w:fill="auto"/>
            <w:noWrap/>
            <w:vAlign w:val="bottom"/>
            <w:hideMark/>
          </w:tcPr>
          <w:p w:rsidR="00543AD1" w:rsidRPr="00A45D9D" w:rsidRDefault="00543AD1" w:rsidP="00553F65">
            <w:pPr>
              <w:spacing w:after="0" w:line="240" w:lineRule="auto"/>
              <w:rPr>
                <w:rFonts w:ascii="Calibri" w:eastAsia="Times New Roman" w:hAnsi="Calibri" w:cs="Calibri"/>
                <w:sz w:val="20"/>
                <w:szCs w:val="20"/>
              </w:rPr>
            </w:pPr>
            <w:r w:rsidRPr="00A45D9D">
              <w:rPr>
                <w:rFonts w:ascii="Calibri" w:eastAsia="Times New Roman" w:hAnsi="Calibri" w:cs="Calibri"/>
                <w:sz w:val="20"/>
                <w:szCs w:val="20"/>
              </w:rPr>
              <w:t> </w:t>
            </w:r>
          </w:p>
        </w:tc>
        <w:tc>
          <w:tcPr>
            <w:tcW w:w="428" w:type="pct"/>
            <w:shd w:val="clear" w:color="auto" w:fill="auto"/>
            <w:noWrap/>
            <w:vAlign w:val="bottom"/>
            <w:hideMark/>
          </w:tcPr>
          <w:p w:rsidR="00543AD1" w:rsidRPr="00A45D9D" w:rsidRDefault="00543AD1" w:rsidP="00553F65">
            <w:pPr>
              <w:spacing w:after="0" w:line="240" w:lineRule="auto"/>
              <w:rPr>
                <w:rFonts w:ascii="Calibri" w:eastAsia="Times New Roman" w:hAnsi="Calibri" w:cs="Calibri"/>
                <w:sz w:val="20"/>
                <w:szCs w:val="20"/>
              </w:rPr>
            </w:pPr>
            <w:r w:rsidRPr="00A45D9D">
              <w:rPr>
                <w:rFonts w:ascii="Calibri" w:eastAsia="Times New Roman" w:hAnsi="Calibri" w:cs="Calibri"/>
                <w:sz w:val="20"/>
                <w:szCs w:val="20"/>
              </w:rPr>
              <w:t> </w:t>
            </w:r>
          </w:p>
        </w:tc>
      </w:tr>
      <w:tr w:rsidR="00543AD1" w:rsidRPr="00A45D9D" w:rsidTr="00553F65">
        <w:trPr>
          <w:trHeight w:val="315"/>
        </w:trPr>
        <w:tc>
          <w:tcPr>
            <w:tcW w:w="353" w:type="pct"/>
            <w:shd w:val="clear" w:color="auto" w:fill="auto"/>
            <w:vAlign w:val="center"/>
          </w:tcPr>
          <w:p w:rsidR="00543AD1" w:rsidRPr="00A45D9D" w:rsidRDefault="00543AD1" w:rsidP="00553F65">
            <w:pPr>
              <w:spacing w:after="0" w:line="240" w:lineRule="auto"/>
              <w:jc w:val="center"/>
              <w:rPr>
                <w:rFonts w:ascii="Sylfaen" w:eastAsia="Times New Roman" w:hAnsi="Sylfaen" w:cs="Calibri"/>
                <w:b/>
                <w:bCs/>
                <w:sz w:val="20"/>
                <w:szCs w:val="20"/>
              </w:rPr>
            </w:pPr>
          </w:p>
        </w:tc>
        <w:tc>
          <w:tcPr>
            <w:tcW w:w="739" w:type="pct"/>
            <w:shd w:val="clear" w:color="auto" w:fill="auto"/>
            <w:vAlign w:val="center"/>
            <w:hideMark/>
          </w:tcPr>
          <w:p w:rsidR="00543AD1" w:rsidRPr="00A45D9D" w:rsidRDefault="00543AD1" w:rsidP="00553F65">
            <w:pPr>
              <w:spacing w:after="0" w:line="240" w:lineRule="auto"/>
              <w:rPr>
                <w:rFonts w:ascii="Sylfaen" w:eastAsia="Times New Roman" w:hAnsi="Sylfaen" w:cs="Calibri"/>
                <w:b/>
                <w:bCs/>
                <w:sz w:val="20"/>
                <w:szCs w:val="20"/>
              </w:rPr>
            </w:pPr>
            <w:r w:rsidRPr="00A45D9D">
              <w:rPr>
                <w:rFonts w:ascii="Sylfaen" w:eastAsia="Times New Roman" w:hAnsi="Sylfaen" w:cs="Calibri"/>
                <w:b/>
                <w:bCs/>
                <w:sz w:val="20"/>
                <w:szCs w:val="20"/>
              </w:rPr>
              <w:t>ხარჯები</w:t>
            </w:r>
          </w:p>
        </w:tc>
        <w:tc>
          <w:tcPr>
            <w:tcW w:w="554" w:type="pct"/>
            <w:shd w:val="clear" w:color="auto" w:fill="auto"/>
            <w:vAlign w:val="center"/>
            <w:hideMark/>
          </w:tcPr>
          <w:p w:rsidR="00543AD1" w:rsidRPr="00FB69E6" w:rsidRDefault="00543AD1" w:rsidP="00553F6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50,6</w:t>
            </w:r>
          </w:p>
        </w:tc>
        <w:tc>
          <w:tcPr>
            <w:tcW w:w="568" w:type="pct"/>
            <w:shd w:val="clear" w:color="auto" w:fill="auto"/>
            <w:vAlign w:val="center"/>
            <w:hideMark/>
          </w:tcPr>
          <w:p w:rsidR="00543AD1" w:rsidRPr="00A45D9D" w:rsidRDefault="00543AD1" w:rsidP="00553F65">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9.0</w:t>
            </w:r>
          </w:p>
        </w:tc>
        <w:tc>
          <w:tcPr>
            <w:tcW w:w="834" w:type="pct"/>
            <w:shd w:val="clear" w:color="auto" w:fill="auto"/>
            <w:vAlign w:val="center"/>
            <w:hideMark/>
          </w:tcPr>
          <w:p w:rsidR="00543AD1" w:rsidRPr="00A45D9D" w:rsidRDefault="00543AD1" w:rsidP="00553F65">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46.0</w:t>
            </w:r>
          </w:p>
        </w:tc>
        <w:tc>
          <w:tcPr>
            <w:tcW w:w="688" w:type="pct"/>
            <w:shd w:val="clear" w:color="auto" w:fill="auto"/>
            <w:vAlign w:val="center"/>
            <w:hideMark/>
          </w:tcPr>
          <w:p w:rsidR="00543AD1" w:rsidRPr="00A45D9D" w:rsidRDefault="00543AD1" w:rsidP="00553F65">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 </w:t>
            </w:r>
          </w:p>
        </w:tc>
        <w:tc>
          <w:tcPr>
            <w:tcW w:w="408" w:type="pct"/>
            <w:shd w:val="clear" w:color="auto" w:fill="auto"/>
            <w:noWrap/>
            <w:vAlign w:val="bottom"/>
            <w:hideMark/>
          </w:tcPr>
          <w:p w:rsidR="00543AD1" w:rsidRPr="00A45D9D" w:rsidRDefault="00543AD1" w:rsidP="00553F65">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48.0</w:t>
            </w:r>
          </w:p>
        </w:tc>
        <w:tc>
          <w:tcPr>
            <w:tcW w:w="428" w:type="pct"/>
            <w:shd w:val="clear" w:color="auto" w:fill="auto"/>
            <w:noWrap/>
            <w:vAlign w:val="bottom"/>
            <w:hideMark/>
          </w:tcPr>
          <w:p w:rsidR="00543AD1" w:rsidRPr="00A45D9D" w:rsidRDefault="00543AD1" w:rsidP="00553F65">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50.0</w:t>
            </w:r>
          </w:p>
        </w:tc>
        <w:tc>
          <w:tcPr>
            <w:tcW w:w="428" w:type="pct"/>
            <w:shd w:val="clear" w:color="auto" w:fill="auto"/>
            <w:noWrap/>
            <w:vAlign w:val="bottom"/>
            <w:hideMark/>
          </w:tcPr>
          <w:p w:rsidR="00543AD1" w:rsidRPr="00A45D9D" w:rsidRDefault="00543AD1" w:rsidP="00553F65">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52.0</w:t>
            </w:r>
          </w:p>
        </w:tc>
      </w:tr>
      <w:tr w:rsidR="00543AD1" w:rsidRPr="00A45D9D" w:rsidTr="00553F65">
        <w:trPr>
          <w:trHeight w:val="300"/>
        </w:trPr>
        <w:tc>
          <w:tcPr>
            <w:tcW w:w="353" w:type="pct"/>
            <w:shd w:val="clear" w:color="auto" w:fill="auto"/>
            <w:vAlign w:val="center"/>
          </w:tcPr>
          <w:p w:rsidR="00543AD1" w:rsidRPr="00A45D9D" w:rsidRDefault="00543AD1" w:rsidP="00553F65">
            <w:pPr>
              <w:spacing w:after="0" w:line="240" w:lineRule="auto"/>
              <w:jc w:val="center"/>
              <w:rPr>
                <w:rFonts w:ascii="Sylfaen" w:eastAsia="Times New Roman" w:hAnsi="Sylfaen" w:cs="Calibri"/>
                <w:b/>
                <w:bCs/>
                <w:sz w:val="20"/>
                <w:szCs w:val="20"/>
              </w:rPr>
            </w:pPr>
          </w:p>
        </w:tc>
        <w:tc>
          <w:tcPr>
            <w:tcW w:w="739" w:type="pct"/>
            <w:shd w:val="clear" w:color="auto" w:fill="auto"/>
            <w:vAlign w:val="center"/>
            <w:hideMark/>
          </w:tcPr>
          <w:p w:rsidR="00543AD1" w:rsidRPr="00A45D9D" w:rsidRDefault="00543AD1" w:rsidP="00553F65">
            <w:pPr>
              <w:spacing w:after="0" w:line="240" w:lineRule="auto"/>
              <w:rPr>
                <w:rFonts w:ascii="Sylfaen" w:eastAsia="Times New Roman" w:hAnsi="Sylfaen" w:cs="Calibri"/>
                <w:b/>
                <w:bCs/>
                <w:sz w:val="20"/>
                <w:szCs w:val="20"/>
              </w:rPr>
            </w:pPr>
            <w:r w:rsidRPr="00A45D9D">
              <w:rPr>
                <w:rFonts w:ascii="Sylfaen" w:eastAsia="Times New Roman" w:hAnsi="Sylfaen" w:cs="Calibri"/>
                <w:b/>
                <w:bCs/>
                <w:sz w:val="20"/>
                <w:szCs w:val="20"/>
              </w:rPr>
              <w:t>შრომის ანაზღაურება</w:t>
            </w:r>
          </w:p>
        </w:tc>
        <w:tc>
          <w:tcPr>
            <w:tcW w:w="554" w:type="pct"/>
            <w:shd w:val="clear" w:color="auto" w:fill="auto"/>
            <w:vAlign w:val="center"/>
          </w:tcPr>
          <w:p w:rsidR="00543AD1" w:rsidRPr="00A45D9D" w:rsidRDefault="00543AD1" w:rsidP="00553F65">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50,6</w:t>
            </w:r>
          </w:p>
        </w:tc>
        <w:tc>
          <w:tcPr>
            <w:tcW w:w="568" w:type="pct"/>
            <w:shd w:val="clear" w:color="auto" w:fill="auto"/>
            <w:vAlign w:val="center"/>
            <w:hideMark/>
          </w:tcPr>
          <w:p w:rsidR="00543AD1" w:rsidRPr="00A45D9D" w:rsidRDefault="00543AD1" w:rsidP="00553F65">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4.0</w:t>
            </w:r>
          </w:p>
        </w:tc>
        <w:tc>
          <w:tcPr>
            <w:tcW w:w="834" w:type="pct"/>
            <w:shd w:val="clear" w:color="auto" w:fill="auto"/>
            <w:vAlign w:val="center"/>
            <w:hideMark/>
          </w:tcPr>
          <w:p w:rsidR="00543AD1" w:rsidRPr="00A45D9D" w:rsidRDefault="00543AD1" w:rsidP="00553F65">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46.0</w:t>
            </w:r>
          </w:p>
        </w:tc>
        <w:tc>
          <w:tcPr>
            <w:tcW w:w="688" w:type="pct"/>
            <w:shd w:val="clear" w:color="auto" w:fill="auto"/>
            <w:vAlign w:val="center"/>
            <w:hideMark/>
          </w:tcPr>
          <w:p w:rsidR="00543AD1" w:rsidRPr="00A45D9D" w:rsidRDefault="00543AD1" w:rsidP="00553F65">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 </w:t>
            </w:r>
          </w:p>
        </w:tc>
        <w:tc>
          <w:tcPr>
            <w:tcW w:w="408" w:type="pct"/>
            <w:shd w:val="clear" w:color="auto" w:fill="auto"/>
            <w:noWrap/>
            <w:vAlign w:val="bottom"/>
            <w:hideMark/>
          </w:tcPr>
          <w:p w:rsidR="00543AD1" w:rsidRPr="00A45D9D" w:rsidRDefault="00543AD1" w:rsidP="00553F65">
            <w:pPr>
              <w:spacing w:after="0" w:line="240" w:lineRule="auto"/>
              <w:jc w:val="right"/>
              <w:rPr>
                <w:rFonts w:ascii="Calibri" w:eastAsia="Times New Roman" w:hAnsi="Calibri" w:cs="Calibri"/>
                <w:sz w:val="20"/>
                <w:szCs w:val="20"/>
              </w:rPr>
            </w:pPr>
            <w:r w:rsidRPr="00A45D9D">
              <w:rPr>
                <w:rFonts w:ascii="Calibri" w:eastAsia="Times New Roman" w:hAnsi="Calibri" w:cs="Calibri"/>
                <w:sz w:val="20"/>
                <w:szCs w:val="20"/>
              </w:rPr>
              <w:t>48.0</w:t>
            </w:r>
          </w:p>
        </w:tc>
        <w:tc>
          <w:tcPr>
            <w:tcW w:w="428" w:type="pct"/>
            <w:shd w:val="clear" w:color="auto" w:fill="auto"/>
            <w:noWrap/>
            <w:vAlign w:val="bottom"/>
            <w:hideMark/>
          </w:tcPr>
          <w:p w:rsidR="00543AD1" w:rsidRPr="00A45D9D" w:rsidRDefault="00543AD1" w:rsidP="00553F65">
            <w:pPr>
              <w:spacing w:after="0" w:line="240" w:lineRule="auto"/>
              <w:jc w:val="right"/>
              <w:rPr>
                <w:rFonts w:ascii="Calibri" w:eastAsia="Times New Roman" w:hAnsi="Calibri" w:cs="Calibri"/>
                <w:sz w:val="20"/>
                <w:szCs w:val="20"/>
              </w:rPr>
            </w:pPr>
            <w:r w:rsidRPr="00A45D9D">
              <w:rPr>
                <w:rFonts w:ascii="Calibri" w:eastAsia="Times New Roman" w:hAnsi="Calibri" w:cs="Calibri"/>
                <w:sz w:val="20"/>
                <w:szCs w:val="20"/>
              </w:rPr>
              <w:t>50.0</w:t>
            </w:r>
          </w:p>
        </w:tc>
        <w:tc>
          <w:tcPr>
            <w:tcW w:w="428" w:type="pct"/>
            <w:shd w:val="clear" w:color="auto" w:fill="auto"/>
            <w:noWrap/>
            <w:vAlign w:val="bottom"/>
            <w:hideMark/>
          </w:tcPr>
          <w:p w:rsidR="00543AD1" w:rsidRPr="00A45D9D" w:rsidRDefault="00543AD1" w:rsidP="00553F65">
            <w:pPr>
              <w:spacing w:after="0" w:line="240" w:lineRule="auto"/>
              <w:jc w:val="right"/>
              <w:rPr>
                <w:rFonts w:ascii="Calibri" w:eastAsia="Times New Roman" w:hAnsi="Calibri" w:cs="Calibri"/>
                <w:sz w:val="20"/>
                <w:szCs w:val="20"/>
              </w:rPr>
            </w:pPr>
            <w:r w:rsidRPr="00A45D9D">
              <w:rPr>
                <w:rFonts w:ascii="Calibri" w:eastAsia="Times New Roman" w:hAnsi="Calibri" w:cs="Calibri"/>
                <w:sz w:val="20"/>
                <w:szCs w:val="20"/>
              </w:rPr>
              <w:t>52.0</w:t>
            </w:r>
          </w:p>
        </w:tc>
      </w:tr>
      <w:tr w:rsidR="00543AD1" w:rsidRPr="00A45D9D" w:rsidTr="00553F65">
        <w:trPr>
          <w:trHeight w:val="315"/>
        </w:trPr>
        <w:tc>
          <w:tcPr>
            <w:tcW w:w="353" w:type="pct"/>
            <w:shd w:val="clear" w:color="auto" w:fill="auto"/>
            <w:vAlign w:val="center"/>
          </w:tcPr>
          <w:p w:rsidR="00543AD1" w:rsidRPr="00A45D9D" w:rsidRDefault="00543AD1" w:rsidP="00553F65">
            <w:pPr>
              <w:spacing w:after="0" w:line="240" w:lineRule="auto"/>
              <w:jc w:val="center"/>
              <w:rPr>
                <w:rFonts w:ascii="Arial" w:eastAsia="Times New Roman" w:hAnsi="Arial" w:cs="Arial"/>
                <w:b/>
                <w:bCs/>
                <w:sz w:val="20"/>
                <w:szCs w:val="20"/>
              </w:rPr>
            </w:pPr>
          </w:p>
        </w:tc>
        <w:tc>
          <w:tcPr>
            <w:tcW w:w="739" w:type="pct"/>
            <w:shd w:val="clear" w:color="auto" w:fill="auto"/>
            <w:vAlign w:val="center"/>
            <w:hideMark/>
          </w:tcPr>
          <w:p w:rsidR="00543AD1" w:rsidRPr="00A45D9D" w:rsidRDefault="00543AD1" w:rsidP="00553F65">
            <w:pPr>
              <w:spacing w:after="0" w:line="240" w:lineRule="auto"/>
              <w:rPr>
                <w:rFonts w:ascii="Sylfaen" w:eastAsia="Times New Roman" w:hAnsi="Sylfaen" w:cs="Calibri"/>
                <w:b/>
                <w:bCs/>
                <w:sz w:val="20"/>
                <w:szCs w:val="20"/>
              </w:rPr>
            </w:pPr>
            <w:r w:rsidRPr="00A45D9D">
              <w:rPr>
                <w:rFonts w:ascii="Sylfaen" w:eastAsia="Times New Roman" w:hAnsi="Sylfaen" w:cs="Calibri"/>
                <w:b/>
                <w:bCs/>
                <w:sz w:val="20"/>
                <w:szCs w:val="20"/>
              </w:rPr>
              <w:t>საქონელი და მომსახურება</w:t>
            </w:r>
          </w:p>
        </w:tc>
        <w:tc>
          <w:tcPr>
            <w:tcW w:w="554" w:type="pct"/>
            <w:shd w:val="clear" w:color="auto" w:fill="auto"/>
            <w:vAlign w:val="center"/>
          </w:tcPr>
          <w:p w:rsidR="00543AD1" w:rsidRPr="00A45D9D" w:rsidRDefault="00543AD1" w:rsidP="00553F65">
            <w:pPr>
              <w:spacing w:after="0" w:line="240" w:lineRule="auto"/>
              <w:jc w:val="center"/>
              <w:rPr>
                <w:rFonts w:ascii="Sylfaen" w:eastAsia="Times New Roman" w:hAnsi="Sylfaen" w:cs="Calibri"/>
                <w:b/>
                <w:bCs/>
                <w:sz w:val="20"/>
                <w:szCs w:val="20"/>
                <w:lang w:val="ka-GE"/>
              </w:rPr>
            </w:pPr>
            <w:r w:rsidRPr="00A45D9D">
              <w:rPr>
                <w:rFonts w:ascii="Sylfaen" w:eastAsia="Times New Roman" w:hAnsi="Sylfaen" w:cs="Calibri"/>
                <w:b/>
                <w:bCs/>
                <w:sz w:val="20"/>
                <w:szCs w:val="20"/>
                <w:lang w:val="ka-GE"/>
              </w:rPr>
              <w:t>0.0</w:t>
            </w:r>
          </w:p>
        </w:tc>
        <w:tc>
          <w:tcPr>
            <w:tcW w:w="568" w:type="pct"/>
            <w:shd w:val="clear" w:color="auto" w:fill="auto"/>
            <w:vAlign w:val="center"/>
            <w:hideMark/>
          </w:tcPr>
          <w:p w:rsidR="00543AD1" w:rsidRPr="00A45D9D" w:rsidRDefault="00543AD1" w:rsidP="00553F65">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5.0</w:t>
            </w:r>
          </w:p>
        </w:tc>
        <w:tc>
          <w:tcPr>
            <w:tcW w:w="834" w:type="pct"/>
            <w:shd w:val="clear" w:color="auto" w:fill="auto"/>
            <w:vAlign w:val="center"/>
            <w:hideMark/>
          </w:tcPr>
          <w:p w:rsidR="00543AD1" w:rsidRPr="00A45D9D" w:rsidRDefault="00543AD1" w:rsidP="00553F65">
            <w:pPr>
              <w:spacing w:after="0" w:line="240" w:lineRule="auto"/>
              <w:jc w:val="center"/>
              <w:rPr>
                <w:rFonts w:ascii="Sylfaen" w:eastAsia="Times New Roman" w:hAnsi="Sylfaen" w:cs="Calibri"/>
                <w:b/>
                <w:bCs/>
                <w:sz w:val="20"/>
                <w:szCs w:val="20"/>
                <w:lang w:val="ka-GE"/>
              </w:rPr>
            </w:pPr>
            <w:r w:rsidRPr="00A45D9D">
              <w:rPr>
                <w:rFonts w:ascii="Sylfaen" w:eastAsia="Times New Roman" w:hAnsi="Sylfaen" w:cs="Calibri"/>
                <w:b/>
                <w:bCs/>
                <w:sz w:val="20"/>
                <w:szCs w:val="20"/>
              </w:rPr>
              <w:t> </w:t>
            </w:r>
            <w:r w:rsidRPr="00A45D9D">
              <w:rPr>
                <w:rFonts w:ascii="Sylfaen" w:eastAsia="Times New Roman" w:hAnsi="Sylfaen" w:cs="Calibri"/>
                <w:b/>
                <w:bCs/>
                <w:sz w:val="20"/>
                <w:szCs w:val="20"/>
                <w:lang w:val="ka-GE"/>
              </w:rPr>
              <w:t>0.0</w:t>
            </w:r>
          </w:p>
        </w:tc>
        <w:tc>
          <w:tcPr>
            <w:tcW w:w="688" w:type="pct"/>
            <w:shd w:val="clear" w:color="auto" w:fill="auto"/>
            <w:vAlign w:val="center"/>
            <w:hideMark/>
          </w:tcPr>
          <w:p w:rsidR="00543AD1" w:rsidRPr="00A45D9D" w:rsidRDefault="00543AD1" w:rsidP="00553F65">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 </w:t>
            </w:r>
          </w:p>
        </w:tc>
        <w:tc>
          <w:tcPr>
            <w:tcW w:w="408" w:type="pct"/>
            <w:shd w:val="clear" w:color="auto" w:fill="auto"/>
            <w:noWrap/>
            <w:vAlign w:val="bottom"/>
            <w:hideMark/>
          </w:tcPr>
          <w:p w:rsidR="00543AD1" w:rsidRPr="00A45D9D" w:rsidRDefault="00543AD1" w:rsidP="00553F65">
            <w:pPr>
              <w:spacing w:after="0" w:line="240" w:lineRule="auto"/>
              <w:jc w:val="right"/>
              <w:rPr>
                <w:rFonts w:ascii="Sylfaen" w:eastAsia="Times New Roman" w:hAnsi="Sylfaen" w:cs="Calibri"/>
                <w:sz w:val="20"/>
                <w:szCs w:val="20"/>
                <w:lang w:val="ka-GE"/>
              </w:rPr>
            </w:pPr>
            <w:r w:rsidRPr="00A45D9D">
              <w:rPr>
                <w:rFonts w:ascii="Sylfaen" w:eastAsia="Times New Roman" w:hAnsi="Sylfaen" w:cs="Calibri"/>
                <w:sz w:val="20"/>
                <w:szCs w:val="20"/>
                <w:lang w:val="ka-GE"/>
              </w:rPr>
              <w:t>0.0</w:t>
            </w:r>
          </w:p>
        </w:tc>
        <w:tc>
          <w:tcPr>
            <w:tcW w:w="428" w:type="pct"/>
            <w:shd w:val="clear" w:color="auto" w:fill="auto"/>
            <w:noWrap/>
            <w:vAlign w:val="bottom"/>
            <w:hideMark/>
          </w:tcPr>
          <w:p w:rsidR="00543AD1" w:rsidRPr="00A45D9D" w:rsidRDefault="00543AD1" w:rsidP="00553F65">
            <w:pPr>
              <w:spacing w:after="0" w:line="240" w:lineRule="auto"/>
              <w:jc w:val="right"/>
              <w:rPr>
                <w:rFonts w:ascii="Sylfaen" w:eastAsia="Times New Roman" w:hAnsi="Sylfaen" w:cs="Calibri"/>
                <w:sz w:val="20"/>
                <w:szCs w:val="20"/>
                <w:lang w:val="ka-GE"/>
              </w:rPr>
            </w:pPr>
            <w:r w:rsidRPr="00A45D9D">
              <w:rPr>
                <w:rFonts w:ascii="Sylfaen" w:eastAsia="Times New Roman" w:hAnsi="Sylfaen" w:cs="Calibri"/>
                <w:sz w:val="20"/>
                <w:szCs w:val="20"/>
                <w:lang w:val="ka-GE"/>
              </w:rPr>
              <w:t>0.0</w:t>
            </w:r>
          </w:p>
        </w:tc>
        <w:tc>
          <w:tcPr>
            <w:tcW w:w="428" w:type="pct"/>
            <w:shd w:val="clear" w:color="auto" w:fill="auto"/>
            <w:noWrap/>
            <w:vAlign w:val="bottom"/>
            <w:hideMark/>
          </w:tcPr>
          <w:p w:rsidR="00543AD1" w:rsidRPr="00A45D9D" w:rsidRDefault="00543AD1" w:rsidP="00553F65">
            <w:pPr>
              <w:spacing w:after="0" w:line="240" w:lineRule="auto"/>
              <w:jc w:val="right"/>
              <w:rPr>
                <w:rFonts w:ascii="Sylfaen" w:eastAsia="Times New Roman" w:hAnsi="Sylfaen" w:cs="Calibri"/>
                <w:sz w:val="20"/>
                <w:szCs w:val="20"/>
                <w:lang w:val="ka-GE"/>
              </w:rPr>
            </w:pPr>
            <w:r w:rsidRPr="00A45D9D">
              <w:rPr>
                <w:rFonts w:ascii="Sylfaen" w:eastAsia="Times New Roman" w:hAnsi="Sylfaen" w:cs="Calibri"/>
                <w:sz w:val="20"/>
                <w:szCs w:val="20"/>
                <w:lang w:val="ka-GE"/>
              </w:rPr>
              <w:t>0.0</w:t>
            </w:r>
          </w:p>
        </w:tc>
      </w:tr>
    </w:tbl>
    <w:p w:rsidR="00543AD1" w:rsidRPr="00F36CD8" w:rsidRDefault="00543AD1" w:rsidP="00543AD1">
      <w:pPr>
        <w:tabs>
          <w:tab w:val="left" w:pos="3300"/>
        </w:tabs>
        <w:spacing w:after="200" w:line="276" w:lineRule="auto"/>
        <w:jc w:val="both"/>
        <w:rPr>
          <w:rFonts w:ascii="Sylfaen" w:eastAsia="Calibri" w:hAnsi="Sylfaen" w:cs="Times New Roman"/>
          <w:sz w:val="24"/>
          <w:szCs w:val="24"/>
          <w:lang w:val="ka-GE"/>
        </w:rPr>
      </w:pPr>
      <w:r w:rsidRPr="00F36CD8">
        <w:rPr>
          <w:rFonts w:ascii="Sylfaen" w:eastAsia="Calibri" w:hAnsi="Sylfaen" w:cs="Times New Roman"/>
          <w:sz w:val="24"/>
          <w:szCs w:val="24"/>
          <w:lang w:val="ka-GE"/>
        </w:rPr>
        <w:lastRenderedPageBreak/>
        <w:t xml:space="preserve">                       </w:t>
      </w:r>
    </w:p>
    <w:p w:rsidR="00543AD1" w:rsidRPr="00AE64C6" w:rsidRDefault="00543AD1" w:rsidP="00543AD1">
      <w:pPr>
        <w:tabs>
          <w:tab w:val="left" w:pos="3300"/>
        </w:tabs>
        <w:spacing w:after="200" w:line="276" w:lineRule="auto"/>
        <w:jc w:val="both"/>
        <w:rPr>
          <w:rFonts w:ascii="Sylfaen" w:eastAsia="Calibri" w:hAnsi="Sylfaen" w:cs="Times New Roman"/>
          <w:b/>
          <w:sz w:val="24"/>
          <w:szCs w:val="24"/>
          <w:lang w:val="ka-GE"/>
        </w:rPr>
      </w:pPr>
      <w:r w:rsidRPr="00F36CD8">
        <w:rPr>
          <w:rFonts w:ascii="Sylfaen" w:eastAsia="Calibri" w:hAnsi="Sylfaen" w:cs="Times New Roman"/>
          <w:sz w:val="24"/>
          <w:szCs w:val="24"/>
          <w:lang w:val="ka-GE"/>
        </w:rPr>
        <w:t xml:space="preserve">           </w:t>
      </w:r>
      <w:r w:rsidRPr="00AE64C6">
        <w:rPr>
          <w:rFonts w:ascii="Sylfaen" w:eastAsia="Calibri" w:hAnsi="Sylfaen" w:cs="Times New Roman"/>
          <w:b/>
          <w:sz w:val="24"/>
          <w:szCs w:val="24"/>
          <w:lang w:val="ka-GE"/>
        </w:rPr>
        <w:t>05 02 01 03   ა(ა)იპ გურჯაანის მუნიციპალური კულტურის ცენტრი</w:t>
      </w:r>
    </w:p>
    <w:tbl>
      <w:tblPr>
        <w:tblW w:w="5000" w:type="pct"/>
        <w:tblLook w:val="04A0" w:firstRow="1" w:lastRow="0" w:firstColumn="1" w:lastColumn="0" w:noHBand="0" w:noVBand="1"/>
      </w:tblPr>
      <w:tblGrid>
        <w:gridCol w:w="2958"/>
        <w:gridCol w:w="5280"/>
        <w:gridCol w:w="4702"/>
      </w:tblGrid>
      <w:tr w:rsidR="00543AD1" w:rsidRPr="00AE64C6"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rPr>
                <w:rFonts w:ascii="Sylfaen" w:eastAsia="Calibri" w:hAnsi="Sylfaen" w:cs="Times New Roman"/>
                <w:b/>
                <w:bCs/>
                <w:color w:val="000000"/>
                <w:lang w:val="ka-GE"/>
              </w:rPr>
            </w:pPr>
            <w:r w:rsidRPr="00AE64C6">
              <w:rPr>
                <w:rFonts w:ascii="Sylfaen" w:eastAsia="Calibri" w:hAnsi="Sylfaen" w:cs="Times New Roman"/>
                <w:b/>
                <w:bCs/>
                <w:color w:val="000000"/>
                <w:lang w:val="ka-GE"/>
              </w:rPr>
              <w:t xml:space="preserve">                                         კულტურის განვითარება</w:t>
            </w:r>
          </w:p>
        </w:tc>
      </w:tr>
      <w:tr w:rsidR="00543AD1" w:rsidRPr="00AE64C6" w:rsidTr="00553F65">
        <w:trPr>
          <w:trHeight w:val="682"/>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color w:val="000000"/>
                <w:sz w:val="18"/>
                <w:szCs w:val="18"/>
              </w:rPr>
            </w:pPr>
            <w:r w:rsidRPr="00AE64C6">
              <w:rPr>
                <w:rFonts w:ascii="Calibri" w:eastAsia="Calibri" w:hAnsi="Calibri" w:cs="Times New Roman"/>
                <w:color w:val="000000"/>
              </w:rPr>
              <w:t>05.02.01.03.</w:t>
            </w:r>
          </w:p>
        </w:tc>
      </w:tr>
      <w:tr w:rsidR="00543AD1" w:rsidRPr="00AE64C6"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2050,0</w:t>
            </w:r>
          </w:p>
        </w:tc>
      </w:tr>
      <w:tr w:rsidR="00543AD1" w:rsidRPr="00AE64C6"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color w:val="000000"/>
                <w:sz w:val="18"/>
                <w:szCs w:val="18"/>
              </w:rPr>
            </w:pPr>
            <w:r w:rsidRPr="00AE64C6">
              <w:rPr>
                <w:rFonts w:ascii="Sylfaen" w:eastAsia="Calibri" w:hAnsi="Sylfaen" w:cs="Times New Roman"/>
                <w:color w:val="000000"/>
                <w:sz w:val="18"/>
                <w:szCs w:val="18"/>
              </w:rPr>
              <w:t>7</w:t>
            </w:r>
            <w:r w:rsidRPr="00AE64C6">
              <w:rPr>
                <w:rFonts w:ascii="Sylfaen" w:eastAsia="Calibri" w:hAnsi="Sylfaen" w:cs="Times New Roman"/>
                <w:color w:val="000000"/>
                <w:sz w:val="18"/>
                <w:szCs w:val="18"/>
                <w:lang w:val="ka-GE"/>
              </w:rPr>
              <w:t>.</w:t>
            </w:r>
            <w:r w:rsidRPr="00AE64C6">
              <w:rPr>
                <w:rFonts w:ascii="Sylfaen" w:eastAsia="Calibri" w:hAnsi="Sylfaen" w:cs="Times New Roman"/>
                <w:color w:val="000000"/>
                <w:sz w:val="18"/>
                <w:szCs w:val="18"/>
              </w:rPr>
              <w:t>82</w:t>
            </w:r>
          </w:p>
        </w:tc>
      </w:tr>
      <w:tr w:rsidR="00543AD1" w:rsidRPr="00AE64C6" w:rsidTr="00553F65">
        <w:trPr>
          <w:trHeight w:val="610"/>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lang w:val="ka-GE"/>
              </w:rPr>
            </w:pPr>
            <w:r w:rsidRPr="00AE64C6">
              <w:rPr>
                <w:rFonts w:ascii="Sylfaen" w:eastAsia="Calibri" w:hAnsi="Sylfaen" w:cs="Times New Roman"/>
                <w:b/>
                <w:bCs/>
                <w:color w:val="000000"/>
                <w:sz w:val="20"/>
                <w:szCs w:val="20"/>
                <w:lang w:val="ka-GE"/>
              </w:rPr>
              <w:t>ა(ა)იპ გურჯაანის მუნიციპალური კულტურის ცენტრი</w:t>
            </w:r>
          </w:p>
        </w:tc>
      </w:tr>
      <w:tr w:rsidR="00543AD1" w:rsidRPr="00AE64C6" w:rsidTr="00553F65">
        <w:trPr>
          <w:trHeight w:val="101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AE64C6" w:rsidRDefault="00543AD1" w:rsidP="00553F65">
            <w:pPr>
              <w:spacing w:after="200" w:line="276" w:lineRule="auto"/>
              <w:rPr>
                <w:rFonts w:ascii="Sylfaen" w:eastAsia="Calibri" w:hAnsi="Sylfaen" w:cs="Times New Roman"/>
                <w:color w:val="000000"/>
                <w:sz w:val="18"/>
                <w:szCs w:val="18"/>
              </w:rPr>
            </w:pPr>
            <w:r w:rsidRPr="00AE64C6">
              <w:rPr>
                <w:rFonts w:ascii="Sylfaen" w:eastAsia="Calibri" w:hAnsi="Sylfaen" w:cs="Times New Roman"/>
                <w:color w:val="000000"/>
                <w:sz w:val="18"/>
                <w:szCs w:val="18"/>
              </w:rPr>
              <w:t xml:space="preserve">კულტურის ცენტრის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მოსახლეობის დაინტერესება და ჩართულობის ზრდა. ქვეპროგრამის მიზანია ქალაქის კულტურული ცხოვრების მხარდჭერა და განვითარების ხელშეწყობა, </w:t>
            </w:r>
          </w:p>
        </w:tc>
      </w:tr>
      <w:tr w:rsidR="00543AD1" w:rsidRPr="00AE64C6" w:rsidTr="00553F65">
        <w:trPr>
          <w:trHeight w:val="115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rPr>
                <w:rFonts w:ascii="Sylfaen" w:eastAsia="Calibri" w:hAnsi="Sylfaen" w:cs="Times New Roman"/>
                <w:color w:val="000000"/>
                <w:sz w:val="18"/>
                <w:szCs w:val="18"/>
              </w:rPr>
            </w:pPr>
            <w:r w:rsidRPr="00AE64C6">
              <w:rPr>
                <w:rFonts w:ascii="Sylfaen" w:eastAsia="Calibri" w:hAnsi="Sylfaen" w:cs="Times New Roman"/>
                <w:color w:val="000000"/>
                <w:sz w:val="18"/>
                <w:szCs w:val="18"/>
              </w:rPr>
              <w:t>ჯანმრთელი ცხოვრების წესი</w:t>
            </w:r>
            <w:r w:rsidRPr="00AE64C6">
              <w:rPr>
                <w:rFonts w:ascii="Sylfaen" w:eastAsia="Calibri" w:hAnsi="Sylfaen" w:cs="Times New Roman"/>
                <w:color w:val="000000"/>
                <w:sz w:val="18"/>
                <w:szCs w:val="18"/>
                <w:lang w:val="ka-GE"/>
              </w:rPr>
              <w:t xml:space="preserve"> </w:t>
            </w:r>
            <w:r w:rsidRPr="00AE64C6">
              <w:rPr>
                <w:rFonts w:ascii="Sylfaen" w:eastAsia="Calibri" w:hAnsi="Sylfaen" w:cs="Times New Roman"/>
                <w:color w:val="000000"/>
                <w:sz w:val="18"/>
                <w:szCs w:val="18"/>
              </w:rPr>
              <w:t>და  მოსახლეობის კეთილდღეობ</w:t>
            </w:r>
            <w:r w:rsidRPr="00AE64C6">
              <w:rPr>
                <w:rFonts w:ascii="Sylfaen" w:eastAsia="Calibri" w:hAnsi="Sylfaen" w:cs="Times New Roman"/>
                <w:color w:val="000000"/>
                <w:sz w:val="18"/>
                <w:szCs w:val="18"/>
                <w:lang w:val="ka-GE"/>
              </w:rPr>
              <w:t>ა</w:t>
            </w:r>
            <w:r w:rsidRPr="00AE64C6">
              <w:rPr>
                <w:rFonts w:ascii="Sylfaen" w:eastAsia="Calibri" w:hAnsi="Sylfaen" w:cs="Times New Roman"/>
                <w:color w:val="000000"/>
                <w:sz w:val="18"/>
                <w:szCs w:val="18"/>
              </w:rPr>
              <w:t>.</w:t>
            </w:r>
          </w:p>
        </w:tc>
      </w:tr>
      <w:tr w:rsidR="00543AD1" w:rsidRPr="00AE64C6"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AE64C6" w:rsidRDefault="00543AD1" w:rsidP="00553F65">
            <w:pPr>
              <w:spacing w:after="200" w:line="276" w:lineRule="auto"/>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 xml:space="preserve">                                                   2024 წელი</w:t>
            </w:r>
          </w:p>
        </w:tc>
      </w:tr>
      <w:tr w:rsidR="00543AD1" w:rsidRPr="00F36CD8" w:rsidTr="00553F65">
        <w:trPr>
          <w:trHeight w:val="880"/>
        </w:trPr>
        <w:tc>
          <w:tcPr>
            <w:tcW w:w="1143" w:type="pct"/>
            <w:tcBorders>
              <w:top w:val="nil"/>
              <w:left w:val="single" w:sz="8" w:space="0" w:color="auto"/>
              <w:bottom w:val="single" w:sz="4" w:space="0" w:color="auto"/>
              <w:right w:val="nil"/>
            </w:tcBorders>
            <w:shd w:val="clear" w:color="auto" w:fill="auto"/>
            <w:vAlign w:val="center"/>
            <w:hideMark/>
          </w:tcPr>
          <w:p w:rsidR="00543AD1" w:rsidRPr="00AE64C6" w:rsidRDefault="00543AD1" w:rsidP="00553F65">
            <w:pPr>
              <w:spacing w:after="200" w:line="276" w:lineRule="auto"/>
              <w:jc w:val="both"/>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AE64C6" w:rsidRDefault="00543AD1" w:rsidP="00553F65">
            <w:pPr>
              <w:spacing w:after="200" w:line="276" w:lineRule="auto"/>
              <w:jc w:val="both"/>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რაიონის მოსახლეობის კულტურული ცხოვრების ხელშეწყობა და გამრავალფეროვნება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AE64C6" w:rsidRDefault="00543AD1" w:rsidP="00553F65">
            <w:pPr>
              <w:spacing w:after="200" w:line="276" w:lineRule="auto"/>
              <w:jc w:val="both"/>
              <w:rPr>
                <w:rFonts w:ascii="Sylfaen" w:eastAsia="Calibri" w:hAnsi="Sylfaen" w:cs="Times New Roman"/>
                <w:color w:val="000000"/>
                <w:sz w:val="18"/>
                <w:szCs w:val="18"/>
                <w:lang w:val="ka-GE"/>
              </w:rPr>
            </w:pPr>
            <w:r w:rsidRPr="00AE64C6">
              <w:rPr>
                <w:rFonts w:ascii="Calibri" w:eastAsia="Calibri" w:hAnsi="Calibri" w:cs="Times New Roman"/>
                <w:color w:val="000000"/>
                <w:sz w:val="18"/>
                <w:szCs w:val="18"/>
              </w:rPr>
              <w:t> </w:t>
            </w:r>
            <w:r w:rsidRPr="00AE64C6">
              <w:rPr>
                <w:rFonts w:ascii="Sylfaen" w:eastAsia="Calibri" w:hAnsi="Sylfaen" w:cs="Times New Roman"/>
                <w:color w:val="000000"/>
                <w:sz w:val="18"/>
                <w:szCs w:val="18"/>
                <w:lang w:val="ka-GE"/>
              </w:rPr>
              <w:t xml:space="preserve">                                                                                      </w:t>
            </w:r>
          </w:p>
        </w:tc>
      </w:tr>
    </w:tbl>
    <w:p w:rsidR="00543AD1" w:rsidRPr="00F36CD8" w:rsidRDefault="00543AD1" w:rsidP="00543AD1">
      <w:pPr>
        <w:spacing w:after="200" w:line="276" w:lineRule="auto"/>
        <w:jc w:val="both"/>
        <w:rPr>
          <w:rFonts w:ascii="Sylfaen" w:eastAsia="Calibri" w:hAnsi="Sylfaen" w:cs="Times New Roman"/>
          <w:color w:val="FF0000"/>
          <w:sz w:val="24"/>
          <w:szCs w:val="24"/>
          <w:lang w:val="ka-GE"/>
        </w:rPr>
      </w:pPr>
    </w:p>
    <w:p w:rsidR="00543AD1" w:rsidRPr="00F36CD8" w:rsidRDefault="00543AD1" w:rsidP="00543AD1">
      <w:pPr>
        <w:spacing w:after="200" w:line="276" w:lineRule="auto"/>
        <w:jc w:val="center"/>
        <w:rPr>
          <w:rFonts w:ascii="Sylfaen" w:eastAsia="Calibri" w:hAnsi="Sylfaen" w:cs="Times New Roman"/>
          <w:b/>
          <w:lang w:val="ka-GE"/>
        </w:rPr>
      </w:pPr>
    </w:p>
    <w:tbl>
      <w:tblPr>
        <w:tblW w:w="5000" w:type="pct"/>
        <w:tblLook w:val="04A0" w:firstRow="1" w:lastRow="0" w:firstColumn="1" w:lastColumn="0" w:noHBand="0" w:noVBand="1"/>
      </w:tblPr>
      <w:tblGrid>
        <w:gridCol w:w="4912"/>
        <w:gridCol w:w="543"/>
        <w:gridCol w:w="1372"/>
        <w:gridCol w:w="448"/>
        <w:gridCol w:w="1454"/>
        <w:gridCol w:w="171"/>
        <w:gridCol w:w="880"/>
        <w:gridCol w:w="611"/>
        <w:gridCol w:w="877"/>
        <w:gridCol w:w="1672"/>
      </w:tblGrid>
      <w:tr w:rsidR="00543AD1" w:rsidRPr="00AE64C6" w:rsidTr="00553F65">
        <w:trPr>
          <w:trHeight w:val="58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i/>
                <w:iCs/>
                <w:sz w:val="20"/>
                <w:szCs w:val="20"/>
              </w:rPr>
            </w:pPr>
            <w:r w:rsidRPr="00AE64C6">
              <w:rPr>
                <w:rFonts w:ascii="Sylfaen" w:eastAsia="Times New Roman" w:hAnsi="Sylfaen" w:cs="Times New Roman"/>
                <w:b/>
                <w:bCs/>
                <w:i/>
                <w:iCs/>
                <w:sz w:val="20"/>
                <w:szCs w:val="20"/>
              </w:rPr>
              <w:t>ღონისძიების განაცხადის ფორმა N3</w:t>
            </w:r>
          </w:p>
        </w:tc>
      </w:tr>
      <w:tr w:rsidR="00543AD1" w:rsidRPr="00AE64C6" w:rsidTr="00553F65">
        <w:trPr>
          <w:trHeight w:val="705"/>
        </w:trPr>
        <w:tc>
          <w:tcPr>
            <w:tcW w:w="2638"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362"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color w:val="000000" w:themeColor="text1"/>
                <w:sz w:val="20"/>
                <w:szCs w:val="20"/>
                <w:lang w:val="ka-GE"/>
              </w:rPr>
            </w:pPr>
            <w:r w:rsidRPr="00AE64C6">
              <w:rPr>
                <w:rFonts w:ascii="Sylfaen" w:eastAsia="Times New Roman" w:hAnsi="Sylfaen" w:cs="Times New Roman"/>
                <w:b/>
                <w:bCs/>
                <w:color w:val="000000" w:themeColor="text1"/>
                <w:sz w:val="20"/>
                <w:szCs w:val="20"/>
                <w:lang w:val="ka-GE"/>
              </w:rPr>
              <w:t>კულტურის განვითარების ხელშეწყობა</w:t>
            </w:r>
          </w:p>
        </w:tc>
      </w:tr>
      <w:tr w:rsidR="00543AD1" w:rsidRPr="00AE64C6" w:rsidTr="00553F65">
        <w:trPr>
          <w:trHeight w:val="585"/>
        </w:trPr>
        <w:tc>
          <w:tcPr>
            <w:tcW w:w="4015"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ღონისძიების კლასიფიკაციის კოდი:</w:t>
            </w:r>
          </w:p>
        </w:tc>
        <w:tc>
          <w:tcPr>
            <w:tcW w:w="985" w:type="pct"/>
            <w:gridSpan w:val="2"/>
            <w:tcBorders>
              <w:top w:val="nil"/>
              <w:left w:val="nil"/>
              <w:bottom w:val="single" w:sz="8" w:space="0" w:color="auto"/>
              <w:right w:val="single" w:sz="8"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color w:val="000000" w:themeColor="text1"/>
                <w:sz w:val="20"/>
                <w:szCs w:val="20"/>
                <w:lang w:val="ka-GE"/>
              </w:rPr>
            </w:pPr>
            <w:r w:rsidRPr="00AE64C6">
              <w:rPr>
                <w:rFonts w:ascii="Sylfaen" w:eastAsia="Times New Roman" w:hAnsi="Sylfaen" w:cs="Times New Roman"/>
                <w:b/>
                <w:bCs/>
                <w:color w:val="000000" w:themeColor="text1"/>
                <w:sz w:val="20"/>
                <w:szCs w:val="20"/>
                <w:lang w:val="ka-GE"/>
              </w:rPr>
              <w:t>05 02 01 03</w:t>
            </w:r>
          </w:p>
        </w:tc>
      </w:tr>
      <w:tr w:rsidR="00543AD1" w:rsidRPr="00AE64C6" w:rsidTr="00553F65">
        <w:trPr>
          <w:trHeight w:val="585"/>
        </w:trPr>
        <w:tc>
          <w:tcPr>
            <w:tcW w:w="263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ღონისძიების დასახელება:</w:t>
            </w:r>
          </w:p>
        </w:tc>
        <w:tc>
          <w:tcPr>
            <w:tcW w:w="2362" w:type="pct"/>
            <w:gridSpan w:val="7"/>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b/>
                <w:bCs/>
                <w:sz w:val="20"/>
                <w:szCs w:val="20"/>
                <w:lang w:val="ka-GE"/>
              </w:rPr>
            </w:pPr>
            <w:r w:rsidRPr="00AE64C6">
              <w:rPr>
                <w:rFonts w:ascii="Sylfaen" w:eastAsia="Times New Roman" w:hAnsi="Sylfaen" w:cs="Times New Roman"/>
                <w:b/>
                <w:bCs/>
                <w:color w:val="FF0000"/>
                <w:sz w:val="20"/>
                <w:szCs w:val="20"/>
              </w:rPr>
              <w:t> </w:t>
            </w:r>
            <w:r w:rsidRPr="00AE64C6">
              <w:rPr>
                <w:rFonts w:ascii="Sylfaen" w:eastAsia="Times New Roman" w:hAnsi="Sylfaen" w:cs="Times New Roman"/>
                <w:b/>
                <w:bCs/>
                <w:sz w:val="20"/>
                <w:szCs w:val="20"/>
                <w:lang w:val="ka-GE"/>
              </w:rPr>
              <w:t>კულტურის განვითარება</w:t>
            </w:r>
          </w:p>
        </w:tc>
      </w:tr>
      <w:tr w:rsidR="00543AD1" w:rsidRPr="00AE64C6" w:rsidTr="00553F65">
        <w:trPr>
          <w:trHeight w:val="585"/>
        </w:trPr>
        <w:tc>
          <w:tcPr>
            <w:tcW w:w="337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არის ქვეპროგრამა ახალი</w:t>
            </w:r>
            <w:r w:rsidRPr="00AE64C6">
              <w:rPr>
                <w:rFonts w:ascii="Sylfaen" w:eastAsia="Times New Roman" w:hAnsi="Sylfaen" w:cs="Times New Roman"/>
                <w:b/>
                <w:bCs/>
                <w:sz w:val="20"/>
                <w:szCs w:val="20"/>
              </w:rPr>
              <w:t xml:space="preserve">? </w:t>
            </w:r>
          </w:p>
        </w:tc>
        <w:tc>
          <w:tcPr>
            <w:tcW w:w="642" w:type="pct"/>
            <w:gridSpan w:val="3"/>
            <w:tcBorders>
              <w:top w:val="nil"/>
              <w:left w:val="nil"/>
              <w:bottom w:val="single" w:sz="8" w:space="0" w:color="auto"/>
              <w:right w:val="single" w:sz="8"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sz w:val="20"/>
                <w:szCs w:val="20"/>
              </w:rPr>
            </w:pPr>
          </w:p>
        </w:tc>
        <w:tc>
          <w:tcPr>
            <w:tcW w:w="985" w:type="pct"/>
            <w:gridSpan w:val="2"/>
            <w:tcBorders>
              <w:top w:val="nil"/>
              <w:left w:val="nil"/>
              <w:bottom w:val="single" w:sz="8" w:space="0" w:color="auto"/>
              <w:right w:val="single" w:sz="8"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sz w:val="20"/>
                <w:szCs w:val="20"/>
              </w:rPr>
            </w:pPr>
            <w:r w:rsidRPr="00AE64C6">
              <w:rPr>
                <w:rFonts w:ascii="Sylfaen" w:eastAsia="Times New Roman" w:hAnsi="Sylfaen" w:cs="Times New Roman"/>
                <w:sz w:val="20"/>
                <w:szCs w:val="20"/>
              </w:rPr>
              <w:t>არა</w:t>
            </w:r>
          </w:p>
        </w:tc>
      </w:tr>
      <w:tr w:rsidR="00543AD1" w:rsidRPr="00AE64C6" w:rsidTr="00553F65">
        <w:trPr>
          <w:trHeight w:val="585"/>
        </w:trPr>
        <w:tc>
          <w:tcPr>
            <w:tcW w:w="263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თუ ქვეპროგრამა ახალია, ვინ წარმოადგინა?</w:t>
            </w:r>
          </w:p>
        </w:tc>
        <w:tc>
          <w:tcPr>
            <w:tcW w:w="2362" w:type="pct"/>
            <w:gridSpan w:val="7"/>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color w:val="FF0000"/>
                <w:sz w:val="20"/>
                <w:szCs w:val="20"/>
              </w:rPr>
            </w:pPr>
            <w:r w:rsidRPr="00AE64C6">
              <w:rPr>
                <w:rFonts w:ascii="Sylfaen" w:eastAsia="Times New Roman" w:hAnsi="Sylfaen" w:cs="Times New Roman"/>
                <w:b/>
                <w:bCs/>
                <w:color w:val="FF0000"/>
                <w:sz w:val="20"/>
                <w:szCs w:val="20"/>
              </w:rPr>
              <w:t> </w:t>
            </w:r>
          </w:p>
        </w:tc>
      </w:tr>
      <w:tr w:rsidR="00543AD1" w:rsidRPr="00AE64C6" w:rsidTr="00553F65">
        <w:trPr>
          <w:trHeight w:val="585"/>
        </w:trPr>
        <w:tc>
          <w:tcPr>
            <w:tcW w:w="2638"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ქვეპროგრამის განმახორციელებელი:</w:t>
            </w:r>
          </w:p>
        </w:tc>
        <w:tc>
          <w:tcPr>
            <w:tcW w:w="2362"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AE64C6" w:rsidRDefault="00543AD1" w:rsidP="00553F65">
            <w:pPr>
              <w:spacing w:after="200" w:line="276" w:lineRule="auto"/>
              <w:jc w:val="center"/>
              <w:rPr>
                <w:rFonts w:ascii="Sylfaen" w:eastAsia="Calibri" w:hAnsi="Sylfaen" w:cs="Times New Roman"/>
                <w:color w:val="000000"/>
                <w:sz w:val="18"/>
                <w:szCs w:val="18"/>
              </w:rPr>
            </w:pPr>
            <w:r w:rsidRPr="00AE64C6">
              <w:rPr>
                <w:rFonts w:ascii="Sylfaen" w:eastAsia="Calibri" w:hAnsi="Sylfaen" w:cs="Times New Roman"/>
                <w:color w:val="000000"/>
                <w:sz w:val="18"/>
                <w:szCs w:val="18"/>
              </w:rPr>
              <w:t xml:space="preserve">ა.(ა).ი.პ. გურჯაანის მუნიციპალური კულტურის ცენტრი  </w:t>
            </w:r>
          </w:p>
          <w:p w:rsidR="00543AD1" w:rsidRPr="00AE64C6" w:rsidRDefault="00543AD1" w:rsidP="00553F65">
            <w:pPr>
              <w:spacing w:after="0" w:line="240" w:lineRule="auto"/>
              <w:jc w:val="center"/>
              <w:rPr>
                <w:rFonts w:ascii="Sylfaen" w:eastAsia="Times New Roman" w:hAnsi="Sylfaen" w:cs="Times New Roman"/>
                <w:b/>
                <w:bCs/>
                <w:color w:val="FF0000"/>
                <w:sz w:val="20"/>
                <w:szCs w:val="20"/>
              </w:rPr>
            </w:pPr>
          </w:p>
        </w:tc>
      </w:tr>
      <w:tr w:rsidR="00543AD1" w:rsidRPr="00AE64C6" w:rsidTr="00553F65">
        <w:trPr>
          <w:trHeight w:val="585"/>
        </w:trPr>
        <w:tc>
          <w:tcPr>
            <w:tcW w:w="2108"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დაფინანსების წყარო</w:t>
            </w:r>
          </w:p>
        </w:tc>
        <w:tc>
          <w:tcPr>
            <w:tcW w:w="530"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202</w:t>
            </w:r>
            <w:r w:rsidRPr="00AE64C6">
              <w:rPr>
                <w:rFonts w:ascii="Sylfaen" w:eastAsia="Times New Roman" w:hAnsi="Sylfaen" w:cs="Times New Roman"/>
                <w:b/>
                <w:bCs/>
                <w:sz w:val="20"/>
                <w:szCs w:val="20"/>
                <w:lang w:val="ka-GE"/>
              </w:rPr>
              <w:t>4</w:t>
            </w:r>
            <w:r w:rsidRPr="00AE64C6">
              <w:rPr>
                <w:rFonts w:ascii="Sylfaen" w:eastAsia="Times New Roman" w:hAnsi="Sylfaen" w:cs="Times New Roman"/>
                <w:b/>
                <w:bCs/>
                <w:sz w:val="20"/>
                <w:szCs w:val="20"/>
              </w:rPr>
              <w:t xml:space="preserve"> წელი</w:t>
            </w:r>
          </w:p>
        </w:tc>
        <w:tc>
          <w:tcPr>
            <w:tcW w:w="735" w:type="pct"/>
            <w:gridSpan w:val="2"/>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202</w:t>
            </w:r>
            <w:r w:rsidRPr="00AE64C6">
              <w:rPr>
                <w:rFonts w:ascii="Sylfaen" w:eastAsia="Times New Roman" w:hAnsi="Sylfaen" w:cs="Times New Roman"/>
                <w:b/>
                <w:bCs/>
                <w:sz w:val="20"/>
                <w:szCs w:val="20"/>
                <w:lang w:val="ka-GE"/>
              </w:rPr>
              <w:t>5</w:t>
            </w:r>
            <w:r w:rsidRPr="00AE64C6">
              <w:rPr>
                <w:rFonts w:ascii="Sylfaen" w:eastAsia="Times New Roman" w:hAnsi="Sylfaen" w:cs="Times New Roman"/>
                <w:b/>
                <w:bCs/>
                <w:sz w:val="20"/>
                <w:szCs w:val="20"/>
              </w:rPr>
              <w:t xml:space="preserve"> წელი</w:t>
            </w:r>
          </w:p>
        </w:tc>
        <w:tc>
          <w:tcPr>
            <w:tcW w:w="642" w:type="pct"/>
            <w:gridSpan w:val="3"/>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202</w:t>
            </w:r>
            <w:r w:rsidRPr="00AE64C6">
              <w:rPr>
                <w:rFonts w:ascii="Sylfaen" w:eastAsia="Times New Roman" w:hAnsi="Sylfaen" w:cs="Times New Roman"/>
                <w:b/>
                <w:bCs/>
                <w:sz w:val="20"/>
                <w:szCs w:val="20"/>
                <w:lang w:val="ka-GE"/>
              </w:rPr>
              <w:t>6</w:t>
            </w:r>
            <w:r w:rsidRPr="00AE64C6">
              <w:rPr>
                <w:rFonts w:ascii="Sylfaen" w:eastAsia="Times New Roman" w:hAnsi="Sylfaen" w:cs="Times New Roman"/>
                <w:b/>
                <w:bCs/>
                <w:sz w:val="20"/>
                <w:szCs w:val="20"/>
              </w:rPr>
              <w:t xml:space="preserve"> წელი</w:t>
            </w:r>
          </w:p>
        </w:tc>
        <w:tc>
          <w:tcPr>
            <w:tcW w:w="985" w:type="pct"/>
            <w:gridSpan w:val="2"/>
            <w:tcBorders>
              <w:top w:val="nil"/>
              <w:left w:val="nil"/>
              <w:bottom w:val="single" w:sz="4" w:space="0" w:color="auto"/>
              <w:right w:val="single" w:sz="8"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202</w:t>
            </w:r>
            <w:r w:rsidRPr="00AE64C6">
              <w:rPr>
                <w:rFonts w:ascii="Sylfaen" w:eastAsia="Times New Roman" w:hAnsi="Sylfaen" w:cs="Times New Roman"/>
                <w:b/>
                <w:bCs/>
                <w:sz w:val="20"/>
                <w:szCs w:val="20"/>
                <w:lang w:val="ka-GE"/>
              </w:rPr>
              <w:t>7</w:t>
            </w:r>
            <w:r w:rsidRPr="00AE64C6">
              <w:rPr>
                <w:rFonts w:ascii="Sylfaen" w:eastAsia="Times New Roman" w:hAnsi="Sylfaen" w:cs="Times New Roman"/>
                <w:b/>
                <w:bCs/>
                <w:sz w:val="20"/>
                <w:szCs w:val="20"/>
              </w:rPr>
              <w:t xml:space="preserve"> წელი</w:t>
            </w:r>
          </w:p>
        </w:tc>
      </w:tr>
      <w:tr w:rsidR="00543AD1" w:rsidRPr="00AE64C6" w:rsidTr="00553F65">
        <w:trPr>
          <w:trHeight w:val="300"/>
        </w:trPr>
        <w:tc>
          <w:tcPr>
            <w:tcW w:w="210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მუნიციპალური ბიუჯეტი</w:t>
            </w:r>
          </w:p>
        </w:tc>
        <w:tc>
          <w:tcPr>
            <w:tcW w:w="530" w:type="pct"/>
            <w:tcBorders>
              <w:top w:val="nil"/>
              <w:left w:val="nil"/>
              <w:bottom w:val="single" w:sz="4" w:space="0" w:color="auto"/>
              <w:right w:val="single" w:sz="4" w:space="0" w:color="auto"/>
            </w:tcBorders>
            <w:shd w:val="clear" w:color="auto" w:fill="auto"/>
            <w:vAlign w:val="center"/>
          </w:tcPr>
          <w:p w:rsidR="00543AD1" w:rsidRPr="00AE64C6"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2050,0</w:t>
            </w:r>
          </w:p>
        </w:tc>
        <w:tc>
          <w:tcPr>
            <w:tcW w:w="735" w:type="pct"/>
            <w:gridSpan w:val="2"/>
            <w:tcBorders>
              <w:top w:val="nil"/>
              <w:left w:val="nil"/>
              <w:bottom w:val="single" w:sz="4" w:space="0" w:color="auto"/>
              <w:right w:val="single" w:sz="4" w:space="0" w:color="auto"/>
            </w:tcBorders>
            <w:shd w:val="clear" w:color="auto" w:fill="auto"/>
            <w:vAlign w:val="center"/>
          </w:tcPr>
          <w:p w:rsidR="00543AD1" w:rsidRPr="00AE64C6" w:rsidRDefault="00543AD1" w:rsidP="00553F65">
            <w:pPr>
              <w:spacing w:after="0" w:line="240" w:lineRule="auto"/>
              <w:jc w:val="center"/>
              <w:rPr>
                <w:rFonts w:ascii="Sylfaen" w:eastAsia="Times New Roman" w:hAnsi="Sylfaen" w:cs="Times New Roman"/>
                <w:sz w:val="20"/>
                <w:szCs w:val="20"/>
                <w:lang w:val="ka-GE"/>
              </w:rPr>
            </w:pPr>
            <w:r w:rsidRPr="00AE64C6">
              <w:rPr>
                <w:rFonts w:ascii="Sylfaen" w:eastAsia="Times New Roman" w:hAnsi="Sylfaen" w:cs="Times New Roman"/>
                <w:sz w:val="20"/>
                <w:szCs w:val="20"/>
                <w:lang w:val="ka-GE"/>
              </w:rPr>
              <w:t>2100.0</w:t>
            </w:r>
          </w:p>
        </w:tc>
        <w:tc>
          <w:tcPr>
            <w:tcW w:w="642" w:type="pct"/>
            <w:gridSpan w:val="3"/>
            <w:tcBorders>
              <w:top w:val="nil"/>
              <w:left w:val="nil"/>
              <w:bottom w:val="single" w:sz="4" w:space="0" w:color="auto"/>
              <w:right w:val="single" w:sz="4" w:space="0" w:color="auto"/>
            </w:tcBorders>
            <w:shd w:val="clear" w:color="auto" w:fill="auto"/>
            <w:vAlign w:val="center"/>
          </w:tcPr>
          <w:p w:rsidR="00543AD1" w:rsidRPr="00AE64C6" w:rsidRDefault="00543AD1" w:rsidP="00553F65">
            <w:pPr>
              <w:spacing w:after="0" w:line="240" w:lineRule="auto"/>
              <w:jc w:val="center"/>
              <w:rPr>
                <w:rFonts w:ascii="Sylfaen" w:eastAsia="Times New Roman" w:hAnsi="Sylfaen" w:cs="Times New Roman"/>
                <w:sz w:val="20"/>
                <w:szCs w:val="20"/>
                <w:lang w:val="ka-GE"/>
              </w:rPr>
            </w:pPr>
            <w:r w:rsidRPr="00AE64C6">
              <w:rPr>
                <w:rFonts w:ascii="Sylfaen" w:eastAsia="Times New Roman" w:hAnsi="Sylfaen" w:cs="Times New Roman"/>
                <w:sz w:val="20"/>
                <w:szCs w:val="20"/>
                <w:lang w:val="ka-GE"/>
              </w:rPr>
              <w:t>2205.0</w:t>
            </w:r>
          </w:p>
        </w:tc>
        <w:tc>
          <w:tcPr>
            <w:tcW w:w="985" w:type="pct"/>
            <w:gridSpan w:val="2"/>
            <w:tcBorders>
              <w:top w:val="nil"/>
              <w:left w:val="nil"/>
              <w:bottom w:val="single" w:sz="4" w:space="0" w:color="auto"/>
              <w:right w:val="single" w:sz="8" w:space="0" w:color="auto"/>
            </w:tcBorders>
            <w:shd w:val="clear" w:color="auto" w:fill="auto"/>
            <w:vAlign w:val="center"/>
          </w:tcPr>
          <w:p w:rsidR="00543AD1" w:rsidRPr="00AE64C6" w:rsidRDefault="00543AD1" w:rsidP="00553F65">
            <w:pPr>
              <w:spacing w:after="0" w:line="240" w:lineRule="auto"/>
              <w:jc w:val="center"/>
              <w:rPr>
                <w:rFonts w:ascii="Sylfaen" w:eastAsia="Times New Roman" w:hAnsi="Sylfaen" w:cs="Times New Roman"/>
                <w:sz w:val="20"/>
                <w:szCs w:val="20"/>
                <w:lang w:val="ka-GE"/>
              </w:rPr>
            </w:pPr>
            <w:r w:rsidRPr="00AE64C6">
              <w:rPr>
                <w:rFonts w:ascii="Sylfaen" w:eastAsia="Times New Roman" w:hAnsi="Sylfaen" w:cs="Times New Roman"/>
                <w:sz w:val="20"/>
                <w:szCs w:val="20"/>
                <w:lang w:val="ka-GE"/>
              </w:rPr>
              <w:t>2315.0</w:t>
            </w:r>
          </w:p>
        </w:tc>
      </w:tr>
      <w:tr w:rsidR="00543AD1" w:rsidRPr="00AE64C6" w:rsidTr="00553F65">
        <w:trPr>
          <w:trHeight w:val="300"/>
        </w:trPr>
        <w:tc>
          <w:tcPr>
            <w:tcW w:w="210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სახელმწიფო ბიუჯეტი</w:t>
            </w:r>
          </w:p>
        </w:tc>
        <w:tc>
          <w:tcPr>
            <w:tcW w:w="530"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c>
          <w:tcPr>
            <w:tcW w:w="735" w:type="pct"/>
            <w:gridSpan w:val="2"/>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c>
          <w:tcPr>
            <w:tcW w:w="642" w:type="pct"/>
            <w:gridSpan w:val="3"/>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sz w:val="20"/>
                <w:szCs w:val="20"/>
              </w:rPr>
            </w:pPr>
            <w:r w:rsidRPr="00AE64C6">
              <w:rPr>
                <w:rFonts w:ascii="Sylfaen" w:eastAsia="Times New Roman" w:hAnsi="Sylfaen" w:cs="Times New Roman"/>
                <w:sz w:val="20"/>
                <w:szCs w:val="20"/>
              </w:rPr>
              <w:t> </w:t>
            </w:r>
          </w:p>
        </w:tc>
        <w:tc>
          <w:tcPr>
            <w:tcW w:w="985" w:type="pct"/>
            <w:gridSpan w:val="2"/>
            <w:tcBorders>
              <w:top w:val="nil"/>
              <w:left w:val="nil"/>
              <w:bottom w:val="single" w:sz="4" w:space="0" w:color="auto"/>
              <w:right w:val="single" w:sz="8"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r>
      <w:tr w:rsidR="00543AD1" w:rsidRPr="00AE64C6" w:rsidTr="00553F65">
        <w:trPr>
          <w:trHeight w:val="300"/>
        </w:trPr>
        <w:tc>
          <w:tcPr>
            <w:tcW w:w="2108" w:type="pct"/>
            <w:gridSpan w:val="2"/>
            <w:tcBorders>
              <w:top w:val="single" w:sz="4" w:space="0" w:color="auto"/>
              <w:left w:val="single" w:sz="8" w:space="0" w:color="auto"/>
              <w:bottom w:val="nil"/>
              <w:right w:val="single" w:sz="4" w:space="0" w:color="000000"/>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სხვა ......</w:t>
            </w:r>
          </w:p>
        </w:tc>
        <w:tc>
          <w:tcPr>
            <w:tcW w:w="530" w:type="pct"/>
            <w:tcBorders>
              <w:top w:val="nil"/>
              <w:left w:val="nil"/>
              <w:bottom w:val="nil"/>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c>
          <w:tcPr>
            <w:tcW w:w="735" w:type="pct"/>
            <w:gridSpan w:val="2"/>
            <w:tcBorders>
              <w:top w:val="nil"/>
              <w:left w:val="nil"/>
              <w:bottom w:val="nil"/>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c>
          <w:tcPr>
            <w:tcW w:w="642" w:type="pct"/>
            <w:gridSpan w:val="3"/>
            <w:tcBorders>
              <w:top w:val="nil"/>
              <w:left w:val="nil"/>
              <w:bottom w:val="nil"/>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sz w:val="20"/>
                <w:szCs w:val="20"/>
              </w:rPr>
            </w:pPr>
            <w:r w:rsidRPr="00AE64C6">
              <w:rPr>
                <w:rFonts w:ascii="Sylfaen" w:eastAsia="Times New Roman" w:hAnsi="Sylfaen" w:cs="Times New Roman"/>
                <w:sz w:val="20"/>
                <w:szCs w:val="20"/>
              </w:rPr>
              <w:t> </w:t>
            </w:r>
          </w:p>
        </w:tc>
        <w:tc>
          <w:tcPr>
            <w:tcW w:w="985" w:type="pct"/>
            <w:gridSpan w:val="2"/>
            <w:tcBorders>
              <w:top w:val="nil"/>
              <w:left w:val="nil"/>
              <w:bottom w:val="nil"/>
              <w:right w:val="single" w:sz="8"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r>
      <w:tr w:rsidR="00543AD1" w:rsidRPr="00AE64C6" w:rsidTr="00553F65">
        <w:trPr>
          <w:trHeight w:val="435"/>
        </w:trPr>
        <w:tc>
          <w:tcPr>
            <w:tcW w:w="2108"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 xml:space="preserve">სულ ქვეპროგრამა  </w:t>
            </w:r>
          </w:p>
        </w:tc>
        <w:tc>
          <w:tcPr>
            <w:tcW w:w="530" w:type="pct"/>
            <w:tcBorders>
              <w:top w:val="single" w:sz="8" w:space="0" w:color="auto"/>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color w:val="FF0000"/>
                <w:sz w:val="20"/>
                <w:szCs w:val="20"/>
              </w:rPr>
            </w:pPr>
            <w:r w:rsidRPr="00AE64C6">
              <w:rPr>
                <w:rFonts w:ascii="Sylfaen" w:eastAsia="Times New Roman" w:hAnsi="Sylfaen" w:cs="Times New Roman"/>
                <w:b/>
                <w:bCs/>
                <w:color w:val="FF0000"/>
                <w:sz w:val="20"/>
                <w:szCs w:val="20"/>
              </w:rPr>
              <w:t> </w:t>
            </w:r>
          </w:p>
        </w:tc>
        <w:tc>
          <w:tcPr>
            <w:tcW w:w="735" w:type="pct"/>
            <w:gridSpan w:val="2"/>
            <w:tcBorders>
              <w:top w:val="single" w:sz="8" w:space="0" w:color="auto"/>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color w:val="FF0000"/>
                <w:sz w:val="20"/>
                <w:szCs w:val="20"/>
              </w:rPr>
            </w:pPr>
            <w:r w:rsidRPr="00AE64C6">
              <w:rPr>
                <w:rFonts w:ascii="Sylfaen" w:eastAsia="Times New Roman" w:hAnsi="Sylfaen" w:cs="Times New Roman"/>
                <w:b/>
                <w:bCs/>
                <w:color w:val="FF0000"/>
                <w:sz w:val="20"/>
                <w:szCs w:val="20"/>
              </w:rPr>
              <w:t> </w:t>
            </w:r>
          </w:p>
        </w:tc>
        <w:tc>
          <w:tcPr>
            <w:tcW w:w="642" w:type="pct"/>
            <w:gridSpan w:val="3"/>
            <w:tcBorders>
              <w:top w:val="single" w:sz="8" w:space="0" w:color="auto"/>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 </w:t>
            </w:r>
          </w:p>
        </w:tc>
        <w:tc>
          <w:tcPr>
            <w:tcW w:w="985" w:type="pct"/>
            <w:gridSpan w:val="2"/>
            <w:tcBorders>
              <w:top w:val="single" w:sz="8" w:space="0" w:color="auto"/>
              <w:left w:val="nil"/>
              <w:bottom w:val="single" w:sz="4" w:space="0" w:color="auto"/>
              <w:right w:val="single" w:sz="8"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color w:val="FF0000"/>
                <w:sz w:val="20"/>
                <w:szCs w:val="20"/>
              </w:rPr>
            </w:pPr>
            <w:r w:rsidRPr="00AE64C6">
              <w:rPr>
                <w:rFonts w:ascii="Sylfaen" w:eastAsia="Times New Roman" w:hAnsi="Sylfaen" w:cs="Times New Roman"/>
                <w:b/>
                <w:bCs/>
                <w:color w:val="FF0000"/>
                <w:sz w:val="20"/>
                <w:szCs w:val="20"/>
              </w:rPr>
              <w:t> </w:t>
            </w:r>
          </w:p>
        </w:tc>
      </w:tr>
      <w:tr w:rsidR="00543AD1" w:rsidRPr="00AE64C6" w:rsidTr="00553F65">
        <w:trPr>
          <w:trHeight w:val="435"/>
        </w:trPr>
        <w:tc>
          <w:tcPr>
            <w:tcW w:w="2108"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AE64C6" w:rsidRDefault="00543AD1" w:rsidP="00553F65">
            <w:pPr>
              <w:spacing w:after="0" w:line="240" w:lineRule="auto"/>
              <w:jc w:val="center"/>
              <w:rPr>
                <w:rFonts w:ascii="Sylfaen" w:eastAsia="Times New Roman" w:hAnsi="Sylfaen" w:cs="Times New Roman"/>
                <w:i/>
                <w:iCs/>
                <w:sz w:val="20"/>
                <w:szCs w:val="20"/>
              </w:rPr>
            </w:pPr>
            <w:r w:rsidRPr="00AE64C6">
              <w:rPr>
                <w:rFonts w:ascii="Sylfaen" w:eastAsia="Times New Roman" w:hAnsi="Sylfaen" w:cs="Times New Roman"/>
                <w:i/>
                <w:iCs/>
                <w:sz w:val="20"/>
                <w:szCs w:val="20"/>
              </w:rPr>
              <w:t>მ.შ. კაპიტალური პროექტები</w:t>
            </w:r>
          </w:p>
        </w:tc>
        <w:tc>
          <w:tcPr>
            <w:tcW w:w="530" w:type="pct"/>
            <w:tcBorders>
              <w:top w:val="nil"/>
              <w:left w:val="nil"/>
              <w:bottom w:val="single" w:sz="8" w:space="0" w:color="auto"/>
              <w:right w:val="single" w:sz="4" w:space="0" w:color="auto"/>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i/>
                <w:iCs/>
                <w:color w:val="FF0000"/>
                <w:sz w:val="20"/>
                <w:szCs w:val="20"/>
              </w:rPr>
            </w:pPr>
            <w:r w:rsidRPr="00AE64C6">
              <w:rPr>
                <w:rFonts w:ascii="Sylfaen" w:eastAsia="Times New Roman" w:hAnsi="Sylfaen" w:cs="Times New Roman"/>
                <w:i/>
                <w:iCs/>
                <w:color w:val="FF0000"/>
                <w:sz w:val="20"/>
                <w:szCs w:val="20"/>
              </w:rPr>
              <w:t> </w:t>
            </w:r>
          </w:p>
        </w:tc>
        <w:tc>
          <w:tcPr>
            <w:tcW w:w="735" w:type="pct"/>
            <w:gridSpan w:val="2"/>
            <w:tcBorders>
              <w:top w:val="nil"/>
              <w:left w:val="nil"/>
              <w:bottom w:val="single" w:sz="8" w:space="0" w:color="auto"/>
              <w:right w:val="single" w:sz="4" w:space="0" w:color="auto"/>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i/>
                <w:iCs/>
                <w:color w:val="FF0000"/>
                <w:sz w:val="20"/>
                <w:szCs w:val="20"/>
              </w:rPr>
            </w:pPr>
            <w:r w:rsidRPr="00AE64C6">
              <w:rPr>
                <w:rFonts w:ascii="Sylfaen" w:eastAsia="Times New Roman" w:hAnsi="Sylfaen" w:cs="Times New Roman"/>
                <w:i/>
                <w:iCs/>
                <w:color w:val="FF0000"/>
                <w:sz w:val="20"/>
                <w:szCs w:val="20"/>
              </w:rPr>
              <w:t> </w:t>
            </w:r>
          </w:p>
        </w:tc>
        <w:tc>
          <w:tcPr>
            <w:tcW w:w="642" w:type="pct"/>
            <w:gridSpan w:val="3"/>
            <w:tcBorders>
              <w:top w:val="nil"/>
              <w:left w:val="nil"/>
              <w:bottom w:val="single" w:sz="8" w:space="0" w:color="auto"/>
              <w:right w:val="single" w:sz="4" w:space="0" w:color="auto"/>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i/>
                <w:iCs/>
                <w:sz w:val="20"/>
                <w:szCs w:val="20"/>
              </w:rPr>
            </w:pPr>
            <w:r w:rsidRPr="00AE64C6">
              <w:rPr>
                <w:rFonts w:ascii="Sylfaen" w:eastAsia="Times New Roman" w:hAnsi="Sylfaen" w:cs="Times New Roman"/>
                <w:i/>
                <w:iCs/>
                <w:sz w:val="20"/>
                <w:szCs w:val="20"/>
              </w:rPr>
              <w:t> </w:t>
            </w:r>
          </w:p>
        </w:tc>
        <w:tc>
          <w:tcPr>
            <w:tcW w:w="985" w:type="pct"/>
            <w:gridSpan w:val="2"/>
            <w:tcBorders>
              <w:top w:val="nil"/>
              <w:left w:val="nil"/>
              <w:bottom w:val="single" w:sz="8" w:space="0" w:color="auto"/>
              <w:right w:val="single" w:sz="8" w:space="0" w:color="auto"/>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i/>
                <w:iCs/>
                <w:color w:val="FF0000"/>
                <w:sz w:val="20"/>
                <w:szCs w:val="20"/>
              </w:rPr>
            </w:pPr>
            <w:r w:rsidRPr="00AE64C6">
              <w:rPr>
                <w:rFonts w:ascii="Sylfaen" w:eastAsia="Times New Roman" w:hAnsi="Sylfaen" w:cs="Times New Roman"/>
                <w:i/>
                <w:iCs/>
                <w:color w:val="FF0000"/>
                <w:sz w:val="20"/>
                <w:szCs w:val="20"/>
              </w:rPr>
              <w:t> </w:t>
            </w:r>
          </w:p>
        </w:tc>
      </w:tr>
      <w:tr w:rsidR="00543AD1" w:rsidRPr="00AE64C6" w:rsidTr="00553F65">
        <w:trPr>
          <w:trHeight w:val="610"/>
        </w:trPr>
        <w:tc>
          <w:tcPr>
            <w:tcW w:w="1898" w:type="pct"/>
            <w:tcBorders>
              <w:top w:val="nil"/>
              <w:left w:val="single" w:sz="8" w:space="0" w:color="auto"/>
              <w:bottom w:val="single" w:sz="8" w:space="0" w:color="auto"/>
              <w:right w:val="nil"/>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მიზანი და აღწერა</w:t>
            </w:r>
          </w:p>
        </w:tc>
        <w:tc>
          <w:tcPr>
            <w:tcW w:w="3102"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 </w:t>
            </w:r>
          </w:p>
          <w:p w:rsidR="00543AD1" w:rsidRPr="00AE64C6" w:rsidRDefault="00543AD1" w:rsidP="00553F65">
            <w:pPr>
              <w:spacing w:after="200" w:line="276" w:lineRule="auto"/>
              <w:rPr>
                <w:rFonts w:ascii="Sylfaen" w:eastAsia="Calibri" w:hAnsi="Sylfaen" w:cs="Times New Roman"/>
                <w:sz w:val="18"/>
                <w:szCs w:val="18"/>
              </w:rPr>
            </w:pPr>
            <w:r w:rsidRPr="00AE64C6">
              <w:rPr>
                <w:rFonts w:ascii="Sylfaen" w:eastAsia="Calibri" w:hAnsi="Sylfaen" w:cs="Times New Roman"/>
                <w:sz w:val="18"/>
                <w:szCs w:val="18"/>
              </w:rPr>
              <w:t>მუნიციპალიტეტის მაშტაბით 202</w:t>
            </w:r>
            <w:r w:rsidRPr="00AE64C6">
              <w:rPr>
                <w:rFonts w:ascii="Sylfaen" w:eastAsia="Calibri" w:hAnsi="Sylfaen" w:cs="Times New Roman"/>
                <w:sz w:val="18"/>
                <w:szCs w:val="18"/>
                <w:lang w:val="ka-GE"/>
              </w:rPr>
              <w:t>4</w:t>
            </w:r>
            <w:r w:rsidRPr="00AE64C6">
              <w:rPr>
                <w:rFonts w:ascii="Sylfaen" w:eastAsia="Calibri" w:hAnsi="Sylfaen" w:cs="Times New Roman"/>
                <w:sz w:val="18"/>
                <w:szCs w:val="18"/>
              </w:rPr>
              <w:t xml:space="preserve"> წლის მანძილზე განხორციელდება სხვადასხვა ხასიათის კულტურული ღონისძიებები, ფესტივალები, კულტურული დღეები, გამოფენები. კულტურის ცენტრის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მოსახლეობის დაინტერესება და ჩართულობის ზრდა.  </w:t>
            </w:r>
          </w:p>
          <w:p w:rsidR="00543AD1" w:rsidRPr="00AE64C6" w:rsidRDefault="00543AD1" w:rsidP="00553F65">
            <w:pPr>
              <w:spacing w:after="0" w:line="240" w:lineRule="auto"/>
              <w:rPr>
                <w:rFonts w:ascii="Sylfaen" w:eastAsia="Times New Roman" w:hAnsi="Sylfaen" w:cs="Times New Roman"/>
                <w:sz w:val="20"/>
                <w:szCs w:val="20"/>
              </w:rPr>
            </w:pPr>
          </w:p>
        </w:tc>
      </w:tr>
      <w:tr w:rsidR="00543AD1" w:rsidRPr="00AE64C6" w:rsidTr="00553F65">
        <w:trPr>
          <w:trHeight w:val="750"/>
        </w:trPr>
        <w:tc>
          <w:tcPr>
            <w:tcW w:w="5000" w:type="pct"/>
            <w:gridSpan w:val="10"/>
            <w:tcBorders>
              <w:top w:val="single" w:sz="4"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lastRenderedPageBreak/>
              <w:t xml:space="preserve">ქვეპროგრამის განხორციელების დროითი გეგმა </w:t>
            </w:r>
          </w:p>
        </w:tc>
      </w:tr>
      <w:tr w:rsidR="00543AD1" w:rsidRPr="00AE64C6" w:rsidTr="00553F65">
        <w:trPr>
          <w:trHeight w:val="570"/>
        </w:trPr>
        <w:tc>
          <w:tcPr>
            <w:tcW w:w="2108"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ქვეპროგრამის/ღონისძიების დასახელება</w:t>
            </w:r>
          </w:p>
        </w:tc>
        <w:tc>
          <w:tcPr>
            <w:tcW w:w="530"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1 კვარტალი</w:t>
            </w:r>
          </w:p>
        </w:tc>
        <w:tc>
          <w:tcPr>
            <w:tcW w:w="735" w:type="pct"/>
            <w:gridSpan w:val="2"/>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2 კვარტალი</w:t>
            </w:r>
          </w:p>
        </w:tc>
        <w:tc>
          <w:tcPr>
            <w:tcW w:w="642" w:type="pct"/>
            <w:gridSpan w:val="3"/>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3 კვარტალი</w:t>
            </w:r>
          </w:p>
        </w:tc>
        <w:tc>
          <w:tcPr>
            <w:tcW w:w="985" w:type="pct"/>
            <w:gridSpan w:val="2"/>
            <w:tcBorders>
              <w:top w:val="nil"/>
              <w:left w:val="nil"/>
              <w:bottom w:val="single" w:sz="4" w:space="0" w:color="auto"/>
              <w:right w:val="single" w:sz="8"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4 კვარტალი</w:t>
            </w:r>
          </w:p>
        </w:tc>
      </w:tr>
      <w:tr w:rsidR="00543AD1" w:rsidRPr="00AE64C6" w:rsidTr="00553F65">
        <w:trPr>
          <w:trHeight w:val="360"/>
        </w:trPr>
        <w:tc>
          <w:tcPr>
            <w:tcW w:w="1898" w:type="pct"/>
            <w:tcBorders>
              <w:top w:val="nil"/>
              <w:left w:val="single" w:sz="8" w:space="0" w:color="auto"/>
              <w:bottom w:val="single" w:sz="4" w:space="0" w:color="auto"/>
              <w:right w:val="single" w:sz="4" w:space="0" w:color="auto"/>
            </w:tcBorders>
            <w:shd w:val="clear" w:color="auto" w:fill="auto"/>
            <w:noWrap/>
            <w:vAlign w:val="center"/>
            <w:hideMark/>
          </w:tcPr>
          <w:p w:rsidR="00543AD1" w:rsidRPr="00AE64C6" w:rsidRDefault="00543AD1" w:rsidP="00553F65">
            <w:pPr>
              <w:spacing w:after="0" w:line="240" w:lineRule="auto"/>
              <w:rPr>
                <w:rFonts w:ascii="Sylfaen" w:eastAsia="Times New Roman" w:hAnsi="Sylfaen" w:cs="Times New Roman"/>
                <w:sz w:val="20"/>
                <w:szCs w:val="20"/>
                <w:lang w:val="ka-GE"/>
              </w:rPr>
            </w:pPr>
            <w:r w:rsidRPr="00AE64C6">
              <w:rPr>
                <w:rFonts w:ascii="Sylfaen" w:eastAsia="Times New Roman" w:hAnsi="Sylfaen" w:cs="Times New Roman"/>
                <w:sz w:val="20"/>
                <w:szCs w:val="20"/>
              </w:rPr>
              <w:t> </w:t>
            </w:r>
            <w:r>
              <w:rPr>
                <w:rFonts w:ascii="Sylfaen" w:eastAsia="Times New Roman" w:hAnsi="Sylfaen" w:cs="Times New Roman"/>
                <w:sz w:val="20"/>
                <w:szCs w:val="20"/>
                <w:lang w:val="ka-GE"/>
              </w:rPr>
              <w:t xml:space="preserve">სუფსიდია </w:t>
            </w:r>
          </w:p>
        </w:tc>
        <w:tc>
          <w:tcPr>
            <w:tcW w:w="210"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 </w:t>
            </w:r>
          </w:p>
        </w:tc>
        <w:tc>
          <w:tcPr>
            <w:tcW w:w="530"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lang w:val="ka-GE"/>
              </w:rPr>
              <w:t>520,0</w:t>
            </w:r>
            <w:r w:rsidRPr="00AE64C6">
              <w:rPr>
                <w:rFonts w:ascii="Sylfaen" w:eastAsia="Times New Roman" w:hAnsi="Sylfaen" w:cs="Times New Roman"/>
                <w:b/>
                <w:bCs/>
                <w:sz w:val="20"/>
                <w:szCs w:val="20"/>
              </w:rPr>
              <w:t> </w:t>
            </w:r>
          </w:p>
        </w:tc>
        <w:tc>
          <w:tcPr>
            <w:tcW w:w="735" w:type="pct"/>
            <w:gridSpan w:val="2"/>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sz w:val="20"/>
                <w:szCs w:val="20"/>
                <w:lang w:val="ka-GE"/>
              </w:rPr>
            </w:pPr>
            <w:r w:rsidRPr="00AE64C6">
              <w:rPr>
                <w:rFonts w:ascii="Sylfaen" w:eastAsia="Times New Roman" w:hAnsi="Sylfaen" w:cs="Times New Roman"/>
                <w:b/>
                <w:bCs/>
                <w:sz w:val="20"/>
                <w:szCs w:val="20"/>
              </w:rPr>
              <w:t> </w:t>
            </w:r>
            <w:r w:rsidRPr="00AE64C6">
              <w:rPr>
                <w:rFonts w:ascii="Sylfaen" w:eastAsia="Times New Roman" w:hAnsi="Sylfaen" w:cs="Times New Roman"/>
                <w:b/>
                <w:bCs/>
                <w:sz w:val="20"/>
                <w:szCs w:val="20"/>
                <w:lang w:val="ka-GE"/>
              </w:rPr>
              <w:t>525,0</w:t>
            </w:r>
          </w:p>
        </w:tc>
        <w:tc>
          <w:tcPr>
            <w:tcW w:w="642" w:type="pct"/>
            <w:gridSpan w:val="3"/>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lang w:val="ka-GE"/>
              </w:rPr>
              <w:t>525,0</w:t>
            </w:r>
            <w:r w:rsidRPr="00AE64C6">
              <w:rPr>
                <w:rFonts w:ascii="Sylfaen" w:eastAsia="Times New Roman" w:hAnsi="Sylfaen" w:cs="Times New Roman"/>
                <w:b/>
                <w:bCs/>
                <w:sz w:val="20"/>
                <w:szCs w:val="20"/>
              </w:rPr>
              <w:t> </w:t>
            </w:r>
          </w:p>
        </w:tc>
        <w:tc>
          <w:tcPr>
            <w:tcW w:w="985" w:type="pct"/>
            <w:gridSpan w:val="2"/>
            <w:tcBorders>
              <w:top w:val="nil"/>
              <w:left w:val="nil"/>
              <w:bottom w:val="nil"/>
              <w:right w:val="single" w:sz="8"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lang w:val="ka-GE"/>
              </w:rPr>
              <w:t>530,0</w:t>
            </w:r>
            <w:r w:rsidRPr="00AE64C6">
              <w:rPr>
                <w:rFonts w:ascii="Sylfaen" w:eastAsia="Times New Roman" w:hAnsi="Sylfaen" w:cs="Times New Roman"/>
                <w:b/>
                <w:bCs/>
                <w:sz w:val="20"/>
                <w:szCs w:val="20"/>
              </w:rPr>
              <w:t> </w:t>
            </w:r>
          </w:p>
        </w:tc>
      </w:tr>
      <w:tr w:rsidR="00543AD1" w:rsidRPr="00F36CD8" w:rsidTr="00553F65">
        <w:trPr>
          <w:trHeight w:val="1050"/>
        </w:trPr>
        <w:tc>
          <w:tcPr>
            <w:tcW w:w="2108" w:type="pct"/>
            <w:gridSpan w:val="2"/>
            <w:tcBorders>
              <w:top w:val="nil"/>
              <w:left w:val="single" w:sz="8" w:space="0" w:color="auto"/>
              <w:bottom w:val="single" w:sz="8" w:space="0" w:color="auto"/>
              <w:right w:val="nil"/>
            </w:tcBorders>
            <w:shd w:val="clear" w:color="auto" w:fill="auto"/>
            <w:vAlign w:val="center"/>
            <w:hideMark/>
          </w:tcPr>
          <w:p w:rsidR="00543AD1" w:rsidRPr="00AE64C6" w:rsidRDefault="00543AD1" w:rsidP="00553F65">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შუალედური მოსალოდნელი შედეგი (202</w:t>
            </w:r>
            <w:r w:rsidRPr="00AE64C6">
              <w:rPr>
                <w:rFonts w:ascii="Sylfaen" w:eastAsia="Times New Roman" w:hAnsi="Sylfaen" w:cs="Times New Roman"/>
                <w:b/>
                <w:bCs/>
                <w:sz w:val="20"/>
                <w:szCs w:val="20"/>
                <w:lang w:val="ka-GE"/>
              </w:rPr>
              <w:t>4</w:t>
            </w:r>
            <w:r w:rsidRPr="00AE64C6">
              <w:rPr>
                <w:rFonts w:ascii="Sylfaen" w:eastAsia="Times New Roman" w:hAnsi="Sylfaen" w:cs="Times New Roman"/>
                <w:b/>
                <w:bCs/>
                <w:sz w:val="20"/>
                <w:szCs w:val="20"/>
              </w:rPr>
              <w:t xml:space="preserve"> წელი)</w:t>
            </w:r>
          </w:p>
        </w:tc>
        <w:tc>
          <w:tcPr>
            <w:tcW w:w="2892"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b/>
                <w:bCs/>
                <w:color w:val="FF0000"/>
                <w:sz w:val="20"/>
                <w:szCs w:val="20"/>
              </w:rPr>
            </w:pPr>
            <w:r w:rsidRPr="00AE64C6">
              <w:rPr>
                <w:rFonts w:ascii="Sylfaen" w:eastAsia="Calibri" w:hAnsi="Sylfaen" w:cs="Times New Roman"/>
                <w:color w:val="000000"/>
                <w:sz w:val="18"/>
                <w:szCs w:val="18"/>
                <w:lang w:val="ka-GE"/>
              </w:rPr>
              <w:t>რაიონის მოსახლეობის კულტურული ცხოვრების ხელშეწყობა  და გამრავალფეროვნება</w:t>
            </w:r>
          </w:p>
        </w:tc>
      </w:tr>
      <w:tr w:rsidR="00543AD1" w:rsidRPr="000E5C8B" w:rsidTr="00553F65">
        <w:trPr>
          <w:trHeight w:val="705"/>
        </w:trPr>
        <w:tc>
          <w:tcPr>
            <w:tcW w:w="2811"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0E5C8B" w:rsidRDefault="00543AD1" w:rsidP="00553F65">
            <w:pPr>
              <w:jc w:val="center"/>
              <w:rPr>
                <w:rFonts w:ascii="Sylfaen" w:hAnsi="Sylfaen"/>
                <w:b/>
                <w:bCs/>
                <w:sz w:val="20"/>
                <w:szCs w:val="20"/>
              </w:rPr>
            </w:pPr>
            <w:r w:rsidRPr="000E5C8B">
              <w:rPr>
                <w:rFonts w:ascii="Sylfaen" w:hAnsi="Sylfaen"/>
                <w:b/>
                <w:bCs/>
                <w:sz w:val="20"/>
                <w:szCs w:val="20"/>
              </w:rPr>
              <w:t>ქვეპროგრამის/ღონისძიების დასახელება</w:t>
            </w:r>
          </w:p>
        </w:tc>
        <w:tc>
          <w:tcPr>
            <w:tcW w:w="628" w:type="pct"/>
            <w:gridSpan w:val="2"/>
            <w:tcBorders>
              <w:top w:val="nil"/>
              <w:left w:val="nil"/>
              <w:bottom w:val="single" w:sz="8" w:space="0" w:color="auto"/>
              <w:right w:val="single" w:sz="4" w:space="0" w:color="auto"/>
            </w:tcBorders>
            <w:shd w:val="clear" w:color="auto" w:fill="auto"/>
            <w:vAlign w:val="center"/>
            <w:hideMark/>
          </w:tcPr>
          <w:p w:rsidR="00543AD1" w:rsidRPr="000E5C8B" w:rsidRDefault="00543AD1" w:rsidP="00553F65">
            <w:pPr>
              <w:jc w:val="center"/>
              <w:rPr>
                <w:rFonts w:ascii="Sylfaen" w:hAnsi="Sylfaen"/>
                <w:sz w:val="20"/>
                <w:szCs w:val="20"/>
              </w:rPr>
            </w:pPr>
            <w:r w:rsidRPr="000E5C8B">
              <w:rPr>
                <w:rFonts w:ascii="Sylfaen" w:hAnsi="Sylfaen"/>
                <w:sz w:val="20"/>
                <w:szCs w:val="20"/>
              </w:rPr>
              <w:t xml:space="preserve">რაოდენობა </w:t>
            </w:r>
          </w:p>
        </w:tc>
        <w:tc>
          <w:tcPr>
            <w:tcW w:w="340" w:type="pct"/>
            <w:tcBorders>
              <w:top w:val="nil"/>
              <w:left w:val="nil"/>
              <w:bottom w:val="single" w:sz="8" w:space="0" w:color="auto"/>
              <w:right w:val="single" w:sz="4" w:space="0" w:color="auto"/>
            </w:tcBorders>
            <w:shd w:val="clear" w:color="auto" w:fill="auto"/>
            <w:vAlign w:val="center"/>
            <w:hideMark/>
          </w:tcPr>
          <w:p w:rsidR="00543AD1" w:rsidRPr="000E5C8B" w:rsidRDefault="00543AD1" w:rsidP="00553F65">
            <w:pPr>
              <w:jc w:val="center"/>
              <w:rPr>
                <w:rFonts w:ascii="Sylfaen" w:hAnsi="Sylfaen"/>
                <w:sz w:val="20"/>
                <w:szCs w:val="20"/>
              </w:rPr>
            </w:pPr>
            <w:r w:rsidRPr="000E5C8B">
              <w:rPr>
                <w:rFonts w:ascii="Sylfaen" w:hAnsi="Sylfaen"/>
                <w:sz w:val="20"/>
                <w:szCs w:val="20"/>
              </w:rPr>
              <w:t>ერთ. საშ. ფასი</w:t>
            </w:r>
          </w:p>
        </w:tc>
        <w:tc>
          <w:tcPr>
            <w:tcW w:w="575" w:type="pct"/>
            <w:gridSpan w:val="2"/>
            <w:tcBorders>
              <w:top w:val="nil"/>
              <w:left w:val="nil"/>
              <w:bottom w:val="single" w:sz="8" w:space="0" w:color="auto"/>
              <w:right w:val="single" w:sz="4" w:space="0" w:color="auto"/>
            </w:tcBorders>
            <w:shd w:val="clear" w:color="auto" w:fill="auto"/>
            <w:vAlign w:val="center"/>
            <w:hideMark/>
          </w:tcPr>
          <w:p w:rsidR="00543AD1" w:rsidRPr="000E5C8B" w:rsidRDefault="00543AD1" w:rsidP="00553F65">
            <w:pPr>
              <w:jc w:val="center"/>
              <w:rPr>
                <w:rFonts w:ascii="Sylfaen" w:hAnsi="Sylfaen"/>
                <w:sz w:val="20"/>
                <w:szCs w:val="20"/>
              </w:rPr>
            </w:pPr>
            <w:r w:rsidRPr="000E5C8B">
              <w:rPr>
                <w:rFonts w:ascii="Sylfaen" w:hAnsi="Sylfaen"/>
                <w:sz w:val="20"/>
                <w:szCs w:val="20"/>
              </w:rPr>
              <w:t>სულ (ლარი)</w:t>
            </w:r>
          </w:p>
        </w:tc>
        <w:tc>
          <w:tcPr>
            <w:tcW w:w="646" w:type="pct"/>
            <w:tcBorders>
              <w:top w:val="nil"/>
              <w:left w:val="nil"/>
              <w:bottom w:val="single" w:sz="8" w:space="0" w:color="auto"/>
              <w:right w:val="single" w:sz="8" w:space="0" w:color="auto"/>
            </w:tcBorders>
            <w:shd w:val="clear" w:color="auto" w:fill="auto"/>
            <w:vAlign w:val="center"/>
            <w:hideMark/>
          </w:tcPr>
          <w:p w:rsidR="00543AD1" w:rsidRPr="000E5C8B" w:rsidRDefault="00543AD1" w:rsidP="00553F65">
            <w:pPr>
              <w:jc w:val="center"/>
              <w:rPr>
                <w:rFonts w:ascii="Sylfaen" w:hAnsi="Sylfaen"/>
                <w:sz w:val="18"/>
                <w:szCs w:val="18"/>
              </w:rPr>
            </w:pPr>
            <w:r w:rsidRPr="000E5C8B">
              <w:rPr>
                <w:rFonts w:ascii="Sylfaen" w:hAnsi="Sylfaen"/>
                <w:sz w:val="18"/>
                <w:szCs w:val="18"/>
              </w:rPr>
              <w:t>ეკონომიკური კლასიფიკაციის მუხლი</w:t>
            </w:r>
          </w:p>
        </w:tc>
      </w:tr>
      <w:tr w:rsidR="00543AD1" w:rsidRPr="0058161E" w:rsidTr="00553F65">
        <w:trPr>
          <w:trHeight w:val="790"/>
        </w:trPr>
        <w:tc>
          <w:tcPr>
            <w:tcW w:w="2811" w:type="pct"/>
            <w:gridSpan w:val="4"/>
            <w:tcBorders>
              <w:top w:val="nil"/>
              <w:left w:val="single" w:sz="8" w:space="0" w:color="auto"/>
              <w:bottom w:val="single" w:sz="4" w:space="0" w:color="auto"/>
              <w:right w:val="single" w:sz="4" w:space="0" w:color="auto"/>
            </w:tcBorders>
            <w:shd w:val="clear" w:color="auto" w:fill="auto"/>
            <w:noWrap/>
            <w:vAlign w:val="center"/>
            <w:hideMark/>
          </w:tcPr>
          <w:p w:rsidR="00543AD1" w:rsidRPr="0058161E" w:rsidRDefault="00543AD1" w:rsidP="00553F65">
            <w:pPr>
              <w:rPr>
                <w:rFonts w:ascii="Sylfaen" w:hAnsi="Sylfaen"/>
                <w:color w:val="000000"/>
                <w:sz w:val="20"/>
                <w:szCs w:val="20"/>
              </w:rPr>
            </w:pPr>
            <w:r w:rsidRPr="0058161E">
              <w:rPr>
                <w:rFonts w:ascii="Sylfaen" w:hAnsi="Sylfaen"/>
                <w:color w:val="000000"/>
                <w:sz w:val="20"/>
                <w:szCs w:val="20"/>
              </w:rPr>
              <w:t>მევენახეთა კონფერენცია</w:t>
            </w:r>
          </w:p>
          <w:p w:rsidR="00543AD1" w:rsidRPr="0058161E" w:rsidRDefault="00543AD1" w:rsidP="00553F65">
            <w:pPr>
              <w:rPr>
                <w:rFonts w:ascii="Sylfaen" w:hAnsi="Sylfaen"/>
                <w:sz w:val="20"/>
                <w:szCs w:val="20"/>
              </w:rPr>
            </w:pPr>
            <w:r w:rsidRPr="0058161E">
              <w:rPr>
                <w:rFonts w:ascii="Sylfaen" w:hAnsi="Sylfaen"/>
                <w:sz w:val="20"/>
                <w:szCs w:val="20"/>
              </w:rPr>
              <w:t> </w:t>
            </w:r>
          </w:p>
        </w:tc>
        <w:tc>
          <w:tcPr>
            <w:tcW w:w="628" w:type="pct"/>
            <w:gridSpan w:val="2"/>
            <w:tcBorders>
              <w:top w:val="single" w:sz="4" w:space="0" w:color="auto"/>
              <w:left w:val="nil"/>
              <w:bottom w:val="single" w:sz="4" w:space="0" w:color="auto"/>
              <w:right w:val="single" w:sz="4" w:space="0" w:color="auto"/>
            </w:tcBorders>
            <w:shd w:val="clear" w:color="auto" w:fill="auto"/>
            <w:vAlign w:val="center"/>
            <w:hideMark/>
          </w:tcPr>
          <w:p w:rsidR="00543AD1" w:rsidRPr="000E5C8B" w:rsidRDefault="00543AD1" w:rsidP="00553F65">
            <w:pPr>
              <w:jc w:val="center"/>
              <w:rPr>
                <w:rFonts w:ascii="Sylfaen" w:hAnsi="Sylfaen"/>
                <w:color w:val="FF0000"/>
                <w:sz w:val="20"/>
                <w:szCs w:val="20"/>
              </w:rPr>
            </w:pPr>
            <w:r w:rsidRPr="000E5C8B">
              <w:rPr>
                <w:rFonts w:ascii="Sylfaen" w:hAnsi="Sylfaen"/>
                <w:color w:val="FF0000"/>
                <w:sz w:val="20"/>
                <w:szCs w:val="20"/>
              </w:rPr>
              <w:t> </w:t>
            </w:r>
          </w:p>
        </w:tc>
        <w:tc>
          <w:tcPr>
            <w:tcW w:w="340" w:type="pct"/>
            <w:tcBorders>
              <w:top w:val="nil"/>
              <w:left w:val="nil"/>
              <w:bottom w:val="single" w:sz="4" w:space="0" w:color="auto"/>
              <w:right w:val="single" w:sz="4" w:space="0" w:color="auto"/>
            </w:tcBorders>
            <w:shd w:val="clear" w:color="auto" w:fill="auto"/>
            <w:vAlign w:val="center"/>
            <w:hideMark/>
          </w:tcPr>
          <w:p w:rsidR="00543AD1" w:rsidRPr="000E5C8B" w:rsidRDefault="00543AD1" w:rsidP="00553F65">
            <w:pPr>
              <w:jc w:val="center"/>
              <w:rPr>
                <w:rFonts w:ascii="Sylfaen" w:hAnsi="Sylfaen"/>
                <w:color w:val="FF0000"/>
                <w:sz w:val="20"/>
                <w:szCs w:val="20"/>
              </w:rPr>
            </w:pPr>
            <w:r w:rsidRPr="000E5C8B">
              <w:rPr>
                <w:rFonts w:ascii="Sylfaen" w:hAnsi="Sylfaen"/>
                <w:color w:val="FF0000"/>
                <w:sz w:val="20"/>
                <w:szCs w:val="20"/>
              </w:rPr>
              <w:t> </w:t>
            </w:r>
          </w:p>
        </w:tc>
        <w:tc>
          <w:tcPr>
            <w:tcW w:w="575" w:type="pct"/>
            <w:gridSpan w:val="2"/>
            <w:tcBorders>
              <w:top w:val="nil"/>
              <w:left w:val="nil"/>
              <w:bottom w:val="single" w:sz="4" w:space="0" w:color="auto"/>
              <w:right w:val="single" w:sz="4" w:space="0" w:color="auto"/>
            </w:tcBorders>
            <w:shd w:val="clear" w:color="auto" w:fill="auto"/>
            <w:vAlign w:val="center"/>
            <w:hideMark/>
          </w:tcPr>
          <w:p w:rsidR="00543AD1" w:rsidRPr="00981747" w:rsidRDefault="00543AD1" w:rsidP="00553F65">
            <w:pPr>
              <w:jc w:val="center"/>
              <w:rPr>
                <w:rFonts w:ascii="Sylfaen" w:hAnsi="Sylfaen"/>
                <w:b/>
                <w:bCs/>
                <w:szCs w:val="20"/>
              </w:rPr>
            </w:pPr>
            <w:r w:rsidRPr="00981747">
              <w:rPr>
                <w:rFonts w:ascii="Sylfaen" w:hAnsi="Sylfaen"/>
                <w:b/>
                <w:bCs/>
                <w:szCs w:val="20"/>
                <w:lang w:val="ka-GE"/>
              </w:rPr>
              <w:t>10 000</w:t>
            </w:r>
            <w:r w:rsidRPr="00981747">
              <w:rPr>
                <w:rFonts w:ascii="Sylfaen" w:hAnsi="Sylfaen"/>
                <w:b/>
                <w:bCs/>
                <w:szCs w:val="20"/>
              </w:rPr>
              <w:t> </w:t>
            </w:r>
          </w:p>
        </w:tc>
        <w:tc>
          <w:tcPr>
            <w:tcW w:w="646" w:type="pct"/>
            <w:tcBorders>
              <w:top w:val="nil"/>
              <w:left w:val="nil"/>
              <w:bottom w:val="single" w:sz="4" w:space="0" w:color="auto"/>
              <w:right w:val="single" w:sz="8" w:space="0" w:color="auto"/>
            </w:tcBorders>
            <w:shd w:val="clear" w:color="auto" w:fill="auto"/>
            <w:vAlign w:val="center"/>
            <w:hideMark/>
          </w:tcPr>
          <w:p w:rsidR="00543AD1" w:rsidRPr="0058161E" w:rsidRDefault="00543AD1" w:rsidP="00553F65">
            <w:pPr>
              <w:rPr>
                <w:rFonts w:ascii="Sylfaen" w:hAnsi="Sylfaen"/>
                <w:b/>
                <w:szCs w:val="20"/>
              </w:rPr>
            </w:pPr>
            <w:r w:rsidRPr="0058161E">
              <w:rPr>
                <w:rFonts w:ascii="Sylfaen" w:hAnsi="Sylfaen"/>
                <w:b/>
                <w:szCs w:val="20"/>
              </w:rPr>
              <w:t> </w:t>
            </w:r>
          </w:p>
        </w:tc>
      </w:tr>
      <w:tr w:rsidR="00543AD1" w:rsidRPr="0058161E" w:rsidTr="00553F65">
        <w:trPr>
          <w:trHeight w:val="790"/>
        </w:trPr>
        <w:tc>
          <w:tcPr>
            <w:tcW w:w="2811" w:type="pct"/>
            <w:gridSpan w:val="4"/>
            <w:tcBorders>
              <w:top w:val="nil"/>
              <w:left w:val="single" w:sz="8" w:space="0" w:color="auto"/>
              <w:bottom w:val="single" w:sz="4" w:space="0" w:color="auto"/>
              <w:right w:val="single" w:sz="4" w:space="0" w:color="auto"/>
            </w:tcBorders>
            <w:shd w:val="clear" w:color="auto" w:fill="auto"/>
            <w:noWrap/>
            <w:vAlign w:val="center"/>
            <w:hideMark/>
          </w:tcPr>
          <w:p w:rsidR="00543AD1" w:rsidRPr="0058161E" w:rsidRDefault="00543AD1" w:rsidP="00553F65">
            <w:pPr>
              <w:rPr>
                <w:rFonts w:ascii="Sylfaen" w:hAnsi="Sylfaen"/>
                <w:color w:val="000000"/>
                <w:sz w:val="20"/>
                <w:szCs w:val="20"/>
              </w:rPr>
            </w:pPr>
            <w:r w:rsidRPr="0058161E">
              <w:rPr>
                <w:rFonts w:ascii="Sylfaen" w:hAnsi="Sylfaen"/>
                <w:color w:val="000000"/>
                <w:sz w:val="20"/>
                <w:szCs w:val="20"/>
              </w:rPr>
              <w:t>მხიარულთა და საზრიანთა კლუბების შეჯიბრი</w:t>
            </w:r>
          </w:p>
        </w:tc>
        <w:tc>
          <w:tcPr>
            <w:tcW w:w="628" w:type="pct"/>
            <w:gridSpan w:val="2"/>
            <w:tcBorders>
              <w:top w:val="nil"/>
              <w:left w:val="nil"/>
              <w:bottom w:val="single" w:sz="4" w:space="0" w:color="auto"/>
              <w:right w:val="single" w:sz="4" w:space="0" w:color="auto"/>
            </w:tcBorders>
            <w:shd w:val="clear" w:color="auto" w:fill="auto"/>
            <w:vAlign w:val="center"/>
            <w:hideMark/>
          </w:tcPr>
          <w:p w:rsidR="00543AD1" w:rsidRPr="000E5C8B" w:rsidRDefault="00543AD1" w:rsidP="00553F65">
            <w:pPr>
              <w:jc w:val="center"/>
              <w:rPr>
                <w:rFonts w:ascii="Sylfaen" w:hAnsi="Sylfaen"/>
                <w:color w:val="FF0000"/>
                <w:sz w:val="20"/>
                <w:szCs w:val="20"/>
              </w:rPr>
            </w:pPr>
          </w:p>
        </w:tc>
        <w:tc>
          <w:tcPr>
            <w:tcW w:w="340" w:type="pct"/>
            <w:tcBorders>
              <w:top w:val="nil"/>
              <w:left w:val="nil"/>
              <w:bottom w:val="single" w:sz="4" w:space="0" w:color="auto"/>
              <w:right w:val="single" w:sz="4" w:space="0" w:color="auto"/>
            </w:tcBorders>
            <w:shd w:val="clear" w:color="auto" w:fill="auto"/>
            <w:vAlign w:val="center"/>
            <w:hideMark/>
          </w:tcPr>
          <w:p w:rsidR="00543AD1" w:rsidRPr="000E5C8B" w:rsidRDefault="00543AD1" w:rsidP="00553F65">
            <w:pPr>
              <w:jc w:val="center"/>
              <w:rPr>
                <w:rFonts w:ascii="Sylfaen" w:hAnsi="Sylfaen"/>
                <w:color w:val="FF0000"/>
                <w:sz w:val="20"/>
                <w:szCs w:val="20"/>
              </w:rPr>
            </w:pPr>
          </w:p>
        </w:tc>
        <w:tc>
          <w:tcPr>
            <w:tcW w:w="575" w:type="pct"/>
            <w:gridSpan w:val="2"/>
            <w:tcBorders>
              <w:top w:val="nil"/>
              <w:left w:val="nil"/>
              <w:bottom w:val="single" w:sz="4" w:space="0" w:color="auto"/>
              <w:right w:val="single" w:sz="4" w:space="0" w:color="auto"/>
            </w:tcBorders>
            <w:shd w:val="clear" w:color="auto" w:fill="auto"/>
            <w:vAlign w:val="center"/>
            <w:hideMark/>
          </w:tcPr>
          <w:p w:rsidR="00543AD1" w:rsidRPr="00981747" w:rsidRDefault="00543AD1" w:rsidP="00553F65">
            <w:pPr>
              <w:jc w:val="center"/>
              <w:rPr>
                <w:rFonts w:ascii="Sylfaen" w:hAnsi="Sylfaen"/>
                <w:b/>
                <w:bCs/>
                <w:szCs w:val="20"/>
                <w:lang w:val="ka-GE"/>
              </w:rPr>
            </w:pPr>
            <w:r w:rsidRPr="00981747">
              <w:rPr>
                <w:rFonts w:ascii="Sylfaen" w:hAnsi="Sylfaen"/>
                <w:b/>
                <w:bCs/>
                <w:szCs w:val="20"/>
                <w:lang w:val="ka-GE"/>
              </w:rPr>
              <w:t>10 000</w:t>
            </w:r>
          </w:p>
        </w:tc>
        <w:tc>
          <w:tcPr>
            <w:tcW w:w="646" w:type="pct"/>
            <w:tcBorders>
              <w:top w:val="nil"/>
              <w:left w:val="nil"/>
              <w:bottom w:val="single" w:sz="4" w:space="0" w:color="auto"/>
              <w:right w:val="single" w:sz="8" w:space="0" w:color="auto"/>
            </w:tcBorders>
            <w:shd w:val="clear" w:color="auto" w:fill="auto"/>
            <w:vAlign w:val="center"/>
            <w:hideMark/>
          </w:tcPr>
          <w:p w:rsidR="00543AD1" w:rsidRPr="0058161E" w:rsidRDefault="00543AD1" w:rsidP="00553F65">
            <w:pPr>
              <w:rPr>
                <w:rFonts w:ascii="Sylfaen" w:hAnsi="Sylfaen"/>
                <w:b/>
                <w:szCs w:val="20"/>
              </w:rPr>
            </w:pPr>
            <w:r w:rsidRPr="0058161E">
              <w:rPr>
                <w:rFonts w:ascii="Sylfaen" w:hAnsi="Sylfaen"/>
                <w:b/>
                <w:szCs w:val="20"/>
              </w:rPr>
              <w:t> </w:t>
            </w:r>
          </w:p>
        </w:tc>
      </w:tr>
      <w:tr w:rsidR="00543AD1" w:rsidRPr="0058161E" w:rsidTr="00553F65">
        <w:trPr>
          <w:trHeight w:val="790"/>
        </w:trPr>
        <w:tc>
          <w:tcPr>
            <w:tcW w:w="2811" w:type="pct"/>
            <w:gridSpan w:val="4"/>
            <w:tcBorders>
              <w:top w:val="nil"/>
              <w:left w:val="single" w:sz="8" w:space="0" w:color="auto"/>
              <w:bottom w:val="single" w:sz="4" w:space="0" w:color="auto"/>
              <w:right w:val="single" w:sz="4" w:space="0" w:color="auto"/>
            </w:tcBorders>
            <w:shd w:val="clear" w:color="auto" w:fill="auto"/>
            <w:noWrap/>
            <w:vAlign w:val="center"/>
            <w:hideMark/>
          </w:tcPr>
          <w:p w:rsidR="00543AD1" w:rsidRPr="0058161E" w:rsidRDefault="00543AD1" w:rsidP="00553F65">
            <w:pPr>
              <w:rPr>
                <w:rFonts w:ascii="Sylfaen" w:hAnsi="Sylfaen"/>
                <w:color w:val="000000"/>
                <w:sz w:val="20"/>
                <w:szCs w:val="20"/>
              </w:rPr>
            </w:pPr>
            <w:r w:rsidRPr="0058161E">
              <w:rPr>
                <w:rFonts w:ascii="Sylfaen" w:hAnsi="Sylfaen"/>
                <w:color w:val="000000"/>
                <w:sz w:val="20"/>
                <w:szCs w:val="20"/>
              </w:rPr>
              <w:t> </w:t>
            </w:r>
          </w:p>
          <w:p w:rsidR="00543AD1" w:rsidRPr="0058161E" w:rsidRDefault="00543AD1" w:rsidP="00553F65">
            <w:pPr>
              <w:rPr>
                <w:rFonts w:ascii="Sylfaen" w:hAnsi="Sylfaen"/>
                <w:color w:val="000000"/>
                <w:sz w:val="20"/>
                <w:szCs w:val="20"/>
              </w:rPr>
            </w:pPr>
            <w:r w:rsidRPr="0058161E">
              <w:rPr>
                <w:rFonts w:ascii="Sylfaen" w:hAnsi="Sylfaen"/>
                <w:color w:val="000000"/>
                <w:sz w:val="20"/>
                <w:szCs w:val="20"/>
              </w:rPr>
              <w:t>ქალთა საერთაშორისო დღის აღნიშვნა</w:t>
            </w:r>
          </w:p>
          <w:p w:rsidR="00543AD1" w:rsidRPr="0058161E" w:rsidRDefault="00543AD1" w:rsidP="00553F65">
            <w:pPr>
              <w:rPr>
                <w:rFonts w:ascii="Sylfaen" w:hAnsi="Sylfaen"/>
                <w:color w:val="000000"/>
                <w:sz w:val="20"/>
                <w:szCs w:val="20"/>
              </w:rPr>
            </w:pPr>
            <w:r w:rsidRPr="0058161E">
              <w:rPr>
                <w:rFonts w:ascii="Sylfaen" w:hAnsi="Sylfaen"/>
                <w:color w:val="000000"/>
                <w:sz w:val="20"/>
                <w:szCs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rsidR="00543AD1" w:rsidRPr="000E5C8B" w:rsidRDefault="00543AD1" w:rsidP="00553F65">
            <w:pPr>
              <w:jc w:val="center"/>
              <w:rPr>
                <w:rFonts w:ascii="Sylfaen" w:hAnsi="Sylfaen"/>
                <w:color w:val="FF0000"/>
                <w:sz w:val="20"/>
                <w:szCs w:val="20"/>
              </w:rPr>
            </w:pPr>
            <w:r w:rsidRPr="000E5C8B">
              <w:rPr>
                <w:rFonts w:ascii="Sylfaen" w:hAnsi="Sylfaen"/>
                <w:color w:val="FF0000"/>
                <w:sz w:val="20"/>
                <w:szCs w:val="20"/>
              </w:rPr>
              <w:t> </w:t>
            </w:r>
          </w:p>
        </w:tc>
        <w:tc>
          <w:tcPr>
            <w:tcW w:w="340" w:type="pct"/>
            <w:tcBorders>
              <w:top w:val="nil"/>
              <w:left w:val="nil"/>
              <w:bottom w:val="single" w:sz="4" w:space="0" w:color="auto"/>
              <w:right w:val="single" w:sz="4" w:space="0" w:color="auto"/>
            </w:tcBorders>
            <w:shd w:val="clear" w:color="auto" w:fill="auto"/>
            <w:vAlign w:val="center"/>
            <w:hideMark/>
          </w:tcPr>
          <w:p w:rsidR="00543AD1" w:rsidRPr="000E5C8B" w:rsidRDefault="00543AD1" w:rsidP="00553F65">
            <w:pPr>
              <w:jc w:val="center"/>
              <w:rPr>
                <w:rFonts w:ascii="Sylfaen" w:hAnsi="Sylfaen"/>
                <w:color w:val="FF0000"/>
                <w:sz w:val="20"/>
                <w:szCs w:val="20"/>
              </w:rPr>
            </w:pPr>
            <w:r w:rsidRPr="000E5C8B">
              <w:rPr>
                <w:rFonts w:ascii="Sylfaen" w:hAnsi="Sylfaen"/>
                <w:color w:val="FF0000"/>
                <w:sz w:val="20"/>
                <w:szCs w:val="20"/>
              </w:rPr>
              <w:t> </w:t>
            </w:r>
          </w:p>
        </w:tc>
        <w:tc>
          <w:tcPr>
            <w:tcW w:w="575" w:type="pct"/>
            <w:gridSpan w:val="2"/>
            <w:tcBorders>
              <w:top w:val="nil"/>
              <w:left w:val="nil"/>
              <w:bottom w:val="single" w:sz="4" w:space="0" w:color="auto"/>
              <w:right w:val="single" w:sz="4" w:space="0" w:color="auto"/>
            </w:tcBorders>
            <w:shd w:val="clear" w:color="auto" w:fill="auto"/>
            <w:vAlign w:val="center"/>
            <w:hideMark/>
          </w:tcPr>
          <w:p w:rsidR="00543AD1" w:rsidRPr="00981747" w:rsidRDefault="00543AD1" w:rsidP="00553F65">
            <w:pPr>
              <w:jc w:val="center"/>
              <w:rPr>
                <w:rFonts w:ascii="Sylfaen" w:hAnsi="Sylfaen"/>
                <w:b/>
                <w:szCs w:val="20"/>
                <w:lang w:val="ka-GE"/>
              </w:rPr>
            </w:pPr>
            <w:r w:rsidRPr="00981747">
              <w:rPr>
                <w:rFonts w:ascii="Sylfaen" w:hAnsi="Sylfaen"/>
                <w:b/>
                <w:szCs w:val="20"/>
              </w:rPr>
              <w:t> </w:t>
            </w:r>
            <w:r w:rsidRPr="00981747">
              <w:rPr>
                <w:rFonts w:ascii="Sylfaen" w:hAnsi="Sylfaen"/>
                <w:b/>
                <w:szCs w:val="20"/>
                <w:lang w:val="ka-GE"/>
              </w:rPr>
              <w:t>7 000</w:t>
            </w:r>
          </w:p>
        </w:tc>
        <w:tc>
          <w:tcPr>
            <w:tcW w:w="646" w:type="pct"/>
            <w:tcBorders>
              <w:top w:val="nil"/>
              <w:left w:val="nil"/>
              <w:bottom w:val="single" w:sz="4" w:space="0" w:color="auto"/>
              <w:right w:val="single" w:sz="8" w:space="0" w:color="auto"/>
            </w:tcBorders>
            <w:shd w:val="clear" w:color="auto" w:fill="auto"/>
            <w:vAlign w:val="center"/>
            <w:hideMark/>
          </w:tcPr>
          <w:p w:rsidR="00543AD1" w:rsidRPr="0058161E" w:rsidRDefault="00543AD1" w:rsidP="00553F65">
            <w:pPr>
              <w:jc w:val="center"/>
              <w:rPr>
                <w:rFonts w:ascii="Sylfaen" w:hAnsi="Sylfaen"/>
                <w:b/>
                <w:color w:val="FF0000"/>
                <w:szCs w:val="20"/>
              </w:rPr>
            </w:pPr>
            <w:r w:rsidRPr="0058161E">
              <w:rPr>
                <w:rFonts w:ascii="Sylfaen" w:hAnsi="Sylfaen"/>
                <w:b/>
                <w:color w:val="FF0000"/>
                <w:szCs w:val="20"/>
              </w:rPr>
              <w:t> </w:t>
            </w:r>
          </w:p>
        </w:tc>
      </w:tr>
      <w:tr w:rsidR="00543AD1" w:rsidRPr="0058161E" w:rsidTr="00553F65">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53F65">
            <w:pPr>
              <w:rPr>
                <w:rFonts w:ascii="Sylfaen" w:hAnsi="Sylfaen"/>
                <w:color w:val="000000"/>
                <w:sz w:val="20"/>
                <w:szCs w:val="20"/>
              </w:rPr>
            </w:pPr>
            <w:r w:rsidRPr="0058161E">
              <w:rPr>
                <w:rFonts w:ascii="Sylfaen" w:hAnsi="Sylfaen"/>
                <w:color w:val="000000"/>
                <w:sz w:val="20"/>
                <w:szCs w:val="20"/>
              </w:rPr>
              <w:t>1989 წლის 9 აპრილს გარდაცვლილთა ხსოვნის პატივის მიგება</w:t>
            </w:r>
          </w:p>
          <w:p w:rsidR="00543AD1" w:rsidRPr="0058161E" w:rsidRDefault="00543AD1" w:rsidP="00553F65">
            <w:pPr>
              <w:rPr>
                <w:rFonts w:ascii="Sylfaen" w:hAnsi="Sylfaen"/>
                <w:b/>
                <w:bCs/>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53F65">
            <w:pPr>
              <w:jc w:val="center"/>
              <w:rPr>
                <w:rFonts w:ascii="Sylfaen" w:hAnsi="Sylfaen"/>
                <w:b/>
                <w:bCs/>
                <w:szCs w:val="20"/>
                <w:lang w:val="ka-GE"/>
              </w:rPr>
            </w:pPr>
            <w:r w:rsidRPr="00981747">
              <w:rPr>
                <w:rFonts w:ascii="Sylfaen" w:hAnsi="Sylfaen"/>
                <w:b/>
                <w:bCs/>
                <w:szCs w:val="20"/>
                <w:lang w:val="ka-GE"/>
              </w:rPr>
              <w:t>200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53F65">
            <w:pPr>
              <w:jc w:val="center"/>
              <w:rPr>
                <w:rFonts w:ascii="Sylfaen" w:hAnsi="Sylfaen"/>
                <w:b/>
                <w:bCs/>
                <w:szCs w:val="20"/>
              </w:rPr>
            </w:pPr>
          </w:p>
        </w:tc>
      </w:tr>
      <w:tr w:rsidR="00543AD1" w:rsidRPr="0058161E" w:rsidTr="00553F65">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53F65">
            <w:pPr>
              <w:rPr>
                <w:rFonts w:ascii="Sylfaen" w:hAnsi="Sylfaen"/>
                <w:color w:val="000000"/>
                <w:sz w:val="20"/>
                <w:szCs w:val="20"/>
              </w:rPr>
            </w:pPr>
            <w:r w:rsidRPr="0058161E">
              <w:rPr>
                <w:rFonts w:ascii="Sylfaen" w:hAnsi="Sylfaen"/>
                <w:color w:val="000000"/>
                <w:sz w:val="20"/>
                <w:szCs w:val="20"/>
              </w:rPr>
              <w:t>მეორე მსოფლიო ომში გარდაცვლილთა ხსოვნის პატივის მიგება</w:t>
            </w:r>
          </w:p>
          <w:p w:rsidR="00543AD1" w:rsidRPr="0058161E" w:rsidRDefault="00543AD1" w:rsidP="00553F65">
            <w:pPr>
              <w:rPr>
                <w:rFonts w:ascii="Sylfaen" w:hAnsi="Sylfaen"/>
                <w:b/>
                <w:bCs/>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53F65">
            <w:pPr>
              <w:jc w:val="center"/>
              <w:rPr>
                <w:rFonts w:ascii="Sylfaen" w:hAnsi="Sylfaen"/>
                <w:b/>
                <w:bCs/>
                <w:szCs w:val="20"/>
                <w:lang w:val="ka-GE"/>
              </w:rPr>
            </w:pPr>
            <w:r w:rsidRPr="00981747">
              <w:rPr>
                <w:rFonts w:ascii="Sylfaen" w:hAnsi="Sylfaen"/>
                <w:b/>
                <w:bCs/>
                <w:szCs w:val="20"/>
                <w:lang w:val="ka-GE"/>
              </w:rPr>
              <w:t>300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53F65">
            <w:pPr>
              <w:jc w:val="center"/>
              <w:rPr>
                <w:rFonts w:ascii="Sylfaen" w:hAnsi="Sylfaen"/>
                <w:b/>
                <w:bCs/>
                <w:szCs w:val="20"/>
              </w:rPr>
            </w:pPr>
          </w:p>
        </w:tc>
      </w:tr>
      <w:tr w:rsidR="00543AD1" w:rsidRPr="0058161E" w:rsidTr="00553F65">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53F65">
            <w:pPr>
              <w:rPr>
                <w:rFonts w:ascii="Sylfaen" w:hAnsi="Sylfaen"/>
                <w:b/>
                <w:bCs/>
                <w:sz w:val="20"/>
                <w:szCs w:val="20"/>
                <w:lang w:val="ka-GE"/>
              </w:rPr>
            </w:pPr>
            <w:r w:rsidRPr="0058161E">
              <w:rPr>
                <w:rFonts w:ascii="Sylfaen" w:hAnsi="Sylfaen"/>
                <w:color w:val="000000"/>
                <w:sz w:val="20"/>
                <w:szCs w:val="20"/>
              </w:rPr>
              <w:lastRenderedPageBreak/>
              <w:t>ქუჩის მხატვრობის ფესტივალი</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53F65">
            <w:pPr>
              <w:jc w:val="center"/>
              <w:rPr>
                <w:rFonts w:ascii="Sylfaen" w:hAnsi="Sylfaen"/>
                <w:b/>
                <w:bCs/>
                <w:szCs w:val="20"/>
                <w:lang w:val="ka-GE"/>
              </w:rPr>
            </w:pPr>
            <w:r w:rsidRPr="00981747">
              <w:rPr>
                <w:rFonts w:ascii="Sylfaen" w:hAnsi="Sylfaen"/>
                <w:b/>
                <w:bCs/>
                <w:szCs w:val="20"/>
                <w:lang w:val="ka-GE"/>
              </w:rPr>
              <w:t>150 000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53F65">
            <w:pPr>
              <w:jc w:val="center"/>
              <w:rPr>
                <w:rFonts w:ascii="Sylfaen" w:hAnsi="Sylfaen"/>
                <w:b/>
                <w:bCs/>
                <w:szCs w:val="20"/>
              </w:rPr>
            </w:pPr>
          </w:p>
        </w:tc>
      </w:tr>
      <w:tr w:rsidR="00543AD1" w:rsidRPr="0058161E" w:rsidTr="00553F65">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53F65">
            <w:pPr>
              <w:rPr>
                <w:rFonts w:ascii="Sylfaen" w:hAnsi="Sylfaen"/>
                <w:color w:val="000000"/>
                <w:sz w:val="20"/>
                <w:szCs w:val="20"/>
                <w:lang w:val="ka-GE"/>
              </w:rPr>
            </w:pPr>
            <w:r w:rsidRPr="0058161E">
              <w:rPr>
                <w:rFonts w:ascii="Sylfaen" w:hAnsi="Sylfaen"/>
                <w:color w:val="000000"/>
                <w:sz w:val="20"/>
                <w:szCs w:val="20"/>
                <w:lang w:val="ka-GE"/>
              </w:rPr>
              <w:t>ქუჩის მუსიკოსები</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53F65">
            <w:pPr>
              <w:jc w:val="center"/>
              <w:rPr>
                <w:rFonts w:ascii="Sylfaen" w:hAnsi="Sylfaen"/>
                <w:b/>
                <w:bCs/>
                <w:szCs w:val="20"/>
                <w:lang w:val="ka-GE"/>
              </w:rPr>
            </w:pPr>
            <w:r w:rsidRPr="00981747">
              <w:rPr>
                <w:rFonts w:ascii="Sylfaen" w:hAnsi="Sylfaen"/>
                <w:b/>
                <w:bCs/>
                <w:szCs w:val="20"/>
                <w:lang w:val="ka-GE"/>
              </w:rPr>
              <w:t>5 000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53F65">
            <w:pPr>
              <w:jc w:val="center"/>
              <w:rPr>
                <w:rFonts w:ascii="Sylfaen" w:hAnsi="Sylfaen"/>
                <w:b/>
                <w:bCs/>
                <w:szCs w:val="20"/>
              </w:rPr>
            </w:pPr>
          </w:p>
        </w:tc>
      </w:tr>
      <w:tr w:rsidR="00543AD1" w:rsidRPr="0058161E" w:rsidTr="00553F65">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53F65">
            <w:pPr>
              <w:rPr>
                <w:rFonts w:ascii="Sylfaen" w:hAnsi="Sylfaen"/>
                <w:color w:val="000000"/>
                <w:sz w:val="20"/>
                <w:szCs w:val="20"/>
              </w:rPr>
            </w:pPr>
            <w:r w:rsidRPr="0058161E">
              <w:rPr>
                <w:rFonts w:ascii="Sylfaen" w:hAnsi="Sylfaen"/>
                <w:color w:val="000000"/>
                <w:sz w:val="20"/>
                <w:szCs w:val="20"/>
              </w:rPr>
              <w:t>ეროვნული სამოსის დღისადმი  მიძღვნილი ღონისძიება</w:t>
            </w:r>
          </w:p>
          <w:p w:rsidR="00543AD1" w:rsidRPr="0058161E" w:rsidRDefault="00543AD1" w:rsidP="00553F65">
            <w:pPr>
              <w:rPr>
                <w:rFonts w:ascii="Sylfaen" w:hAnsi="Sylfaen"/>
                <w:b/>
                <w:bCs/>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53F65">
            <w:pPr>
              <w:jc w:val="center"/>
              <w:rPr>
                <w:rFonts w:ascii="Sylfaen" w:hAnsi="Sylfaen"/>
                <w:b/>
                <w:bCs/>
                <w:szCs w:val="20"/>
                <w:highlight w:val="yellow"/>
                <w:lang w:val="ka-GE"/>
              </w:rPr>
            </w:pPr>
            <w:r w:rsidRPr="00981747">
              <w:rPr>
                <w:rFonts w:ascii="Sylfaen" w:hAnsi="Sylfaen"/>
                <w:b/>
                <w:bCs/>
                <w:szCs w:val="20"/>
                <w:lang w:val="ka-GE"/>
              </w:rPr>
              <w:t>3 000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53F65">
            <w:pPr>
              <w:jc w:val="center"/>
              <w:rPr>
                <w:rFonts w:ascii="Sylfaen" w:hAnsi="Sylfaen"/>
                <w:b/>
                <w:bCs/>
                <w:szCs w:val="20"/>
              </w:rPr>
            </w:pPr>
          </w:p>
        </w:tc>
      </w:tr>
      <w:tr w:rsidR="00543AD1" w:rsidRPr="0058161E" w:rsidTr="00553F65">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53F65">
            <w:pPr>
              <w:rPr>
                <w:rFonts w:ascii="Sylfaen" w:hAnsi="Sylfaen"/>
                <w:color w:val="000000"/>
                <w:sz w:val="20"/>
                <w:szCs w:val="20"/>
              </w:rPr>
            </w:pPr>
            <w:r w:rsidRPr="0058161E">
              <w:rPr>
                <w:rFonts w:ascii="Sylfaen" w:hAnsi="Sylfaen"/>
                <w:color w:val="000000"/>
                <w:sz w:val="20"/>
                <w:szCs w:val="20"/>
              </w:rPr>
              <w:t>საქართველოს დამოუკიდებლობის დღისადმი მიძღვნილი ღონისძიება</w:t>
            </w:r>
          </w:p>
          <w:p w:rsidR="00543AD1" w:rsidRPr="0058161E" w:rsidRDefault="00543AD1" w:rsidP="00553F65">
            <w:pPr>
              <w:rPr>
                <w:rFonts w:ascii="Sylfaen" w:hAnsi="Sylfaen"/>
                <w:b/>
                <w:bCs/>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53F65">
            <w:pPr>
              <w:jc w:val="center"/>
              <w:rPr>
                <w:rFonts w:ascii="Sylfaen" w:hAnsi="Sylfaen"/>
                <w:b/>
                <w:bCs/>
                <w:szCs w:val="20"/>
                <w:lang w:val="ka-GE"/>
              </w:rPr>
            </w:pPr>
            <w:r w:rsidRPr="00981747">
              <w:rPr>
                <w:rFonts w:ascii="Sylfaen" w:hAnsi="Sylfaen"/>
                <w:b/>
                <w:bCs/>
                <w:szCs w:val="20"/>
                <w:lang w:val="ka-GE"/>
              </w:rPr>
              <w:t>10 000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53F65">
            <w:pPr>
              <w:jc w:val="center"/>
              <w:rPr>
                <w:rFonts w:ascii="Sylfaen" w:hAnsi="Sylfaen"/>
                <w:b/>
                <w:bCs/>
                <w:szCs w:val="20"/>
              </w:rPr>
            </w:pPr>
          </w:p>
        </w:tc>
      </w:tr>
      <w:tr w:rsidR="00543AD1" w:rsidRPr="0058161E" w:rsidTr="00553F65">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53F65">
            <w:pPr>
              <w:rPr>
                <w:rFonts w:ascii="Sylfaen" w:hAnsi="Sylfaen"/>
                <w:color w:val="000000"/>
                <w:sz w:val="20"/>
                <w:szCs w:val="20"/>
                <w:lang w:val="ka-GE"/>
              </w:rPr>
            </w:pPr>
            <w:r w:rsidRPr="0058161E">
              <w:rPr>
                <w:rFonts w:ascii="Sylfaen" w:hAnsi="Sylfaen"/>
                <w:color w:val="000000"/>
                <w:sz w:val="20"/>
                <w:szCs w:val="20"/>
                <w:lang w:val="ka-GE"/>
              </w:rPr>
              <w:t>კულინარიის ფესტივალი</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53F65">
            <w:pPr>
              <w:jc w:val="center"/>
              <w:rPr>
                <w:rFonts w:ascii="Sylfaen" w:hAnsi="Sylfaen"/>
                <w:b/>
                <w:bCs/>
                <w:szCs w:val="20"/>
                <w:lang w:val="ka-GE"/>
              </w:rPr>
            </w:pPr>
            <w:r w:rsidRPr="00981747">
              <w:rPr>
                <w:rFonts w:ascii="Sylfaen" w:hAnsi="Sylfaen"/>
                <w:b/>
                <w:bCs/>
                <w:szCs w:val="20"/>
                <w:lang w:val="ka-GE"/>
              </w:rPr>
              <w:t>150 000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53F65">
            <w:pPr>
              <w:jc w:val="center"/>
              <w:rPr>
                <w:rFonts w:ascii="Sylfaen" w:hAnsi="Sylfaen"/>
                <w:b/>
                <w:bCs/>
                <w:szCs w:val="20"/>
              </w:rPr>
            </w:pPr>
          </w:p>
        </w:tc>
      </w:tr>
      <w:tr w:rsidR="00543AD1" w:rsidRPr="0058161E" w:rsidTr="00553F65">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53F65">
            <w:pPr>
              <w:rPr>
                <w:rFonts w:ascii="Sylfaen" w:hAnsi="Sylfaen"/>
                <w:color w:val="000000"/>
                <w:sz w:val="20"/>
                <w:szCs w:val="20"/>
              </w:rPr>
            </w:pPr>
            <w:r w:rsidRPr="0058161E">
              <w:rPr>
                <w:rFonts w:ascii="Sylfaen" w:hAnsi="Sylfaen"/>
                <w:color w:val="000000"/>
                <w:sz w:val="20"/>
                <w:szCs w:val="20"/>
              </w:rPr>
              <w:t>ბავშვთა დაცვის საერთაშორისო დღისადმი მიძღვნილი ღონისძიება</w:t>
            </w:r>
          </w:p>
          <w:p w:rsidR="00543AD1" w:rsidRPr="0058161E" w:rsidRDefault="00543AD1" w:rsidP="00553F65">
            <w:pPr>
              <w:rPr>
                <w:rFonts w:ascii="Sylfaen" w:hAnsi="Sylfaen"/>
                <w:b/>
                <w:bCs/>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53F65">
            <w:pPr>
              <w:jc w:val="center"/>
              <w:rPr>
                <w:rFonts w:ascii="Sylfaen" w:hAnsi="Sylfaen"/>
                <w:b/>
                <w:bCs/>
                <w:szCs w:val="20"/>
                <w:lang w:val="ka-GE"/>
              </w:rPr>
            </w:pPr>
            <w:r w:rsidRPr="00981747">
              <w:rPr>
                <w:rFonts w:ascii="Sylfaen" w:hAnsi="Sylfaen"/>
                <w:b/>
                <w:bCs/>
                <w:szCs w:val="20"/>
                <w:lang w:val="ka-GE"/>
              </w:rPr>
              <w:t>7 000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53F65">
            <w:pPr>
              <w:jc w:val="center"/>
              <w:rPr>
                <w:rFonts w:ascii="Sylfaen" w:hAnsi="Sylfaen"/>
                <w:b/>
                <w:bCs/>
                <w:szCs w:val="20"/>
              </w:rPr>
            </w:pPr>
          </w:p>
        </w:tc>
      </w:tr>
      <w:tr w:rsidR="00543AD1" w:rsidRPr="0058161E" w:rsidTr="00553F65">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53F65">
            <w:pPr>
              <w:rPr>
                <w:rFonts w:ascii="Sylfaen" w:hAnsi="Sylfaen"/>
                <w:b/>
                <w:bCs/>
                <w:sz w:val="20"/>
                <w:szCs w:val="20"/>
              </w:rPr>
            </w:pPr>
            <w:r w:rsidRPr="0058161E">
              <w:rPr>
                <w:rFonts w:ascii="Sylfaen" w:hAnsi="Sylfaen"/>
                <w:color w:val="000000"/>
                <w:sz w:val="20"/>
                <w:szCs w:val="20"/>
              </w:rPr>
              <w:t>აგვისტოს ომში და</w:t>
            </w:r>
            <w:r w:rsidRPr="0058161E">
              <w:rPr>
                <w:rFonts w:ascii="Sylfaen" w:hAnsi="Sylfaen"/>
                <w:color w:val="000000"/>
                <w:sz w:val="20"/>
                <w:szCs w:val="20"/>
                <w:lang w:val="ka-GE"/>
              </w:rPr>
              <w:t>ღ</w:t>
            </w:r>
            <w:r w:rsidRPr="0058161E">
              <w:rPr>
                <w:rFonts w:ascii="Sylfaen" w:hAnsi="Sylfaen"/>
                <w:color w:val="000000"/>
                <w:sz w:val="20"/>
                <w:szCs w:val="20"/>
              </w:rPr>
              <w:t>უპული გმირების ხსოვნისადმი მიძღვნილი ღონისძიება</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53F65">
            <w:pPr>
              <w:jc w:val="center"/>
              <w:rPr>
                <w:rFonts w:ascii="Sylfaen" w:hAnsi="Sylfaen"/>
                <w:b/>
                <w:bCs/>
                <w:szCs w:val="20"/>
                <w:lang w:val="ka-GE"/>
              </w:rPr>
            </w:pPr>
            <w:r w:rsidRPr="00981747">
              <w:rPr>
                <w:rFonts w:ascii="Sylfaen" w:hAnsi="Sylfaen"/>
                <w:b/>
                <w:bCs/>
                <w:szCs w:val="20"/>
                <w:lang w:val="ka-GE"/>
              </w:rPr>
              <w:t>500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53F65">
            <w:pPr>
              <w:jc w:val="center"/>
              <w:rPr>
                <w:rFonts w:ascii="Sylfaen" w:hAnsi="Sylfaen"/>
                <w:b/>
                <w:bCs/>
                <w:szCs w:val="20"/>
              </w:rPr>
            </w:pPr>
          </w:p>
        </w:tc>
      </w:tr>
      <w:tr w:rsidR="00543AD1" w:rsidRPr="0058161E" w:rsidTr="00553F65">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53F65">
            <w:pPr>
              <w:rPr>
                <w:rFonts w:ascii="Sylfaen" w:hAnsi="Sylfaen"/>
                <w:color w:val="000000"/>
                <w:sz w:val="20"/>
                <w:szCs w:val="20"/>
              </w:rPr>
            </w:pPr>
            <w:r w:rsidRPr="0058161E">
              <w:rPr>
                <w:rFonts w:ascii="Sylfaen" w:hAnsi="Sylfaen"/>
                <w:color w:val="000000"/>
                <w:sz w:val="20"/>
                <w:szCs w:val="20"/>
              </w:rPr>
              <w:t>„ღვინის ფესტივალი“</w:t>
            </w:r>
          </w:p>
          <w:p w:rsidR="00543AD1" w:rsidRPr="0058161E" w:rsidRDefault="00543AD1" w:rsidP="00553F65">
            <w:pPr>
              <w:rPr>
                <w:rFonts w:ascii="Sylfaen" w:hAnsi="Sylfaen"/>
                <w:color w:val="000000"/>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53F65">
            <w:pPr>
              <w:jc w:val="center"/>
              <w:rPr>
                <w:rFonts w:ascii="Sylfaen" w:hAnsi="Sylfaen"/>
                <w:b/>
                <w:bCs/>
                <w:szCs w:val="20"/>
                <w:lang w:val="ka-GE"/>
              </w:rPr>
            </w:pPr>
            <w:r w:rsidRPr="00981747">
              <w:rPr>
                <w:rFonts w:ascii="Sylfaen" w:hAnsi="Sylfaen"/>
                <w:b/>
                <w:bCs/>
                <w:szCs w:val="20"/>
                <w:lang w:val="ka-GE"/>
              </w:rPr>
              <w:t>150 000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53F65">
            <w:pPr>
              <w:jc w:val="center"/>
              <w:rPr>
                <w:rFonts w:ascii="Sylfaen" w:hAnsi="Sylfaen"/>
                <w:b/>
                <w:bCs/>
                <w:szCs w:val="20"/>
              </w:rPr>
            </w:pPr>
          </w:p>
        </w:tc>
      </w:tr>
      <w:tr w:rsidR="00543AD1" w:rsidRPr="0058161E" w:rsidTr="00553F65">
        <w:trPr>
          <w:trHeight w:val="791"/>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53F65">
            <w:pPr>
              <w:rPr>
                <w:rFonts w:ascii="Sylfaen" w:hAnsi="Sylfaen"/>
                <w:color w:val="000000"/>
                <w:sz w:val="20"/>
                <w:szCs w:val="20"/>
              </w:rPr>
            </w:pPr>
            <w:r w:rsidRPr="0058161E">
              <w:rPr>
                <w:rFonts w:ascii="Sylfaen" w:hAnsi="Sylfaen"/>
                <w:color w:val="000000"/>
                <w:sz w:val="20"/>
                <w:szCs w:val="20"/>
              </w:rPr>
              <w:t>ახალი წლის ღონისძიებები</w:t>
            </w:r>
          </w:p>
          <w:p w:rsidR="00543AD1" w:rsidRPr="0058161E" w:rsidRDefault="00543AD1" w:rsidP="00553F65">
            <w:pPr>
              <w:rPr>
                <w:rFonts w:ascii="Sylfaen" w:hAnsi="Sylfaen"/>
                <w:color w:val="000000"/>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53F65">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53F65">
            <w:pPr>
              <w:jc w:val="center"/>
              <w:rPr>
                <w:rFonts w:ascii="Sylfaen" w:hAnsi="Sylfaen"/>
                <w:b/>
                <w:bCs/>
                <w:szCs w:val="20"/>
                <w:lang w:val="ka-GE"/>
              </w:rPr>
            </w:pPr>
            <w:r w:rsidRPr="00981747">
              <w:rPr>
                <w:rFonts w:ascii="Sylfaen" w:hAnsi="Sylfaen"/>
                <w:b/>
                <w:bCs/>
                <w:szCs w:val="20"/>
                <w:lang w:val="ka-GE"/>
              </w:rPr>
              <w:t>250 000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53F65">
            <w:pPr>
              <w:jc w:val="center"/>
              <w:rPr>
                <w:rFonts w:ascii="Sylfaen" w:hAnsi="Sylfaen"/>
                <w:b/>
                <w:bCs/>
                <w:szCs w:val="20"/>
              </w:rPr>
            </w:pPr>
          </w:p>
        </w:tc>
      </w:tr>
    </w:tbl>
    <w:p w:rsidR="00543AD1" w:rsidRDefault="00543AD1" w:rsidP="00543AD1">
      <w:pPr>
        <w:spacing w:after="200" w:line="276" w:lineRule="auto"/>
        <w:rPr>
          <w:rFonts w:ascii="Sylfaen" w:eastAsia="Calibri" w:hAnsi="Sylfaen" w:cs="Times New Roman"/>
          <w:sz w:val="24"/>
          <w:szCs w:val="24"/>
          <w:highlight w:val="yellow"/>
          <w:lang w:val="ka-GE"/>
        </w:rPr>
      </w:pPr>
    </w:p>
    <w:p w:rsidR="00543AD1" w:rsidRDefault="00543AD1" w:rsidP="00543AD1">
      <w:pPr>
        <w:spacing w:after="200" w:line="276" w:lineRule="auto"/>
        <w:rPr>
          <w:rFonts w:ascii="Sylfaen" w:eastAsia="Calibri" w:hAnsi="Sylfaen" w:cs="Times New Roman"/>
          <w:sz w:val="24"/>
          <w:szCs w:val="24"/>
          <w:highlight w:val="yellow"/>
          <w:lang w:val="ka-GE"/>
        </w:rPr>
      </w:pPr>
    </w:p>
    <w:tbl>
      <w:tblPr>
        <w:tblW w:w="5000" w:type="pct"/>
        <w:tblLook w:val="04A0" w:firstRow="1" w:lastRow="0" w:firstColumn="1" w:lastColumn="0" w:noHBand="0" w:noVBand="1"/>
      </w:tblPr>
      <w:tblGrid>
        <w:gridCol w:w="2287"/>
        <w:gridCol w:w="1834"/>
        <w:gridCol w:w="1362"/>
        <w:gridCol w:w="1041"/>
        <w:gridCol w:w="1096"/>
        <w:gridCol w:w="1269"/>
        <w:gridCol w:w="1344"/>
        <w:gridCol w:w="1826"/>
        <w:gridCol w:w="891"/>
      </w:tblGrid>
      <w:tr w:rsidR="00543AD1" w:rsidRPr="00AE64C6" w:rsidTr="00553F65">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AE64C6" w:rsidRDefault="00543AD1" w:rsidP="00553F65">
            <w:pPr>
              <w:spacing w:after="0" w:line="240" w:lineRule="auto"/>
              <w:jc w:val="center"/>
              <w:rPr>
                <w:rFonts w:ascii="Sylfaen" w:eastAsia="Times New Roman" w:hAnsi="Sylfaen" w:cs="Times New Roman"/>
                <w:b/>
                <w:bCs/>
                <w:sz w:val="18"/>
                <w:szCs w:val="18"/>
              </w:rPr>
            </w:pPr>
            <w:r w:rsidRPr="00AE64C6">
              <w:rPr>
                <w:rFonts w:ascii="Sylfaen" w:eastAsia="Times New Roman" w:hAnsi="Sylfaen" w:cs="Times New Roman"/>
                <w:b/>
                <w:bCs/>
                <w:sz w:val="18"/>
                <w:szCs w:val="18"/>
              </w:rPr>
              <w:lastRenderedPageBreak/>
              <w:t xml:space="preserve">ღონისძიების შუალედური შედეგის ინდიკატორები   </w:t>
            </w:r>
            <w:r w:rsidRPr="00AE64C6">
              <w:rPr>
                <w:rFonts w:ascii="Sylfaen" w:eastAsia="Times New Roman" w:hAnsi="Sylfaen" w:cs="Times New Roman"/>
                <w:sz w:val="18"/>
                <w:szCs w:val="18"/>
              </w:rPr>
              <w:t>ფორმაN3-3</w:t>
            </w:r>
          </w:p>
        </w:tc>
      </w:tr>
      <w:tr w:rsidR="00543AD1" w:rsidRPr="00AE64C6" w:rsidTr="00553F65">
        <w:trPr>
          <w:trHeight w:val="525"/>
        </w:trPr>
        <w:tc>
          <w:tcPr>
            <w:tcW w:w="883" w:type="pct"/>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 xml:space="preserve">მოსალოდნელი შუალედური შედეგი </w:t>
            </w:r>
            <w:r w:rsidRPr="00AE64C6">
              <w:rPr>
                <w:rFonts w:ascii="Sylfaen" w:eastAsia="Times New Roman" w:hAnsi="Sylfaen" w:cs="Times New Roman"/>
                <w:b/>
                <w:bCs/>
                <w:color w:val="FF0000"/>
                <w:sz w:val="18"/>
                <w:szCs w:val="18"/>
              </w:rPr>
              <w:t>(OUTPUT)</w:t>
            </w:r>
          </w:p>
        </w:tc>
        <w:tc>
          <w:tcPr>
            <w:tcW w:w="1636" w:type="pct"/>
            <w:gridSpan w:val="3"/>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შედეგის ინდიკატორები</w:t>
            </w: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ზომის ერთეული</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გეგმიური გადახრა</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მონაცემთა წყარო</w:t>
            </w:r>
          </w:p>
        </w:tc>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მეთოდოლოგია</w:t>
            </w:r>
          </w:p>
        </w:tc>
        <w:tc>
          <w:tcPr>
            <w:tcW w:w="344" w:type="pct"/>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რისკი</w:t>
            </w:r>
          </w:p>
        </w:tc>
      </w:tr>
      <w:tr w:rsidR="00543AD1" w:rsidRPr="00AE64C6" w:rsidTr="00553F65">
        <w:trPr>
          <w:trHeight w:val="735"/>
        </w:trPr>
        <w:tc>
          <w:tcPr>
            <w:tcW w:w="883" w:type="pct"/>
            <w:vMerge/>
            <w:tcBorders>
              <w:top w:val="nil"/>
              <w:left w:val="single" w:sz="8" w:space="0" w:color="auto"/>
              <w:bottom w:val="single" w:sz="4" w:space="0" w:color="auto"/>
              <w:right w:val="single" w:sz="4" w:space="0" w:color="auto"/>
            </w:tcBorders>
            <w:vAlign w:val="center"/>
            <w:hideMark/>
          </w:tcPr>
          <w:p w:rsidR="00543AD1" w:rsidRPr="00AE64C6" w:rsidRDefault="00543AD1" w:rsidP="00553F65">
            <w:pPr>
              <w:spacing w:after="0" w:line="240" w:lineRule="auto"/>
              <w:rPr>
                <w:rFonts w:ascii="Sylfaen" w:eastAsia="Times New Roman" w:hAnsi="Sylfaen" w:cs="Times New Roman"/>
                <w:color w:val="000000"/>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დასახელება</w:t>
            </w:r>
          </w:p>
        </w:tc>
        <w:tc>
          <w:tcPr>
            <w:tcW w:w="526"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202</w:t>
            </w:r>
            <w:r w:rsidRPr="00AE64C6">
              <w:rPr>
                <w:rFonts w:ascii="Sylfaen" w:eastAsia="Times New Roman" w:hAnsi="Sylfaen" w:cs="Times New Roman"/>
                <w:color w:val="000000"/>
                <w:sz w:val="18"/>
                <w:szCs w:val="18"/>
                <w:lang w:val="ka-GE"/>
              </w:rPr>
              <w:t>3</w:t>
            </w:r>
            <w:r w:rsidRPr="00AE64C6">
              <w:rPr>
                <w:rFonts w:ascii="Sylfaen" w:eastAsia="Times New Roman" w:hAnsi="Sylfaen" w:cs="Times New Roman"/>
                <w:color w:val="000000"/>
                <w:sz w:val="18"/>
                <w:szCs w:val="18"/>
              </w:rPr>
              <w:t xml:space="preserve"> წელი (საბაზისო)</w:t>
            </w:r>
          </w:p>
        </w:tc>
        <w:tc>
          <w:tcPr>
            <w:tcW w:w="402"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202</w:t>
            </w:r>
            <w:r w:rsidRPr="00AE64C6">
              <w:rPr>
                <w:rFonts w:ascii="Sylfaen" w:eastAsia="Times New Roman" w:hAnsi="Sylfaen" w:cs="Times New Roman"/>
                <w:color w:val="000000"/>
                <w:sz w:val="18"/>
                <w:szCs w:val="18"/>
                <w:lang w:val="ka-GE"/>
              </w:rPr>
              <w:t xml:space="preserve">4 </w:t>
            </w:r>
            <w:r w:rsidRPr="00AE64C6">
              <w:rPr>
                <w:rFonts w:ascii="Sylfaen" w:eastAsia="Times New Roman" w:hAnsi="Sylfaen" w:cs="Times New Roman"/>
                <w:color w:val="000000"/>
                <w:sz w:val="18"/>
                <w:szCs w:val="18"/>
              </w:rPr>
              <w:t>წელი</w:t>
            </w:r>
          </w:p>
        </w:tc>
        <w:tc>
          <w:tcPr>
            <w:tcW w:w="423" w:type="pct"/>
            <w:vMerge/>
            <w:tcBorders>
              <w:top w:val="nil"/>
              <w:left w:val="single" w:sz="4" w:space="0" w:color="auto"/>
              <w:bottom w:val="single" w:sz="4" w:space="0" w:color="auto"/>
              <w:right w:val="single" w:sz="4" w:space="0" w:color="auto"/>
            </w:tcBorders>
            <w:vAlign w:val="center"/>
            <w:hideMark/>
          </w:tcPr>
          <w:p w:rsidR="00543AD1" w:rsidRPr="00AE64C6" w:rsidRDefault="00543AD1" w:rsidP="00553F65">
            <w:pPr>
              <w:spacing w:after="0" w:line="240" w:lineRule="auto"/>
              <w:rPr>
                <w:rFonts w:ascii="Sylfaen" w:eastAsia="Times New Roman" w:hAnsi="Sylfaen" w:cs="Times New Roman"/>
                <w:color w:val="000000"/>
                <w:sz w:val="18"/>
                <w:szCs w:val="18"/>
              </w:rPr>
            </w:pPr>
          </w:p>
        </w:tc>
        <w:tc>
          <w:tcPr>
            <w:tcW w:w="490" w:type="pct"/>
            <w:vMerge/>
            <w:tcBorders>
              <w:top w:val="nil"/>
              <w:left w:val="single" w:sz="4" w:space="0" w:color="auto"/>
              <w:bottom w:val="single" w:sz="4" w:space="0" w:color="auto"/>
              <w:right w:val="single" w:sz="4" w:space="0" w:color="auto"/>
            </w:tcBorders>
            <w:vAlign w:val="center"/>
            <w:hideMark/>
          </w:tcPr>
          <w:p w:rsidR="00543AD1" w:rsidRPr="00AE64C6" w:rsidRDefault="00543AD1" w:rsidP="00553F65">
            <w:pPr>
              <w:spacing w:after="0" w:line="240" w:lineRule="auto"/>
              <w:rPr>
                <w:rFonts w:ascii="Sylfaen" w:eastAsia="Times New Roman" w:hAnsi="Sylfaen" w:cs="Times New Roman"/>
                <w:color w:val="000000"/>
                <w:sz w:val="18"/>
                <w:szCs w:val="18"/>
              </w:rPr>
            </w:pPr>
          </w:p>
        </w:tc>
        <w:tc>
          <w:tcPr>
            <w:tcW w:w="519" w:type="pct"/>
            <w:vMerge/>
            <w:tcBorders>
              <w:top w:val="nil"/>
              <w:left w:val="single" w:sz="4" w:space="0" w:color="auto"/>
              <w:bottom w:val="single" w:sz="4" w:space="0" w:color="auto"/>
              <w:right w:val="single" w:sz="4" w:space="0" w:color="auto"/>
            </w:tcBorders>
            <w:vAlign w:val="center"/>
            <w:hideMark/>
          </w:tcPr>
          <w:p w:rsidR="00543AD1" w:rsidRPr="00AE64C6" w:rsidRDefault="00543AD1" w:rsidP="00553F65">
            <w:pPr>
              <w:spacing w:after="0" w:line="240" w:lineRule="auto"/>
              <w:rPr>
                <w:rFonts w:ascii="Sylfaen" w:eastAsia="Times New Roman" w:hAnsi="Sylfaen" w:cs="Times New Roman"/>
                <w:color w:val="000000"/>
                <w:sz w:val="18"/>
                <w:szCs w:val="18"/>
              </w:rPr>
            </w:pPr>
          </w:p>
        </w:tc>
        <w:tc>
          <w:tcPr>
            <w:tcW w:w="705" w:type="pct"/>
            <w:vMerge/>
            <w:tcBorders>
              <w:top w:val="nil"/>
              <w:left w:val="single" w:sz="4" w:space="0" w:color="auto"/>
              <w:bottom w:val="single" w:sz="4" w:space="0" w:color="auto"/>
              <w:right w:val="single" w:sz="4" w:space="0" w:color="auto"/>
            </w:tcBorders>
            <w:vAlign w:val="center"/>
            <w:hideMark/>
          </w:tcPr>
          <w:p w:rsidR="00543AD1" w:rsidRPr="00AE64C6" w:rsidRDefault="00543AD1" w:rsidP="00553F65">
            <w:pPr>
              <w:spacing w:after="0" w:line="240" w:lineRule="auto"/>
              <w:rPr>
                <w:rFonts w:ascii="Sylfaen" w:eastAsia="Times New Roman" w:hAnsi="Sylfaen" w:cs="Times New Roman"/>
                <w:color w:val="000000"/>
                <w:sz w:val="18"/>
                <w:szCs w:val="18"/>
              </w:rPr>
            </w:pPr>
          </w:p>
        </w:tc>
        <w:tc>
          <w:tcPr>
            <w:tcW w:w="344" w:type="pct"/>
            <w:vMerge/>
            <w:tcBorders>
              <w:top w:val="nil"/>
              <w:left w:val="single" w:sz="4" w:space="0" w:color="auto"/>
              <w:bottom w:val="single" w:sz="4" w:space="0" w:color="auto"/>
              <w:right w:val="single" w:sz="8" w:space="0" w:color="auto"/>
            </w:tcBorders>
            <w:vAlign w:val="center"/>
            <w:hideMark/>
          </w:tcPr>
          <w:p w:rsidR="00543AD1" w:rsidRPr="00AE64C6" w:rsidRDefault="00543AD1" w:rsidP="00553F65">
            <w:pPr>
              <w:spacing w:after="0" w:line="240" w:lineRule="auto"/>
              <w:rPr>
                <w:rFonts w:ascii="Sylfaen" w:eastAsia="Times New Roman" w:hAnsi="Sylfaen" w:cs="Times New Roman"/>
                <w:color w:val="000000"/>
                <w:sz w:val="18"/>
                <w:szCs w:val="18"/>
              </w:rPr>
            </w:pPr>
          </w:p>
        </w:tc>
      </w:tr>
      <w:tr w:rsidR="00543AD1" w:rsidRPr="00AE64C6" w:rsidTr="00553F65">
        <w:trPr>
          <w:trHeight w:val="935"/>
        </w:trPr>
        <w:tc>
          <w:tcPr>
            <w:tcW w:w="883" w:type="pct"/>
            <w:vMerge w:val="restart"/>
            <w:tcBorders>
              <w:top w:val="nil"/>
              <w:left w:val="single" w:sz="8" w:space="0" w:color="auto"/>
              <w:right w:val="single" w:sz="4" w:space="0" w:color="auto"/>
            </w:tcBorders>
            <w:shd w:val="clear" w:color="auto" w:fill="auto"/>
            <w:vAlign w:val="center"/>
            <w:hideMark/>
          </w:tcPr>
          <w:p w:rsidR="00543AD1" w:rsidRPr="00AE64C6" w:rsidRDefault="00543AD1" w:rsidP="00553F65">
            <w:pPr>
              <w:spacing w:after="200" w:line="276" w:lineRule="auto"/>
              <w:jc w:val="both"/>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რაიონის მოსახლეობის კულტურული ცხოვრების ხელშეწყობა  და გამრავალფეროვნება</w:t>
            </w:r>
          </w:p>
        </w:tc>
        <w:tc>
          <w:tcPr>
            <w:tcW w:w="708"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color w:val="000000"/>
                <w:sz w:val="18"/>
                <w:szCs w:val="18"/>
              </w:rPr>
            </w:pPr>
            <w:r w:rsidRPr="00AE64C6">
              <w:rPr>
                <w:rFonts w:ascii="Sylfaen" w:eastAsia="Calibri" w:hAnsi="Sylfaen" w:cs="Times New Roman"/>
                <w:color w:val="000000"/>
                <w:sz w:val="18"/>
                <w:szCs w:val="18"/>
                <w:lang w:val="ka-GE"/>
              </w:rPr>
              <w:t>1,</w:t>
            </w:r>
            <w:r w:rsidRPr="00AE64C6">
              <w:rPr>
                <w:rFonts w:ascii="Sylfaen" w:eastAsia="Calibri" w:hAnsi="Sylfaen" w:cs="Times New Roman"/>
                <w:color w:val="000000"/>
                <w:sz w:val="18"/>
                <w:szCs w:val="18"/>
              </w:rPr>
              <w:t>ჩატარებული ღონისძიებების რაოდენობა</w:t>
            </w:r>
          </w:p>
          <w:p w:rsidR="00543AD1" w:rsidRPr="00AE64C6" w:rsidRDefault="00543AD1" w:rsidP="00553F65">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 </w:t>
            </w:r>
          </w:p>
        </w:tc>
        <w:tc>
          <w:tcPr>
            <w:tcW w:w="526"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lang w:val="ka-GE"/>
              </w:rPr>
              <w:t>31</w:t>
            </w:r>
            <w:r w:rsidRPr="00AE64C6">
              <w:rPr>
                <w:rFonts w:ascii="Sylfaen" w:eastAsia="Times New Roman" w:hAnsi="Sylfaen" w:cs="Times New Roman"/>
                <w:color w:val="000000"/>
                <w:sz w:val="18"/>
                <w:szCs w:val="18"/>
              </w:rPr>
              <w:t> </w:t>
            </w:r>
          </w:p>
        </w:tc>
        <w:tc>
          <w:tcPr>
            <w:tcW w:w="402"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lang w:val="ka-GE"/>
              </w:rPr>
              <w:t>35</w:t>
            </w:r>
          </w:p>
        </w:tc>
        <w:tc>
          <w:tcPr>
            <w:tcW w:w="423"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rPr>
            </w:pPr>
          </w:p>
        </w:tc>
        <w:tc>
          <w:tcPr>
            <w:tcW w:w="490"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rPr>
              <w:t> </w:t>
            </w:r>
            <w:r w:rsidRPr="00AE64C6">
              <w:rPr>
                <w:rFonts w:ascii="Sylfaen" w:eastAsia="Times New Roman" w:hAnsi="Sylfaen" w:cs="Times New Roman"/>
                <w:color w:val="000000"/>
                <w:sz w:val="18"/>
                <w:szCs w:val="18"/>
                <w:lang w:val="ka-GE"/>
              </w:rPr>
              <w:t>5%</w:t>
            </w:r>
          </w:p>
        </w:tc>
        <w:tc>
          <w:tcPr>
            <w:tcW w:w="519"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lang w:val="ka-GE"/>
              </w:rPr>
              <w:t>კ.ცენტრი</w:t>
            </w:r>
          </w:p>
        </w:tc>
        <w:tc>
          <w:tcPr>
            <w:tcW w:w="705"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 </w:t>
            </w:r>
          </w:p>
        </w:tc>
        <w:tc>
          <w:tcPr>
            <w:tcW w:w="344" w:type="pct"/>
            <w:tcBorders>
              <w:top w:val="nil"/>
              <w:left w:val="nil"/>
              <w:bottom w:val="single" w:sz="4" w:space="0" w:color="auto"/>
              <w:right w:val="single" w:sz="8"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 </w:t>
            </w:r>
          </w:p>
        </w:tc>
      </w:tr>
      <w:tr w:rsidR="00543AD1" w:rsidRPr="00F36CD8" w:rsidTr="00553F65">
        <w:trPr>
          <w:trHeight w:val="1435"/>
        </w:trPr>
        <w:tc>
          <w:tcPr>
            <w:tcW w:w="883" w:type="pct"/>
            <w:vMerge/>
            <w:tcBorders>
              <w:left w:val="single" w:sz="8" w:space="0" w:color="auto"/>
              <w:bottom w:val="single" w:sz="4" w:space="0" w:color="auto"/>
              <w:right w:val="single" w:sz="4" w:space="0" w:color="auto"/>
            </w:tcBorders>
            <w:shd w:val="clear" w:color="auto" w:fill="auto"/>
            <w:vAlign w:val="center"/>
            <w:hideMark/>
          </w:tcPr>
          <w:p w:rsidR="00543AD1" w:rsidRPr="00AE64C6" w:rsidRDefault="00543AD1" w:rsidP="00553F65">
            <w:pPr>
              <w:spacing w:after="200" w:line="276" w:lineRule="auto"/>
              <w:jc w:val="both"/>
              <w:rPr>
                <w:rFonts w:ascii="Sylfaen" w:eastAsia="Calibri" w:hAnsi="Sylfaen" w:cs="Times New Roman"/>
                <w:color w:val="000000"/>
                <w:sz w:val="18"/>
                <w:szCs w:val="18"/>
                <w:lang w:val="ka-GE"/>
              </w:rPr>
            </w:pP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color w:val="000000"/>
                <w:sz w:val="18"/>
                <w:szCs w:val="18"/>
              </w:rPr>
            </w:pPr>
            <w:r w:rsidRPr="00AE64C6">
              <w:rPr>
                <w:rFonts w:ascii="Sylfaen" w:eastAsia="Calibri" w:hAnsi="Sylfaen" w:cs="Times New Roman"/>
                <w:color w:val="000000"/>
                <w:sz w:val="18"/>
                <w:szCs w:val="18"/>
                <w:lang w:val="ka-GE"/>
              </w:rPr>
              <w:t>2,</w:t>
            </w:r>
            <w:r w:rsidRPr="00AE64C6">
              <w:rPr>
                <w:rFonts w:ascii="Sylfaen" w:eastAsia="Calibri" w:hAnsi="Sylfaen" w:cs="Times New Roman"/>
                <w:color w:val="000000"/>
                <w:sz w:val="18"/>
                <w:szCs w:val="18"/>
              </w:rPr>
              <w:t>მაყურებელთა რაოდენობა</w:t>
            </w:r>
          </w:p>
          <w:p w:rsidR="00543AD1" w:rsidRPr="00AE64C6" w:rsidRDefault="00543AD1" w:rsidP="00553F65">
            <w:pPr>
              <w:spacing w:after="0" w:line="240" w:lineRule="auto"/>
              <w:jc w:val="center"/>
              <w:rPr>
                <w:rFonts w:ascii="Sylfaen" w:eastAsia="Calibri" w:hAnsi="Sylfaen" w:cs="Times New Roman"/>
                <w:color w:val="000000"/>
                <w:sz w:val="18"/>
                <w:szCs w:val="18"/>
                <w:lang w:val="ka-GE"/>
              </w:rPr>
            </w:pP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lang w:val="ka-GE"/>
              </w:rPr>
              <w:t>40000</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lang w:val="ka-GE"/>
              </w:rPr>
              <w:t>45000</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rPr>
            </w:pP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543AD1" w:rsidRPr="00AE64C6" w:rsidRDefault="00543AD1" w:rsidP="00553F65">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lang w:val="ka-GE"/>
              </w:rPr>
              <w:t>7%</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543AD1" w:rsidRPr="00F36CD8" w:rsidRDefault="00543AD1" w:rsidP="00553F65">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lang w:val="ka-GE"/>
              </w:rPr>
              <w:t>კ.ცენტრი</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543AD1" w:rsidRPr="00F36CD8" w:rsidRDefault="00543AD1" w:rsidP="00553F65">
            <w:pPr>
              <w:spacing w:after="0" w:line="240" w:lineRule="auto"/>
              <w:jc w:val="center"/>
              <w:rPr>
                <w:rFonts w:ascii="Sylfaen" w:eastAsia="Times New Roman" w:hAnsi="Sylfaen" w:cs="Times New Roman"/>
                <w:color w:val="000000"/>
                <w:sz w:val="18"/>
                <w:szCs w:val="18"/>
              </w:rPr>
            </w:pPr>
          </w:p>
        </w:tc>
        <w:tc>
          <w:tcPr>
            <w:tcW w:w="344" w:type="pct"/>
            <w:tcBorders>
              <w:top w:val="single" w:sz="4" w:space="0" w:color="auto"/>
              <w:left w:val="nil"/>
              <w:bottom w:val="single" w:sz="4" w:space="0" w:color="auto"/>
              <w:right w:val="single" w:sz="8" w:space="0" w:color="auto"/>
            </w:tcBorders>
            <w:shd w:val="clear" w:color="auto" w:fill="auto"/>
            <w:vAlign w:val="center"/>
            <w:hideMark/>
          </w:tcPr>
          <w:p w:rsidR="00543AD1" w:rsidRPr="00F36CD8" w:rsidRDefault="00543AD1" w:rsidP="00553F65">
            <w:pPr>
              <w:spacing w:after="0" w:line="240" w:lineRule="auto"/>
              <w:jc w:val="center"/>
              <w:rPr>
                <w:rFonts w:ascii="Sylfaen" w:eastAsia="Times New Roman" w:hAnsi="Sylfaen" w:cs="Times New Roman"/>
                <w:color w:val="000000"/>
                <w:sz w:val="18"/>
                <w:szCs w:val="18"/>
              </w:rPr>
            </w:pPr>
          </w:p>
        </w:tc>
      </w:tr>
    </w:tbl>
    <w:p w:rsidR="00543AD1" w:rsidRPr="00F36CD8" w:rsidRDefault="00543AD1" w:rsidP="00543AD1">
      <w:pPr>
        <w:spacing w:after="200" w:line="276" w:lineRule="auto"/>
        <w:jc w:val="both"/>
        <w:rPr>
          <w:rFonts w:ascii="Sylfaen" w:eastAsia="Calibri" w:hAnsi="Sylfaen" w:cs="Times New Roman"/>
          <w:color w:val="FF0000"/>
          <w:sz w:val="24"/>
          <w:szCs w:val="24"/>
          <w:lang w:val="ka-GE"/>
        </w:rPr>
      </w:pPr>
    </w:p>
    <w:p w:rsidR="00543AD1" w:rsidRPr="00F36CD8" w:rsidRDefault="00543AD1" w:rsidP="00543AD1">
      <w:pPr>
        <w:spacing w:after="200" w:line="276" w:lineRule="auto"/>
        <w:jc w:val="both"/>
        <w:rPr>
          <w:rFonts w:ascii="Sylfaen" w:eastAsia="Calibri" w:hAnsi="Sylfaen" w:cs="Times New Roman"/>
          <w:color w:val="FF0000"/>
          <w:sz w:val="24"/>
          <w:szCs w:val="24"/>
          <w:lang w:val="ka-GE"/>
        </w:rPr>
      </w:pPr>
    </w:p>
    <w:p w:rsidR="00543AD1" w:rsidRPr="00AE64C6" w:rsidRDefault="00543AD1" w:rsidP="00543AD1">
      <w:pPr>
        <w:spacing w:after="200" w:line="276" w:lineRule="auto"/>
        <w:jc w:val="both"/>
        <w:rPr>
          <w:rFonts w:ascii="Sylfaen" w:eastAsia="Calibri" w:hAnsi="Sylfaen" w:cs="Times New Roman"/>
          <w:color w:val="FF0000"/>
          <w:sz w:val="24"/>
          <w:szCs w:val="24"/>
          <w:lang w:val="ka-GE"/>
        </w:rPr>
      </w:pPr>
      <w:r w:rsidRPr="00F36CD8">
        <w:rPr>
          <w:rFonts w:ascii="Sylfaen" w:eastAsia="Calibri" w:hAnsi="Sylfaen" w:cs="Times New Roman"/>
          <w:color w:val="FF0000"/>
          <w:sz w:val="24"/>
          <w:szCs w:val="24"/>
          <w:lang w:val="ka-GE"/>
        </w:rPr>
        <w:t xml:space="preserve">                                               </w:t>
      </w:r>
      <w:r w:rsidRPr="00AE64C6">
        <w:rPr>
          <w:rFonts w:ascii="Sylfaen" w:eastAsia="Calibri" w:hAnsi="Sylfaen" w:cs="Times New Roman"/>
          <w:b/>
          <w:bCs/>
          <w:color w:val="000000"/>
          <w:sz w:val="20"/>
          <w:szCs w:val="20"/>
          <w:lang w:val="ka-GE"/>
        </w:rPr>
        <w:t>ა(ა)იპ გურჯაანის მუნიციპალური კულტურის ცენტრი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856"/>
        <w:gridCol w:w="3322"/>
        <w:gridCol w:w="1138"/>
        <w:gridCol w:w="1097"/>
        <w:gridCol w:w="1386"/>
        <w:gridCol w:w="1152"/>
        <w:gridCol w:w="1139"/>
        <w:gridCol w:w="1080"/>
        <w:gridCol w:w="924"/>
      </w:tblGrid>
      <w:tr w:rsidR="00543AD1" w:rsidRPr="00AE64C6" w:rsidTr="00553F65">
        <w:trPr>
          <w:trHeight w:val="620"/>
        </w:trPr>
        <w:tc>
          <w:tcPr>
            <w:tcW w:w="334" w:type="pct"/>
            <w:vMerge w:val="restart"/>
            <w:shd w:val="clear" w:color="000000" w:fill="FFFFFF"/>
            <w:textDirection w:val="btLr"/>
            <w:vAlign w:val="center"/>
            <w:hideMark/>
          </w:tcPr>
          <w:p w:rsidR="00543AD1" w:rsidRPr="00AE64C6" w:rsidRDefault="00543AD1" w:rsidP="00553F65">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ორგ.კოდი</w:t>
            </w:r>
          </w:p>
        </w:tc>
        <w:tc>
          <w:tcPr>
            <w:tcW w:w="334" w:type="pct"/>
            <w:shd w:val="clear" w:color="000000" w:fill="FFFFFF"/>
            <w:textDirection w:val="btLr"/>
            <w:vAlign w:val="center"/>
            <w:hideMark/>
          </w:tcPr>
          <w:p w:rsidR="00543AD1" w:rsidRPr="00AE64C6" w:rsidRDefault="00543AD1" w:rsidP="00553F65">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 </w:t>
            </w:r>
          </w:p>
        </w:tc>
        <w:tc>
          <w:tcPr>
            <w:tcW w:w="1286" w:type="pct"/>
            <w:vMerge w:val="restart"/>
            <w:shd w:val="clear" w:color="000000" w:fill="FFFFFF"/>
            <w:vAlign w:val="center"/>
            <w:hideMark/>
          </w:tcPr>
          <w:p w:rsidR="00543AD1" w:rsidRPr="00AE64C6" w:rsidRDefault="00543AD1" w:rsidP="00553F65">
            <w:pPr>
              <w:spacing w:after="0" w:line="240" w:lineRule="auto"/>
              <w:jc w:val="center"/>
              <w:rPr>
                <w:rFonts w:ascii="LitNusx" w:eastAsia="Times New Roman" w:hAnsi="LitNusx" w:cs="Calibri"/>
                <w:b/>
                <w:bCs/>
                <w:color w:val="000000"/>
                <w:sz w:val="16"/>
                <w:szCs w:val="16"/>
              </w:rPr>
            </w:pPr>
            <w:r w:rsidRPr="00AE64C6">
              <w:rPr>
                <w:rFonts w:ascii="Sylfaen" w:eastAsia="Times New Roman" w:hAnsi="Sylfaen" w:cs="Sylfaen"/>
                <w:b/>
                <w:bCs/>
                <w:color w:val="000000"/>
                <w:sz w:val="16"/>
                <w:szCs w:val="16"/>
              </w:rPr>
              <w:t>დასახელება</w:t>
            </w:r>
          </w:p>
        </w:tc>
        <w:tc>
          <w:tcPr>
            <w:tcW w:w="443" w:type="pct"/>
            <w:vMerge w:val="restart"/>
            <w:shd w:val="clear" w:color="000000" w:fill="FFFFFF"/>
            <w:noWrap/>
            <w:vAlign w:val="center"/>
            <w:hideMark/>
          </w:tcPr>
          <w:p w:rsidR="00543AD1" w:rsidRPr="00AE64C6" w:rsidRDefault="00543AD1" w:rsidP="00553F65">
            <w:pPr>
              <w:spacing w:after="0" w:line="240" w:lineRule="auto"/>
              <w:jc w:val="center"/>
              <w:rPr>
                <w:rFonts w:ascii="Sylfaen" w:eastAsia="Times New Roman" w:hAnsi="Sylfaen" w:cs="Calibri"/>
                <w:b/>
                <w:bCs/>
                <w:color w:val="000000"/>
                <w:sz w:val="20"/>
                <w:szCs w:val="20"/>
              </w:rPr>
            </w:pPr>
            <w:r w:rsidRPr="00AE64C6">
              <w:rPr>
                <w:rFonts w:ascii="Sylfaen" w:eastAsia="Times New Roman" w:hAnsi="Sylfaen" w:cs="Calibri"/>
                <w:b/>
                <w:bCs/>
                <w:color w:val="000000"/>
                <w:sz w:val="20"/>
                <w:szCs w:val="20"/>
              </w:rPr>
              <w:t>2023წელი</w:t>
            </w:r>
          </w:p>
        </w:tc>
        <w:tc>
          <w:tcPr>
            <w:tcW w:w="1380" w:type="pct"/>
            <w:gridSpan w:val="3"/>
            <w:shd w:val="clear" w:color="000000" w:fill="FFFFFF"/>
            <w:noWrap/>
            <w:vAlign w:val="center"/>
            <w:hideMark/>
          </w:tcPr>
          <w:p w:rsidR="00543AD1" w:rsidRPr="00AE64C6" w:rsidRDefault="00543AD1" w:rsidP="00553F65">
            <w:pPr>
              <w:spacing w:after="0" w:line="240" w:lineRule="auto"/>
              <w:jc w:val="center"/>
              <w:rPr>
                <w:rFonts w:ascii="Arial" w:eastAsia="Times New Roman" w:hAnsi="Arial" w:cs="Arial"/>
                <w:b/>
                <w:bCs/>
              </w:rPr>
            </w:pPr>
            <w:r w:rsidRPr="00AE64C6">
              <w:rPr>
                <w:rFonts w:ascii="Arial" w:eastAsia="Times New Roman" w:hAnsi="Arial" w:cs="Arial"/>
                <w:b/>
                <w:bCs/>
              </w:rPr>
              <w:t>2024</w:t>
            </w:r>
            <w:r w:rsidRPr="00AE64C6">
              <w:rPr>
                <w:rFonts w:ascii="Sylfaen" w:eastAsia="Times New Roman" w:hAnsi="Sylfaen" w:cs="Sylfaen"/>
                <w:b/>
                <w:bCs/>
              </w:rPr>
              <w:t>წელი</w:t>
            </w:r>
          </w:p>
        </w:tc>
        <w:tc>
          <w:tcPr>
            <w:tcW w:w="443" w:type="pct"/>
            <w:shd w:val="clear" w:color="auto" w:fill="auto"/>
            <w:noWrap/>
            <w:vAlign w:val="center"/>
            <w:hideMark/>
          </w:tcPr>
          <w:p w:rsidR="00543AD1" w:rsidRPr="00AE64C6" w:rsidRDefault="00543AD1" w:rsidP="00553F65">
            <w:pPr>
              <w:spacing w:after="0" w:line="240" w:lineRule="auto"/>
              <w:jc w:val="center"/>
              <w:rPr>
                <w:rFonts w:ascii="Calibri" w:eastAsia="Times New Roman" w:hAnsi="Calibri" w:cs="Calibri"/>
                <w:b/>
                <w:bCs/>
                <w:color w:val="000000"/>
              </w:rPr>
            </w:pPr>
            <w:r w:rsidRPr="00AE64C6">
              <w:rPr>
                <w:rFonts w:ascii="Calibri" w:eastAsia="Times New Roman" w:hAnsi="Calibri" w:cs="Calibri"/>
                <w:b/>
                <w:bCs/>
                <w:color w:val="000000"/>
              </w:rPr>
              <w:t xml:space="preserve">2025 </w:t>
            </w:r>
            <w:r w:rsidRPr="00AE64C6">
              <w:rPr>
                <w:rFonts w:ascii="Sylfaen" w:eastAsia="Times New Roman" w:hAnsi="Sylfaen" w:cs="Sylfaen"/>
                <w:b/>
                <w:bCs/>
                <w:color w:val="000000"/>
              </w:rPr>
              <w:t>წ</w:t>
            </w:r>
            <w:r w:rsidRPr="00AE64C6">
              <w:rPr>
                <w:rFonts w:ascii="Calibri" w:eastAsia="Times New Roman" w:hAnsi="Calibri" w:cs="Calibri"/>
                <w:b/>
                <w:bCs/>
                <w:color w:val="000000"/>
              </w:rPr>
              <w:t>.</w:t>
            </w:r>
          </w:p>
        </w:tc>
        <w:tc>
          <w:tcPr>
            <w:tcW w:w="420" w:type="pct"/>
            <w:shd w:val="clear" w:color="auto" w:fill="auto"/>
            <w:noWrap/>
            <w:vAlign w:val="center"/>
            <w:hideMark/>
          </w:tcPr>
          <w:p w:rsidR="00543AD1" w:rsidRPr="00AE64C6" w:rsidRDefault="00543AD1" w:rsidP="00553F65">
            <w:pPr>
              <w:spacing w:after="0" w:line="240" w:lineRule="auto"/>
              <w:jc w:val="center"/>
              <w:rPr>
                <w:rFonts w:ascii="Calibri" w:eastAsia="Times New Roman" w:hAnsi="Calibri" w:cs="Calibri"/>
                <w:b/>
                <w:bCs/>
                <w:color w:val="000000"/>
              </w:rPr>
            </w:pPr>
            <w:r w:rsidRPr="00AE64C6">
              <w:rPr>
                <w:rFonts w:ascii="Calibri" w:eastAsia="Times New Roman" w:hAnsi="Calibri" w:cs="Calibri"/>
                <w:b/>
                <w:bCs/>
                <w:color w:val="000000"/>
              </w:rPr>
              <w:t xml:space="preserve">2026 </w:t>
            </w:r>
            <w:r w:rsidRPr="00AE64C6">
              <w:rPr>
                <w:rFonts w:ascii="Sylfaen" w:eastAsia="Times New Roman" w:hAnsi="Sylfaen" w:cs="Sylfaen"/>
                <w:b/>
                <w:bCs/>
                <w:color w:val="000000"/>
              </w:rPr>
              <w:t>წ</w:t>
            </w:r>
            <w:r w:rsidRPr="00AE64C6">
              <w:rPr>
                <w:rFonts w:ascii="Calibri" w:eastAsia="Times New Roman" w:hAnsi="Calibri" w:cs="Calibri"/>
                <w:b/>
                <w:bCs/>
                <w:color w:val="000000"/>
              </w:rPr>
              <w:t>.</w:t>
            </w:r>
          </w:p>
        </w:tc>
        <w:tc>
          <w:tcPr>
            <w:tcW w:w="360" w:type="pct"/>
            <w:shd w:val="clear" w:color="auto" w:fill="auto"/>
            <w:noWrap/>
            <w:vAlign w:val="center"/>
            <w:hideMark/>
          </w:tcPr>
          <w:p w:rsidR="00543AD1" w:rsidRPr="00AE64C6" w:rsidRDefault="00543AD1" w:rsidP="00553F65">
            <w:pPr>
              <w:spacing w:after="0" w:line="240" w:lineRule="auto"/>
              <w:jc w:val="center"/>
              <w:rPr>
                <w:rFonts w:ascii="Calibri" w:eastAsia="Times New Roman" w:hAnsi="Calibri" w:cs="Calibri"/>
                <w:b/>
                <w:bCs/>
                <w:color w:val="000000"/>
              </w:rPr>
            </w:pPr>
            <w:r w:rsidRPr="00AE64C6">
              <w:rPr>
                <w:rFonts w:ascii="Calibri" w:eastAsia="Times New Roman" w:hAnsi="Calibri" w:cs="Calibri"/>
                <w:b/>
                <w:bCs/>
                <w:color w:val="000000"/>
              </w:rPr>
              <w:t xml:space="preserve">2027 </w:t>
            </w:r>
            <w:r w:rsidRPr="00AE64C6">
              <w:rPr>
                <w:rFonts w:ascii="Sylfaen" w:eastAsia="Times New Roman" w:hAnsi="Sylfaen" w:cs="Sylfaen"/>
                <w:b/>
                <w:bCs/>
                <w:color w:val="000000"/>
              </w:rPr>
              <w:t>წ</w:t>
            </w:r>
            <w:r w:rsidRPr="00AE64C6">
              <w:rPr>
                <w:rFonts w:ascii="Calibri" w:eastAsia="Times New Roman" w:hAnsi="Calibri" w:cs="Calibri"/>
                <w:b/>
                <w:bCs/>
                <w:color w:val="000000"/>
              </w:rPr>
              <w:t>.</w:t>
            </w:r>
          </w:p>
        </w:tc>
      </w:tr>
      <w:tr w:rsidR="00543AD1" w:rsidRPr="00AE64C6" w:rsidTr="00553F65">
        <w:trPr>
          <w:trHeight w:val="890"/>
        </w:trPr>
        <w:tc>
          <w:tcPr>
            <w:tcW w:w="334" w:type="pct"/>
            <w:vMerge/>
            <w:vAlign w:val="center"/>
            <w:hideMark/>
          </w:tcPr>
          <w:p w:rsidR="00543AD1" w:rsidRPr="00AE64C6" w:rsidRDefault="00543AD1" w:rsidP="00553F65">
            <w:pPr>
              <w:spacing w:after="0" w:line="240" w:lineRule="auto"/>
              <w:rPr>
                <w:rFonts w:ascii="Sylfaen" w:eastAsia="Times New Roman" w:hAnsi="Sylfaen" w:cs="Calibri"/>
                <w:b/>
                <w:bCs/>
                <w:color w:val="000000"/>
                <w:sz w:val="16"/>
                <w:szCs w:val="16"/>
              </w:rPr>
            </w:pPr>
          </w:p>
        </w:tc>
        <w:tc>
          <w:tcPr>
            <w:tcW w:w="334" w:type="pct"/>
            <w:shd w:val="clear" w:color="000000" w:fill="FFFFFF"/>
            <w:textDirection w:val="btLr"/>
            <w:vAlign w:val="center"/>
            <w:hideMark/>
          </w:tcPr>
          <w:p w:rsidR="00543AD1" w:rsidRPr="00AE64C6" w:rsidRDefault="00543AD1" w:rsidP="00553F65">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 </w:t>
            </w:r>
          </w:p>
        </w:tc>
        <w:tc>
          <w:tcPr>
            <w:tcW w:w="1286" w:type="pct"/>
            <w:vMerge/>
            <w:vAlign w:val="center"/>
            <w:hideMark/>
          </w:tcPr>
          <w:p w:rsidR="00543AD1" w:rsidRPr="00AE64C6" w:rsidRDefault="00543AD1" w:rsidP="00553F65">
            <w:pPr>
              <w:spacing w:after="0" w:line="240" w:lineRule="auto"/>
              <w:rPr>
                <w:rFonts w:ascii="LitNusx" w:eastAsia="Times New Roman" w:hAnsi="LitNusx" w:cs="Calibri"/>
                <w:b/>
                <w:bCs/>
                <w:color w:val="000000"/>
                <w:sz w:val="16"/>
                <w:szCs w:val="16"/>
              </w:rPr>
            </w:pPr>
          </w:p>
        </w:tc>
        <w:tc>
          <w:tcPr>
            <w:tcW w:w="443" w:type="pct"/>
            <w:vMerge/>
            <w:vAlign w:val="center"/>
            <w:hideMark/>
          </w:tcPr>
          <w:p w:rsidR="00543AD1" w:rsidRPr="00AE64C6" w:rsidRDefault="00543AD1" w:rsidP="00553F65">
            <w:pPr>
              <w:spacing w:after="0" w:line="240" w:lineRule="auto"/>
              <w:rPr>
                <w:rFonts w:ascii="Sylfaen" w:eastAsia="Times New Roman" w:hAnsi="Sylfaen" w:cs="Calibri"/>
                <w:b/>
                <w:bCs/>
                <w:color w:val="000000"/>
                <w:sz w:val="20"/>
                <w:szCs w:val="20"/>
              </w:rPr>
            </w:pPr>
          </w:p>
        </w:tc>
        <w:tc>
          <w:tcPr>
            <w:tcW w:w="427" w:type="pct"/>
            <w:shd w:val="clear" w:color="000000" w:fill="FFFFFF"/>
            <w:vAlign w:val="center"/>
            <w:hideMark/>
          </w:tcPr>
          <w:p w:rsidR="00543AD1" w:rsidRPr="00AE64C6" w:rsidRDefault="00543AD1" w:rsidP="00553F65">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მ.შ საკუთარი სახსრები</w:t>
            </w:r>
          </w:p>
        </w:tc>
        <w:tc>
          <w:tcPr>
            <w:tcW w:w="520" w:type="pct"/>
            <w:shd w:val="clear" w:color="000000" w:fill="FFFFFF"/>
            <w:vAlign w:val="center"/>
            <w:hideMark/>
          </w:tcPr>
          <w:p w:rsidR="00543AD1" w:rsidRPr="00AE64C6" w:rsidRDefault="00543AD1" w:rsidP="00553F65">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მ.შ მუნიციპალური ბიუჯეტი</w:t>
            </w:r>
          </w:p>
        </w:tc>
        <w:tc>
          <w:tcPr>
            <w:tcW w:w="432" w:type="pct"/>
            <w:shd w:val="clear" w:color="000000" w:fill="FFFFFF"/>
            <w:vAlign w:val="center"/>
            <w:hideMark/>
          </w:tcPr>
          <w:p w:rsidR="00543AD1" w:rsidRPr="00AE64C6" w:rsidRDefault="00543AD1" w:rsidP="00553F65">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მ.შ სახელმწიფო ბიუჯეტი</w:t>
            </w:r>
          </w:p>
        </w:tc>
        <w:tc>
          <w:tcPr>
            <w:tcW w:w="443" w:type="pct"/>
            <w:shd w:val="clear" w:color="auto" w:fill="auto"/>
            <w:noWrap/>
            <w:vAlign w:val="bottom"/>
            <w:hideMark/>
          </w:tcPr>
          <w:p w:rsidR="00543AD1" w:rsidRPr="00AE64C6" w:rsidRDefault="00543AD1" w:rsidP="00553F65">
            <w:pPr>
              <w:spacing w:after="0" w:line="240" w:lineRule="auto"/>
              <w:rPr>
                <w:rFonts w:ascii="Calibri" w:eastAsia="Times New Roman" w:hAnsi="Calibri" w:cs="Calibri"/>
                <w:color w:val="000000"/>
              </w:rPr>
            </w:pPr>
            <w:r w:rsidRPr="00AE64C6">
              <w:rPr>
                <w:rFonts w:ascii="Calibri" w:eastAsia="Times New Roman" w:hAnsi="Calibri" w:cs="Calibri"/>
                <w:color w:val="000000"/>
              </w:rPr>
              <w:t> </w:t>
            </w:r>
          </w:p>
        </w:tc>
        <w:tc>
          <w:tcPr>
            <w:tcW w:w="420" w:type="pct"/>
            <w:shd w:val="clear" w:color="auto" w:fill="auto"/>
            <w:noWrap/>
            <w:vAlign w:val="bottom"/>
            <w:hideMark/>
          </w:tcPr>
          <w:p w:rsidR="00543AD1" w:rsidRPr="00AE64C6" w:rsidRDefault="00543AD1" w:rsidP="00553F65">
            <w:pPr>
              <w:spacing w:after="0" w:line="240" w:lineRule="auto"/>
              <w:rPr>
                <w:rFonts w:ascii="Calibri" w:eastAsia="Times New Roman" w:hAnsi="Calibri" w:cs="Calibri"/>
                <w:color w:val="000000"/>
              </w:rPr>
            </w:pPr>
            <w:r w:rsidRPr="00AE64C6">
              <w:rPr>
                <w:rFonts w:ascii="Calibri" w:eastAsia="Times New Roman" w:hAnsi="Calibri" w:cs="Calibri"/>
                <w:color w:val="000000"/>
              </w:rPr>
              <w:t> </w:t>
            </w:r>
          </w:p>
        </w:tc>
        <w:tc>
          <w:tcPr>
            <w:tcW w:w="360" w:type="pct"/>
            <w:shd w:val="clear" w:color="auto" w:fill="auto"/>
            <w:noWrap/>
            <w:vAlign w:val="bottom"/>
            <w:hideMark/>
          </w:tcPr>
          <w:p w:rsidR="00543AD1" w:rsidRPr="00AE64C6" w:rsidRDefault="00543AD1" w:rsidP="00553F65">
            <w:pPr>
              <w:spacing w:after="0" w:line="240" w:lineRule="auto"/>
              <w:rPr>
                <w:rFonts w:ascii="Calibri" w:eastAsia="Times New Roman" w:hAnsi="Calibri" w:cs="Calibri"/>
                <w:color w:val="000000"/>
              </w:rPr>
            </w:pPr>
            <w:r w:rsidRPr="00AE64C6">
              <w:rPr>
                <w:rFonts w:ascii="Calibri" w:eastAsia="Times New Roman" w:hAnsi="Calibri" w:cs="Calibri"/>
                <w:color w:val="000000"/>
              </w:rPr>
              <w:t> </w:t>
            </w:r>
          </w:p>
        </w:tc>
      </w:tr>
      <w:tr w:rsidR="00543AD1" w:rsidRPr="00AE64C6" w:rsidTr="00553F65">
        <w:trPr>
          <w:trHeight w:val="315"/>
        </w:trPr>
        <w:tc>
          <w:tcPr>
            <w:tcW w:w="334"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6"/>
                <w:szCs w:val="16"/>
              </w:rPr>
            </w:pPr>
            <w:r w:rsidRPr="00AE64C6">
              <w:rPr>
                <w:rFonts w:ascii="Sylfaen" w:eastAsia="Times New Roman" w:hAnsi="Sylfaen" w:cs="Calibri"/>
                <w:b/>
                <w:bCs/>
                <w:sz w:val="16"/>
                <w:szCs w:val="16"/>
              </w:rPr>
              <w:t> </w:t>
            </w:r>
          </w:p>
        </w:tc>
        <w:tc>
          <w:tcPr>
            <w:tcW w:w="334"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6"/>
                <w:szCs w:val="16"/>
              </w:rPr>
            </w:pPr>
            <w:r w:rsidRPr="00AE64C6">
              <w:rPr>
                <w:rFonts w:ascii="Sylfaen" w:eastAsia="Times New Roman" w:hAnsi="Sylfaen" w:cs="Calibri"/>
                <w:b/>
                <w:bCs/>
                <w:sz w:val="16"/>
                <w:szCs w:val="16"/>
              </w:rPr>
              <w:t> </w:t>
            </w:r>
          </w:p>
        </w:tc>
        <w:tc>
          <w:tcPr>
            <w:tcW w:w="1286"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rPr>
            </w:pPr>
            <w:r w:rsidRPr="00AE64C6">
              <w:rPr>
                <w:rFonts w:ascii="Sylfaen" w:eastAsia="Times New Roman" w:hAnsi="Sylfaen" w:cs="Calibri"/>
                <w:b/>
                <w:bCs/>
              </w:rPr>
              <w:t>სულ ჯამი</w:t>
            </w:r>
          </w:p>
        </w:tc>
        <w:tc>
          <w:tcPr>
            <w:tcW w:w="443"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1502.2</w:t>
            </w:r>
          </w:p>
        </w:tc>
        <w:tc>
          <w:tcPr>
            <w:tcW w:w="427"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520" w:type="pct"/>
            <w:shd w:val="clear" w:color="auto" w:fill="auto"/>
            <w:vAlign w:val="center"/>
            <w:hideMark/>
          </w:tcPr>
          <w:p w:rsidR="00543AD1" w:rsidRPr="00981747" w:rsidRDefault="00543AD1" w:rsidP="00553F65">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2050,0</w:t>
            </w:r>
          </w:p>
        </w:tc>
        <w:tc>
          <w:tcPr>
            <w:tcW w:w="432" w:type="pct"/>
            <w:shd w:val="clear" w:color="auto" w:fill="auto"/>
            <w:vAlign w:val="center"/>
            <w:hideMark/>
          </w:tcPr>
          <w:p w:rsidR="00543AD1" w:rsidRPr="00AE64C6" w:rsidRDefault="00543AD1" w:rsidP="00553F65">
            <w:pPr>
              <w:spacing w:after="0" w:line="240" w:lineRule="auto"/>
              <w:jc w:val="center"/>
              <w:rPr>
                <w:rFonts w:ascii="Calibri" w:eastAsia="Times New Roman" w:hAnsi="Calibri" w:cs="Calibri"/>
                <w:b/>
                <w:bCs/>
              </w:rPr>
            </w:pPr>
            <w:r w:rsidRPr="00AE64C6">
              <w:rPr>
                <w:rFonts w:ascii="Calibri" w:eastAsia="Times New Roman" w:hAnsi="Calibri" w:cs="Calibri"/>
                <w:b/>
                <w:bCs/>
              </w:rPr>
              <w:t> </w:t>
            </w:r>
          </w:p>
        </w:tc>
        <w:tc>
          <w:tcPr>
            <w:tcW w:w="443" w:type="pct"/>
            <w:shd w:val="clear" w:color="auto" w:fill="auto"/>
            <w:noWrap/>
            <w:vAlign w:val="bottom"/>
            <w:hideMark/>
          </w:tcPr>
          <w:p w:rsidR="00543AD1" w:rsidRPr="00AE64C6" w:rsidRDefault="00543AD1" w:rsidP="00553F65">
            <w:pPr>
              <w:spacing w:after="0" w:line="240" w:lineRule="auto"/>
              <w:jc w:val="right"/>
              <w:rPr>
                <w:rFonts w:ascii="Calibri" w:eastAsia="Times New Roman" w:hAnsi="Calibri" w:cs="Calibri"/>
                <w:b/>
                <w:bCs/>
              </w:rPr>
            </w:pPr>
            <w:r w:rsidRPr="00AE64C6">
              <w:rPr>
                <w:rFonts w:ascii="Calibri" w:eastAsia="Times New Roman" w:hAnsi="Calibri" w:cs="Calibri"/>
                <w:b/>
                <w:bCs/>
              </w:rPr>
              <w:t>2100.0</w:t>
            </w:r>
          </w:p>
        </w:tc>
        <w:tc>
          <w:tcPr>
            <w:tcW w:w="420" w:type="pct"/>
            <w:shd w:val="clear" w:color="auto" w:fill="auto"/>
            <w:noWrap/>
            <w:vAlign w:val="bottom"/>
            <w:hideMark/>
          </w:tcPr>
          <w:p w:rsidR="00543AD1" w:rsidRPr="00AE64C6" w:rsidRDefault="00543AD1" w:rsidP="00553F65">
            <w:pPr>
              <w:spacing w:after="0" w:line="240" w:lineRule="auto"/>
              <w:jc w:val="right"/>
              <w:rPr>
                <w:rFonts w:ascii="Calibri" w:eastAsia="Times New Roman" w:hAnsi="Calibri" w:cs="Calibri"/>
                <w:b/>
                <w:bCs/>
              </w:rPr>
            </w:pPr>
            <w:r w:rsidRPr="00AE64C6">
              <w:rPr>
                <w:rFonts w:ascii="Calibri" w:eastAsia="Times New Roman" w:hAnsi="Calibri" w:cs="Calibri"/>
                <w:b/>
                <w:bCs/>
              </w:rPr>
              <w:t>2205.0</w:t>
            </w:r>
          </w:p>
        </w:tc>
        <w:tc>
          <w:tcPr>
            <w:tcW w:w="360" w:type="pct"/>
            <w:shd w:val="clear" w:color="auto" w:fill="auto"/>
            <w:noWrap/>
            <w:vAlign w:val="bottom"/>
            <w:hideMark/>
          </w:tcPr>
          <w:p w:rsidR="00543AD1" w:rsidRPr="00AE64C6" w:rsidRDefault="00543AD1" w:rsidP="00553F65">
            <w:pPr>
              <w:spacing w:after="0" w:line="240" w:lineRule="auto"/>
              <w:jc w:val="right"/>
              <w:rPr>
                <w:rFonts w:ascii="Calibri" w:eastAsia="Times New Roman" w:hAnsi="Calibri" w:cs="Calibri"/>
                <w:b/>
                <w:bCs/>
              </w:rPr>
            </w:pPr>
            <w:r w:rsidRPr="00AE64C6">
              <w:rPr>
                <w:rFonts w:ascii="Calibri" w:eastAsia="Times New Roman" w:hAnsi="Calibri" w:cs="Calibri"/>
                <w:b/>
                <w:bCs/>
              </w:rPr>
              <w:t>2205.0</w:t>
            </w:r>
          </w:p>
        </w:tc>
      </w:tr>
      <w:tr w:rsidR="00543AD1" w:rsidRPr="00AE64C6" w:rsidTr="00553F65">
        <w:trPr>
          <w:trHeight w:val="315"/>
        </w:trPr>
        <w:tc>
          <w:tcPr>
            <w:tcW w:w="334"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i/>
                <w:iCs/>
                <w:sz w:val="16"/>
                <w:szCs w:val="16"/>
              </w:rPr>
            </w:pPr>
            <w:r w:rsidRPr="00AE64C6">
              <w:rPr>
                <w:rFonts w:ascii="Sylfaen" w:eastAsia="Times New Roman" w:hAnsi="Sylfaen" w:cs="Calibri"/>
                <w:b/>
                <w:bCs/>
                <w:i/>
                <w:iCs/>
                <w:sz w:val="16"/>
                <w:szCs w:val="16"/>
              </w:rPr>
              <w:t> </w:t>
            </w:r>
          </w:p>
        </w:tc>
        <w:tc>
          <w:tcPr>
            <w:tcW w:w="334"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i/>
                <w:iCs/>
                <w:sz w:val="16"/>
                <w:szCs w:val="16"/>
              </w:rPr>
            </w:pPr>
            <w:r w:rsidRPr="00AE64C6">
              <w:rPr>
                <w:rFonts w:ascii="Sylfaen" w:eastAsia="Times New Roman" w:hAnsi="Sylfaen" w:cs="Calibri"/>
                <w:b/>
                <w:bCs/>
                <w:i/>
                <w:iCs/>
                <w:sz w:val="16"/>
                <w:szCs w:val="16"/>
              </w:rPr>
              <w:t> </w:t>
            </w:r>
          </w:p>
        </w:tc>
        <w:tc>
          <w:tcPr>
            <w:tcW w:w="1286" w:type="pct"/>
            <w:shd w:val="clear" w:color="auto" w:fill="auto"/>
            <w:vAlign w:val="center"/>
            <w:hideMark/>
          </w:tcPr>
          <w:p w:rsidR="00543AD1" w:rsidRPr="00AE64C6" w:rsidRDefault="00543AD1" w:rsidP="00553F65">
            <w:pPr>
              <w:spacing w:after="0" w:line="240" w:lineRule="auto"/>
              <w:rPr>
                <w:rFonts w:ascii="Sylfaen" w:eastAsia="Times New Roman" w:hAnsi="Sylfaen" w:cs="Calibri"/>
                <w:b/>
                <w:bCs/>
                <w:i/>
                <w:iCs/>
                <w:sz w:val="18"/>
                <w:szCs w:val="18"/>
              </w:rPr>
            </w:pPr>
            <w:r w:rsidRPr="00AE64C6">
              <w:rPr>
                <w:rFonts w:ascii="Sylfaen" w:eastAsia="Times New Roman" w:hAnsi="Sylfaen" w:cs="Calibri"/>
                <w:b/>
                <w:bCs/>
                <w:i/>
                <w:iCs/>
                <w:sz w:val="18"/>
                <w:szCs w:val="18"/>
              </w:rPr>
              <w:t>მომუშავეთა რიცხოვნობა</w:t>
            </w:r>
          </w:p>
        </w:tc>
        <w:tc>
          <w:tcPr>
            <w:tcW w:w="443"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i/>
                <w:iCs/>
                <w:sz w:val="18"/>
                <w:szCs w:val="18"/>
              </w:rPr>
            </w:pPr>
            <w:r w:rsidRPr="00AE64C6">
              <w:rPr>
                <w:rFonts w:ascii="Sylfaen" w:eastAsia="Times New Roman" w:hAnsi="Sylfaen" w:cs="Calibri"/>
                <w:b/>
                <w:bCs/>
                <w:i/>
                <w:iCs/>
                <w:sz w:val="18"/>
                <w:szCs w:val="18"/>
              </w:rPr>
              <w:t>114</w:t>
            </w:r>
          </w:p>
        </w:tc>
        <w:tc>
          <w:tcPr>
            <w:tcW w:w="427"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i/>
                <w:iCs/>
                <w:sz w:val="18"/>
                <w:szCs w:val="18"/>
              </w:rPr>
            </w:pPr>
            <w:r w:rsidRPr="00AE64C6">
              <w:rPr>
                <w:rFonts w:ascii="Sylfaen" w:eastAsia="Times New Roman" w:hAnsi="Sylfaen" w:cs="Calibri"/>
                <w:b/>
                <w:bCs/>
                <w:i/>
                <w:iCs/>
                <w:sz w:val="18"/>
                <w:szCs w:val="18"/>
              </w:rPr>
              <w:t> </w:t>
            </w:r>
          </w:p>
        </w:tc>
        <w:tc>
          <w:tcPr>
            <w:tcW w:w="520"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i/>
                <w:iCs/>
                <w:sz w:val="18"/>
                <w:szCs w:val="18"/>
              </w:rPr>
            </w:pPr>
            <w:r w:rsidRPr="00AE64C6">
              <w:rPr>
                <w:rFonts w:ascii="Sylfaen" w:eastAsia="Times New Roman" w:hAnsi="Sylfaen" w:cs="Calibri"/>
                <w:b/>
                <w:bCs/>
                <w:i/>
                <w:iCs/>
                <w:sz w:val="18"/>
                <w:szCs w:val="18"/>
              </w:rPr>
              <w:t>114</w:t>
            </w:r>
          </w:p>
        </w:tc>
        <w:tc>
          <w:tcPr>
            <w:tcW w:w="432"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i/>
                <w:iCs/>
                <w:sz w:val="18"/>
                <w:szCs w:val="18"/>
              </w:rPr>
            </w:pPr>
            <w:r w:rsidRPr="00AE64C6">
              <w:rPr>
                <w:rFonts w:ascii="Sylfaen" w:eastAsia="Times New Roman" w:hAnsi="Sylfaen" w:cs="Calibri"/>
                <w:b/>
                <w:bCs/>
                <w:i/>
                <w:iCs/>
                <w:sz w:val="18"/>
                <w:szCs w:val="18"/>
              </w:rPr>
              <w:t> </w:t>
            </w:r>
          </w:p>
        </w:tc>
        <w:tc>
          <w:tcPr>
            <w:tcW w:w="443" w:type="pct"/>
            <w:shd w:val="clear" w:color="auto" w:fill="auto"/>
            <w:noWrap/>
            <w:vAlign w:val="bottom"/>
            <w:hideMark/>
          </w:tcPr>
          <w:p w:rsidR="00543AD1" w:rsidRPr="00AE64C6" w:rsidRDefault="00543AD1" w:rsidP="00553F65">
            <w:pPr>
              <w:spacing w:after="0" w:line="240" w:lineRule="auto"/>
              <w:jc w:val="right"/>
              <w:rPr>
                <w:rFonts w:ascii="Calibri" w:eastAsia="Times New Roman" w:hAnsi="Calibri" w:cs="Calibri"/>
              </w:rPr>
            </w:pPr>
            <w:r w:rsidRPr="00AE64C6">
              <w:rPr>
                <w:rFonts w:ascii="Calibri" w:eastAsia="Times New Roman" w:hAnsi="Calibri" w:cs="Calibri"/>
              </w:rPr>
              <w:t>114</w:t>
            </w:r>
          </w:p>
        </w:tc>
        <w:tc>
          <w:tcPr>
            <w:tcW w:w="420" w:type="pct"/>
            <w:shd w:val="clear" w:color="auto" w:fill="auto"/>
            <w:noWrap/>
            <w:vAlign w:val="bottom"/>
            <w:hideMark/>
          </w:tcPr>
          <w:p w:rsidR="00543AD1" w:rsidRPr="00AE64C6" w:rsidRDefault="00543AD1" w:rsidP="00553F65">
            <w:pPr>
              <w:spacing w:after="0" w:line="240" w:lineRule="auto"/>
              <w:rPr>
                <w:rFonts w:ascii="Calibri" w:eastAsia="Times New Roman" w:hAnsi="Calibri" w:cs="Calibri"/>
              </w:rPr>
            </w:pPr>
            <w:r w:rsidRPr="00AE64C6">
              <w:rPr>
                <w:rFonts w:ascii="Calibri" w:eastAsia="Times New Roman" w:hAnsi="Calibri" w:cs="Calibri"/>
              </w:rPr>
              <w:t> </w:t>
            </w:r>
          </w:p>
        </w:tc>
        <w:tc>
          <w:tcPr>
            <w:tcW w:w="360" w:type="pct"/>
            <w:shd w:val="clear" w:color="auto" w:fill="auto"/>
            <w:noWrap/>
            <w:vAlign w:val="bottom"/>
            <w:hideMark/>
          </w:tcPr>
          <w:p w:rsidR="00543AD1" w:rsidRPr="00AE64C6" w:rsidRDefault="00543AD1" w:rsidP="00553F65">
            <w:pPr>
              <w:spacing w:after="0" w:line="240" w:lineRule="auto"/>
              <w:rPr>
                <w:rFonts w:ascii="Calibri" w:eastAsia="Times New Roman" w:hAnsi="Calibri" w:cs="Calibri"/>
              </w:rPr>
            </w:pPr>
            <w:r w:rsidRPr="00AE64C6">
              <w:rPr>
                <w:rFonts w:ascii="Calibri" w:eastAsia="Times New Roman" w:hAnsi="Calibri" w:cs="Calibri"/>
              </w:rPr>
              <w:t> </w:t>
            </w:r>
          </w:p>
        </w:tc>
      </w:tr>
      <w:tr w:rsidR="00543AD1" w:rsidRPr="00AE64C6" w:rsidTr="00553F65">
        <w:trPr>
          <w:trHeight w:val="315"/>
        </w:trPr>
        <w:tc>
          <w:tcPr>
            <w:tcW w:w="334"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6"/>
                <w:szCs w:val="16"/>
              </w:rPr>
            </w:pPr>
            <w:r w:rsidRPr="00AE64C6">
              <w:rPr>
                <w:rFonts w:ascii="Sylfaen" w:eastAsia="Times New Roman" w:hAnsi="Sylfaen" w:cs="Calibri"/>
                <w:b/>
                <w:bCs/>
                <w:sz w:val="16"/>
                <w:szCs w:val="16"/>
              </w:rPr>
              <w:t> </w:t>
            </w:r>
          </w:p>
        </w:tc>
        <w:tc>
          <w:tcPr>
            <w:tcW w:w="334"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6"/>
                <w:szCs w:val="16"/>
              </w:rPr>
            </w:pPr>
            <w:r w:rsidRPr="00AE64C6">
              <w:rPr>
                <w:rFonts w:ascii="Sylfaen" w:eastAsia="Times New Roman" w:hAnsi="Sylfaen" w:cs="Calibri"/>
                <w:b/>
                <w:bCs/>
                <w:sz w:val="16"/>
                <w:szCs w:val="16"/>
              </w:rPr>
              <w:t> </w:t>
            </w:r>
          </w:p>
        </w:tc>
        <w:tc>
          <w:tcPr>
            <w:tcW w:w="1286" w:type="pct"/>
            <w:shd w:val="clear" w:color="auto" w:fill="auto"/>
            <w:vAlign w:val="center"/>
            <w:hideMark/>
          </w:tcPr>
          <w:p w:rsidR="00543AD1" w:rsidRPr="00AE64C6" w:rsidRDefault="00543AD1" w:rsidP="00553F65">
            <w:pPr>
              <w:spacing w:after="0" w:line="240" w:lineRule="auto"/>
              <w:rPr>
                <w:rFonts w:ascii="Sylfaen" w:eastAsia="Times New Roman" w:hAnsi="Sylfaen" w:cs="Calibri"/>
                <w:b/>
                <w:bCs/>
                <w:sz w:val="20"/>
                <w:szCs w:val="20"/>
              </w:rPr>
            </w:pPr>
            <w:r w:rsidRPr="00AE64C6">
              <w:rPr>
                <w:rFonts w:ascii="Sylfaen" w:eastAsia="Times New Roman" w:hAnsi="Sylfaen" w:cs="Calibri"/>
                <w:b/>
                <w:bCs/>
                <w:sz w:val="20"/>
                <w:szCs w:val="20"/>
              </w:rPr>
              <w:t>ხარჯები</w:t>
            </w:r>
          </w:p>
        </w:tc>
        <w:tc>
          <w:tcPr>
            <w:tcW w:w="443"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1,471.2</w:t>
            </w:r>
          </w:p>
        </w:tc>
        <w:tc>
          <w:tcPr>
            <w:tcW w:w="427"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520"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2,000.0</w:t>
            </w:r>
          </w:p>
        </w:tc>
        <w:tc>
          <w:tcPr>
            <w:tcW w:w="432"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443"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2,000.0</w:t>
            </w:r>
          </w:p>
        </w:tc>
        <w:tc>
          <w:tcPr>
            <w:tcW w:w="420" w:type="pct"/>
            <w:shd w:val="clear" w:color="auto" w:fill="auto"/>
            <w:noWrap/>
            <w:vAlign w:val="bottom"/>
            <w:hideMark/>
          </w:tcPr>
          <w:p w:rsidR="00543AD1" w:rsidRPr="00AE64C6" w:rsidRDefault="00543AD1" w:rsidP="00553F65">
            <w:pPr>
              <w:spacing w:after="0" w:line="240" w:lineRule="auto"/>
              <w:jc w:val="right"/>
              <w:rPr>
                <w:rFonts w:ascii="Calibri" w:eastAsia="Times New Roman" w:hAnsi="Calibri" w:cs="Calibri"/>
                <w:b/>
                <w:bCs/>
              </w:rPr>
            </w:pPr>
            <w:r w:rsidRPr="00AE64C6">
              <w:rPr>
                <w:rFonts w:ascii="Calibri" w:eastAsia="Times New Roman" w:hAnsi="Calibri" w:cs="Calibri"/>
                <w:b/>
                <w:bCs/>
              </w:rPr>
              <w:t>2105.0</w:t>
            </w:r>
          </w:p>
        </w:tc>
        <w:tc>
          <w:tcPr>
            <w:tcW w:w="360" w:type="pct"/>
            <w:shd w:val="clear" w:color="auto" w:fill="auto"/>
            <w:noWrap/>
            <w:vAlign w:val="bottom"/>
            <w:hideMark/>
          </w:tcPr>
          <w:p w:rsidR="00543AD1" w:rsidRPr="00AE64C6" w:rsidRDefault="00543AD1" w:rsidP="00553F65">
            <w:pPr>
              <w:spacing w:after="0" w:line="240" w:lineRule="auto"/>
              <w:jc w:val="right"/>
              <w:rPr>
                <w:rFonts w:ascii="Calibri" w:eastAsia="Times New Roman" w:hAnsi="Calibri" w:cs="Calibri"/>
                <w:b/>
                <w:bCs/>
              </w:rPr>
            </w:pPr>
            <w:r w:rsidRPr="00AE64C6">
              <w:rPr>
                <w:rFonts w:ascii="Calibri" w:eastAsia="Times New Roman" w:hAnsi="Calibri" w:cs="Calibri"/>
                <w:b/>
                <w:bCs/>
              </w:rPr>
              <w:t>2105.0</w:t>
            </w:r>
          </w:p>
        </w:tc>
      </w:tr>
      <w:tr w:rsidR="00543AD1" w:rsidRPr="00AE64C6" w:rsidTr="00553F65">
        <w:trPr>
          <w:trHeight w:val="300"/>
        </w:trPr>
        <w:tc>
          <w:tcPr>
            <w:tcW w:w="334" w:type="pct"/>
            <w:shd w:val="clear" w:color="auto" w:fill="auto"/>
            <w:vAlign w:val="center"/>
            <w:hideMark/>
          </w:tcPr>
          <w:p w:rsidR="00543AD1" w:rsidRPr="00AE64C6" w:rsidRDefault="00543AD1" w:rsidP="00553F65">
            <w:pPr>
              <w:spacing w:after="0" w:line="240" w:lineRule="auto"/>
              <w:jc w:val="center"/>
              <w:rPr>
                <w:rFonts w:ascii="Arial" w:eastAsia="Times New Roman" w:hAnsi="Arial" w:cs="Arial"/>
                <w:b/>
                <w:bCs/>
                <w:sz w:val="18"/>
                <w:szCs w:val="18"/>
              </w:rPr>
            </w:pPr>
            <w:r w:rsidRPr="00AE64C6">
              <w:rPr>
                <w:rFonts w:ascii="Arial" w:eastAsia="Times New Roman" w:hAnsi="Arial" w:cs="Arial"/>
                <w:b/>
                <w:bCs/>
                <w:sz w:val="18"/>
                <w:szCs w:val="18"/>
              </w:rPr>
              <w:t> </w:t>
            </w:r>
          </w:p>
        </w:tc>
        <w:tc>
          <w:tcPr>
            <w:tcW w:w="334" w:type="pct"/>
            <w:shd w:val="clear" w:color="auto" w:fill="auto"/>
            <w:vAlign w:val="center"/>
            <w:hideMark/>
          </w:tcPr>
          <w:p w:rsidR="00543AD1" w:rsidRPr="00AE64C6" w:rsidRDefault="00543AD1" w:rsidP="00553F65">
            <w:pPr>
              <w:spacing w:after="0" w:line="240" w:lineRule="auto"/>
              <w:jc w:val="center"/>
              <w:rPr>
                <w:rFonts w:ascii="Arial" w:eastAsia="Times New Roman" w:hAnsi="Arial" w:cs="Arial"/>
                <w:b/>
                <w:bCs/>
                <w:sz w:val="18"/>
                <w:szCs w:val="18"/>
              </w:rPr>
            </w:pPr>
            <w:r w:rsidRPr="00AE64C6">
              <w:rPr>
                <w:rFonts w:ascii="Arial" w:eastAsia="Times New Roman" w:hAnsi="Arial" w:cs="Arial"/>
                <w:b/>
                <w:bCs/>
                <w:sz w:val="18"/>
                <w:szCs w:val="18"/>
              </w:rPr>
              <w:t> </w:t>
            </w:r>
          </w:p>
        </w:tc>
        <w:tc>
          <w:tcPr>
            <w:tcW w:w="1286" w:type="pct"/>
            <w:shd w:val="clear" w:color="auto" w:fill="auto"/>
            <w:vAlign w:val="center"/>
            <w:hideMark/>
          </w:tcPr>
          <w:p w:rsidR="00543AD1" w:rsidRPr="00AE64C6" w:rsidRDefault="00543AD1" w:rsidP="00553F65">
            <w:pPr>
              <w:spacing w:after="0" w:line="240" w:lineRule="auto"/>
              <w:ind w:firstLineChars="200" w:firstLine="360"/>
              <w:rPr>
                <w:rFonts w:ascii="Sylfaen" w:eastAsia="Times New Roman" w:hAnsi="Sylfaen" w:cs="Calibri"/>
                <w:b/>
                <w:bCs/>
                <w:sz w:val="18"/>
                <w:szCs w:val="18"/>
              </w:rPr>
            </w:pPr>
            <w:r w:rsidRPr="00AE64C6">
              <w:rPr>
                <w:rFonts w:ascii="Sylfaen" w:eastAsia="Times New Roman" w:hAnsi="Sylfaen" w:cs="Calibri"/>
                <w:b/>
                <w:bCs/>
                <w:sz w:val="18"/>
                <w:szCs w:val="18"/>
              </w:rPr>
              <w:t>ხელფასი</w:t>
            </w:r>
          </w:p>
        </w:tc>
        <w:tc>
          <w:tcPr>
            <w:tcW w:w="443"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sz w:val="18"/>
                <w:szCs w:val="18"/>
              </w:rPr>
            </w:pPr>
            <w:r w:rsidRPr="00AE64C6">
              <w:rPr>
                <w:rFonts w:ascii="Sylfaen" w:eastAsia="Times New Roman" w:hAnsi="Sylfaen" w:cs="Calibri"/>
                <w:sz w:val="18"/>
                <w:szCs w:val="18"/>
              </w:rPr>
              <w:t>745.0</w:t>
            </w:r>
          </w:p>
        </w:tc>
        <w:tc>
          <w:tcPr>
            <w:tcW w:w="427"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520"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960.3</w:t>
            </w:r>
          </w:p>
        </w:tc>
        <w:tc>
          <w:tcPr>
            <w:tcW w:w="432"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443"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960.3</w:t>
            </w:r>
          </w:p>
        </w:tc>
        <w:tc>
          <w:tcPr>
            <w:tcW w:w="420"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1,065.3</w:t>
            </w:r>
          </w:p>
        </w:tc>
        <w:tc>
          <w:tcPr>
            <w:tcW w:w="360"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1,065.3</w:t>
            </w:r>
          </w:p>
        </w:tc>
      </w:tr>
      <w:tr w:rsidR="00543AD1" w:rsidRPr="00AE64C6" w:rsidTr="00553F65">
        <w:trPr>
          <w:trHeight w:val="315"/>
        </w:trPr>
        <w:tc>
          <w:tcPr>
            <w:tcW w:w="334" w:type="pct"/>
            <w:shd w:val="clear" w:color="auto" w:fill="auto"/>
            <w:vAlign w:val="center"/>
            <w:hideMark/>
          </w:tcPr>
          <w:p w:rsidR="00543AD1" w:rsidRPr="00AE64C6" w:rsidRDefault="00543AD1" w:rsidP="00553F65">
            <w:pPr>
              <w:spacing w:after="0" w:line="240" w:lineRule="auto"/>
              <w:jc w:val="center"/>
              <w:rPr>
                <w:rFonts w:ascii="Arial" w:eastAsia="Times New Roman" w:hAnsi="Arial" w:cs="Arial"/>
                <w:b/>
                <w:bCs/>
                <w:sz w:val="18"/>
                <w:szCs w:val="18"/>
              </w:rPr>
            </w:pPr>
            <w:r w:rsidRPr="00AE64C6">
              <w:rPr>
                <w:rFonts w:ascii="Arial" w:eastAsia="Times New Roman" w:hAnsi="Arial" w:cs="Arial"/>
                <w:b/>
                <w:bCs/>
                <w:sz w:val="18"/>
                <w:szCs w:val="18"/>
              </w:rPr>
              <w:lastRenderedPageBreak/>
              <w:t> </w:t>
            </w:r>
          </w:p>
        </w:tc>
        <w:tc>
          <w:tcPr>
            <w:tcW w:w="334" w:type="pct"/>
            <w:shd w:val="clear" w:color="auto" w:fill="auto"/>
            <w:vAlign w:val="center"/>
            <w:hideMark/>
          </w:tcPr>
          <w:p w:rsidR="00543AD1" w:rsidRPr="00AE64C6" w:rsidRDefault="00543AD1" w:rsidP="00553F65">
            <w:pPr>
              <w:spacing w:after="0" w:line="240" w:lineRule="auto"/>
              <w:jc w:val="center"/>
              <w:rPr>
                <w:rFonts w:ascii="Arial" w:eastAsia="Times New Roman" w:hAnsi="Arial" w:cs="Arial"/>
                <w:b/>
                <w:bCs/>
                <w:sz w:val="18"/>
                <w:szCs w:val="18"/>
              </w:rPr>
            </w:pPr>
            <w:r w:rsidRPr="00AE64C6">
              <w:rPr>
                <w:rFonts w:ascii="Arial" w:eastAsia="Times New Roman" w:hAnsi="Arial" w:cs="Arial"/>
                <w:b/>
                <w:bCs/>
                <w:sz w:val="18"/>
                <w:szCs w:val="18"/>
              </w:rPr>
              <w:t> </w:t>
            </w:r>
          </w:p>
        </w:tc>
        <w:tc>
          <w:tcPr>
            <w:tcW w:w="1286" w:type="pct"/>
            <w:shd w:val="clear" w:color="auto" w:fill="auto"/>
            <w:vAlign w:val="center"/>
            <w:hideMark/>
          </w:tcPr>
          <w:p w:rsidR="00543AD1" w:rsidRPr="00AE64C6" w:rsidRDefault="00543AD1" w:rsidP="00553F65">
            <w:pPr>
              <w:spacing w:after="0" w:line="240" w:lineRule="auto"/>
              <w:rPr>
                <w:rFonts w:ascii="Sylfaen" w:eastAsia="Times New Roman" w:hAnsi="Sylfaen" w:cs="Calibri"/>
                <w:b/>
                <w:bCs/>
                <w:sz w:val="18"/>
                <w:szCs w:val="18"/>
              </w:rPr>
            </w:pPr>
            <w:r w:rsidRPr="00AE64C6">
              <w:rPr>
                <w:rFonts w:ascii="Sylfaen" w:eastAsia="Times New Roman" w:hAnsi="Sylfaen" w:cs="Calibri"/>
                <w:b/>
                <w:bCs/>
                <w:sz w:val="18"/>
                <w:szCs w:val="18"/>
              </w:rPr>
              <w:t>საქონელი და მომსახურება</w:t>
            </w:r>
          </w:p>
        </w:tc>
        <w:tc>
          <w:tcPr>
            <w:tcW w:w="443"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726.2</w:t>
            </w:r>
          </w:p>
        </w:tc>
        <w:tc>
          <w:tcPr>
            <w:tcW w:w="427"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520"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1,039.7</w:t>
            </w:r>
          </w:p>
        </w:tc>
        <w:tc>
          <w:tcPr>
            <w:tcW w:w="432"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443"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1,039.7</w:t>
            </w:r>
          </w:p>
        </w:tc>
        <w:tc>
          <w:tcPr>
            <w:tcW w:w="420"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1,039.7</w:t>
            </w:r>
          </w:p>
        </w:tc>
        <w:tc>
          <w:tcPr>
            <w:tcW w:w="360"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1,039.7</w:t>
            </w:r>
          </w:p>
        </w:tc>
      </w:tr>
      <w:tr w:rsidR="00543AD1" w:rsidRPr="00F36CD8" w:rsidTr="00553F65">
        <w:trPr>
          <w:trHeight w:val="315"/>
        </w:trPr>
        <w:tc>
          <w:tcPr>
            <w:tcW w:w="334"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20"/>
                <w:szCs w:val="20"/>
              </w:rPr>
            </w:pPr>
            <w:r w:rsidRPr="00AE64C6">
              <w:rPr>
                <w:rFonts w:ascii="Sylfaen" w:eastAsia="Times New Roman" w:hAnsi="Sylfaen" w:cs="Calibri"/>
                <w:b/>
                <w:bCs/>
                <w:sz w:val="20"/>
                <w:szCs w:val="20"/>
              </w:rPr>
              <w:t> </w:t>
            </w:r>
          </w:p>
        </w:tc>
        <w:tc>
          <w:tcPr>
            <w:tcW w:w="334"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20"/>
                <w:szCs w:val="20"/>
              </w:rPr>
            </w:pPr>
            <w:r w:rsidRPr="00AE64C6">
              <w:rPr>
                <w:rFonts w:ascii="Sylfaen" w:eastAsia="Times New Roman" w:hAnsi="Sylfaen" w:cs="Calibri"/>
                <w:b/>
                <w:bCs/>
                <w:sz w:val="20"/>
                <w:szCs w:val="20"/>
              </w:rPr>
              <w:t> </w:t>
            </w:r>
          </w:p>
        </w:tc>
        <w:tc>
          <w:tcPr>
            <w:tcW w:w="1286" w:type="pct"/>
            <w:shd w:val="clear" w:color="auto" w:fill="auto"/>
            <w:vAlign w:val="center"/>
            <w:hideMark/>
          </w:tcPr>
          <w:p w:rsidR="00543AD1" w:rsidRPr="00AE64C6" w:rsidRDefault="00543AD1" w:rsidP="00553F65">
            <w:pPr>
              <w:spacing w:after="0" w:line="240" w:lineRule="auto"/>
              <w:rPr>
                <w:rFonts w:ascii="Sylfaen" w:eastAsia="Times New Roman" w:hAnsi="Sylfaen" w:cs="Calibri"/>
                <w:b/>
                <w:bCs/>
                <w:sz w:val="20"/>
                <w:szCs w:val="20"/>
              </w:rPr>
            </w:pPr>
            <w:r w:rsidRPr="00AE64C6">
              <w:rPr>
                <w:rFonts w:ascii="Sylfaen" w:eastAsia="Times New Roman" w:hAnsi="Sylfaen" w:cs="Calibri"/>
                <w:b/>
                <w:bCs/>
                <w:sz w:val="20"/>
                <w:szCs w:val="20"/>
              </w:rPr>
              <w:t>არაფინანსური აქტივების ზრდა</w:t>
            </w:r>
          </w:p>
        </w:tc>
        <w:tc>
          <w:tcPr>
            <w:tcW w:w="443"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20"/>
                <w:szCs w:val="20"/>
              </w:rPr>
            </w:pPr>
            <w:r w:rsidRPr="00AE64C6">
              <w:rPr>
                <w:rFonts w:ascii="Sylfaen" w:eastAsia="Times New Roman" w:hAnsi="Sylfaen" w:cs="Calibri"/>
                <w:b/>
                <w:bCs/>
                <w:sz w:val="20"/>
                <w:szCs w:val="20"/>
              </w:rPr>
              <w:t>31.0</w:t>
            </w:r>
          </w:p>
        </w:tc>
        <w:tc>
          <w:tcPr>
            <w:tcW w:w="427"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20"/>
                <w:szCs w:val="20"/>
              </w:rPr>
            </w:pPr>
            <w:r w:rsidRPr="00AE64C6">
              <w:rPr>
                <w:rFonts w:ascii="Sylfaen" w:eastAsia="Times New Roman" w:hAnsi="Sylfaen" w:cs="Calibri"/>
                <w:b/>
                <w:bCs/>
                <w:sz w:val="20"/>
                <w:szCs w:val="20"/>
              </w:rPr>
              <w:t> </w:t>
            </w:r>
          </w:p>
        </w:tc>
        <w:tc>
          <w:tcPr>
            <w:tcW w:w="520" w:type="pct"/>
            <w:shd w:val="clear" w:color="auto" w:fill="auto"/>
            <w:vAlign w:val="center"/>
            <w:hideMark/>
          </w:tcPr>
          <w:p w:rsidR="00543AD1" w:rsidRPr="00981747" w:rsidRDefault="00543AD1" w:rsidP="00553F6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50,0</w:t>
            </w:r>
          </w:p>
        </w:tc>
        <w:tc>
          <w:tcPr>
            <w:tcW w:w="432" w:type="pct"/>
            <w:shd w:val="clear" w:color="auto" w:fill="auto"/>
            <w:vAlign w:val="center"/>
            <w:hideMark/>
          </w:tcPr>
          <w:p w:rsidR="00543AD1" w:rsidRPr="00AE64C6" w:rsidRDefault="00543AD1" w:rsidP="00553F65">
            <w:pPr>
              <w:spacing w:after="0" w:line="240" w:lineRule="auto"/>
              <w:jc w:val="center"/>
              <w:rPr>
                <w:rFonts w:ascii="Sylfaen" w:eastAsia="Times New Roman" w:hAnsi="Sylfaen" w:cs="Calibri"/>
                <w:b/>
                <w:bCs/>
                <w:sz w:val="20"/>
                <w:szCs w:val="20"/>
              </w:rPr>
            </w:pPr>
            <w:r w:rsidRPr="00AE64C6">
              <w:rPr>
                <w:rFonts w:ascii="Sylfaen" w:eastAsia="Times New Roman" w:hAnsi="Sylfaen" w:cs="Calibri"/>
                <w:b/>
                <w:bCs/>
                <w:sz w:val="20"/>
                <w:szCs w:val="20"/>
              </w:rPr>
              <w:t> </w:t>
            </w:r>
          </w:p>
        </w:tc>
        <w:tc>
          <w:tcPr>
            <w:tcW w:w="443" w:type="pct"/>
            <w:shd w:val="clear" w:color="auto" w:fill="auto"/>
            <w:noWrap/>
            <w:vAlign w:val="bottom"/>
            <w:hideMark/>
          </w:tcPr>
          <w:p w:rsidR="00543AD1" w:rsidRPr="00AE64C6" w:rsidRDefault="00543AD1" w:rsidP="00553F65">
            <w:pPr>
              <w:spacing w:after="0" w:line="240" w:lineRule="auto"/>
              <w:rPr>
                <w:rFonts w:ascii="Calibri" w:eastAsia="Times New Roman" w:hAnsi="Calibri" w:cs="Calibri"/>
              </w:rPr>
            </w:pPr>
            <w:r w:rsidRPr="00AE64C6">
              <w:rPr>
                <w:rFonts w:ascii="Calibri" w:eastAsia="Times New Roman" w:hAnsi="Calibri" w:cs="Calibri"/>
              </w:rPr>
              <w:t>100,0</w:t>
            </w:r>
          </w:p>
        </w:tc>
        <w:tc>
          <w:tcPr>
            <w:tcW w:w="420" w:type="pct"/>
            <w:shd w:val="clear" w:color="auto" w:fill="auto"/>
            <w:noWrap/>
            <w:vAlign w:val="bottom"/>
            <w:hideMark/>
          </w:tcPr>
          <w:p w:rsidR="00543AD1" w:rsidRPr="00AE64C6" w:rsidRDefault="00543AD1" w:rsidP="00553F65">
            <w:pPr>
              <w:spacing w:after="0" w:line="240" w:lineRule="auto"/>
              <w:rPr>
                <w:rFonts w:ascii="Calibri" w:eastAsia="Times New Roman" w:hAnsi="Calibri" w:cs="Calibri"/>
              </w:rPr>
            </w:pPr>
            <w:r w:rsidRPr="00AE64C6">
              <w:rPr>
                <w:rFonts w:ascii="Calibri" w:eastAsia="Times New Roman" w:hAnsi="Calibri" w:cs="Calibri"/>
              </w:rPr>
              <w:t>100,0</w:t>
            </w:r>
          </w:p>
        </w:tc>
        <w:tc>
          <w:tcPr>
            <w:tcW w:w="360" w:type="pct"/>
            <w:shd w:val="clear" w:color="auto" w:fill="auto"/>
            <w:noWrap/>
            <w:vAlign w:val="bottom"/>
            <w:hideMark/>
          </w:tcPr>
          <w:p w:rsidR="00543AD1" w:rsidRPr="00F36CD8" w:rsidRDefault="00543AD1" w:rsidP="00553F65">
            <w:pPr>
              <w:spacing w:after="0" w:line="240" w:lineRule="auto"/>
              <w:rPr>
                <w:rFonts w:ascii="Calibri" w:eastAsia="Times New Roman" w:hAnsi="Calibri" w:cs="Calibri"/>
              </w:rPr>
            </w:pPr>
            <w:r w:rsidRPr="00AE64C6">
              <w:rPr>
                <w:rFonts w:ascii="Calibri" w:eastAsia="Times New Roman" w:hAnsi="Calibri" w:cs="Calibri"/>
              </w:rPr>
              <w:t>100,0</w:t>
            </w:r>
          </w:p>
        </w:tc>
      </w:tr>
    </w:tbl>
    <w:p w:rsidR="00543AD1" w:rsidRPr="00F36CD8" w:rsidRDefault="00543AD1" w:rsidP="00543AD1">
      <w:pPr>
        <w:spacing w:after="200" w:line="276" w:lineRule="auto"/>
        <w:jc w:val="both"/>
        <w:rPr>
          <w:rFonts w:ascii="Sylfaen" w:eastAsia="Calibri" w:hAnsi="Sylfaen" w:cs="Times New Roman"/>
          <w:color w:val="FF0000"/>
          <w:sz w:val="24"/>
          <w:szCs w:val="24"/>
          <w:lang w:val="ka-GE"/>
        </w:rPr>
      </w:pPr>
    </w:p>
    <w:p w:rsidR="00543AD1" w:rsidRPr="00F36CD8" w:rsidRDefault="00543AD1" w:rsidP="00543AD1">
      <w:pPr>
        <w:spacing w:after="200" w:line="276" w:lineRule="auto"/>
        <w:jc w:val="both"/>
        <w:rPr>
          <w:rFonts w:ascii="Sylfaen" w:eastAsia="Calibri" w:hAnsi="Sylfaen" w:cs="Times New Roman"/>
          <w:b/>
          <w:sz w:val="24"/>
          <w:szCs w:val="24"/>
          <w:lang w:val="ka-GE"/>
        </w:rPr>
      </w:pPr>
      <w:r w:rsidRPr="00F36CD8">
        <w:rPr>
          <w:rFonts w:ascii="Sylfaen" w:eastAsia="Calibri" w:hAnsi="Sylfaen" w:cs="Times New Roman"/>
          <w:b/>
          <w:sz w:val="24"/>
          <w:szCs w:val="24"/>
          <w:lang w:val="ka-GE"/>
        </w:rPr>
        <w:t xml:space="preserve">              </w:t>
      </w:r>
    </w:p>
    <w:p w:rsidR="00543AD1" w:rsidRPr="00AE64C6" w:rsidRDefault="00543AD1" w:rsidP="00543AD1">
      <w:pPr>
        <w:spacing w:after="200" w:line="276" w:lineRule="auto"/>
        <w:jc w:val="both"/>
        <w:rPr>
          <w:rFonts w:ascii="Sylfaen" w:eastAsia="Calibri" w:hAnsi="Sylfaen" w:cs="Times New Roman"/>
          <w:b/>
          <w:sz w:val="24"/>
          <w:szCs w:val="24"/>
          <w:lang w:val="ka-GE"/>
        </w:rPr>
      </w:pPr>
      <w:r w:rsidRPr="00F36CD8">
        <w:rPr>
          <w:rFonts w:ascii="Sylfaen" w:eastAsia="Calibri" w:hAnsi="Sylfaen" w:cs="Times New Roman"/>
          <w:b/>
          <w:sz w:val="24"/>
          <w:szCs w:val="24"/>
          <w:lang w:val="ka-GE"/>
        </w:rPr>
        <w:t xml:space="preserve">              </w:t>
      </w:r>
      <w:r>
        <w:rPr>
          <w:rFonts w:ascii="Sylfaen" w:eastAsia="Calibri" w:hAnsi="Sylfaen" w:cs="Times New Roman"/>
          <w:b/>
          <w:lang w:val="ka-GE"/>
        </w:rPr>
        <w:t xml:space="preserve">05 02 </w:t>
      </w:r>
      <w:r w:rsidRPr="00AE64C6">
        <w:rPr>
          <w:rFonts w:ascii="Sylfaen" w:eastAsia="Calibri" w:hAnsi="Sylfaen" w:cs="Times New Roman"/>
          <w:b/>
          <w:lang w:val="ka-GE"/>
        </w:rPr>
        <w:t xml:space="preserve"> 08</w:t>
      </w:r>
      <w:r w:rsidRPr="00AE64C6">
        <w:rPr>
          <w:rFonts w:ascii="Sylfaen" w:eastAsia="Calibri" w:hAnsi="Sylfaen" w:cs="Times New Roman"/>
          <w:b/>
          <w:sz w:val="24"/>
          <w:szCs w:val="24"/>
          <w:lang w:val="ka-GE"/>
        </w:rPr>
        <w:t xml:space="preserve">    ა(ა)იპ - ქართული ეროვნული ცეკვის ანსამბლი გურჯაანი</w:t>
      </w:r>
    </w:p>
    <w:tbl>
      <w:tblPr>
        <w:tblW w:w="5004" w:type="pct"/>
        <w:tblInd w:w="-5" w:type="dxa"/>
        <w:tblLayout w:type="fixed"/>
        <w:tblLook w:val="04A0" w:firstRow="1" w:lastRow="0" w:firstColumn="1" w:lastColumn="0" w:noHBand="0" w:noVBand="1"/>
      </w:tblPr>
      <w:tblGrid>
        <w:gridCol w:w="2958"/>
        <w:gridCol w:w="5281"/>
        <w:gridCol w:w="4711"/>
      </w:tblGrid>
      <w:tr w:rsidR="00543AD1" w:rsidRPr="00AE64C6" w:rsidTr="00553F65">
        <w:trPr>
          <w:trHeight w:val="315"/>
        </w:trPr>
        <w:tc>
          <w:tcPr>
            <w:tcW w:w="11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დასახელება</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18"/>
                <w:szCs w:val="18"/>
                <w:lang w:val="ka-GE"/>
              </w:rPr>
            </w:pPr>
            <w:r w:rsidRPr="00AE64C6">
              <w:rPr>
                <w:rFonts w:ascii="Sylfaen" w:eastAsia="Calibri" w:hAnsi="Sylfaen" w:cs="Times New Roman"/>
                <w:b/>
                <w:bCs/>
                <w:color w:val="000000"/>
                <w:sz w:val="18"/>
                <w:szCs w:val="18"/>
                <w:lang w:val="ka-GE"/>
              </w:rPr>
              <w:t>ქორეოგრაფიული ხელოვნების განვითარება</w:t>
            </w:r>
          </w:p>
        </w:tc>
      </w:tr>
      <w:tr w:rsidR="00543AD1" w:rsidRPr="00AE64C6" w:rsidTr="00553F65">
        <w:trPr>
          <w:trHeight w:val="376"/>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პროგრამული კოდი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05 02 08</w:t>
            </w:r>
          </w:p>
        </w:tc>
      </w:tr>
      <w:tr w:rsidR="00543AD1" w:rsidRPr="00AE64C6" w:rsidTr="00553F65">
        <w:trPr>
          <w:trHeight w:val="31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ბიუჯეტი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60,0</w:t>
            </w:r>
          </w:p>
        </w:tc>
      </w:tr>
      <w:tr w:rsidR="00543AD1" w:rsidRPr="00AE64C6" w:rsidTr="00553F65">
        <w:trPr>
          <w:trHeight w:val="31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ფუნქციონალური კოდი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7.82</w:t>
            </w:r>
          </w:p>
        </w:tc>
      </w:tr>
      <w:tr w:rsidR="00543AD1" w:rsidRPr="00AE64C6" w:rsidTr="00553F65">
        <w:trPr>
          <w:trHeight w:val="493"/>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განმახორციელებელი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lang w:val="ka-GE"/>
              </w:rPr>
            </w:pPr>
            <w:r w:rsidRPr="00AE64C6">
              <w:rPr>
                <w:rFonts w:ascii="Sylfaen" w:eastAsia="Calibri" w:hAnsi="Sylfaen" w:cs="Times New Roman"/>
                <w:b/>
                <w:bCs/>
                <w:color w:val="000000"/>
                <w:sz w:val="20"/>
                <w:szCs w:val="20"/>
                <w:lang w:val="ka-GE"/>
              </w:rPr>
              <w:t>ააიპ.ქართული ეროვნული ცეკვის ანსამბლი გურჯაანი</w:t>
            </w:r>
          </w:p>
        </w:tc>
      </w:tr>
      <w:tr w:rsidR="00543AD1" w:rsidRPr="00AE64C6" w:rsidTr="00553F65">
        <w:trPr>
          <w:trHeight w:val="655"/>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მიზანი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tcPr>
          <w:p w:rsidR="00543AD1" w:rsidRPr="00AE64C6" w:rsidRDefault="00543AD1" w:rsidP="00553F65">
            <w:pPr>
              <w:spacing w:after="200" w:line="276" w:lineRule="auto"/>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ქართული ეროვნული ცეკვის პოპულარიზაცია და ახალგაზრდობის კულტურულ ესთეტიკური აღზრდა</w:t>
            </w:r>
          </w:p>
        </w:tc>
      </w:tr>
      <w:tr w:rsidR="00543AD1" w:rsidRPr="00AE64C6" w:rsidTr="00553F65">
        <w:trPr>
          <w:trHeight w:val="790"/>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rPr>
                <w:rFonts w:ascii="Sylfaen" w:eastAsia="Calibri" w:hAnsi="Sylfaen" w:cs="Times New Roman"/>
                <w:color w:val="000000"/>
                <w:sz w:val="18"/>
                <w:szCs w:val="18"/>
              </w:rPr>
            </w:pPr>
            <w:r w:rsidRPr="00AE64C6">
              <w:rPr>
                <w:rFonts w:ascii="Sylfaen_PDF_Subset" w:eastAsiaTheme="minorHAnsi" w:hAnsi="Sylfaen_PDF_Subset" w:cs="Sylfaen_PDF_Subset"/>
                <w:sz w:val="17"/>
                <w:szCs w:val="17"/>
              </w:rPr>
              <w:t>.</w:t>
            </w:r>
            <w:r w:rsidRPr="00AE64C6">
              <w:rPr>
                <w:rFonts w:ascii="Sylfaen" w:eastAsiaTheme="minorHAnsi" w:hAnsi="Sylfaen" w:cs="Sylfaen"/>
                <w:sz w:val="17"/>
                <w:szCs w:val="17"/>
              </w:rPr>
              <w:t>ჯანმრთელი</w:t>
            </w:r>
            <w:r w:rsidRPr="00AE64C6">
              <w:rPr>
                <w:rFonts w:ascii="Sylfaen_PDF_Subset" w:eastAsiaTheme="minorHAnsi" w:hAnsi="Sylfaen_PDF_Subset" w:cs="Sylfaen_PDF_Subset"/>
                <w:sz w:val="17"/>
                <w:szCs w:val="17"/>
              </w:rPr>
              <w:t xml:space="preserve"> </w:t>
            </w:r>
            <w:r w:rsidRPr="00AE64C6">
              <w:rPr>
                <w:rFonts w:ascii="Sylfaen" w:eastAsiaTheme="minorHAnsi" w:hAnsi="Sylfaen" w:cs="Sylfaen"/>
                <w:sz w:val="17"/>
                <w:szCs w:val="17"/>
              </w:rPr>
              <w:t>ცხოვრება</w:t>
            </w:r>
            <w:r w:rsidRPr="00AE64C6">
              <w:rPr>
                <w:rFonts w:ascii="Sylfaen_PDF_Subset" w:eastAsiaTheme="minorHAnsi" w:hAnsi="Sylfaen_PDF_Subset" w:cs="Sylfaen_PDF_Subset"/>
                <w:sz w:val="17"/>
                <w:szCs w:val="17"/>
              </w:rPr>
              <w:t xml:space="preserve"> </w:t>
            </w:r>
            <w:r w:rsidRPr="00AE64C6">
              <w:rPr>
                <w:rFonts w:ascii="Sylfaen" w:eastAsiaTheme="minorHAnsi" w:hAnsi="Sylfaen" w:cs="Sylfaen"/>
                <w:sz w:val="17"/>
                <w:szCs w:val="17"/>
              </w:rPr>
              <w:t>და</w:t>
            </w:r>
            <w:r w:rsidRPr="00AE64C6">
              <w:rPr>
                <w:rFonts w:ascii="Sylfaen_PDF_Subset" w:eastAsiaTheme="minorHAnsi" w:hAnsi="Sylfaen_PDF_Subset" w:cs="Sylfaen_PDF_Subset"/>
                <w:sz w:val="17"/>
                <w:szCs w:val="17"/>
              </w:rPr>
              <w:t xml:space="preserve"> </w:t>
            </w:r>
            <w:r w:rsidRPr="00AE64C6">
              <w:rPr>
                <w:rFonts w:ascii="Sylfaen" w:eastAsiaTheme="minorHAnsi" w:hAnsi="Sylfaen" w:cs="Sylfaen"/>
                <w:sz w:val="17"/>
                <w:szCs w:val="17"/>
              </w:rPr>
              <w:t>კეთილდღეობა</w:t>
            </w:r>
            <w:r w:rsidRPr="00AE64C6">
              <w:rPr>
                <w:rFonts w:ascii="Sylfaen_PDF_Subset" w:eastAsiaTheme="minorHAnsi" w:hAnsi="Sylfaen_PDF_Subset" w:cs="Sylfaen_PDF_Subset"/>
                <w:sz w:val="17"/>
                <w:szCs w:val="17"/>
              </w:rPr>
              <w:t xml:space="preserve"> 5. </w:t>
            </w:r>
            <w:r w:rsidRPr="00AE64C6">
              <w:rPr>
                <w:rFonts w:ascii="Sylfaen" w:eastAsiaTheme="minorHAnsi" w:hAnsi="Sylfaen" w:cs="Sylfaen"/>
                <w:sz w:val="17"/>
                <w:szCs w:val="17"/>
              </w:rPr>
              <w:t>გენდერული</w:t>
            </w:r>
            <w:r w:rsidRPr="00AE64C6">
              <w:rPr>
                <w:rFonts w:ascii="Sylfaen_PDF_Subset" w:eastAsiaTheme="minorHAnsi" w:hAnsi="Sylfaen_PDF_Subset" w:cs="Sylfaen_PDF_Subset"/>
                <w:sz w:val="17"/>
                <w:szCs w:val="17"/>
              </w:rPr>
              <w:t xml:space="preserve"> </w:t>
            </w:r>
            <w:r w:rsidRPr="00AE64C6">
              <w:rPr>
                <w:rFonts w:ascii="Sylfaen" w:eastAsiaTheme="minorHAnsi" w:hAnsi="Sylfaen" w:cs="Sylfaen"/>
                <w:sz w:val="17"/>
                <w:szCs w:val="17"/>
              </w:rPr>
              <w:t>თანასწორობა</w:t>
            </w:r>
          </w:p>
        </w:tc>
      </w:tr>
      <w:tr w:rsidR="00543AD1" w:rsidRPr="00AE64C6" w:rsidTr="00553F65">
        <w:trPr>
          <w:trHeight w:val="610"/>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8" w:type="pct"/>
            <w:gridSpan w:val="2"/>
            <w:tcBorders>
              <w:top w:val="single" w:sz="8" w:space="0" w:color="auto"/>
              <w:left w:val="nil"/>
              <w:bottom w:val="nil"/>
              <w:right w:val="single" w:sz="8" w:space="0" w:color="000000"/>
            </w:tcBorders>
            <w:shd w:val="clear" w:color="auto" w:fill="auto"/>
            <w:vAlign w:val="center"/>
            <w:hideMark/>
          </w:tcPr>
          <w:p w:rsidR="00543AD1" w:rsidRPr="00AE64C6" w:rsidRDefault="00543AD1" w:rsidP="00553F65">
            <w:pPr>
              <w:spacing w:after="200" w:line="276" w:lineRule="auto"/>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2024წ</w:t>
            </w:r>
          </w:p>
        </w:tc>
      </w:tr>
      <w:tr w:rsidR="00543AD1" w:rsidRPr="00F36CD8" w:rsidTr="00553F65">
        <w:trPr>
          <w:trHeight w:val="655"/>
        </w:trPr>
        <w:tc>
          <w:tcPr>
            <w:tcW w:w="1142" w:type="pct"/>
            <w:tcBorders>
              <w:top w:val="nil"/>
              <w:left w:val="single" w:sz="8" w:space="0" w:color="auto"/>
              <w:bottom w:val="single" w:sz="4" w:space="0" w:color="auto"/>
              <w:right w:val="nil"/>
            </w:tcBorders>
            <w:shd w:val="clear" w:color="auto" w:fill="auto"/>
            <w:vAlign w:val="center"/>
            <w:hideMark/>
          </w:tcPr>
          <w:p w:rsidR="00543AD1" w:rsidRPr="00AE64C6" w:rsidRDefault="00543AD1" w:rsidP="00553F65">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39" w:type="pct"/>
            <w:tcBorders>
              <w:top w:val="single" w:sz="8" w:space="0" w:color="auto"/>
              <w:left w:val="single" w:sz="8" w:space="0" w:color="auto"/>
              <w:bottom w:val="single" w:sz="8" w:space="0" w:color="auto"/>
              <w:right w:val="nil"/>
            </w:tcBorders>
            <w:shd w:val="clear" w:color="auto" w:fill="auto"/>
            <w:vAlign w:val="center"/>
            <w:hideMark/>
          </w:tcPr>
          <w:p w:rsidR="00543AD1" w:rsidRPr="00AE64C6" w:rsidRDefault="00543AD1" w:rsidP="00553F65">
            <w:pPr>
              <w:spacing w:after="200" w:line="276" w:lineRule="auto"/>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ახალგაზრდობის კულტურულ ესთეტიკური აღზრდის უზრუნველყოფა ქორეოგრაფიული განვითარებისთვის</w:t>
            </w:r>
          </w:p>
        </w:tc>
        <w:tc>
          <w:tcPr>
            <w:tcW w:w="1819" w:type="pct"/>
            <w:tcBorders>
              <w:top w:val="single" w:sz="8" w:space="0" w:color="auto"/>
              <w:left w:val="nil"/>
              <w:bottom w:val="single" w:sz="8" w:space="0" w:color="auto"/>
              <w:right w:val="single" w:sz="8" w:space="0" w:color="auto"/>
            </w:tcBorders>
            <w:shd w:val="clear" w:color="auto" w:fill="auto"/>
            <w:noWrap/>
            <w:vAlign w:val="center"/>
            <w:hideMark/>
          </w:tcPr>
          <w:p w:rsidR="00543AD1" w:rsidRPr="00AE64C6" w:rsidRDefault="00543AD1" w:rsidP="00553F65">
            <w:pPr>
              <w:spacing w:after="200" w:line="276" w:lineRule="auto"/>
              <w:rPr>
                <w:rFonts w:ascii="Calibri" w:eastAsia="Calibri" w:hAnsi="Calibri" w:cs="Times New Roman"/>
                <w:color w:val="000000"/>
                <w:sz w:val="18"/>
                <w:szCs w:val="18"/>
              </w:rPr>
            </w:pPr>
            <w:r w:rsidRPr="00AE64C6">
              <w:rPr>
                <w:rFonts w:ascii="Calibri" w:eastAsia="Calibri" w:hAnsi="Calibri" w:cs="Times New Roman"/>
                <w:color w:val="000000"/>
                <w:sz w:val="18"/>
                <w:szCs w:val="18"/>
              </w:rPr>
              <w:t> </w:t>
            </w:r>
          </w:p>
        </w:tc>
      </w:tr>
    </w:tbl>
    <w:p w:rsidR="00543AD1" w:rsidRPr="00F36CD8" w:rsidRDefault="00543AD1" w:rsidP="00543AD1">
      <w:pPr>
        <w:spacing w:after="200" w:line="276" w:lineRule="auto"/>
        <w:jc w:val="both"/>
        <w:rPr>
          <w:rFonts w:ascii="Sylfaen" w:eastAsia="Calibri" w:hAnsi="Sylfaen" w:cs="Times New Roman"/>
          <w:b/>
          <w:sz w:val="24"/>
          <w:szCs w:val="24"/>
          <w:highlight w:val="yellow"/>
          <w:lang w:val="ka-GE"/>
        </w:rPr>
      </w:pPr>
    </w:p>
    <w:p w:rsidR="00543AD1" w:rsidRDefault="00543AD1" w:rsidP="00543AD1">
      <w:pPr>
        <w:spacing w:after="200" w:line="276" w:lineRule="auto"/>
        <w:jc w:val="both"/>
        <w:rPr>
          <w:rFonts w:ascii="Sylfaen" w:eastAsia="Calibri" w:hAnsi="Sylfaen" w:cs="Times New Roman"/>
          <w:b/>
          <w:sz w:val="24"/>
          <w:szCs w:val="24"/>
          <w:highlight w:val="yellow"/>
          <w:lang w:val="ka-GE"/>
        </w:rPr>
      </w:pPr>
    </w:p>
    <w:p w:rsidR="00543AD1" w:rsidRPr="00F36CD8" w:rsidRDefault="00543AD1" w:rsidP="00543AD1">
      <w:pPr>
        <w:spacing w:after="200" w:line="276" w:lineRule="auto"/>
        <w:jc w:val="both"/>
        <w:rPr>
          <w:rFonts w:ascii="Sylfaen" w:eastAsia="Calibri" w:hAnsi="Sylfaen" w:cs="Times New Roman"/>
          <w:b/>
          <w:sz w:val="24"/>
          <w:szCs w:val="24"/>
          <w:highlight w:val="yellow"/>
          <w:lang w:val="ka-GE"/>
        </w:rPr>
      </w:pPr>
    </w:p>
    <w:tbl>
      <w:tblPr>
        <w:tblW w:w="0" w:type="auto"/>
        <w:tblInd w:w="93" w:type="dxa"/>
        <w:tblLook w:val="04A0" w:firstRow="1" w:lastRow="0" w:firstColumn="1" w:lastColumn="0" w:noHBand="0" w:noVBand="1"/>
      </w:tblPr>
      <w:tblGrid>
        <w:gridCol w:w="2942"/>
        <w:gridCol w:w="441"/>
        <w:gridCol w:w="2137"/>
        <w:gridCol w:w="1992"/>
        <w:gridCol w:w="1768"/>
        <w:gridCol w:w="3567"/>
      </w:tblGrid>
      <w:tr w:rsidR="00543AD1" w:rsidRPr="00491C22" w:rsidTr="00553F65">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i/>
                <w:iCs/>
                <w:sz w:val="20"/>
                <w:szCs w:val="20"/>
              </w:rPr>
            </w:pPr>
            <w:r w:rsidRPr="00491C22">
              <w:rPr>
                <w:rFonts w:ascii="Sylfaen" w:eastAsia="Times New Roman" w:hAnsi="Sylfaen" w:cs="Times New Roman"/>
                <w:b/>
                <w:bCs/>
                <w:i/>
                <w:iCs/>
                <w:sz w:val="20"/>
                <w:szCs w:val="20"/>
              </w:rPr>
              <w:t>ღონისძიების განაცხადის ფორმა N3</w:t>
            </w:r>
          </w:p>
        </w:tc>
      </w:tr>
      <w:tr w:rsidR="00543AD1" w:rsidRPr="00491C22" w:rsidTr="00553F65">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ააიპ ქართული ეროვნული ცეკვის ანსამბლი  " გურჯაანი" </w:t>
            </w:r>
          </w:p>
        </w:tc>
      </w:tr>
      <w:tr w:rsidR="00543AD1" w:rsidRPr="00491C22" w:rsidTr="00553F65">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lang w:val="ka-GE"/>
              </w:rPr>
            </w:pPr>
            <w:r w:rsidRPr="00491C22">
              <w:rPr>
                <w:rFonts w:ascii="Sylfaen" w:eastAsia="Times New Roman" w:hAnsi="Sylfaen" w:cs="Times New Roman"/>
                <w:b/>
                <w:bCs/>
                <w:sz w:val="20"/>
                <w:szCs w:val="20"/>
                <w:lang w:val="ka-GE"/>
              </w:rPr>
              <w:t>05 02 01 01</w:t>
            </w:r>
          </w:p>
        </w:tc>
      </w:tr>
      <w:tr w:rsidR="00543AD1" w:rsidRPr="00491C22" w:rsidTr="00553F65">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lang w:val="ka-GE"/>
              </w:rPr>
              <w:t>სახელოვნებო სისტემის შექმნა</w:t>
            </w:r>
            <w:r w:rsidRPr="00491C22">
              <w:rPr>
                <w:rFonts w:ascii="Sylfaen" w:eastAsia="Times New Roman" w:hAnsi="Sylfaen" w:cs="Times New Roman"/>
                <w:b/>
                <w:bCs/>
                <w:sz w:val="20"/>
                <w:szCs w:val="20"/>
              </w:rPr>
              <w:t> </w:t>
            </w:r>
          </w:p>
        </w:tc>
      </w:tr>
      <w:tr w:rsidR="00543AD1" w:rsidRPr="00491C22" w:rsidTr="00553F65">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არის ქვეპროგრამა ახალი</w:t>
            </w:r>
            <w:r w:rsidRPr="00491C22">
              <w:rPr>
                <w:rFonts w:ascii="Sylfaen" w:eastAsia="Times New Roman" w:hAnsi="Sylfaen" w:cs="Times New Roman"/>
                <w:b/>
                <w:bCs/>
                <w:sz w:val="20"/>
                <w:szCs w:val="20"/>
              </w:rPr>
              <w:t xml:space="preserve">? </w:t>
            </w:r>
            <w:r w:rsidRPr="00491C22">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არა</w:t>
            </w:r>
          </w:p>
        </w:tc>
      </w:tr>
      <w:tr w:rsidR="00543AD1" w:rsidRPr="00491C22" w:rsidTr="00553F65">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r>
      <w:tr w:rsidR="00543AD1" w:rsidRPr="00491C22" w:rsidTr="00553F65">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lang w:val="ka-GE"/>
              </w:rPr>
              <w:t>ააიპ.ქართული ეროვნული ცეკვის ანსამბლი გურჯაანი</w:t>
            </w:r>
            <w:r w:rsidRPr="00491C22">
              <w:rPr>
                <w:rFonts w:ascii="Sylfaen" w:eastAsia="Times New Roman" w:hAnsi="Sylfaen" w:cs="Times New Roman"/>
                <w:b/>
                <w:bCs/>
                <w:sz w:val="20"/>
                <w:szCs w:val="20"/>
              </w:rPr>
              <w:t> </w:t>
            </w:r>
          </w:p>
        </w:tc>
      </w:tr>
      <w:tr w:rsidR="00543AD1" w:rsidRPr="00491C22" w:rsidTr="00553F65">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202</w:t>
            </w:r>
            <w:r w:rsidRPr="00491C22">
              <w:rPr>
                <w:rFonts w:ascii="Sylfaen" w:eastAsia="Times New Roman" w:hAnsi="Sylfaen" w:cs="Times New Roman"/>
                <w:b/>
                <w:bCs/>
                <w:sz w:val="20"/>
                <w:szCs w:val="20"/>
                <w:lang w:val="ka-GE"/>
              </w:rPr>
              <w:t>4</w:t>
            </w:r>
            <w:r w:rsidRPr="00491C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202</w:t>
            </w:r>
            <w:r w:rsidRPr="00491C22">
              <w:rPr>
                <w:rFonts w:ascii="Sylfaen" w:eastAsia="Times New Roman" w:hAnsi="Sylfaen" w:cs="Times New Roman"/>
                <w:b/>
                <w:bCs/>
                <w:sz w:val="20"/>
                <w:szCs w:val="20"/>
                <w:lang w:val="ka-GE"/>
              </w:rPr>
              <w:t>5</w:t>
            </w:r>
            <w:r w:rsidRPr="00491C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202</w:t>
            </w:r>
            <w:r w:rsidRPr="00491C22">
              <w:rPr>
                <w:rFonts w:ascii="Sylfaen" w:eastAsia="Times New Roman" w:hAnsi="Sylfaen" w:cs="Times New Roman"/>
                <w:b/>
                <w:bCs/>
                <w:sz w:val="20"/>
                <w:szCs w:val="20"/>
                <w:lang w:val="ka-GE"/>
              </w:rPr>
              <w:t>6</w:t>
            </w:r>
            <w:r w:rsidRPr="00491C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202</w:t>
            </w:r>
            <w:r w:rsidRPr="00491C22">
              <w:rPr>
                <w:rFonts w:ascii="Sylfaen" w:eastAsia="Times New Roman" w:hAnsi="Sylfaen" w:cs="Times New Roman"/>
                <w:b/>
                <w:bCs/>
                <w:sz w:val="20"/>
                <w:szCs w:val="20"/>
                <w:lang w:val="ka-GE"/>
              </w:rPr>
              <w:t>7</w:t>
            </w:r>
            <w:r w:rsidRPr="00491C22">
              <w:rPr>
                <w:rFonts w:ascii="Sylfaen" w:eastAsia="Times New Roman" w:hAnsi="Sylfaen" w:cs="Times New Roman"/>
                <w:b/>
                <w:bCs/>
                <w:sz w:val="20"/>
                <w:szCs w:val="20"/>
              </w:rPr>
              <w:t xml:space="preserve"> წელი</w:t>
            </w:r>
          </w:p>
        </w:tc>
      </w:tr>
      <w:tr w:rsidR="00543AD1" w:rsidRPr="00491C22" w:rsidTr="00553F65">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491C22"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60,0</w:t>
            </w:r>
          </w:p>
        </w:tc>
        <w:tc>
          <w:tcPr>
            <w:tcW w:w="0" w:type="auto"/>
            <w:tcBorders>
              <w:top w:val="nil"/>
              <w:left w:val="nil"/>
              <w:bottom w:val="single" w:sz="4" w:space="0" w:color="auto"/>
              <w:right w:val="single" w:sz="4" w:space="0" w:color="auto"/>
            </w:tcBorders>
            <w:shd w:val="clear" w:color="auto" w:fill="auto"/>
            <w:vAlign w:val="center"/>
          </w:tcPr>
          <w:p w:rsidR="00543AD1" w:rsidRPr="00491C22" w:rsidRDefault="00543AD1" w:rsidP="00553F65">
            <w:pPr>
              <w:spacing w:after="0" w:line="240" w:lineRule="auto"/>
              <w:jc w:val="center"/>
              <w:rPr>
                <w:rFonts w:ascii="Sylfaen" w:eastAsia="Times New Roman" w:hAnsi="Sylfaen" w:cs="Times New Roman"/>
                <w:sz w:val="20"/>
                <w:szCs w:val="20"/>
                <w:lang w:val="ka-GE"/>
              </w:rPr>
            </w:pPr>
            <w:r w:rsidRPr="00491C22">
              <w:rPr>
                <w:rFonts w:ascii="Sylfaen" w:eastAsia="Times New Roman" w:hAnsi="Sylfaen" w:cs="Times New Roman"/>
                <w:sz w:val="20"/>
                <w:szCs w:val="20"/>
                <w:lang w:val="ka-GE"/>
              </w:rPr>
              <w:t>55,0</w:t>
            </w:r>
          </w:p>
        </w:tc>
        <w:tc>
          <w:tcPr>
            <w:tcW w:w="0" w:type="auto"/>
            <w:tcBorders>
              <w:top w:val="nil"/>
              <w:left w:val="nil"/>
              <w:bottom w:val="single" w:sz="4" w:space="0" w:color="auto"/>
              <w:right w:val="single" w:sz="4" w:space="0" w:color="auto"/>
            </w:tcBorders>
            <w:shd w:val="clear" w:color="auto" w:fill="auto"/>
            <w:vAlign w:val="center"/>
          </w:tcPr>
          <w:p w:rsidR="00543AD1" w:rsidRPr="00491C22" w:rsidRDefault="00543AD1" w:rsidP="00553F65">
            <w:pPr>
              <w:spacing w:after="0" w:line="240" w:lineRule="auto"/>
              <w:jc w:val="center"/>
              <w:rPr>
                <w:rFonts w:ascii="Sylfaen" w:eastAsia="Times New Roman" w:hAnsi="Sylfaen" w:cs="Times New Roman"/>
                <w:sz w:val="20"/>
                <w:szCs w:val="20"/>
                <w:lang w:val="ka-GE"/>
              </w:rPr>
            </w:pPr>
            <w:r w:rsidRPr="00491C22">
              <w:rPr>
                <w:rFonts w:ascii="Sylfaen" w:eastAsia="Times New Roman" w:hAnsi="Sylfaen" w:cs="Times New Roman"/>
                <w:sz w:val="20"/>
                <w:szCs w:val="20"/>
                <w:lang w:val="ka-GE"/>
              </w:rPr>
              <w:t>55,0</w:t>
            </w:r>
          </w:p>
        </w:tc>
        <w:tc>
          <w:tcPr>
            <w:tcW w:w="0" w:type="auto"/>
            <w:tcBorders>
              <w:top w:val="nil"/>
              <w:left w:val="nil"/>
              <w:bottom w:val="single" w:sz="4" w:space="0" w:color="auto"/>
              <w:right w:val="single" w:sz="8" w:space="0" w:color="auto"/>
            </w:tcBorders>
            <w:shd w:val="clear" w:color="auto" w:fill="auto"/>
            <w:vAlign w:val="center"/>
          </w:tcPr>
          <w:p w:rsidR="00543AD1" w:rsidRPr="00491C22" w:rsidRDefault="00543AD1" w:rsidP="00553F65">
            <w:pPr>
              <w:spacing w:after="0" w:line="240" w:lineRule="auto"/>
              <w:jc w:val="center"/>
              <w:rPr>
                <w:rFonts w:ascii="Sylfaen" w:eastAsia="Times New Roman" w:hAnsi="Sylfaen" w:cs="Times New Roman"/>
                <w:sz w:val="20"/>
                <w:szCs w:val="20"/>
                <w:lang w:val="ka-GE"/>
              </w:rPr>
            </w:pPr>
            <w:r w:rsidRPr="00491C22">
              <w:rPr>
                <w:rFonts w:ascii="Sylfaen" w:eastAsia="Times New Roman" w:hAnsi="Sylfaen" w:cs="Times New Roman"/>
                <w:sz w:val="20"/>
                <w:szCs w:val="20"/>
                <w:lang w:val="ka-GE"/>
              </w:rPr>
              <w:t>55,0</w:t>
            </w:r>
          </w:p>
        </w:tc>
      </w:tr>
      <w:tr w:rsidR="00543AD1" w:rsidRPr="00491C22" w:rsidTr="00553F65">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r>
      <w:tr w:rsidR="00543AD1" w:rsidRPr="00491C22" w:rsidTr="00553F65">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r>
      <w:tr w:rsidR="00543AD1" w:rsidRPr="00491C22" w:rsidTr="00553F65">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r>
      <w:tr w:rsidR="00543AD1" w:rsidRPr="00491C22" w:rsidTr="00553F65">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491C22" w:rsidRDefault="00543AD1" w:rsidP="00553F65">
            <w:pPr>
              <w:spacing w:after="0" w:line="240" w:lineRule="auto"/>
              <w:jc w:val="center"/>
              <w:rPr>
                <w:rFonts w:ascii="Sylfaen" w:eastAsia="Times New Roman" w:hAnsi="Sylfaen" w:cs="Times New Roman"/>
                <w:i/>
                <w:iCs/>
                <w:sz w:val="20"/>
                <w:szCs w:val="20"/>
              </w:rPr>
            </w:pPr>
            <w:r w:rsidRPr="00491C22">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i/>
                <w:iCs/>
                <w:sz w:val="20"/>
                <w:szCs w:val="20"/>
              </w:rPr>
            </w:pPr>
            <w:r w:rsidRPr="00491C22">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i/>
                <w:iCs/>
                <w:sz w:val="20"/>
                <w:szCs w:val="20"/>
              </w:rPr>
            </w:pPr>
            <w:r w:rsidRPr="00491C22">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i/>
                <w:iCs/>
                <w:sz w:val="20"/>
                <w:szCs w:val="20"/>
              </w:rPr>
            </w:pPr>
            <w:r w:rsidRPr="00491C22">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i/>
                <w:iCs/>
                <w:sz w:val="20"/>
                <w:szCs w:val="20"/>
              </w:rPr>
            </w:pPr>
            <w:r w:rsidRPr="00491C22">
              <w:rPr>
                <w:rFonts w:ascii="Sylfaen" w:eastAsia="Times New Roman" w:hAnsi="Sylfaen" w:cs="Times New Roman"/>
                <w:i/>
                <w:iCs/>
                <w:sz w:val="20"/>
                <w:szCs w:val="20"/>
              </w:rPr>
              <w:t> </w:t>
            </w:r>
          </w:p>
        </w:tc>
      </w:tr>
      <w:tr w:rsidR="00543AD1" w:rsidRPr="00491C22" w:rsidTr="00553F65">
        <w:trPr>
          <w:trHeight w:val="1015"/>
        </w:trPr>
        <w:tc>
          <w:tcPr>
            <w:tcW w:w="0" w:type="auto"/>
            <w:tcBorders>
              <w:top w:val="nil"/>
              <w:left w:val="single" w:sz="8" w:space="0" w:color="auto"/>
              <w:bottom w:val="single" w:sz="8" w:space="0" w:color="auto"/>
              <w:right w:val="nil"/>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lastRenderedPageBreak/>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sz w:val="20"/>
                <w:szCs w:val="20"/>
                <w:lang w:val="ka-GE"/>
              </w:rPr>
            </w:pPr>
            <w:r w:rsidRPr="00491C22">
              <w:rPr>
                <w:rFonts w:ascii="Sylfaen" w:eastAsia="Times New Roman" w:hAnsi="Sylfaen" w:cs="Times New Roman"/>
                <w:sz w:val="20"/>
                <w:szCs w:val="20"/>
              </w:rPr>
              <w:t> </w:t>
            </w:r>
            <w:r w:rsidRPr="00491C22">
              <w:rPr>
                <w:rFonts w:ascii="Sylfaen" w:eastAsia="Times New Roman" w:hAnsi="Sylfaen" w:cs="Times New Roman"/>
                <w:sz w:val="20"/>
                <w:szCs w:val="20"/>
                <w:lang w:val="ka-GE"/>
              </w:rPr>
              <w:t>ანსამბლში მოცეკვავეთა რაოდენობა შეადგენს 55 ახალგაზრდა აქედან 35 სტაჟიორ მოცეკვავეა,რომლებიც ემზადებიან,პროფესიონალდებიან ანსამბლის ძირითად შემადგენლობაში გადასასვლელად ყოველგვარი გადასახადის გარეშე</w:t>
            </w:r>
          </w:p>
        </w:tc>
      </w:tr>
      <w:tr w:rsidR="00543AD1" w:rsidRPr="00491C22" w:rsidTr="00553F65">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rPr>
              <w:t xml:space="preserve">რაოდენობა </w:t>
            </w:r>
          </w:p>
        </w:tc>
        <w:tc>
          <w:tcPr>
            <w:tcW w:w="0" w:type="auto"/>
            <w:tcBorders>
              <w:top w:val="nil"/>
              <w:left w:val="nil"/>
              <w:bottom w:val="single" w:sz="8"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18"/>
                <w:szCs w:val="18"/>
              </w:rPr>
            </w:pPr>
            <w:r w:rsidRPr="00491C22">
              <w:rPr>
                <w:rFonts w:ascii="Sylfaen" w:eastAsia="Times New Roman" w:hAnsi="Sylfaen" w:cs="Times New Roman"/>
                <w:sz w:val="18"/>
                <w:szCs w:val="18"/>
              </w:rPr>
              <w:t>ეკონომიკური კლასიფიკაციის მუხლი</w:t>
            </w:r>
          </w:p>
        </w:tc>
      </w:tr>
      <w:tr w:rsidR="00543AD1" w:rsidRPr="00491C22" w:rsidTr="00553F65">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91C22" w:rsidRDefault="00543AD1" w:rsidP="00553F65">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გამართული კონცერტები</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5</w:t>
            </w: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sz w:val="20"/>
                <w:szCs w:val="20"/>
                <w:lang w:val="ka-GE"/>
              </w:rPr>
            </w:pPr>
            <w:r w:rsidRPr="00491C22">
              <w:rPr>
                <w:rFonts w:ascii="Sylfaen" w:eastAsia="Times New Roman" w:hAnsi="Sylfaen" w:cs="Times New Roman"/>
                <w:sz w:val="20"/>
                <w:szCs w:val="20"/>
              </w:rPr>
              <w:t> </w:t>
            </w:r>
            <w:r>
              <w:rPr>
                <w:rFonts w:ascii="Sylfaen" w:eastAsia="Times New Roman" w:hAnsi="Sylfaen" w:cs="Times New Roman"/>
                <w:sz w:val="20"/>
                <w:szCs w:val="20"/>
                <w:lang w:val="ka-GE"/>
              </w:rPr>
              <w:t>2 5 3</w:t>
            </w:r>
          </w:p>
        </w:tc>
      </w:tr>
      <w:tr w:rsidR="00543AD1" w:rsidRPr="00491C22" w:rsidTr="00553F65">
        <w:trPr>
          <w:trHeight w:val="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91C22" w:rsidRDefault="00543AD1" w:rsidP="00553F65">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r>
      <w:tr w:rsidR="00543AD1" w:rsidRPr="00491C22" w:rsidTr="00553F65">
        <w:trPr>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p>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491C22" w:rsidTr="00553F65">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lang w:val="ka-GE"/>
              </w:rPr>
            </w:pPr>
            <w:r w:rsidRPr="00491C22">
              <w:rPr>
                <w:rFonts w:ascii="Sylfaen" w:eastAsia="Times New Roman" w:hAnsi="Sylfaen" w:cs="Times New Roman"/>
                <w:b/>
                <w:bCs/>
                <w:sz w:val="20"/>
                <w:szCs w:val="20"/>
              </w:rPr>
              <w:t>1 კვარტალ</w:t>
            </w:r>
            <w:r w:rsidRPr="00491C22">
              <w:rPr>
                <w:rFonts w:ascii="Sylfaen" w:eastAsia="Times New Roman" w:hAnsi="Sylfaen" w:cs="Times New Roman"/>
                <w:b/>
                <w:bCs/>
                <w:sz w:val="20"/>
                <w:szCs w:val="20"/>
                <w:lang w:val="ka-GE"/>
              </w:rPr>
              <w:t>ი</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4 კვარტალი</w:t>
            </w:r>
          </w:p>
        </w:tc>
      </w:tr>
      <w:tr w:rsidR="00543AD1" w:rsidRPr="00491C22"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91C22" w:rsidRDefault="00543AD1" w:rsidP="00553F65">
            <w:pPr>
              <w:spacing w:after="0" w:line="240" w:lineRule="auto"/>
              <w:rPr>
                <w:rFonts w:ascii="Sylfaen" w:eastAsia="Times New Roman" w:hAnsi="Sylfaen" w:cs="Times New Roman"/>
                <w:sz w:val="20"/>
                <w:szCs w:val="20"/>
                <w:lang w:val="ka-GE"/>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12</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w:t>
            </w:r>
            <w:r>
              <w:rPr>
                <w:rFonts w:ascii="Sylfaen" w:eastAsia="Times New Roman" w:hAnsi="Sylfaen" w:cs="Times New Roman"/>
                <w:b/>
                <w:bCs/>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15</w:t>
            </w:r>
            <w:r w:rsidRPr="00491C22">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11</w:t>
            </w:r>
            <w:r w:rsidRPr="00491C22">
              <w:rPr>
                <w:rFonts w:ascii="Sylfaen" w:eastAsia="Times New Roman" w:hAnsi="Sylfaen" w:cs="Times New Roman"/>
                <w:b/>
                <w:bCs/>
                <w:sz w:val="20"/>
                <w:szCs w:val="20"/>
              </w:rPr>
              <w:t> </w:t>
            </w:r>
          </w:p>
        </w:tc>
      </w:tr>
      <w:tr w:rsidR="00543AD1" w:rsidRPr="00491C22"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91C22" w:rsidRDefault="00543AD1" w:rsidP="00553F65">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r>
      <w:tr w:rsidR="00543AD1" w:rsidRPr="00491C22"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91C22" w:rsidRDefault="00543AD1" w:rsidP="00553F65">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r>
      <w:tr w:rsidR="00543AD1" w:rsidRPr="00F36CD8" w:rsidTr="00553F65">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543AD1" w:rsidRPr="00491C22" w:rsidRDefault="00543AD1" w:rsidP="00553F65">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შუალედური მოსალოდნელი შედეგი (202</w:t>
            </w:r>
            <w:r w:rsidRPr="00491C22">
              <w:rPr>
                <w:rFonts w:ascii="Sylfaen" w:eastAsia="Times New Roman" w:hAnsi="Sylfaen" w:cs="Times New Roman"/>
                <w:b/>
                <w:bCs/>
                <w:sz w:val="20"/>
                <w:szCs w:val="20"/>
                <w:lang w:val="ka-GE"/>
              </w:rPr>
              <w:t>3</w:t>
            </w:r>
            <w:r w:rsidRPr="00491C22">
              <w:rPr>
                <w:rFonts w:ascii="Sylfaen" w:eastAsia="Times New Roman" w:hAnsi="Sylfaen" w:cs="Times New Roman"/>
                <w:b/>
                <w:bCs/>
                <w:sz w:val="20"/>
                <w:szCs w:val="20"/>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53F65">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lang w:val="ka-GE"/>
              </w:rPr>
              <w:t>ახალგაზრდობის კულტურულ ესთეტიკური აღზრდა,უზრუნველყოფა ქორეოგრაფიული ხელოვნების განვითარებისთვის</w:t>
            </w:r>
            <w:r w:rsidRPr="00491C22">
              <w:rPr>
                <w:rFonts w:ascii="Sylfaen" w:eastAsia="Times New Roman" w:hAnsi="Sylfaen" w:cs="Times New Roman"/>
                <w:b/>
                <w:bCs/>
                <w:sz w:val="20"/>
                <w:szCs w:val="20"/>
              </w:rPr>
              <w:t> </w:t>
            </w:r>
          </w:p>
        </w:tc>
      </w:tr>
    </w:tbl>
    <w:p w:rsidR="00543AD1" w:rsidRPr="00F36CD8" w:rsidRDefault="00543AD1" w:rsidP="00543AD1">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3495"/>
        <w:gridCol w:w="1233"/>
        <w:gridCol w:w="1296"/>
        <w:gridCol w:w="1025"/>
        <w:gridCol w:w="1182"/>
        <w:gridCol w:w="1186"/>
        <w:gridCol w:w="1211"/>
        <w:gridCol w:w="1515"/>
        <w:gridCol w:w="714"/>
      </w:tblGrid>
      <w:tr w:rsidR="00543AD1" w:rsidRPr="00955F16"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955F16" w:rsidRDefault="00543AD1" w:rsidP="00553F65">
            <w:pPr>
              <w:spacing w:after="0" w:line="240" w:lineRule="auto"/>
              <w:jc w:val="center"/>
              <w:rPr>
                <w:rFonts w:ascii="Sylfaen" w:eastAsia="Times New Roman" w:hAnsi="Sylfaen" w:cs="Times New Roman"/>
                <w:b/>
                <w:bCs/>
                <w:sz w:val="18"/>
                <w:szCs w:val="18"/>
              </w:rPr>
            </w:pPr>
            <w:r w:rsidRPr="00955F16">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955F16">
              <w:rPr>
                <w:rFonts w:ascii="Sylfaen" w:eastAsia="Times New Roman" w:hAnsi="Sylfaen" w:cs="Times New Roman"/>
                <w:sz w:val="18"/>
                <w:szCs w:val="18"/>
              </w:rPr>
              <w:t>ფორმაN3-3</w:t>
            </w:r>
          </w:p>
        </w:tc>
      </w:tr>
      <w:tr w:rsidR="00543AD1" w:rsidRPr="00955F16"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 xml:space="preserve">მოსალოდნელი შუალედური შედეგი </w:t>
            </w:r>
            <w:r w:rsidRPr="00955F16">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რისკი</w:t>
            </w:r>
          </w:p>
        </w:tc>
      </w:tr>
      <w:tr w:rsidR="00543AD1" w:rsidRPr="00955F16"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955F16" w:rsidRDefault="00543AD1" w:rsidP="00553F6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202</w:t>
            </w:r>
            <w:r w:rsidRPr="00955F16">
              <w:rPr>
                <w:rFonts w:ascii="Sylfaen" w:eastAsia="Times New Roman" w:hAnsi="Sylfaen" w:cs="Times New Roman"/>
                <w:sz w:val="18"/>
                <w:szCs w:val="18"/>
                <w:lang w:val="ka-GE"/>
              </w:rPr>
              <w:t>3</w:t>
            </w:r>
            <w:r w:rsidRPr="00955F16">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202</w:t>
            </w:r>
            <w:r w:rsidRPr="00955F16">
              <w:rPr>
                <w:rFonts w:ascii="Sylfaen" w:eastAsia="Times New Roman" w:hAnsi="Sylfaen" w:cs="Times New Roman"/>
                <w:sz w:val="18"/>
                <w:szCs w:val="18"/>
                <w:lang w:val="ka-GE"/>
              </w:rPr>
              <w:t>4</w:t>
            </w:r>
            <w:r w:rsidRPr="00955F16">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955F16"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955F16"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955F16"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955F16"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955F16" w:rsidRDefault="00543AD1" w:rsidP="00553F65">
            <w:pPr>
              <w:spacing w:after="0" w:line="240" w:lineRule="auto"/>
              <w:rPr>
                <w:rFonts w:ascii="Sylfaen" w:eastAsia="Times New Roman" w:hAnsi="Sylfaen" w:cs="Times New Roman"/>
                <w:sz w:val="18"/>
                <w:szCs w:val="18"/>
              </w:rPr>
            </w:pPr>
          </w:p>
        </w:tc>
      </w:tr>
      <w:tr w:rsidR="00543AD1" w:rsidRPr="00F36CD8" w:rsidTr="00553F65">
        <w:trPr>
          <w:trHeight w:val="48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16"/>
                <w:szCs w:val="16"/>
              </w:rPr>
            </w:pPr>
            <w:r w:rsidRPr="00955F16">
              <w:rPr>
                <w:rFonts w:ascii="Sylfaen" w:eastAsia="Times New Roman" w:hAnsi="Sylfaen" w:cs="Times New Roman"/>
                <w:bCs/>
                <w:sz w:val="16"/>
                <w:szCs w:val="16"/>
                <w:lang w:val="ka-GE"/>
              </w:rPr>
              <w:t>ახალგაზრდობის კულტურულ ესთეტიკური აღზრდა,უზრუნველყოფა ქორეოგრაფიული ხელოვნების განვითარებისთვის</w:t>
            </w:r>
            <w:r w:rsidRPr="00955F16">
              <w:rPr>
                <w:rFonts w:ascii="Sylfaen" w:eastAsia="Times New Roman" w:hAnsi="Sylfaen" w:cs="Times New Roman"/>
                <w:bCs/>
                <w:sz w:val="16"/>
                <w:szCs w:val="16"/>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lang w:val="ka-GE"/>
              </w:rPr>
              <w:t>ფესტივალი</w:t>
            </w:r>
            <w:r w:rsidRPr="00955F1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lang w:val="ka-GE"/>
              </w:rPr>
              <w:t>5</w:t>
            </w:r>
            <w:r w:rsidRPr="00955F1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F36CD8" w:rsidRDefault="00543AD1" w:rsidP="00553F65">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lang w:val="ka-GE"/>
              </w:rPr>
              <w:t>5</w:t>
            </w:r>
            <w:r w:rsidRPr="00F36CD8">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F36CD8" w:rsidRDefault="00543AD1" w:rsidP="00553F65">
            <w:pPr>
              <w:spacing w:after="0" w:line="240" w:lineRule="auto"/>
              <w:jc w:val="center"/>
              <w:rPr>
                <w:rFonts w:ascii="Sylfaen" w:eastAsia="Times New Roman" w:hAnsi="Sylfaen" w:cs="Times New Roman"/>
                <w:sz w:val="18"/>
                <w:szCs w:val="18"/>
              </w:rPr>
            </w:pPr>
            <w:r w:rsidRPr="00F36CD8">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F36CD8" w:rsidRDefault="00543AD1" w:rsidP="00553F65">
            <w:pPr>
              <w:spacing w:after="0" w:line="240" w:lineRule="auto"/>
              <w:jc w:val="center"/>
              <w:rPr>
                <w:rFonts w:ascii="Sylfaen" w:eastAsia="Times New Roman" w:hAnsi="Sylfaen" w:cs="Times New Roman"/>
                <w:sz w:val="18"/>
                <w:szCs w:val="18"/>
              </w:rPr>
            </w:pPr>
            <w:r w:rsidRPr="00F36CD8">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F36CD8" w:rsidRDefault="00543AD1" w:rsidP="00553F65">
            <w:pPr>
              <w:spacing w:after="0" w:line="240" w:lineRule="auto"/>
              <w:jc w:val="center"/>
              <w:rPr>
                <w:rFonts w:ascii="Sylfaen" w:eastAsia="Times New Roman" w:hAnsi="Sylfaen" w:cs="Times New Roman"/>
                <w:sz w:val="18"/>
                <w:szCs w:val="18"/>
              </w:rPr>
            </w:pPr>
            <w:r w:rsidRPr="00F36CD8">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F36CD8" w:rsidRDefault="00543AD1" w:rsidP="00553F65">
            <w:pPr>
              <w:spacing w:after="0" w:line="240" w:lineRule="auto"/>
              <w:jc w:val="center"/>
              <w:rPr>
                <w:rFonts w:ascii="Sylfaen" w:eastAsia="Times New Roman" w:hAnsi="Sylfaen" w:cs="Times New Roman"/>
                <w:sz w:val="18"/>
                <w:szCs w:val="18"/>
              </w:rPr>
            </w:pPr>
            <w:r w:rsidRPr="00F36CD8">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F36CD8" w:rsidRDefault="00543AD1" w:rsidP="00553F65">
            <w:pPr>
              <w:spacing w:after="0" w:line="240" w:lineRule="auto"/>
              <w:jc w:val="center"/>
              <w:rPr>
                <w:rFonts w:ascii="Sylfaen" w:eastAsia="Times New Roman" w:hAnsi="Sylfaen" w:cs="Times New Roman"/>
                <w:sz w:val="18"/>
                <w:szCs w:val="18"/>
              </w:rPr>
            </w:pPr>
            <w:r w:rsidRPr="00F36CD8">
              <w:rPr>
                <w:rFonts w:ascii="Sylfaen" w:eastAsia="Times New Roman" w:hAnsi="Sylfaen" w:cs="Times New Roman"/>
                <w:sz w:val="18"/>
                <w:szCs w:val="18"/>
              </w:rPr>
              <w:t> </w:t>
            </w:r>
          </w:p>
        </w:tc>
      </w:tr>
    </w:tbl>
    <w:p w:rsidR="00543AD1" w:rsidRPr="00F36CD8" w:rsidRDefault="00543AD1" w:rsidP="00543AD1">
      <w:pPr>
        <w:spacing w:after="200" w:line="276" w:lineRule="auto"/>
        <w:jc w:val="both"/>
        <w:rPr>
          <w:rFonts w:ascii="Sylfaen" w:eastAsia="Calibri" w:hAnsi="Sylfaen" w:cs="Times New Roman"/>
          <w:b/>
          <w:sz w:val="24"/>
          <w:szCs w:val="24"/>
          <w:highlight w:val="yellow"/>
          <w:lang w:val="ka-GE"/>
        </w:rPr>
      </w:pPr>
    </w:p>
    <w:p w:rsidR="00543AD1" w:rsidRPr="00955F16" w:rsidRDefault="00543AD1" w:rsidP="00543AD1">
      <w:pPr>
        <w:spacing w:after="200" w:line="276" w:lineRule="auto"/>
        <w:jc w:val="both"/>
        <w:rPr>
          <w:rFonts w:ascii="Sylfaen" w:eastAsia="Calibri" w:hAnsi="Sylfaen" w:cs="Times New Roman"/>
          <w:b/>
          <w:sz w:val="20"/>
          <w:szCs w:val="20"/>
          <w:lang w:val="ka-GE"/>
        </w:rPr>
      </w:pPr>
      <w:r w:rsidRPr="00955F16">
        <w:rPr>
          <w:rFonts w:ascii="Sylfaen" w:eastAsia="Calibri" w:hAnsi="Sylfaen" w:cs="Times New Roman"/>
          <w:b/>
          <w:sz w:val="24"/>
          <w:szCs w:val="24"/>
          <w:lang w:val="ka-GE"/>
        </w:rPr>
        <w:t xml:space="preserve">                                           </w:t>
      </w:r>
      <w:r w:rsidRPr="00955F16">
        <w:rPr>
          <w:rFonts w:ascii="Sylfaen" w:eastAsiaTheme="minorHAnsi" w:hAnsi="Sylfaen" w:cs="Sylfaen"/>
          <w:sz w:val="20"/>
          <w:szCs w:val="20"/>
        </w:rPr>
        <w:t>ააიპ</w:t>
      </w:r>
      <w:r w:rsidRPr="00955F16">
        <w:rPr>
          <w:rFonts w:ascii="Sylfaen_PDF_Subset" w:eastAsiaTheme="minorHAnsi" w:hAnsi="Sylfaen_PDF_Subset" w:cs="Sylfaen_PDF_Subset"/>
          <w:sz w:val="20"/>
          <w:szCs w:val="20"/>
        </w:rPr>
        <w:t xml:space="preserve"> </w:t>
      </w:r>
      <w:r w:rsidRPr="00955F16">
        <w:rPr>
          <w:rFonts w:ascii="Sylfaen" w:eastAsiaTheme="minorHAnsi" w:hAnsi="Sylfaen" w:cs="Sylfaen"/>
          <w:sz w:val="20"/>
          <w:szCs w:val="20"/>
        </w:rPr>
        <w:t>ქართული</w:t>
      </w:r>
      <w:r w:rsidRPr="00955F16">
        <w:rPr>
          <w:rFonts w:ascii="Sylfaen_PDF_Subset" w:eastAsiaTheme="minorHAnsi" w:hAnsi="Sylfaen_PDF_Subset" w:cs="Sylfaen_PDF_Subset"/>
          <w:sz w:val="20"/>
          <w:szCs w:val="20"/>
        </w:rPr>
        <w:t xml:space="preserve"> </w:t>
      </w:r>
      <w:r w:rsidRPr="00955F16">
        <w:rPr>
          <w:rFonts w:ascii="Sylfaen" w:eastAsiaTheme="minorHAnsi" w:hAnsi="Sylfaen" w:cs="Sylfaen"/>
          <w:sz w:val="20"/>
          <w:szCs w:val="20"/>
        </w:rPr>
        <w:t>ეროვნული</w:t>
      </w:r>
      <w:r w:rsidRPr="00955F16">
        <w:rPr>
          <w:rFonts w:ascii="Sylfaen_PDF_Subset" w:eastAsiaTheme="minorHAnsi" w:hAnsi="Sylfaen_PDF_Subset" w:cs="Sylfaen_PDF_Subset"/>
          <w:sz w:val="20"/>
          <w:szCs w:val="20"/>
        </w:rPr>
        <w:t xml:space="preserve"> </w:t>
      </w:r>
      <w:r w:rsidRPr="00955F16">
        <w:rPr>
          <w:rFonts w:ascii="Sylfaen" w:eastAsiaTheme="minorHAnsi" w:hAnsi="Sylfaen" w:cs="Sylfaen"/>
          <w:sz w:val="20"/>
          <w:szCs w:val="20"/>
        </w:rPr>
        <w:t>ცეკვის</w:t>
      </w:r>
      <w:r w:rsidRPr="00955F16">
        <w:rPr>
          <w:rFonts w:ascii="Sylfaen_PDF_Subset" w:eastAsiaTheme="minorHAnsi" w:hAnsi="Sylfaen_PDF_Subset" w:cs="Sylfaen_PDF_Subset"/>
          <w:sz w:val="20"/>
          <w:szCs w:val="20"/>
        </w:rPr>
        <w:t xml:space="preserve"> </w:t>
      </w:r>
      <w:r w:rsidRPr="00955F16">
        <w:rPr>
          <w:rFonts w:ascii="Sylfaen" w:eastAsiaTheme="minorHAnsi" w:hAnsi="Sylfaen" w:cs="Sylfaen"/>
          <w:sz w:val="20"/>
          <w:szCs w:val="20"/>
        </w:rPr>
        <w:t>ანსამბლი</w:t>
      </w:r>
      <w:r w:rsidRPr="00955F16">
        <w:rPr>
          <w:rFonts w:ascii="Sylfaen_PDF_Subset" w:eastAsiaTheme="minorHAnsi" w:hAnsi="Sylfaen_PDF_Subset" w:cs="Sylfaen_PDF_Subset"/>
          <w:sz w:val="20"/>
          <w:szCs w:val="20"/>
        </w:rPr>
        <w:t xml:space="preserve"> </w:t>
      </w:r>
      <w:r w:rsidRPr="00955F16">
        <w:rPr>
          <w:rFonts w:ascii="Sylfaen" w:eastAsiaTheme="minorHAnsi" w:hAnsi="Sylfaen" w:cs="Sylfaen"/>
          <w:sz w:val="20"/>
          <w:szCs w:val="20"/>
        </w:rPr>
        <w:t>გურჯაანი</w:t>
      </w:r>
    </w:p>
    <w:tbl>
      <w:tblPr>
        <w:tblW w:w="4984" w:type="pct"/>
        <w:tblInd w:w="30" w:type="dxa"/>
        <w:tblLayout w:type="fixed"/>
        <w:tblLook w:val="04A0" w:firstRow="1" w:lastRow="0" w:firstColumn="1" w:lastColumn="0" w:noHBand="0" w:noVBand="1"/>
      </w:tblPr>
      <w:tblGrid>
        <w:gridCol w:w="888"/>
        <w:gridCol w:w="3578"/>
        <w:gridCol w:w="1318"/>
        <w:gridCol w:w="1300"/>
        <w:gridCol w:w="1543"/>
        <w:gridCol w:w="1287"/>
        <w:gridCol w:w="996"/>
        <w:gridCol w:w="996"/>
        <w:gridCol w:w="993"/>
      </w:tblGrid>
      <w:tr w:rsidR="00543AD1" w:rsidRPr="00955F16" w:rsidTr="00553F65">
        <w:trPr>
          <w:trHeight w:val="547"/>
        </w:trPr>
        <w:tc>
          <w:tcPr>
            <w:tcW w:w="3843" w:type="pct"/>
            <w:gridSpan w:val="6"/>
            <w:tcBorders>
              <w:top w:val="single" w:sz="8" w:space="0" w:color="auto"/>
              <w:left w:val="single" w:sz="8" w:space="0" w:color="auto"/>
              <w:bottom w:val="single" w:sz="8" w:space="0" w:color="auto"/>
              <w:right w:val="nil"/>
            </w:tcBorders>
            <w:shd w:val="clear" w:color="000000" w:fill="FFFFFF"/>
            <w:noWrap/>
            <w:vAlign w:val="center"/>
            <w:hideMark/>
          </w:tcPr>
          <w:p w:rsidR="00543AD1" w:rsidRPr="00955F16" w:rsidRDefault="00543AD1" w:rsidP="00553F65">
            <w:pPr>
              <w:spacing w:after="0" w:line="240" w:lineRule="auto"/>
              <w:jc w:val="center"/>
              <w:rPr>
                <w:rFonts w:ascii="Arial" w:eastAsia="Times New Roman" w:hAnsi="Arial" w:cs="Arial"/>
                <w:b/>
                <w:bCs/>
              </w:rPr>
            </w:pPr>
            <w:r w:rsidRPr="00955F16">
              <w:rPr>
                <w:rFonts w:ascii="Sylfaen" w:eastAsia="Times New Roman" w:hAnsi="Sylfaen" w:cs="Sylfaen"/>
                <w:b/>
                <w:bCs/>
              </w:rPr>
              <w:t>პროგრამის</w:t>
            </w:r>
            <w:r w:rsidRPr="00955F16">
              <w:rPr>
                <w:rFonts w:ascii="Arial" w:eastAsia="Times New Roman" w:hAnsi="Arial" w:cs="Arial"/>
                <w:b/>
                <w:bCs/>
              </w:rPr>
              <w:t>/</w:t>
            </w:r>
            <w:r w:rsidRPr="00955F16">
              <w:rPr>
                <w:rFonts w:ascii="Sylfaen" w:eastAsia="Times New Roman" w:hAnsi="Sylfaen" w:cs="Sylfaen"/>
                <w:b/>
                <w:bCs/>
              </w:rPr>
              <w:t>ქვეპროგრამის</w:t>
            </w:r>
            <w:r w:rsidRPr="00955F16">
              <w:rPr>
                <w:rFonts w:ascii="Arial" w:eastAsia="Times New Roman" w:hAnsi="Arial" w:cs="Arial"/>
                <w:b/>
                <w:bCs/>
              </w:rPr>
              <w:t>/</w:t>
            </w:r>
            <w:r w:rsidRPr="00955F16">
              <w:rPr>
                <w:rFonts w:ascii="Sylfaen" w:eastAsia="Times New Roman" w:hAnsi="Sylfaen" w:cs="Sylfaen"/>
                <w:b/>
                <w:bCs/>
              </w:rPr>
              <w:t>ღონისძიების</w:t>
            </w:r>
            <w:r w:rsidRPr="00955F16">
              <w:rPr>
                <w:rFonts w:ascii="Arial" w:eastAsia="Times New Roman" w:hAnsi="Arial" w:cs="Arial"/>
                <w:b/>
                <w:bCs/>
              </w:rPr>
              <w:t xml:space="preserve"> </w:t>
            </w:r>
            <w:r w:rsidRPr="00955F16">
              <w:rPr>
                <w:rFonts w:ascii="Sylfaen" w:eastAsia="Times New Roman" w:hAnsi="Sylfaen" w:cs="Sylfaen"/>
                <w:b/>
                <w:bCs/>
              </w:rPr>
              <w:t>ხარჯთაღიცხვა</w:t>
            </w:r>
            <w:r w:rsidRPr="00955F16">
              <w:rPr>
                <w:rFonts w:ascii="Arial" w:eastAsia="Times New Roman" w:hAnsi="Arial" w:cs="Arial"/>
                <w:b/>
                <w:bCs/>
              </w:rPr>
              <w:t xml:space="preserve">     2024-27 </w:t>
            </w:r>
            <w:r w:rsidRPr="00955F16">
              <w:rPr>
                <w:rFonts w:ascii="Sylfaen" w:eastAsia="Times New Roman" w:hAnsi="Sylfaen" w:cs="Sylfaen"/>
                <w:b/>
                <w:bCs/>
              </w:rPr>
              <w:t>წ</w:t>
            </w:r>
            <w:r w:rsidRPr="00955F16">
              <w:rPr>
                <w:rFonts w:ascii="Arial" w:eastAsia="Times New Roman" w:hAnsi="Arial" w:cs="Arial"/>
                <w:b/>
                <w:bCs/>
              </w:rPr>
              <w:t>.</w:t>
            </w:r>
          </w:p>
        </w:tc>
        <w:tc>
          <w:tcPr>
            <w:tcW w:w="386" w:type="pct"/>
            <w:tcBorders>
              <w:top w:val="single" w:sz="8" w:space="0" w:color="auto"/>
              <w:left w:val="nil"/>
              <w:bottom w:val="single" w:sz="8" w:space="0" w:color="auto"/>
              <w:right w:val="nil"/>
            </w:tcBorders>
            <w:shd w:val="clear" w:color="auto" w:fill="auto"/>
            <w:noWrap/>
            <w:vAlign w:val="bottom"/>
            <w:hideMark/>
          </w:tcPr>
          <w:p w:rsidR="00543AD1" w:rsidRPr="00955F16" w:rsidRDefault="00543AD1" w:rsidP="00553F65">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c>
          <w:tcPr>
            <w:tcW w:w="386" w:type="pct"/>
            <w:tcBorders>
              <w:top w:val="single" w:sz="8" w:space="0" w:color="auto"/>
              <w:left w:val="nil"/>
              <w:bottom w:val="single" w:sz="8" w:space="0" w:color="auto"/>
              <w:right w:val="nil"/>
            </w:tcBorders>
            <w:shd w:val="clear" w:color="auto" w:fill="auto"/>
            <w:noWrap/>
            <w:vAlign w:val="bottom"/>
            <w:hideMark/>
          </w:tcPr>
          <w:p w:rsidR="00543AD1" w:rsidRPr="00955F16" w:rsidRDefault="00543AD1" w:rsidP="00553F65">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rsidR="00543AD1" w:rsidRPr="00955F16" w:rsidRDefault="00543AD1" w:rsidP="00553F65">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r>
      <w:tr w:rsidR="00543AD1" w:rsidRPr="00955F16" w:rsidTr="00553F65">
        <w:trPr>
          <w:trHeight w:val="430"/>
        </w:trPr>
        <w:tc>
          <w:tcPr>
            <w:tcW w:w="344" w:type="pct"/>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543AD1" w:rsidRPr="00955F16" w:rsidRDefault="00543AD1" w:rsidP="00553F65">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ორგ.კოდი</w:t>
            </w:r>
          </w:p>
        </w:tc>
        <w:tc>
          <w:tcPr>
            <w:tcW w:w="1387" w:type="pct"/>
            <w:vMerge w:val="restart"/>
            <w:tcBorders>
              <w:top w:val="nil"/>
              <w:left w:val="single" w:sz="4" w:space="0" w:color="auto"/>
              <w:bottom w:val="single" w:sz="8" w:space="0" w:color="000000"/>
              <w:right w:val="single" w:sz="4" w:space="0" w:color="auto"/>
            </w:tcBorders>
            <w:shd w:val="clear" w:color="000000" w:fill="FFFFFF"/>
            <w:vAlign w:val="center"/>
            <w:hideMark/>
          </w:tcPr>
          <w:p w:rsidR="00543AD1" w:rsidRPr="00955F16" w:rsidRDefault="00543AD1" w:rsidP="00553F65">
            <w:pPr>
              <w:spacing w:after="0" w:line="240" w:lineRule="auto"/>
              <w:jc w:val="center"/>
              <w:rPr>
                <w:rFonts w:ascii="LitNusx" w:eastAsia="Times New Roman" w:hAnsi="LitNusx" w:cs="Calibri"/>
                <w:b/>
                <w:bCs/>
                <w:color w:val="000000"/>
                <w:sz w:val="16"/>
                <w:szCs w:val="16"/>
              </w:rPr>
            </w:pPr>
            <w:r w:rsidRPr="00955F16">
              <w:rPr>
                <w:rFonts w:ascii="Sylfaen" w:eastAsia="Times New Roman" w:hAnsi="Sylfaen" w:cs="Sylfaen"/>
                <w:b/>
                <w:bCs/>
                <w:color w:val="000000"/>
                <w:sz w:val="16"/>
                <w:szCs w:val="16"/>
              </w:rPr>
              <w:t>დასახელება</w:t>
            </w:r>
          </w:p>
        </w:tc>
        <w:tc>
          <w:tcPr>
            <w:tcW w:w="511"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543AD1" w:rsidRPr="00955F16" w:rsidRDefault="00543AD1" w:rsidP="00553F65">
            <w:pPr>
              <w:spacing w:after="0" w:line="240" w:lineRule="auto"/>
              <w:jc w:val="center"/>
              <w:rPr>
                <w:rFonts w:ascii="Sylfaen" w:eastAsia="Times New Roman" w:hAnsi="Sylfaen" w:cs="Calibri"/>
                <w:b/>
                <w:bCs/>
                <w:color w:val="000000"/>
                <w:sz w:val="20"/>
                <w:szCs w:val="20"/>
              </w:rPr>
            </w:pPr>
            <w:r w:rsidRPr="00955F16">
              <w:rPr>
                <w:rFonts w:ascii="Sylfaen" w:eastAsia="Times New Roman" w:hAnsi="Sylfaen" w:cs="Calibri"/>
                <w:b/>
                <w:bCs/>
                <w:color w:val="000000"/>
                <w:sz w:val="20"/>
                <w:szCs w:val="20"/>
              </w:rPr>
              <w:t>2023წელი</w:t>
            </w:r>
          </w:p>
        </w:tc>
        <w:tc>
          <w:tcPr>
            <w:tcW w:w="1601" w:type="pct"/>
            <w:gridSpan w:val="3"/>
            <w:tcBorders>
              <w:top w:val="nil"/>
              <w:left w:val="nil"/>
              <w:bottom w:val="single" w:sz="4" w:space="0" w:color="auto"/>
              <w:right w:val="single" w:sz="4" w:space="0" w:color="000000"/>
            </w:tcBorders>
            <w:shd w:val="clear" w:color="000000" w:fill="FFFFFF"/>
            <w:noWrap/>
            <w:vAlign w:val="center"/>
            <w:hideMark/>
          </w:tcPr>
          <w:p w:rsidR="00543AD1" w:rsidRPr="00955F16" w:rsidRDefault="00543AD1" w:rsidP="00553F65">
            <w:pPr>
              <w:spacing w:after="0" w:line="240" w:lineRule="auto"/>
              <w:jc w:val="center"/>
              <w:rPr>
                <w:rFonts w:ascii="Arial" w:eastAsia="Times New Roman" w:hAnsi="Arial" w:cs="Arial"/>
                <w:b/>
                <w:bCs/>
              </w:rPr>
            </w:pPr>
            <w:r w:rsidRPr="00955F16">
              <w:rPr>
                <w:rFonts w:ascii="Arial" w:eastAsia="Times New Roman" w:hAnsi="Arial" w:cs="Arial"/>
                <w:b/>
                <w:bCs/>
              </w:rPr>
              <w:t>2024</w:t>
            </w:r>
            <w:r w:rsidRPr="00955F16">
              <w:rPr>
                <w:rFonts w:ascii="Sylfaen" w:eastAsia="Times New Roman" w:hAnsi="Sylfaen" w:cs="Sylfaen"/>
                <w:b/>
                <w:bCs/>
              </w:rPr>
              <w:t>წელი</w:t>
            </w:r>
          </w:p>
        </w:tc>
        <w:tc>
          <w:tcPr>
            <w:tcW w:w="386" w:type="pct"/>
            <w:tcBorders>
              <w:top w:val="nil"/>
              <w:left w:val="nil"/>
              <w:bottom w:val="single" w:sz="4" w:space="0" w:color="auto"/>
              <w:right w:val="single" w:sz="4" w:space="0" w:color="auto"/>
            </w:tcBorders>
            <w:shd w:val="clear" w:color="auto" w:fill="auto"/>
            <w:noWrap/>
            <w:vAlign w:val="center"/>
            <w:hideMark/>
          </w:tcPr>
          <w:p w:rsidR="00543AD1" w:rsidRPr="00955F16" w:rsidRDefault="00543AD1" w:rsidP="00553F65">
            <w:pPr>
              <w:spacing w:after="0" w:line="240" w:lineRule="auto"/>
              <w:jc w:val="center"/>
              <w:rPr>
                <w:rFonts w:ascii="Calibri" w:eastAsia="Times New Roman" w:hAnsi="Calibri" w:cs="Calibri"/>
                <w:b/>
                <w:bCs/>
                <w:color w:val="000000"/>
              </w:rPr>
            </w:pPr>
            <w:r w:rsidRPr="00955F16">
              <w:rPr>
                <w:rFonts w:ascii="Calibri" w:eastAsia="Times New Roman" w:hAnsi="Calibri" w:cs="Calibri"/>
                <w:b/>
                <w:bCs/>
                <w:color w:val="000000"/>
              </w:rPr>
              <w:t xml:space="preserve">2025 </w:t>
            </w:r>
            <w:r w:rsidRPr="00955F16">
              <w:rPr>
                <w:rFonts w:ascii="Sylfaen" w:eastAsia="Times New Roman" w:hAnsi="Sylfaen" w:cs="Sylfaen"/>
                <w:b/>
                <w:bCs/>
                <w:color w:val="000000"/>
              </w:rPr>
              <w:t>წ</w:t>
            </w:r>
            <w:r w:rsidRPr="00955F16">
              <w:rPr>
                <w:rFonts w:ascii="Calibri" w:eastAsia="Times New Roman" w:hAnsi="Calibri" w:cs="Calibri"/>
                <w:b/>
                <w:bCs/>
                <w:color w:val="000000"/>
              </w:rPr>
              <w:t>.</w:t>
            </w:r>
          </w:p>
        </w:tc>
        <w:tc>
          <w:tcPr>
            <w:tcW w:w="386" w:type="pct"/>
            <w:tcBorders>
              <w:top w:val="nil"/>
              <w:left w:val="nil"/>
              <w:bottom w:val="single" w:sz="4" w:space="0" w:color="auto"/>
              <w:right w:val="single" w:sz="4" w:space="0" w:color="auto"/>
            </w:tcBorders>
            <w:shd w:val="clear" w:color="auto" w:fill="auto"/>
            <w:noWrap/>
            <w:vAlign w:val="center"/>
            <w:hideMark/>
          </w:tcPr>
          <w:p w:rsidR="00543AD1" w:rsidRPr="00955F16" w:rsidRDefault="00543AD1" w:rsidP="00553F65">
            <w:pPr>
              <w:spacing w:after="0" w:line="240" w:lineRule="auto"/>
              <w:jc w:val="center"/>
              <w:rPr>
                <w:rFonts w:ascii="Calibri" w:eastAsia="Times New Roman" w:hAnsi="Calibri" w:cs="Calibri"/>
                <w:b/>
                <w:bCs/>
                <w:color w:val="000000"/>
              </w:rPr>
            </w:pPr>
            <w:r w:rsidRPr="00955F16">
              <w:rPr>
                <w:rFonts w:ascii="Calibri" w:eastAsia="Times New Roman" w:hAnsi="Calibri" w:cs="Calibri"/>
                <w:b/>
                <w:bCs/>
                <w:color w:val="000000"/>
              </w:rPr>
              <w:t xml:space="preserve">2026 </w:t>
            </w:r>
            <w:r w:rsidRPr="00955F16">
              <w:rPr>
                <w:rFonts w:ascii="Sylfaen" w:eastAsia="Times New Roman" w:hAnsi="Sylfaen" w:cs="Sylfaen"/>
                <w:b/>
                <w:bCs/>
                <w:color w:val="000000"/>
              </w:rPr>
              <w:t>წ</w:t>
            </w:r>
            <w:r w:rsidRPr="00955F16">
              <w:rPr>
                <w:rFonts w:ascii="Calibri" w:eastAsia="Times New Roman" w:hAnsi="Calibri" w:cs="Calibri"/>
                <w:b/>
                <w:bCs/>
                <w:color w:val="000000"/>
              </w:rPr>
              <w:t>.</w:t>
            </w:r>
          </w:p>
        </w:tc>
        <w:tc>
          <w:tcPr>
            <w:tcW w:w="385" w:type="pct"/>
            <w:tcBorders>
              <w:top w:val="nil"/>
              <w:left w:val="nil"/>
              <w:bottom w:val="single" w:sz="4" w:space="0" w:color="auto"/>
              <w:right w:val="single" w:sz="4" w:space="0" w:color="auto"/>
            </w:tcBorders>
            <w:shd w:val="clear" w:color="auto" w:fill="auto"/>
            <w:noWrap/>
            <w:vAlign w:val="center"/>
            <w:hideMark/>
          </w:tcPr>
          <w:p w:rsidR="00543AD1" w:rsidRPr="00955F16" w:rsidRDefault="00543AD1" w:rsidP="00553F65">
            <w:pPr>
              <w:spacing w:after="0" w:line="240" w:lineRule="auto"/>
              <w:jc w:val="center"/>
              <w:rPr>
                <w:rFonts w:ascii="Calibri" w:eastAsia="Times New Roman" w:hAnsi="Calibri" w:cs="Calibri"/>
                <w:b/>
                <w:bCs/>
                <w:color w:val="000000"/>
              </w:rPr>
            </w:pPr>
            <w:r w:rsidRPr="00955F16">
              <w:rPr>
                <w:rFonts w:ascii="Calibri" w:eastAsia="Times New Roman" w:hAnsi="Calibri" w:cs="Calibri"/>
                <w:b/>
                <w:bCs/>
                <w:color w:val="000000"/>
              </w:rPr>
              <w:t xml:space="preserve">2027 </w:t>
            </w:r>
            <w:r w:rsidRPr="00955F16">
              <w:rPr>
                <w:rFonts w:ascii="Sylfaen" w:eastAsia="Times New Roman" w:hAnsi="Sylfaen" w:cs="Sylfaen"/>
                <w:b/>
                <w:bCs/>
                <w:color w:val="000000"/>
              </w:rPr>
              <w:t>წ</w:t>
            </w:r>
            <w:r w:rsidRPr="00955F16">
              <w:rPr>
                <w:rFonts w:ascii="Calibri" w:eastAsia="Times New Roman" w:hAnsi="Calibri" w:cs="Calibri"/>
                <w:b/>
                <w:bCs/>
                <w:color w:val="000000"/>
              </w:rPr>
              <w:t>.</w:t>
            </w:r>
          </w:p>
        </w:tc>
      </w:tr>
      <w:tr w:rsidR="00543AD1" w:rsidRPr="00955F16" w:rsidTr="00553F65">
        <w:trPr>
          <w:trHeight w:val="520"/>
        </w:trPr>
        <w:tc>
          <w:tcPr>
            <w:tcW w:w="344" w:type="pct"/>
            <w:vMerge/>
            <w:tcBorders>
              <w:top w:val="nil"/>
              <w:left w:val="single" w:sz="8" w:space="0" w:color="auto"/>
              <w:bottom w:val="single" w:sz="8" w:space="0" w:color="000000"/>
              <w:right w:val="single" w:sz="4" w:space="0" w:color="auto"/>
            </w:tcBorders>
            <w:vAlign w:val="center"/>
            <w:hideMark/>
          </w:tcPr>
          <w:p w:rsidR="00543AD1" w:rsidRPr="00955F16" w:rsidRDefault="00543AD1" w:rsidP="00553F65">
            <w:pPr>
              <w:spacing w:after="0" w:line="240" w:lineRule="auto"/>
              <w:rPr>
                <w:rFonts w:ascii="Sylfaen" w:eastAsia="Times New Roman" w:hAnsi="Sylfaen" w:cs="Calibri"/>
                <w:b/>
                <w:bCs/>
                <w:color w:val="000000"/>
                <w:sz w:val="16"/>
                <w:szCs w:val="16"/>
              </w:rPr>
            </w:pPr>
          </w:p>
        </w:tc>
        <w:tc>
          <w:tcPr>
            <w:tcW w:w="1387" w:type="pct"/>
            <w:vMerge/>
            <w:tcBorders>
              <w:top w:val="nil"/>
              <w:left w:val="single" w:sz="4" w:space="0" w:color="auto"/>
              <w:bottom w:val="single" w:sz="8" w:space="0" w:color="000000"/>
              <w:right w:val="single" w:sz="4" w:space="0" w:color="auto"/>
            </w:tcBorders>
            <w:vAlign w:val="center"/>
            <w:hideMark/>
          </w:tcPr>
          <w:p w:rsidR="00543AD1" w:rsidRPr="00955F16" w:rsidRDefault="00543AD1" w:rsidP="00553F65">
            <w:pPr>
              <w:spacing w:after="0" w:line="240" w:lineRule="auto"/>
              <w:rPr>
                <w:rFonts w:ascii="LitNusx" w:eastAsia="Times New Roman" w:hAnsi="LitNusx" w:cs="Calibri"/>
                <w:b/>
                <w:bCs/>
                <w:color w:val="000000"/>
                <w:sz w:val="16"/>
                <w:szCs w:val="16"/>
              </w:rPr>
            </w:pPr>
          </w:p>
        </w:tc>
        <w:tc>
          <w:tcPr>
            <w:tcW w:w="511" w:type="pct"/>
            <w:vMerge/>
            <w:tcBorders>
              <w:top w:val="nil"/>
              <w:left w:val="single" w:sz="4" w:space="0" w:color="auto"/>
              <w:bottom w:val="single" w:sz="8" w:space="0" w:color="000000"/>
              <w:right w:val="single" w:sz="4" w:space="0" w:color="auto"/>
            </w:tcBorders>
            <w:vAlign w:val="center"/>
            <w:hideMark/>
          </w:tcPr>
          <w:p w:rsidR="00543AD1" w:rsidRPr="00955F16" w:rsidRDefault="00543AD1" w:rsidP="00553F65">
            <w:pPr>
              <w:spacing w:after="0" w:line="240" w:lineRule="auto"/>
              <w:rPr>
                <w:rFonts w:ascii="Sylfaen" w:eastAsia="Times New Roman" w:hAnsi="Sylfaen" w:cs="Calibri"/>
                <w:b/>
                <w:bCs/>
                <w:color w:val="000000"/>
                <w:sz w:val="20"/>
                <w:szCs w:val="20"/>
              </w:rPr>
            </w:pPr>
          </w:p>
        </w:tc>
        <w:tc>
          <w:tcPr>
            <w:tcW w:w="504" w:type="pct"/>
            <w:tcBorders>
              <w:top w:val="nil"/>
              <w:left w:val="nil"/>
              <w:bottom w:val="single" w:sz="8" w:space="0" w:color="auto"/>
              <w:right w:val="single" w:sz="4" w:space="0" w:color="auto"/>
            </w:tcBorders>
            <w:shd w:val="clear" w:color="000000" w:fill="FFFFFF"/>
            <w:vAlign w:val="center"/>
            <w:hideMark/>
          </w:tcPr>
          <w:p w:rsidR="00543AD1" w:rsidRPr="00955F16" w:rsidRDefault="00543AD1" w:rsidP="00553F65">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მ.შ საკუთარი სახსრები</w:t>
            </w:r>
          </w:p>
        </w:tc>
        <w:tc>
          <w:tcPr>
            <w:tcW w:w="598" w:type="pct"/>
            <w:tcBorders>
              <w:top w:val="nil"/>
              <w:left w:val="nil"/>
              <w:bottom w:val="single" w:sz="8" w:space="0" w:color="auto"/>
              <w:right w:val="single" w:sz="4" w:space="0" w:color="auto"/>
            </w:tcBorders>
            <w:shd w:val="clear" w:color="000000" w:fill="FFFFFF"/>
            <w:vAlign w:val="center"/>
            <w:hideMark/>
          </w:tcPr>
          <w:p w:rsidR="00543AD1" w:rsidRPr="00955F16" w:rsidRDefault="00543AD1" w:rsidP="00553F65">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მ.შ მუნიციპალური ბიუჯეტი</w:t>
            </w:r>
          </w:p>
        </w:tc>
        <w:tc>
          <w:tcPr>
            <w:tcW w:w="499" w:type="pct"/>
            <w:tcBorders>
              <w:top w:val="nil"/>
              <w:left w:val="nil"/>
              <w:bottom w:val="single" w:sz="8" w:space="0" w:color="auto"/>
              <w:right w:val="single" w:sz="4" w:space="0" w:color="auto"/>
            </w:tcBorders>
            <w:shd w:val="clear" w:color="000000" w:fill="FFFFFF"/>
            <w:vAlign w:val="center"/>
            <w:hideMark/>
          </w:tcPr>
          <w:p w:rsidR="00543AD1" w:rsidRPr="00955F16" w:rsidRDefault="00543AD1" w:rsidP="00553F65">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მ.შ სახელმწიფო ბიუჯეტი</w:t>
            </w:r>
          </w:p>
        </w:tc>
        <w:tc>
          <w:tcPr>
            <w:tcW w:w="386" w:type="pct"/>
            <w:tcBorders>
              <w:top w:val="nil"/>
              <w:left w:val="nil"/>
              <w:bottom w:val="nil"/>
              <w:right w:val="single" w:sz="4" w:space="0" w:color="auto"/>
            </w:tcBorders>
            <w:shd w:val="clear" w:color="auto" w:fill="auto"/>
            <w:noWrap/>
            <w:vAlign w:val="bottom"/>
            <w:hideMark/>
          </w:tcPr>
          <w:p w:rsidR="00543AD1" w:rsidRPr="00955F16" w:rsidRDefault="00543AD1" w:rsidP="00553F65">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c>
          <w:tcPr>
            <w:tcW w:w="386" w:type="pct"/>
            <w:tcBorders>
              <w:top w:val="nil"/>
              <w:left w:val="nil"/>
              <w:bottom w:val="nil"/>
              <w:right w:val="single" w:sz="4" w:space="0" w:color="auto"/>
            </w:tcBorders>
            <w:shd w:val="clear" w:color="auto" w:fill="auto"/>
            <w:noWrap/>
            <w:vAlign w:val="bottom"/>
            <w:hideMark/>
          </w:tcPr>
          <w:p w:rsidR="00543AD1" w:rsidRPr="00955F16" w:rsidRDefault="00543AD1" w:rsidP="00553F65">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c>
          <w:tcPr>
            <w:tcW w:w="385" w:type="pct"/>
            <w:tcBorders>
              <w:top w:val="nil"/>
              <w:left w:val="nil"/>
              <w:bottom w:val="nil"/>
              <w:right w:val="single" w:sz="4" w:space="0" w:color="auto"/>
            </w:tcBorders>
            <w:shd w:val="clear" w:color="auto" w:fill="auto"/>
            <w:noWrap/>
            <w:vAlign w:val="bottom"/>
            <w:hideMark/>
          </w:tcPr>
          <w:p w:rsidR="00543AD1" w:rsidRPr="00955F16" w:rsidRDefault="00543AD1" w:rsidP="00553F65">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r>
      <w:tr w:rsidR="00543AD1" w:rsidRPr="00955F16" w:rsidTr="00553F65">
        <w:trPr>
          <w:trHeight w:val="315"/>
        </w:trPr>
        <w:tc>
          <w:tcPr>
            <w:tcW w:w="344" w:type="pct"/>
            <w:tcBorders>
              <w:top w:val="nil"/>
              <w:left w:val="single" w:sz="8" w:space="0" w:color="auto"/>
              <w:bottom w:val="single" w:sz="8" w:space="0" w:color="auto"/>
              <w:right w:val="single" w:sz="4" w:space="0" w:color="auto"/>
            </w:tcBorders>
            <w:shd w:val="clear" w:color="auto" w:fill="FFFFFF" w:themeFill="background1"/>
            <w:vAlign w:val="center"/>
            <w:hideMark/>
          </w:tcPr>
          <w:p w:rsidR="00543AD1" w:rsidRPr="00955F16" w:rsidRDefault="00543AD1" w:rsidP="00553F65">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lang w:val="ka-GE"/>
              </w:rPr>
              <w:t>05 02 01 08</w:t>
            </w:r>
            <w:r w:rsidRPr="00955F16">
              <w:rPr>
                <w:rFonts w:ascii="Sylfaen" w:eastAsia="Times New Roman" w:hAnsi="Sylfaen" w:cs="Calibri"/>
                <w:b/>
                <w:bCs/>
                <w:color w:val="000000"/>
                <w:sz w:val="16"/>
                <w:szCs w:val="16"/>
              </w:rPr>
              <w:t> </w:t>
            </w:r>
          </w:p>
        </w:tc>
        <w:tc>
          <w:tcPr>
            <w:tcW w:w="1387"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53F65">
            <w:pPr>
              <w:spacing w:after="0" w:line="240" w:lineRule="auto"/>
              <w:jc w:val="center"/>
              <w:rPr>
                <w:rFonts w:ascii="Sylfaen" w:eastAsia="Times New Roman" w:hAnsi="Sylfaen" w:cs="Calibri"/>
                <w:b/>
                <w:bCs/>
                <w:color w:val="000000"/>
              </w:rPr>
            </w:pPr>
            <w:r w:rsidRPr="00955F16">
              <w:rPr>
                <w:rFonts w:ascii="Sylfaen" w:eastAsia="Times New Roman" w:hAnsi="Sylfaen" w:cs="Calibri"/>
                <w:b/>
                <w:bCs/>
                <w:color w:val="000000"/>
              </w:rPr>
              <w:t>სულ ჯამი</w:t>
            </w:r>
          </w:p>
        </w:tc>
        <w:tc>
          <w:tcPr>
            <w:tcW w:w="511" w:type="pct"/>
            <w:tcBorders>
              <w:top w:val="nil"/>
              <w:left w:val="nil"/>
              <w:bottom w:val="single" w:sz="8" w:space="0" w:color="auto"/>
              <w:right w:val="single" w:sz="4" w:space="0" w:color="auto"/>
            </w:tcBorders>
            <w:shd w:val="clear" w:color="auto" w:fill="FFFFFF" w:themeFill="background1"/>
            <w:vAlign w:val="center"/>
            <w:hideMark/>
          </w:tcPr>
          <w:p w:rsidR="00543AD1" w:rsidRPr="008165BF" w:rsidRDefault="00543AD1" w:rsidP="00553F65">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60,0</w:t>
            </w:r>
          </w:p>
        </w:tc>
        <w:tc>
          <w:tcPr>
            <w:tcW w:w="504"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53F65">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 </w:t>
            </w:r>
          </w:p>
        </w:tc>
        <w:tc>
          <w:tcPr>
            <w:tcW w:w="598"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53F65">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53.0</w:t>
            </w:r>
          </w:p>
        </w:tc>
        <w:tc>
          <w:tcPr>
            <w:tcW w:w="499" w:type="pct"/>
            <w:tcBorders>
              <w:top w:val="single" w:sz="4" w:space="0" w:color="7F7F7F"/>
              <w:left w:val="single" w:sz="4" w:space="0" w:color="7F7F7F"/>
              <w:bottom w:val="single" w:sz="4" w:space="0" w:color="7F7F7F"/>
              <w:right w:val="nil"/>
            </w:tcBorders>
            <w:shd w:val="clear" w:color="auto" w:fill="FFFFFF" w:themeFill="background1"/>
            <w:vAlign w:val="center"/>
            <w:hideMark/>
          </w:tcPr>
          <w:p w:rsidR="00543AD1" w:rsidRPr="00955F16" w:rsidRDefault="00543AD1" w:rsidP="00553F65">
            <w:pPr>
              <w:spacing w:after="0" w:line="240" w:lineRule="auto"/>
              <w:jc w:val="center"/>
              <w:rPr>
                <w:rFonts w:ascii="Calibri" w:eastAsia="Times New Roman" w:hAnsi="Calibri" w:cs="Calibri"/>
                <w:b/>
                <w:bCs/>
                <w:color w:val="FA7D00"/>
              </w:rPr>
            </w:pPr>
            <w:r w:rsidRPr="00955F16">
              <w:rPr>
                <w:rFonts w:ascii="Calibri" w:eastAsia="Times New Roman" w:hAnsi="Calibri" w:cs="Calibri"/>
                <w:b/>
                <w:bCs/>
                <w:color w:val="FA7D00"/>
              </w:rPr>
              <w:t> </w:t>
            </w:r>
          </w:p>
        </w:tc>
        <w:tc>
          <w:tcPr>
            <w:tcW w:w="386" w:type="pct"/>
            <w:tcBorders>
              <w:top w:val="single" w:sz="8" w:space="0" w:color="auto"/>
              <w:left w:val="single" w:sz="8" w:space="0" w:color="auto"/>
              <w:bottom w:val="single" w:sz="8" w:space="0" w:color="auto"/>
              <w:right w:val="single" w:sz="4" w:space="0" w:color="7F7F7F"/>
            </w:tcBorders>
            <w:shd w:val="clear" w:color="auto" w:fill="FFFFFF" w:themeFill="background1"/>
            <w:noWrap/>
            <w:vAlign w:val="bottom"/>
            <w:hideMark/>
          </w:tcPr>
          <w:p w:rsidR="00543AD1" w:rsidRPr="00955F16" w:rsidRDefault="00543AD1" w:rsidP="00553F65">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c>
          <w:tcPr>
            <w:tcW w:w="386" w:type="pct"/>
            <w:tcBorders>
              <w:top w:val="single" w:sz="8" w:space="0" w:color="auto"/>
              <w:left w:val="nil"/>
              <w:bottom w:val="single" w:sz="8" w:space="0" w:color="auto"/>
              <w:right w:val="single" w:sz="4" w:space="0" w:color="7F7F7F"/>
            </w:tcBorders>
            <w:shd w:val="clear" w:color="auto" w:fill="FFFFFF" w:themeFill="background1"/>
            <w:noWrap/>
            <w:vAlign w:val="bottom"/>
            <w:hideMark/>
          </w:tcPr>
          <w:p w:rsidR="00543AD1" w:rsidRPr="00955F16" w:rsidRDefault="00543AD1" w:rsidP="00553F65">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c>
          <w:tcPr>
            <w:tcW w:w="385" w:type="pct"/>
            <w:tcBorders>
              <w:top w:val="single" w:sz="8" w:space="0" w:color="auto"/>
              <w:left w:val="nil"/>
              <w:bottom w:val="single" w:sz="8" w:space="0" w:color="auto"/>
              <w:right w:val="single" w:sz="8" w:space="0" w:color="auto"/>
            </w:tcBorders>
            <w:shd w:val="clear" w:color="000000" w:fill="F2F2F2"/>
            <w:noWrap/>
            <w:vAlign w:val="bottom"/>
            <w:hideMark/>
          </w:tcPr>
          <w:p w:rsidR="00543AD1" w:rsidRPr="00955F16" w:rsidRDefault="00543AD1" w:rsidP="00553F65">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r>
      <w:tr w:rsidR="00543AD1" w:rsidRPr="00955F16" w:rsidTr="00553F65">
        <w:trPr>
          <w:trHeight w:val="315"/>
        </w:trPr>
        <w:tc>
          <w:tcPr>
            <w:tcW w:w="344" w:type="pct"/>
            <w:tcBorders>
              <w:top w:val="nil"/>
              <w:left w:val="single" w:sz="8" w:space="0" w:color="auto"/>
              <w:bottom w:val="single" w:sz="8" w:space="0" w:color="auto"/>
              <w:right w:val="single" w:sz="4" w:space="0" w:color="auto"/>
            </w:tcBorders>
            <w:shd w:val="clear" w:color="auto" w:fill="FFFFFF" w:themeFill="background1"/>
            <w:vAlign w:val="center"/>
            <w:hideMark/>
          </w:tcPr>
          <w:p w:rsidR="00543AD1" w:rsidRPr="00955F16" w:rsidRDefault="00543AD1" w:rsidP="00553F65">
            <w:pPr>
              <w:spacing w:after="0" w:line="240" w:lineRule="auto"/>
              <w:jc w:val="center"/>
              <w:rPr>
                <w:rFonts w:ascii="Sylfaen" w:eastAsia="Times New Roman" w:hAnsi="Sylfaen" w:cs="Calibri"/>
                <w:b/>
                <w:bCs/>
                <w:i/>
                <w:iCs/>
                <w:color w:val="000000"/>
                <w:sz w:val="16"/>
                <w:szCs w:val="16"/>
              </w:rPr>
            </w:pPr>
            <w:r w:rsidRPr="00955F16">
              <w:rPr>
                <w:rFonts w:ascii="Sylfaen" w:eastAsia="Times New Roman" w:hAnsi="Sylfaen" w:cs="Calibri"/>
                <w:b/>
                <w:bCs/>
                <w:i/>
                <w:iCs/>
                <w:color w:val="000000"/>
                <w:sz w:val="16"/>
                <w:szCs w:val="16"/>
              </w:rPr>
              <w:t> </w:t>
            </w:r>
          </w:p>
        </w:tc>
        <w:tc>
          <w:tcPr>
            <w:tcW w:w="1387"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53F65">
            <w:pPr>
              <w:spacing w:after="0" w:line="240" w:lineRule="auto"/>
              <w:rPr>
                <w:rFonts w:ascii="Sylfaen" w:eastAsia="Times New Roman" w:hAnsi="Sylfaen" w:cs="Calibri"/>
                <w:b/>
                <w:bCs/>
                <w:i/>
                <w:iCs/>
                <w:color w:val="000000"/>
                <w:sz w:val="18"/>
                <w:szCs w:val="18"/>
              </w:rPr>
            </w:pPr>
            <w:r w:rsidRPr="00955F16">
              <w:rPr>
                <w:rFonts w:ascii="Sylfaen" w:eastAsia="Times New Roman" w:hAnsi="Sylfaen" w:cs="Calibri"/>
                <w:b/>
                <w:bCs/>
                <w:i/>
                <w:iCs/>
                <w:color w:val="000000"/>
                <w:sz w:val="18"/>
                <w:szCs w:val="18"/>
              </w:rPr>
              <w:t>მომუშავეთა რიცხოვნობა</w:t>
            </w:r>
          </w:p>
        </w:tc>
        <w:tc>
          <w:tcPr>
            <w:tcW w:w="511"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53F65">
            <w:pPr>
              <w:spacing w:after="0" w:line="240" w:lineRule="auto"/>
              <w:jc w:val="center"/>
              <w:rPr>
                <w:rFonts w:ascii="Sylfaen" w:eastAsia="Times New Roman" w:hAnsi="Sylfaen" w:cs="Calibri"/>
                <w:b/>
                <w:bCs/>
                <w:i/>
                <w:iCs/>
                <w:color w:val="000000"/>
                <w:sz w:val="18"/>
                <w:szCs w:val="18"/>
              </w:rPr>
            </w:pPr>
            <w:r w:rsidRPr="00955F16">
              <w:rPr>
                <w:rFonts w:ascii="Sylfaen" w:eastAsia="Times New Roman" w:hAnsi="Sylfaen" w:cs="Calibri"/>
                <w:b/>
                <w:bCs/>
                <w:i/>
                <w:iCs/>
                <w:color w:val="000000"/>
                <w:sz w:val="18"/>
                <w:szCs w:val="18"/>
              </w:rPr>
              <w:t>19</w:t>
            </w:r>
          </w:p>
        </w:tc>
        <w:tc>
          <w:tcPr>
            <w:tcW w:w="504"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53F65">
            <w:pPr>
              <w:spacing w:after="0" w:line="240" w:lineRule="auto"/>
              <w:jc w:val="center"/>
              <w:rPr>
                <w:rFonts w:ascii="Sylfaen" w:eastAsia="Times New Roman" w:hAnsi="Sylfaen" w:cs="Calibri"/>
                <w:b/>
                <w:bCs/>
                <w:i/>
                <w:iCs/>
                <w:color w:val="000000"/>
                <w:sz w:val="18"/>
                <w:szCs w:val="18"/>
              </w:rPr>
            </w:pPr>
            <w:r w:rsidRPr="00955F16">
              <w:rPr>
                <w:rFonts w:ascii="Sylfaen" w:eastAsia="Times New Roman" w:hAnsi="Sylfaen" w:cs="Calibri"/>
                <w:b/>
                <w:bCs/>
                <w:i/>
                <w:iCs/>
                <w:color w:val="000000"/>
                <w:sz w:val="18"/>
                <w:szCs w:val="18"/>
              </w:rPr>
              <w:t> </w:t>
            </w:r>
          </w:p>
        </w:tc>
        <w:tc>
          <w:tcPr>
            <w:tcW w:w="598"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53F65">
            <w:pPr>
              <w:spacing w:after="0" w:line="240" w:lineRule="auto"/>
              <w:jc w:val="center"/>
              <w:rPr>
                <w:rFonts w:ascii="Sylfaen" w:eastAsia="Times New Roman" w:hAnsi="Sylfaen" w:cs="Calibri"/>
                <w:b/>
                <w:bCs/>
                <w:i/>
                <w:iCs/>
                <w:color w:val="000000"/>
                <w:sz w:val="18"/>
                <w:szCs w:val="18"/>
              </w:rPr>
            </w:pPr>
            <w:r w:rsidRPr="00955F16">
              <w:rPr>
                <w:rFonts w:ascii="Sylfaen" w:eastAsia="Times New Roman" w:hAnsi="Sylfaen" w:cs="Calibri"/>
                <w:b/>
                <w:bCs/>
                <w:i/>
                <w:iCs/>
                <w:color w:val="000000"/>
                <w:sz w:val="18"/>
                <w:szCs w:val="18"/>
              </w:rPr>
              <w:t>19</w:t>
            </w:r>
          </w:p>
        </w:tc>
        <w:tc>
          <w:tcPr>
            <w:tcW w:w="499"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955F16" w:rsidRDefault="00543AD1" w:rsidP="00553F65">
            <w:pPr>
              <w:spacing w:after="0" w:line="240" w:lineRule="auto"/>
              <w:jc w:val="center"/>
              <w:rPr>
                <w:rFonts w:ascii="Sylfaen" w:eastAsia="Times New Roman" w:hAnsi="Sylfaen" w:cs="Calibri"/>
                <w:b/>
                <w:bCs/>
                <w:i/>
                <w:iCs/>
                <w:color w:val="000000"/>
                <w:sz w:val="18"/>
                <w:szCs w:val="18"/>
              </w:rPr>
            </w:pPr>
            <w:r w:rsidRPr="00955F16">
              <w:rPr>
                <w:rFonts w:ascii="Sylfaen" w:eastAsia="Times New Roman" w:hAnsi="Sylfaen" w:cs="Calibri"/>
                <w:b/>
                <w:bCs/>
                <w:i/>
                <w:iCs/>
                <w:color w:val="000000"/>
                <w:sz w:val="18"/>
                <w:szCs w:val="18"/>
              </w:rPr>
              <w:t> </w:t>
            </w:r>
          </w:p>
        </w:tc>
        <w:tc>
          <w:tcPr>
            <w:tcW w:w="386" w:type="pct"/>
            <w:tcBorders>
              <w:top w:val="nil"/>
              <w:left w:val="nil"/>
              <w:bottom w:val="nil"/>
              <w:right w:val="single" w:sz="4" w:space="0" w:color="auto"/>
            </w:tcBorders>
            <w:shd w:val="clear" w:color="auto" w:fill="FFFFFF" w:themeFill="background1"/>
            <w:noWrap/>
            <w:vAlign w:val="bottom"/>
            <w:hideMark/>
          </w:tcPr>
          <w:p w:rsidR="00543AD1" w:rsidRPr="00955F16" w:rsidRDefault="00543AD1" w:rsidP="00553F65">
            <w:pPr>
              <w:spacing w:after="0" w:line="240" w:lineRule="auto"/>
              <w:rPr>
                <w:rFonts w:ascii="Calibri" w:eastAsia="Times New Roman" w:hAnsi="Calibri" w:cs="Calibri"/>
              </w:rPr>
            </w:pPr>
            <w:r w:rsidRPr="00955F16">
              <w:rPr>
                <w:rFonts w:ascii="Calibri" w:eastAsia="Times New Roman" w:hAnsi="Calibri" w:cs="Calibri"/>
              </w:rPr>
              <w:t> </w:t>
            </w:r>
          </w:p>
        </w:tc>
        <w:tc>
          <w:tcPr>
            <w:tcW w:w="386" w:type="pct"/>
            <w:tcBorders>
              <w:top w:val="nil"/>
              <w:left w:val="nil"/>
              <w:bottom w:val="nil"/>
              <w:right w:val="single" w:sz="4" w:space="0" w:color="auto"/>
            </w:tcBorders>
            <w:shd w:val="clear" w:color="auto" w:fill="FFFFFF" w:themeFill="background1"/>
            <w:noWrap/>
            <w:vAlign w:val="bottom"/>
            <w:hideMark/>
          </w:tcPr>
          <w:p w:rsidR="00543AD1" w:rsidRPr="00955F16" w:rsidRDefault="00543AD1" w:rsidP="00553F65">
            <w:pPr>
              <w:spacing w:after="0" w:line="240" w:lineRule="auto"/>
              <w:rPr>
                <w:rFonts w:ascii="Calibri" w:eastAsia="Times New Roman" w:hAnsi="Calibri" w:cs="Calibri"/>
              </w:rPr>
            </w:pPr>
            <w:r w:rsidRPr="00955F16">
              <w:rPr>
                <w:rFonts w:ascii="Calibri" w:eastAsia="Times New Roman" w:hAnsi="Calibri" w:cs="Calibri"/>
              </w:rPr>
              <w:t> </w:t>
            </w:r>
          </w:p>
        </w:tc>
        <w:tc>
          <w:tcPr>
            <w:tcW w:w="385" w:type="pct"/>
            <w:tcBorders>
              <w:top w:val="nil"/>
              <w:left w:val="nil"/>
              <w:bottom w:val="nil"/>
              <w:right w:val="single" w:sz="4" w:space="0" w:color="auto"/>
            </w:tcBorders>
            <w:shd w:val="clear" w:color="auto" w:fill="auto"/>
            <w:noWrap/>
            <w:vAlign w:val="bottom"/>
            <w:hideMark/>
          </w:tcPr>
          <w:p w:rsidR="00543AD1" w:rsidRPr="00955F16" w:rsidRDefault="00543AD1" w:rsidP="00553F65">
            <w:pPr>
              <w:spacing w:after="0" w:line="240" w:lineRule="auto"/>
              <w:rPr>
                <w:rFonts w:ascii="Calibri" w:eastAsia="Times New Roman" w:hAnsi="Calibri" w:cs="Calibri"/>
              </w:rPr>
            </w:pPr>
            <w:r w:rsidRPr="00955F16">
              <w:rPr>
                <w:rFonts w:ascii="Calibri" w:eastAsia="Times New Roman" w:hAnsi="Calibri" w:cs="Calibri"/>
              </w:rPr>
              <w:t> </w:t>
            </w:r>
          </w:p>
        </w:tc>
      </w:tr>
      <w:tr w:rsidR="00543AD1" w:rsidRPr="00955F16" w:rsidTr="00553F65">
        <w:trPr>
          <w:trHeight w:val="315"/>
        </w:trPr>
        <w:tc>
          <w:tcPr>
            <w:tcW w:w="344" w:type="pct"/>
            <w:tcBorders>
              <w:top w:val="nil"/>
              <w:left w:val="single" w:sz="8" w:space="0" w:color="auto"/>
              <w:bottom w:val="single" w:sz="8" w:space="0" w:color="auto"/>
              <w:right w:val="single" w:sz="4" w:space="0" w:color="auto"/>
            </w:tcBorders>
            <w:shd w:val="clear" w:color="auto" w:fill="FFFFFF" w:themeFill="background1"/>
            <w:vAlign w:val="center"/>
            <w:hideMark/>
          </w:tcPr>
          <w:p w:rsidR="00543AD1" w:rsidRPr="00955F16" w:rsidRDefault="00543AD1" w:rsidP="00553F65">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 </w:t>
            </w:r>
          </w:p>
        </w:tc>
        <w:tc>
          <w:tcPr>
            <w:tcW w:w="1387"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53F65">
            <w:pPr>
              <w:spacing w:after="0" w:line="240" w:lineRule="auto"/>
              <w:rPr>
                <w:rFonts w:ascii="Sylfaen" w:eastAsia="Times New Roman" w:hAnsi="Sylfaen" w:cs="Calibri"/>
                <w:b/>
                <w:bCs/>
                <w:color w:val="000000"/>
                <w:sz w:val="20"/>
                <w:szCs w:val="20"/>
              </w:rPr>
            </w:pPr>
            <w:r w:rsidRPr="00955F16">
              <w:rPr>
                <w:rFonts w:ascii="Sylfaen" w:eastAsia="Times New Roman" w:hAnsi="Sylfaen" w:cs="Calibri"/>
                <w:b/>
                <w:bCs/>
                <w:color w:val="000000"/>
                <w:sz w:val="20"/>
                <w:szCs w:val="20"/>
              </w:rPr>
              <w:t>ხარჯები</w:t>
            </w:r>
          </w:p>
        </w:tc>
        <w:tc>
          <w:tcPr>
            <w:tcW w:w="511" w:type="pct"/>
            <w:tcBorders>
              <w:top w:val="nil"/>
              <w:left w:val="nil"/>
              <w:bottom w:val="single" w:sz="8" w:space="0" w:color="auto"/>
              <w:right w:val="single" w:sz="4" w:space="0" w:color="auto"/>
            </w:tcBorders>
            <w:shd w:val="clear" w:color="auto" w:fill="FFFFFF" w:themeFill="background1"/>
            <w:vAlign w:val="center"/>
            <w:hideMark/>
          </w:tcPr>
          <w:p w:rsidR="00543AD1" w:rsidRPr="008165BF" w:rsidRDefault="00543AD1" w:rsidP="00553F65">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60,0</w:t>
            </w:r>
          </w:p>
        </w:tc>
        <w:tc>
          <w:tcPr>
            <w:tcW w:w="504"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53F65">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 </w:t>
            </w:r>
          </w:p>
        </w:tc>
        <w:tc>
          <w:tcPr>
            <w:tcW w:w="598"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53F65">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53.0</w:t>
            </w:r>
          </w:p>
        </w:tc>
        <w:tc>
          <w:tcPr>
            <w:tcW w:w="499" w:type="pct"/>
            <w:tcBorders>
              <w:top w:val="nil"/>
              <w:left w:val="nil"/>
              <w:bottom w:val="single" w:sz="8" w:space="0" w:color="auto"/>
              <w:right w:val="nil"/>
            </w:tcBorders>
            <w:shd w:val="clear" w:color="auto" w:fill="FFFFFF" w:themeFill="background1"/>
            <w:vAlign w:val="center"/>
            <w:hideMark/>
          </w:tcPr>
          <w:p w:rsidR="00543AD1" w:rsidRPr="00955F16" w:rsidRDefault="00543AD1" w:rsidP="00553F65">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 </w:t>
            </w:r>
          </w:p>
        </w:tc>
        <w:tc>
          <w:tcPr>
            <w:tcW w:w="386" w:type="pct"/>
            <w:tcBorders>
              <w:top w:val="single" w:sz="8" w:space="0" w:color="auto"/>
              <w:left w:val="single" w:sz="8" w:space="0" w:color="auto"/>
              <w:bottom w:val="single" w:sz="8" w:space="0" w:color="auto"/>
              <w:right w:val="single" w:sz="4" w:space="0" w:color="7F7F7F"/>
            </w:tcBorders>
            <w:shd w:val="clear" w:color="auto" w:fill="FFFFFF" w:themeFill="background1"/>
            <w:noWrap/>
            <w:vAlign w:val="bottom"/>
            <w:hideMark/>
          </w:tcPr>
          <w:p w:rsidR="00543AD1" w:rsidRPr="00955F16" w:rsidRDefault="00543AD1" w:rsidP="00553F65">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c>
          <w:tcPr>
            <w:tcW w:w="386" w:type="pct"/>
            <w:tcBorders>
              <w:top w:val="single" w:sz="8" w:space="0" w:color="auto"/>
              <w:left w:val="nil"/>
              <w:bottom w:val="single" w:sz="8" w:space="0" w:color="auto"/>
              <w:right w:val="single" w:sz="4" w:space="0" w:color="7F7F7F"/>
            </w:tcBorders>
            <w:shd w:val="clear" w:color="auto" w:fill="FFFFFF" w:themeFill="background1"/>
            <w:noWrap/>
            <w:vAlign w:val="bottom"/>
            <w:hideMark/>
          </w:tcPr>
          <w:p w:rsidR="00543AD1" w:rsidRPr="00955F16" w:rsidRDefault="00543AD1" w:rsidP="00553F65">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c>
          <w:tcPr>
            <w:tcW w:w="385" w:type="pct"/>
            <w:tcBorders>
              <w:top w:val="single" w:sz="8" w:space="0" w:color="auto"/>
              <w:left w:val="nil"/>
              <w:bottom w:val="single" w:sz="8" w:space="0" w:color="auto"/>
              <w:right w:val="single" w:sz="8" w:space="0" w:color="auto"/>
            </w:tcBorders>
            <w:shd w:val="clear" w:color="000000" w:fill="F2F2F2"/>
            <w:noWrap/>
            <w:vAlign w:val="bottom"/>
            <w:hideMark/>
          </w:tcPr>
          <w:p w:rsidR="00543AD1" w:rsidRPr="00955F16" w:rsidRDefault="00543AD1" w:rsidP="00553F65">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r>
      <w:tr w:rsidR="00543AD1" w:rsidRPr="00955F16" w:rsidTr="00553F65">
        <w:trPr>
          <w:trHeight w:val="300"/>
        </w:trPr>
        <w:tc>
          <w:tcPr>
            <w:tcW w:w="344" w:type="pct"/>
            <w:tcBorders>
              <w:top w:val="nil"/>
              <w:left w:val="single" w:sz="8" w:space="0" w:color="auto"/>
              <w:bottom w:val="single" w:sz="4" w:space="0" w:color="auto"/>
              <w:right w:val="single" w:sz="4" w:space="0" w:color="auto"/>
            </w:tcBorders>
            <w:shd w:val="clear" w:color="000000" w:fill="FFFFFF"/>
            <w:vAlign w:val="center"/>
            <w:hideMark/>
          </w:tcPr>
          <w:p w:rsidR="00543AD1" w:rsidRPr="00955F16" w:rsidRDefault="00543AD1" w:rsidP="00553F65">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 </w:t>
            </w:r>
          </w:p>
        </w:tc>
        <w:tc>
          <w:tcPr>
            <w:tcW w:w="1387" w:type="pct"/>
            <w:tcBorders>
              <w:top w:val="nil"/>
              <w:left w:val="nil"/>
              <w:bottom w:val="single" w:sz="4" w:space="0" w:color="auto"/>
              <w:right w:val="single" w:sz="4" w:space="0" w:color="auto"/>
            </w:tcBorders>
            <w:shd w:val="clear" w:color="000000" w:fill="FFFFFF"/>
            <w:vAlign w:val="center"/>
            <w:hideMark/>
          </w:tcPr>
          <w:p w:rsidR="00543AD1" w:rsidRPr="00955F16" w:rsidRDefault="00543AD1" w:rsidP="00553F65">
            <w:pPr>
              <w:spacing w:after="0" w:line="240" w:lineRule="auto"/>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შრომის ანაზღაურება</w:t>
            </w:r>
          </w:p>
        </w:tc>
        <w:tc>
          <w:tcPr>
            <w:tcW w:w="511" w:type="pct"/>
            <w:tcBorders>
              <w:top w:val="nil"/>
              <w:left w:val="nil"/>
              <w:bottom w:val="single" w:sz="4" w:space="0" w:color="auto"/>
              <w:right w:val="single" w:sz="4" w:space="0" w:color="auto"/>
            </w:tcBorders>
            <w:shd w:val="clear" w:color="000000" w:fill="FFFFFF"/>
            <w:vAlign w:val="center"/>
            <w:hideMark/>
          </w:tcPr>
          <w:p w:rsidR="00543AD1" w:rsidRPr="008165BF" w:rsidRDefault="00543AD1" w:rsidP="00553F6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60,0</w:t>
            </w:r>
          </w:p>
        </w:tc>
        <w:tc>
          <w:tcPr>
            <w:tcW w:w="504" w:type="pct"/>
            <w:tcBorders>
              <w:top w:val="nil"/>
              <w:left w:val="nil"/>
              <w:bottom w:val="single" w:sz="4" w:space="0" w:color="auto"/>
              <w:right w:val="single" w:sz="4" w:space="0" w:color="auto"/>
            </w:tcBorders>
            <w:shd w:val="clear" w:color="000000" w:fill="FFFFFF"/>
            <w:vAlign w:val="center"/>
            <w:hideMark/>
          </w:tcPr>
          <w:p w:rsidR="00543AD1" w:rsidRPr="00955F16" w:rsidRDefault="00543AD1" w:rsidP="00553F65">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 </w:t>
            </w:r>
          </w:p>
        </w:tc>
        <w:tc>
          <w:tcPr>
            <w:tcW w:w="598" w:type="pct"/>
            <w:tcBorders>
              <w:top w:val="nil"/>
              <w:left w:val="nil"/>
              <w:bottom w:val="single" w:sz="4" w:space="0" w:color="auto"/>
              <w:right w:val="single" w:sz="4" w:space="0" w:color="auto"/>
            </w:tcBorders>
            <w:shd w:val="clear" w:color="000000" w:fill="FFFFFF"/>
            <w:vAlign w:val="center"/>
            <w:hideMark/>
          </w:tcPr>
          <w:p w:rsidR="00543AD1" w:rsidRPr="00955F16" w:rsidRDefault="00543AD1" w:rsidP="00553F65">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53.0</w:t>
            </w:r>
          </w:p>
        </w:tc>
        <w:tc>
          <w:tcPr>
            <w:tcW w:w="499" w:type="pct"/>
            <w:tcBorders>
              <w:top w:val="nil"/>
              <w:left w:val="nil"/>
              <w:bottom w:val="single" w:sz="4" w:space="0" w:color="auto"/>
              <w:right w:val="single" w:sz="4" w:space="0" w:color="auto"/>
            </w:tcBorders>
            <w:shd w:val="clear" w:color="000000" w:fill="FFFFFF"/>
            <w:vAlign w:val="center"/>
            <w:hideMark/>
          </w:tcPr>
          <w:p w:rsidR="00543AD1" w:rsidRPr="00955F16" w:rsidRDefault="00543AD1" w:rsidP="00553F65">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543AD1" w:rsidRPr="00955F16" w:rsidRDefault="00543AD1" w:rsidP="00553F65">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53.0</w:t>
            </w:r>
          </w:p>
        </w:tc>
        <w:tc>
          <w:tcPr>
            <w:tcW w:w="386" w:type="pct"/>
            <w:tcBorders>
              <w:top w:val="nil"/>
              <w:left w:val="nil"/>
              <w:bottom w:val="single" w:sz="4" w:space="0" w:color="auto"/>
              <w:right w:val="single" w:sz="4" w:space="0" w:color="auto"/>
            </w:tcBorders>
            <w:shd w:val="clear" w:color="auto" w:fill="auto"/>
            <w:noWrap/>
            <w:vAlign w:val="bottom"/>
            <w:hideMark/>
          </w:tcPr>
          <w:p w:rsidR="00543AD1" w:rsidRPr="00955F16" w:rsidRDefault="00543AD1" w:rsidP="00553F65">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53.0</w:t>
            </w:r>
          </w:p>
        </w:tc>
        <w:tc>
          <w:tcPr>
            <w:tcW w:w="385" w:type="pct"/>
            <w:tcBorders>
              <w:top w:val="nil"/>
              <w:left w:val="nil"/>
              <w:bottom w:val="single" w:sz="4" w:space="0" w:color="auto"/>
              <w:right w:val="single" w:sz="4" w:space="0" w:color="auto"/>
            </w:tcBorders>
            <w:shd w:val="clear" w:color="auto" w:fill="auto"/>
            <w:noWrap/>
            <w:vAlign w:val="bottom"/>
            <w:hideMark/>
          </w:tcPr>
          <w:p w:rsidR="00543AD1" w:rsidRPr="00955F16" w:rsidRDefault="00543AD1" w:rsidP="00553F65">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53.0</w:t>
            </w:r>
          </w:p>
        </w:tc>
      </w:tr>
      <w:tr w:rsidR="00543AD1" w:rsidRPr="00955F16" w:rsidTr="00553F65">
        <w:trPr>
          <w:trHeight w:val="300"/>
        </w:trPr>
        <w:tc>
          <w:tcPr>
            <w:tcW w:w="344" w:type="pct"/>
            <w:tcBorders>
              <w:top w:val="nil"/>
              <w:left w:val="single" w:sz="8" w:space="0" w:color="auto"/>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Arial" w:eastAsia="Times New Roman" w:hAnsi="Arial" w:cs="Arial"/>
                <w:b/>
                <w:bCs/>
                <w:sz w:val="18"/>
                <w:szCs w:val="18"/>
              </w:rPr>
            </w:pPr>
            <w:r w:rsidRPr="00955F16">
              <w:rPr>
                <w:rFonts w:ascii="Arial" w:eastAsia="Times New Roman" w:hAnsi="Arial" w:cs="Arial"/>
                <w:b/>
                <w:bCs/>
                <w:sz w:val="18"/>
                <w:szCs w:val="18"/>
              </w:rPr>
              <w:t> </w:t>
            </w:r>
          </w:p>
        </w:tc>
        <w:tc>
          <w:tcPr>
            <w:tcW w:w="1387" w:type="pct"/>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rPr>
                <w:rFonts w:ascii="Sylfaen" w:eastAsia="Times New Roman" w:hAnsi="Sylfaen" w:cs="Calibri"/>
                <w:b/>
                <w:bCs/>
                <w:sz w:val="18"/>
                <w:szCs w:val="18"/>
              </w:rPr>
            </w:pPr>
            <w:r w:rsidRPr="00955F16">
              <w:rPr>
                <w:rFonts w:ascii="Sylfaen" w:eastAsia="Times New Roman" w:hAnsi="Sylfaen" w:cs="Calibri"/>
                <w:b/>
                <w:bCs/>
                <w:sz w:val="18"/>
                <w:szCs w:val="18"/>
              </w:rPr>
              <w:t>საქონელი და მომსახურება</w:t>
            </w:r>
          </w:p>
        </w:tc>
        <w:tc>
          <w:tcPr>
            <w:tcW w:w="511" w:type="pct"/>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Calibri"/>
                <w:b/>
                <w:bCs/>
                <w:color w:val="008000"/>
                <w:sz w:val="18"/>
                <w:szCs w:val="18"/>
              </w:rPr>
            </w:pPr>
            <w:r w:rsidRPr="00955F16">
              <w:rPr>
                <w:rFonts w:ascii="Sylfaen" w:eastAsia="Times New Roman" w:hAnsi="Sylfaen" w:cs="Calibri"/>
                <w:b/>
                <w:bCs/>
                <w:color w:val="008000"/>
                <w:sz w:val="18"/>
                <w:szCs w:val="18"/>
              </w:rPr>
              <w:t> </w:t>
            </w:r>
          </w:p>
        </w:tc>
        <w:tc>
          <w:tcPr>
            <w:tcW w:w="504" w:type="pct"/>
            <w:tcBorders>
              <w:top w:val="nil"/>
              <w:left w:val="nil"/>
              <w:bottom w:val="single" w:sz="4" w:space="0" w:color="auto"/>
              <w:right w:val="single" w:sz="4" w:space="0" w:color="auto"/>
            </w:tcBorders>
            <w:shd w:val="clear" w:color="000000" w:fill="FFFFFF"/>
            <w:vAlign w:val="center"/>
            <w:hideMark/>
          </w:tcPr>
          <w:p w:rsidR="00543AD1" w:rsidRPr="00955F16" w:rsidRDefault="00543AD1" w:rsidP="00553F65">
            <w:pPr>
              <w:spacing w:after="0" w:line="240" w:lineRule="auto"/>
              <w:jc w:val="center"/>
              <w:rPr>
                <w:rFonts w:ascii="Sylfaen" w:eastAsia="Times New Roman" w:hAnsi="Sylfaen" w:cs="Calibri"/>
                <w:b/>
                <w:bCs/>
                <w:color w:val="FF0000"/>
                <w:sz w:val="18"/>
                <w:szCs w:val="18"/>
              </w:rPr>
            </w:pPr>
            <w:r w:rsidRPr="00955F16">
              <w:rPr>
                <w:rFonts w:ascii="Sylfaen" w:eastAsia="Times New Roman" w:hAnsi="Sylfaen" w:cs="Calibri"/>
                <w:b/>
                <w:bCs/>
                <w:color w:val="FF0000"/>
                <w:sz w:val="18"/>
                <w:szCs w:val="18"/>
              </w:rPr>
              <w:t> </w:t>
            </w:r>
          </w:p>
        </w:tc>
        <w:tc>
          <w:tcPr>
            <w:tcW w:w="598" w:type="pct"/>
            <w:tcBorders>
              <w:top w:val="nil"/>
              <w:left w:val="nil"/>
              <w:bottom w:val="single" w:sz="4" w:space="0" w:color="auto"/>
              <w:right w:val="single" w:sz="4" w:space="0" w:color="auto"/>
            </w:tcBorders>
            <w:shd w:val="clear" w:color="000000" w:fill="FFFFFF"/>
            <w:vAlign w:val="center"/>
            <w:hideMark/>
          </w:tcPr>
          <w:p w:rsidR="00543AD1" w:rsidRPr="00955F16" w:rsidRDefault="00543AD1" w:rsidP="00553F65">
            <w:pPr>
              <w:spacing w:after="0" w:line="240" w:lineRule="auto"/>
              <w:jc w:val="center"/>
              <w:rPr>
                <w:rFonts w:ascii="Sylfaen" w:eastAsia="Times New Roman" w:hAnsi="Sylfaen" w:cs="Calibri"/>
                <w:b/>
                <w:bCs/>
                <w:color w:val="FF0000"/>
                <w:sz w:val="18"/>
                <w:szCs w:val="18"/>
              </w:rPr>
            </w:pPr>
            <w:r w:rsidRPr="00955F16">
              <w:rPr>
                <w:rFonts w:ascii="Sylfaen" w:eastAsia="Times New Roman" w:hAnsi="Sylfaen" w:cs="Calibri"/>
                <w:b/>
                <w:bCs/>
                <w:color w:val="FF0000"/>
                <w:sz w:val="18"/>
                <w:szCs w:val="18"/>
              </w:rPr>
              <w:t> </w:t>
            </w:r>
          </w:p>
        </w:tc>
        <w:tc>
          <w:tcPr>
            <w:tcW w:w="499" w:type="pct"/>
            <w:tcBorders>
              <w:top w:val="nil"/>
              <w:left w:val="nil"/>
              <w:bottom w:val="single" w:sz="4" w:space="0" w:color="auto"/>
              <w:right w:val="single" w:sz="4" w:space="0" w:color="auto"/>
            </w:tcBorders>
            <w:shd w:val="clear" w:color="000000" w:fill="FFFFFF"/>
            <w:vAlign w:val="center"/>
            <w:hideMark/>
          </w:tcPr>
          <w:p w:rsidR="00543AD1" w:rsidRPr="00955F16" w:rsidRDefault="00543AD1" w:rsidP="00553F65">
            <w:pPr>
              <w:spacing w:after="0" w:line="240" w:lineRule="auto"/>
              <w:jc w:val="center"/>
              <w:rPr>
                <w:rFonts w:ascii="Sylfaen" w:eastAsia="Times New Roman" w:hAnsi="Sylfaen" w:cs="Calibri"/>
                <w:b/>
                <w:bCs/>
                <w:color w:val="FF0000"/>
                <w:sz w:val="18"/>
                <w:szCs w:val="18"/>
              </w:rPr>
            </w:pPr>
            <w:r w:rsidRPr="00955F16">
              <w:rPr>
                <w:rFonts w:ascii="Sylfaen" w:eastAsia="Times New Roman" w:hAnsi="Sylfaen" w:cs="Calibri"/>
                <w:b/>
                <w:bCs/>
                <w:color w:val="FF0000"/>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543AD1" w:rsidRPr="00955F16" w:rsidRDefault="00543AD1" w:rsidP="00553F65">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2.0</w:t>
            </w:r>
          </w:p>
        </w:tc>
        <w:tc>
          <w:tcPr>
            <w:tcW w:w="386" w:type="pct"/>
            <w:tcBorders>
              <w:top w:val="nil"/>
              <w:left w:val="nil"/>
              <w:bottom w:val="single" w:sz="4" w:space="0" w:color="auto"/>
              <w:right w:val="single" w:sz="4" w:space="0" w:color="auto"/>
            </w:tcBorders>
            <w:shd w:val="clear" w:color="auto" w:fill="auto"/>
            <w:noWrap/>
            <w:vAlign w:val="bottom"/>
            <w:hideMark/>
          </w:tcPr>
          <w:p w:rsidR="00543AD1" w:rsidRPr="00955F16" w:rsidRDefault="00543AD1" w:rsidP="00553F65">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2.0</w:t>
            </w:r>
          </w:p>
        </w:tc>
        <w:tc>
          <w:tcPr>
            <w:tcW w:w="385" w:type="pct"/>
            <w:tcBorders>
              <w:top w:val="nil"/>
              <w:left w:val="nil"/>
              <w:bottom w:val="single" w:sz="4" w:space="0" w:color="auto"/>
              <w:right w:val="single" w:sz="4" w:space="0" w:color="auto"/>
            </w:tcBorders>
            <w:shd w:val="clear" w:color="auto" w:fill="auto"/>
            <w:noWrap/>
            <w:vAlign w:val="bottom"/>
            <w:hideMark/>
          </w:tcPr>
          <w:p w:rsidR="00543AD1" w:rsidRPr="00955F16" w:rsidRDefault="00543AD1" w:rsidP="00553F65">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2.0</w:t>
            </w:r>
          </w:p>
        </w:tc>
      </w:tr>
    </w:tbl>
    <w:p w:rsidR="00543AD1" w:rsidRPr="00955F16" w:rsidRDefault="00543AD1" w:rsidP="00543AD1">
      <w:pPr>
        <w:spacing w:after="200" w:line="276" w:lineRule="auto"/>
        <w:jc w:val="both"/>
        <w:rPr>
          <w:rFonts w:ascii="Sylfaen" w:eastAsia="Calibri" w:hAnsi="Sylfaen" w:cs="Times New Roman"/>
          <w:b/>
          <w:sz w:val="24"/>
          <w:szCs w:val="24"/>
          <w:lang w:val="ka-GE"/>
        </w:rPr>
      </w:pPr>
    </w:p>
    <w:p w:rsidR="00543AD1" w:rsidRPr="00F36CD8" w:rsidRDefault="00543AD1" w:rsidP="00543AD1">
      <w:pPr>
        <w:spacing w:after="200" w:line="276" w:lineRule="auto"/>
        <w:jc w:val="both"/>
        <w:rPr>
          <w:rFonts w:ascii="Sylfaen" w:eastAsia="Calibri" w:hAnsi="Sylfaen" w:cs="Times New Roman"/>
          <w:sz w:val="24"/>
          <w:szCs w:val="24"/>
          <w:lang w:val="ka-GE"/>
        </w:rPr>
      </w:pPr>
    </w:p>
    <w:p w:rsidR="00543AD1" w:rsidRPr="00955F16" w:rsidRDefault="00543AD1" w:rsidP="00543AD1">
      <w:pPr>
        <w:spacing w:after="200" w:line="276" w:lineRule="auto"/>
        <w:jc w:val="both"/>
        <w:rPr>
          <w:rFonts w:ascii="Sylfaen" w:eastAsia="Calibri" w:hAnsi="Sylfaen" w:cs="Times New Roman"/>
          <w:b/>
          <w:sz w:val="24"/>
          <w:szCs w:val="24"/>
          <w:lang w:val="ka-GE"/>
        </w:rPr>
      </w:pPr>
      <w:r w:rsidRPr="00F36CD8">
        <w:rPr>
          <w:rFonts w:ascii="Sylfaen" w:eastAsia="Calibri" w:hAnsi="Sylfaen" w:cs="Times New Roman"/>
          <w:sz w:val="24"/>
          <w:szCs w:val="24"/>
          <w:lang w:val="ka-GE"/>
        </w:rPr>
        <w:t xml:space="preserve">           </w:t>
      </w:r>
      <w:r w:rsidRPr="00955F16">
        <w:rPr>
          <w:rFonts w:ascii="Arial" w:eastAsia="Times New Roman" w:hAnsi="Arial" w:cs="Arial"/>
          <w:b/>
          <w:bCs/>
          <w:color w:val="000000"/>
          <w:sz w:val="24"/>
          <w:szCs w:val="24"/>
        </w:rPr>
        <w:t xml:space="preserve">05 02 01 11    </w:t>
      </w:r>
      <w:r w:rsidRPr="00955F16">
        <w:rPr>
          <w:rFonts w:ascii="Sylfaen" w:eastAsia="Calibri" w:hAnsi="Sylfaen" w:cs="Times New Roman"/>
          <w:b/>
          <w:sz w:val="24"/>
          <w:szCs w:val="24"/>
          <w:lang w:val="ka-GE"/>
        </w:rPr>
        <w:t>ა(ა)იპ გურჯაანის საბიბლიოთეკო და სამუზეუმო გაერთიანება</w:t>
      </w:r>
    </w:p>
    <w:p w:rsidR="00543AD1" w:rsidRPr="00955F16" w:rsidRDefault="00543AD1" w:rsidP="00543AD1">
      <w:pPr>
        <w:spacing w:after="200" w:line="276" w:lineRule="auto"/>
        <w:jc w:val="both"/>
        <w:rPr>
          <w:rFonts w:ascii="Sylfaen" w:eastAsia="Calibri" w:hAnsi="Sylfaen" w:cs="Times New Roman"/>
          <w:sz w:val="24"/>
          <w:szCs w:val="24"/>
          <w:lang w:val="ka-GE"/>
        </w:rPr>
      </w:pPr>
    </w:p>
    <w:tbl>
      <w:tblPr>
        <w:tblW w:w="5000" w:type="pct"/>
        <w:tblLook w:val="04A0" w:firstRow="1" w:lastRow="0" w:firstColumn="1" w:lastColumn="0" w:noHBand="0" w:noVBand="1"/>
      </w:tblPr>
      <w:tblGrid>
        <w:gridCol w:w="3180"/>
        <w:gridCol w:w="9382"/>
        <w:gridCol w:w="378"/>
      </w:tblGrid>
      <w:tr w:rsidR="00543AD1" w:rsidRPr="00955F16" w:rsidTr="00553F65">
        <w:trPr>
          <w:trHeight w:val="315"/>
        </w:trPr>
        <w:tc>
          <w:tcPr>
            <w:tcW w:w="12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955F16" w:rsidRDefault="00543AD1" w:rsidP="00553F65">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ქვეპროგრამის დასახელება</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55F16" w:rsidRDefault="00543AD1" w:rsidP="00553F65">
            <w:pPr>
              <w:spacing w:after="200" w:line="276" w:lineRule="auto"/>
              <w:jc w:val="center"/>
              <w:rPr>
                <w:rFonts w:ascii="Sylfaen" w:eastAsia="Calibri" w:hAnsi="Sylfaen" w:cs="Times New Roman"/>
                <w:b/>
                <w:bCs/>
                <w:sz w:val="18"/>
                <w:szCs w:val="18"/>
              </w:rPr>
            </w:pPr>
            <w:r w:rsidRPr="00955F16">
              <w:rPr>
                <w:rFonts w:ascii="Sylfaen" w:eastAsia="Times New Roman" w:hAnsi="Sylfaen" w:cs="Times New Roman"/>
              </w:rPr>
              <w:t>საბიბლიოთეკო და სამუზეუმო  გაერთიანების ხელშეწყობა </w:t>
            </w:r>
          </w:p>
        </w:tc>
      </w:tr>
      <w:tr w:rsidR="00543AD1" w:rsidRPr="00955F16" w:rsidTr="00553F65">
        <w:trPr>
          <w:trHeight w:val="376"/>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543AD1" w:rsidRPr="00955F16" w:rsidRDefault="00543AD1" w:rsidP="00553F65">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პროგრამული კოდი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55F16" w:rsidRDefault="00543AD1" w:rsidP="00553F65">
            <w:pPr>
              <w:spacing w:after="200" w:line="276" w:lineRule="auto"/>
              <w:jc w:val="center"/>
              <w:rPr>
                <w:rFonts w:ascii="Sylfaen" w:eastAsia="Calibri" w:hAnsi="Sylfaen" w:cs="Times New Roman"/>
                <w:sz w:val="18"/>
                <w:szCs w:val="18"/>
              </w:rPr>
            </w:pPr>
            <w:r w:rsidRPr="00955F16">
              <w:rPr>
                <w:rFonts w:ascii="Sylfaen" w:eastAsia="Times New Roman" w:hAnsi="Sylfaen" w:cs="Times New Roman"/>
                <w:b/>
                <w:bCs/>
                <w:sz w:val="20"/>
                <w:szCs w:val="20"/>
              </w:rPr>
              <w:t>05 02 01 01</w:t>
            </w:r>
          </w:p>
        </w:tc>
      </w:tr>
      <w:tr w:rsidR="00543AD1" w:rsidRPr="00955F16" w:rsidTr="00553F65">
        <w:trPr>
          <w:trHeight w:val="31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543AD1" w:rsidRPr="00955F16" w:rsidRDefault="00543AD1" w:rsidP="00553F65">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ქვეპროგრამის ბიუჯეტი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55F16" w:rsidRDefault="00543AD1" w:rsidP="00553F65">
            <w:pPr>
              <w:spacing w:after="200" w:line="276" w:lineRule="auto"/>
              <w:jc w:val="center"/>
              <w:rPr>
                <w:rFonts w:ascii="Sylfaen" w:eastAsia="Calibri" w:hAnsi="Sylfaen" w:cs="Times New Roman"/>
                <w:b/>
                <w:bCs/>
                <w:sz w:val="18"/>
                <w:szCs w:val="18"/>
                <w:lang w:val="ka-GE"/>
              </w:rPr>
            </w:pPr>
            <w:r w:rsidRPr="00955F16">
              <w:rPr>
                <w:rFonts w:ascii="Sylfaen" w:eastAsia="Calibri" w:hAnsi="Sylfaen" w:cs="Times New Roman"/>
                <w:b/>
                <w:bCs/>
                <w:sz w:val="18"/>
                <w:szCs w:val="18"/>
                <w:lang w:val="ka-GE"/>
              </w:rPr>
              <w:t>911.0</w:t>
            </w:r>
          </w:p>
        </w:tc>
      </w:tr>
      <w:tr w:rsidR="00543AD1" w:rsidRPr="00955F16" w:rsidTr="00553F65">
        <w:trPr>
          <w:trHeight w:val="31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543AD1" w:rsidRPr="00955F16" w:rsidRDefault="00543AD1" w:rsidP="00553F65">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ფუნქციონალური კოდი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55F16" w:rsidRDefault="00543AD1" w:rsidP="00553F65">
            <w:pPr>
              <w:spacing w:after="200" w:line="276" w:lineRule="auto"/>
              <w:jc w:val="center"/>
              <w:rPr>
                <w:rFonts w:ascii="Sylfaen" w:eastAsia="Calibri" w:hAnsi="Sylfaen" w:cs="Times New Roman"/>
                <w:sz w:val="18"/>
                <w:szCs w:val="18"/>
                <w:lang w:val="ka-GE"/>
              </w:rPr>
            </w:pPr>
            <w:r w:rsidRPr="00955F16">
              <w:rPr>
                <w:rFonts w:ascii="Sylfaen" w:eastAsia="Calibri" w:hAnsi="Sylfaen" w:cs="Times New Roman"/>
                <w:sz w:val="18"/>
                <w:szCs w:val="18"/>
                <w:lang w:val="ka-GE"/>
              </w:rPr>
              <w:t>7.8.2</w:t>
            </w:r>
          </w:p>
        </w:tc>
      </w:tr>
      <w:tr w:rsidR="00543AD1" w:rsidRPr="00955F16" w:rsidTr="00553F65">
        <w:trPr>
          <w:trHeight w:val="52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543AD1" w:rsidRPr="00955F16" w:rsidRDefault="00543AD1" w:rsidP="00553F65">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lastRenderedPageBreak/>
              <w:t>ქვეპროგრამის განმახორციელებელი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55F16" w:rsidRDefault="00543AD1" w:rsidP="00553F65">
            <w:pPr>
              <w:spacing w:after="200" w:line="276" w:lineRule="auto"/>
              <w:jc w:val="center"/>
              <w:rPr>
                <w:rFonts w:ascii="Sylfaen" w:eastAsia="Calibri" w:hAnsi="Sylfaen" w:cs="Times New Roman"/>
                <w:b/>
                <w:bCs/>
                <w:sz w:val="20"/>
                <w:szCs w:val="20"/>
              </w:rPr>
            </w:pPr>
            <w:r w:rsidRPr="00955F16">
              <w:rPr>
                <w:rFonts w:ascii="Sylfaen" w:eastAsia="Times New Roman" w:hAnsi="Sylfaen" w:cs="Times New Roman"/>
                <w:sz w:val="20"/>
                <w:szCs w:val="20"/>
              </w:rPr>
              <w:t>ააიპ გურჯაანის საბიბლიოთეკო და სამუზეუმო გაერთიანება</w:t>
            </w:r>
          </w:p>
        </w:tc>
      </w:tr>
      <w:tr w:rsidR="00543AD1" w:rsidRPr="00F36CD8" w:rsidTr="00553F65">
        <w:trPr>
          <w:trHeight w:val="610"/>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543AD1" w:rsidRPr="00955F16" w:rsidRDefault="00543AD1" w:rsidP="00553F65">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ქვეპროგრამის მიზანი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tcPr>
          <w:p w:rsidR="00543AD1" w:rsidRPr="00955F16" w:rsidRDefault="00543AD1" w:rsidP="00553F65">
            <w:pPr>
              <w:spacing w:after="0" w:line="240" w:lineRule="auto"/>
              <w:rPr>
                <w:rFonts w:ascii="Sylfaen" w:eastAsia="Calibri" w:hAnsi="Sylfaen" w:cs="Times New Roman"/>
                <w:sz w:val="18"/>
                <w:szCs w:val="18"/>
                <w:lang w:val="ka-GE"/>
              </w:rPr>
            </w:pPr>
            <w:r w:rsidRPr="00955F16">
              <w:rPr>
                <w:rFonts w:ascii="Sylfaen" w:eastAsia="Times New Roman" w:hAnsi="Sylfaen" w:cs="Times New Roman"/>
                <w:sz w:val="20"/>
                <w:szCs w:val="20"/>
              </w:rPr>
              <w:t>მკითხველთათვის და ვიზიტორებისთვის მიმზიდველი გარემოს შექმნა,</w:t>
            </w:r>
            <w:r w:rsidRPr="00955F16">
              <w:rPr>
                <w:rFonts w:ascii="Sylfaen" w:eastAsia="Times New Roman" w:hAnsi="Sylfaen" w:cs="Times New Roman"/>
                <w:sz w:val="20"/>
                <w:szCs w:val="20"/>
                <w:lang w:val="ka-GE"/>
              </w:rPr>
              <w:t xml:space="preserve"> </w:t>
            </w:r>
            <w:r w:rsidRPr="00955F16">
              <w:rPr>
                <w:rFonts w:ascii="Sylfaen" w:eastAsia="Times New Roman" w:hAnsi="Sylfaen" w:cs="Times New Roman"/>
                <w:sz w:val="20"/>
                <w:szCs w:val="20"/>
              </w:rPr>
              <w:t>ხელმისაწვდომი საზოგადოებრივი თავშეყრის კერების შექმნა ქალაქ</w:t>
            </w:r>
            <w:r w:rsidRPr="00955F16">
              <w:rPr>
                <w:rFonts w:ascii="Sylfaen" w:eastAsia="Times New Roman" w:hAnsi="Sylfaen" w:cs="Times New Roman"/>
                <w:sz w:val="20"/>
                <w:szCs w:val="20"/>
                <w:lang w:val="ka-GE"/>
              </w:rPr>
              <w:t xml:space="preserve"> </w:t>
            </w:r>
            <w:r w:rsidRPr="00955F16">
              <w:rPr>
                <w:rFonts w:ascii="Sylfaen" w:eastAsia="Times New Roman" w:hAnsi="Sylfaen" w:cs="Times New Roman"/>
                <w:sz w:val="20"/>
                <w:szCs w:val="20"/>
              </w:rPr>
              <w:t>ქგურჯაანის საბიბლიოთეკო და სამუზეუმო გაერთიანება და მისი ფილიალები</w:t>
            </w:r>
            <w:r w:rsidRPr="00955F16">
              <w:rPr>
                <w:rFonts w:ascii="Sylfaen" w:eastAsia="Times New Roman" w:hAnsi="Sylfaen" w:cs="Times New Roman"/>
                <w:sz w:val="20"/>
                <w:szCs w:val="20"/>
                <w:lang w:val="ka-GE"/>
              </w:rPr>
              <w:t xml:space="preserve"> </w:t>
            </w:r>
            <w:r w:rsidRPr="00955F16">
              <w:rPr>
                <w:rFonts w:ascii="Sylfaen" w:eastAsia="Times New Roman" w:hAnsi="Sylfaen" w:cs="Times New Roman"/>
                <w:sz w:val="20"/>
                <w:szCs w:val="20"/>
              </w:rPr>
              <w:t>წარმოადგენს მიმზიდველ, საინტერესო და ხელმისაწვდომ ადგილს</w:t>
            </w:r>
            <w:r w:rsidRPr="00955F16">
              <w:rPr>
                <w:rFonts w:ascii="Sylfaen" w:eastAsia="Times New Roman" w:hAnsi="Sylfaen" w:cs="Times New Roman"/>
                <w:sz w:val="20"/>
                <w:szCs w:val="20"/>
                <w:lang w:val="ka-GE"/>
              </w:rPr>
              <w:t xml:space="preserve"> </w:t>
            </w:r>
            <w:r w:rsidRPr="00955F16">
              <w:rPr>
                <w:rFonts w:ascii="Sylfaen" w:eastAsia="Times New Roman" w:hAnsi="Sylfaen" w:cs="Times New Roman"/>
                <w:sz w:val="20"/>
                <w:szCs w:val="20"/>
              </w:rPr>
              <w:t>საზოგადოებრივი თავშეყრისათვის, სადაცმოსახლეობა იღებს განათლებას,</w:t>
            </w:r>
            <w:r w:rsidRPr="00955F16">
              <w:rPr>
                <w:rFonts w:ascii="Sylfaen" w:eastAsia="Times New Roman" w:hAnsi="Sylfaen" w:cs="Times New Roman"/>
                <w:sz w:val="20"/>
                <w:szCs w:val="20"/>
                <w:lang w:val="ka-GE"/>
              </w:rPr>
              <w:t xml:space="preserve"> </w:t>
            </w:r>
            <w:r w:rsidRPr="00955F16">
              <w:rPr>
                <w:rFonts w:ascii="Sylfaen" w:eastAsia="Times New Roman" w:hAnsi="Sylfaen" w:cs="Times New Roman"/>
                <w:sz w:val="20"/>
                <w:szCs w:val="20"/>
              </w:rPr>
              <w:t xml:space="preserve">ინფორმაციას და ხელს უწყობს განათლებული სამოქალაქო საზოგადოების </w:t>
            </w:r>
            <w:r w:rsidRPr="00955F16">
              <w:rPr>
                <w:rFonts w:ascii="Sylfaen" w:eastAsia="Times New Roman" w:hAnsi="Sylfaen" w:cs="Times New Roman"/>
                <w:sz w:val="20"/>
                <w:szCs w:val="20"/>
                <w:lang w:val="ka-GE"/>
              </w:rPr>
              <w:t>ჩამოყალიბებას</w:t>
            </w:r>
          </w:p>
        </w:tc>
      </w:tr>
      <w:tr w:rsidR="00543AD1" w:rsidRPr="00F36CD8" w:rsidTr="00553F65">
        <w:trPr>
          <w:trHeight w:val="1150"/>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543AD1" w:rsidRPr="00955F16" w:rsidRDefault="00543AD1" w:rsidP="00553F65">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771" w:type="pct"/>
            <w:gridSpan w:val="2"/>
            <w:tcBorders>
              <w:top w:val="single" w:sz="8" w:space="0" w:color="auto"/>
              <w:left w:val="nil"/>
              <w:bottom w:val="single" w:sz="8" w:space="0" w:color="auto"/>
              <w:right w:val="single" w:sz="8" w:space="0" w:color="000000"/>
            </w:tcBorders>
            <w:shd w:val="clear" w:color="auto" w:fill="auto"/>
            <w:vAlign w:val="center"/>
          </w:tcPr>
          <w:p w:rsidR="00543AD1" w:rsidRPr="00955F16" w:rsidRDefault="00543AD1" w:rsidP="00553F65">
            <w:pPr>
              <w:spacing w:after="200" w:line="276" w:lineRule="auto"/>
              <w:rPr>
                <w:rFonts w:ascii="Sylfaen" w:eastAsia="Calibri" w:hAnsi="Sylfaen" w:cs="Times New Roman"/>
                <w:color w:val="000000"/>
                <w:sz w:val="18"/>
                <w:szCs w:val="18"/>
              </w:rPr>
            </w:pPr>
            <w:r w:rsidRPr="00955F16">
              <w:rPr>
                <w:rFonts w:ascii="Sylfaen" w:eastAsia="Times New Roman" w:hAnsi="Sylfaen" w:cs="Times New Roman"/>
                <w:color w:val="000000"/>
                <w:sz w:val="18"/>
                <w:szCs w:val="18"/>
              </w:rPr>
              <w:t xml:space="preserve">3: ჯანმრთელი ცხოვრება </w:t>
            </w:r>
            <w:r w:rsidRPr="00955F16">
              <w:rPr>
                <w:rFonts w:ascii="Sylfaen" w:eastAsia="Times New Roman" w:hAnsi="Sylfaen" w:cs="Times New Roman"/>
                <w:color w:val="000000"/>
                <w:sz w:val="18"/>
                <w:szCs w:val="18"/>
                <w:lang w:val="ka-GE"/>
              </w:rPr>
              <w:t xml:space="preserve">; </w:t>
            </w:r>
            <w:r w:rsidRPr="00955F16">
              <w:rPr>
                <w:rFonts w:ascii="Sylfaen" w:eastAsia="Times New Roman" w:hAnsi="Sylfaen" w:cs="Times New Roman"/>
                <w:color w:val="000000"/>
                <w:sz w:val="18"/>
                <w:szCs w:val="18"/>
              </w:rPr>
              <w:t xml:space="preserve"> კეთილდღეობა</w:t>
            </w:r>
            <w:r w:rsidRPr="00955F16">
              <w:rPr>
                <w:rFonts w:ascii="Sylfaen" w:eastAsia="Times New Roman" w:hAnsi="Sylfaen" w:cs="Times New Roman"/>
                <w:color w:val="000000"/>
                <w:sz w:val="18"/>
                <w:szCs w:val="18"/>
                <w:lang w:val="ka-GE"/>
              </w:rPr>
              <w:t xml:space="preserve"> და განვითარება</w:t>
            </w:r>
          </w:p>
        </w:tc>
      </w:tr>
      <w:tr w:rsidR="00543AD1" w:rsidRPr="00F36CD8" w:rsidTr="00553F65">
        <w:trPr>
          <w:trHeight w:val="430"/>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543AD1" w:rsidRPr="00955F16" w:rsidRDefault="00543AD1" w:rsidP="00553F65">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771" w:type="pct"/>
            <w:gridSpan w:val="2"/>
            <w:tcBorders>
              <w:top w:val="single" w:sz="8" w:space="0" w:color="auto"/>
              <w:left w:val="nil"/>
              <w:bottom w:val="nil"/>
              <w:right w:val="single" w:sz="8" w:space="0" w:color="000000"/>
            </w:tcBorders>
            <w:shd w:val="clear" w:color="auto" w:fill="auto"/>
            <w:vAlign w:val="center"/>
          </w:tcPr>
          <w:p w:rsidR="00543AD1" w:rsidRPr="00955F16" w:rsidRDefault="00543AD1" w:rsidP="00553F65">
            <w:pPr>
              <w:spacing w:after="200" w:line="276" w:lineRule="auto"/>
              <w:rPr>
                <w:rFonts w:ascii="Sylfaen" w:eastAsia="Calibri" w:hAnsi="Sylfaen" w:cs="Times New Roman"/>
                <w:color w:val="000000"/>
                <w:sz w:val="18"/>
                <w:szCs w:val="18"/>
                <w:lang w:val="ka-GE"/>
              </w:rPr>
            </w:pPr>
            <w:r w:rsidRPr="00955F16">
              <w:rPr>
                <w:rFonts w:ascii="Sylfaen" w:eastAsia="Calibri" w:hAnsi="Sylfaen" w:cs="Times New Roman"/>
                <w:color w:val="000000"/>
                <w:sz w:val="18"/>
                <w:szCs w:val="18"/>
                <w:lang w:val="ka-GE"/>
              </w:rPr>
              <w:t>2024წელი</w:t>
            </w:r>
          </w:p>
        </w:tc>
      </w:tr>
      <w:tr w:rsidR="00543AD1" w:rsidRPr="00F36CD8" w:rsidTr="00553F65">
        <w:trPr>
          <w:trHeight w:val="655"/>
        </w:trPr>
        <w:tc>
          <w:tcPr>
            <w:tcW w:w="1229" w:type="pct"/>
            <w:tcBorders>
              <w:top w:val="nil"/>
              <w:left w:val="single" w:sz="8" w:space="0" w:color="auto"/>
              <w:bottom w:val="single" w:sz="4" w:space="0" w:color="auto"/>
              <w:right w:val="nil"/>
            </w:tcBorders>
            <w:shd w:val="clear" w:color="auto" w:fill="auto"/>
            <w:vAlign w:val="center"/>
            <w:hideMark/>
          </w:tcPr>
          <w:p w:rsidR="00543AD1" w:rsidRPr="00955F16" w:rsidRDefault="00543AD1" w:rsidP="00553F65">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3625" w:type="pct"/>
            <w:tcBorders>
              <w:top w:val="single" w:sz="8" w:space="0" w:color="auto"/>
              <w:left w:val="single" w:sz="8" w:space="0" w:color="auto"/>
              <w:bottom w:val="single" w:sz="8" w:space="0" w:color="auto"/>
              <w:right w:val="nil"/>
            </w:tcBorders>
            <w:shd w:val="clear" w:color="auto" w:fill="auto"/>
            <w:vAlign w:val="center"/>
          </w:tcPr>
          <w:p w:rsidR="00543AD1" w:rsidRPr="00955F16" w:rsidRDefault="00543AD1" w:rsidP="00553F65">
            <w:pPr>
              <w:spacing w:after="200" w:line="276" w:lineRule="auto"/>
              <w:jc w:val="both"/>
              <w:rPr>
                <w:rFonts w:ascii="Sylfaen" w:eastAsia="Calibri" w:hAnsi="Sylfaen" w:cs="Times New Roman"/>
                <w:color w:val="000000"/>
                <w:sz w:val="20"/>
                <w:szCs w:val="20"/>
              </w:rPr>
            </w:pPr>
            <w:r w:rsidRPr="00955F16">
              <w:rPr>
                <w:rFonts w:ascii="Sylfaen" w:eastAsia="Calibri" w:hAnsi="Sylfaen" w:cs="Times New Roman"/>
                <w:color w:val="000000"/>
                <w:sz w:val="20"/>
                <w:szCs w:val="20"/>
                <w:lang w:val="ka-GE"/>
              </w:rPr>
              <w:t xml:space="preserve">გაზრდილია </w:t>
            </w:r>
            <w:r w:rsidRPr="00955F16">
              <w:rPr>
                <w:rFonts w:ascii="Sylfaen" w:eastAsia="Calibri" w:hAnsi="Sylfaen" w:cs="Times New Roman"/>
                <w:color w:val="000000"/>
                <w:sz w:val="20"/>
                <w:szCs w:val="20"/>
              </w:rPr>
              <w:t>მკითხველ</w:t>
            </w:r>
            <w:r w:rsidRPr="00955F16">
              <w:rPr>
                <w:rFonts w:ascii="Sylfaen" w:eastAsia="Calibri" w:hAnsi="Sylfaen" w:cs="Times New Roman"/>
                <w:color w:val="000000"/>
                <w:sz w:val="20"/>
                <w:szCs w:val="20"/>
                <w:lang w:val="ka-GE"/>
              </w:rPr>
              <w:t xml:space="preserve">ი </w:t>
            </w:r>
            <w:r w:rsidRPr="00955F16">
              <w:rPr>
                <w:rFonts w:ascii="Sylfaen" w:eastAsia="Calibri" w:hAnsi="Sylfaen" w:cs="Times New Roman"/>
                <w:color w:val="000000"/>
                <w:sz w:val="20"/>
                <w:szCs w:val="20"/>
              </w:rPr>
              <w:t xml:space="preserve"> და</w:t>
            </w:r>
            <w:r w:rsidRPr="00955F16">
              <w:rPr>
                <w:rFonts w:ascii="Sylfaen" w:eastAsia="Calibri" w:hAnsi="Sylfaen" w:cs="Times New Roman"/>
                <w:color w:val="000000"/>
                <w:sz w:val="20"/>
                <w:szCs w:val="20"/>
                <w:lang w:val="ka-GE"/>
              </w:rPr>
              <w:t xml:space="preserve"> </w:t>
            </w:r>
            <w:r w:rsidRPr="00955F16">
              <w:rPr>
                <w:rFonts w:ascii="Sylfaen" w:eastAsia="Calibri" w:hAnsi="Sylfaen" w:cs="Times New Roman"/>
                <w:color w:val="000000"/>
                <w:sz w:val="20"/>
                <w:szCs w:val="20"/>
              </w:rPr>
              <w:t>ვიზიტორების ნაკადი</w:t>
            </w:r>
          </w:p>
          <w:p w:rsidR="00543AD1" w:rsidRPr="00955F16" w:rsidRDefault="00543AD1" w:rsidP="00553F65">
            <w:pPr>
              <w:spacing w:after="200" w:line="276" w:lineRule="auto"/>
              <w:jc w:val="both"/>
              <w:rPr>
                <w:rFonts w:ascii="Sylfaen" w:eastAsia="Calibri" w:hAnsi="Sylfaen" w:cs="Times New Roman"/>
                <w:color w:val="000000"/>
                <w:sz w:val="20"/>
                <w:szCs w:val="20"/>
              </w:rPr>
            </w:pPr>
          </w:p>
        </w:tc>
        <w:tc>
          <w:tcPr>
            <w:tcW w:w="146" w:type="pct"/>
            <w:tcBorders>
              <w:top w:val="single" w:sz="8" w:space="0" w:color="auto"/>
              <w:left w:val="nil"/>
              <w:bottom w:val="single" w:sz="8" w:space="0" w:color="auto"/>
              <w:right w:val="single" w:sz="8" w:space="0" w:color="auto"/>
            </w:tcBorders>
            <w:shd w:val="clear" w:color="auto" w:fill="auto"/>
            <w:noWrap/>
            <w:vAlign w:val="center"/>
          </w:tcPr>
          <w:p w:rsidR="00543AD1" w:rsidRPr="00F36CD8" w:rsidRDefault="00543AD1" w:rsidP="00553F65">
            <w:pPr>
              <w:spacing w:after="200" w:line="276" w:lineRule="auto"/>
              <w:rPr>
                <w:rFonts w:ascii="Calibri" w:eastAsia="Calibri" w:hAnsi="Calibri" w:cs="Times New Roman"/>
                <w:color w:val="000000"/>
                <w:sz w:val="18"/>
                <w:szCs w:val="18"/>
                <w:highlight w:val="yellow"/>
              </w:rPr>
            </w:pPr>
          </w:p>
        </w:tc>
      </w:tr>
    </w:tbl>
    <w:p w:rsidR="00543AD1" w:rsidRPr="00F36CD8" w:rsidRDefault="00543AD1" w:rsidP="00543AD1">
      <w:pPr>
        <w:spacing w:after="200" w:line="276" w:lineRule="auto"/>
        <w:jc w:val="both"/>
        <w:rPr>
          <w:rFonts w:ascii="Sylfaen" w:eastAsia="Calibri" w:hAnsi="Sylfaen" w:cs="Times New Roman"/>
          <w:color w:val="FF0000"/>
          <w:sz w:val="24"/>
          <w:szCs w:val="24"/>
          <w:highlight w:val="yellow"/>
          <w:lang w:val="ka-GE"/>
        </w:rPr>
      </w:pPr>
    </w:p>
    <w:tbl>
      <w:tblPr>
        <w:tblW w:w="0" w:type="auto"/>
        <w:tblInd w:w="93" w:type="dxa"/>
        <w:tblLook w:val="04A0" w:firstRow="1" w:lastRow="0" w:firstColumn="1" w:lastColumn="0" w:noHBand="0" w:noVBand="1"/>
      </w:tblPr>
      <w:tblGrid>
        <w:gridCol w:w="5936"/>
        <w:gridCol w:w="262"/>
        <w:gridCol w:w="1186"/>
        <w:gridCol w:w="1427"/>
        <w:gridCol w:w="1269"/>
        <w:gridCol w:w="2767"/>
      </w:tblGrid>
      <w:tr w:rsidR="00543AD1" w:rsidRPr="00955F16" w:rsidTr="00553F65">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i/>
                <w:iCs/>
                <w:sz w:val="20"/>
                <w:szCs w:val="20"/>
              </w:rPr>
            </w:pPr>
            <w:r w:rsidRPr="00955F16">
              <w:rPr>
                <w:rFonts w:ascii="Sylfaen" w:eastAsia="Times New Roman" w:hAnsi="Sylfaen" w:cs="Times New Roman"/>
                <w:b/>
                <w:bCs/>
                <w:i/>
                <w:iCs/>
                <w:sz w:val="20"/>
                <w:szCs w:val="20"/>
              </w:rPr>
              <w:t>ღონისძიების განაცხადის ფორმა N3</w:t>
            </w:r>
          </w:p>
        </w:tc>
      </w:tr>
      <w:tr w:rsidR="00543AD1" w:rsidRPr="00955F16" w:rsidTr="00553F65">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color w:val="FF0000"/>
                <w:sz w:val="20"/>
                <w:szCs w:val="20"/>
              </w:rPr>
            </w:pPr>
            <w:r w:rsidRPr="00955F16">
              <w:rPr>
                <w:rFonts w:ascii="Sylfaen" w:eastAsia="Times New Roman" w:hAnsi="Sylfaen" w:cs="Times New Roman"/>
                <w:b/>
                <w:bCs/>
                <w:color w:val="000000" w:themeColor="text1"/>
                <w:sz w:val="20"/>
                <w:szCs w:val="20"/>
              </w:rPr>
              <w:t>ააიპ გურჯაანის საბიბლიოთეკო და სამუზეუმო გაერთიანება </w:t>
            </w:r>
          </w:p>
        </w:tc>
      </w:tr>
      <w:tr w:rsidR="00543AD1" w:rsidRPr="00955F16" w:rsidTr="00553F65">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lang w:val="ka-GE"/>
              </w:rPr>
            </w:pPr>
            <w:r w:rsidRPr="00955F16">
              <w:rPr>
                <w:rFonts w:ascii="Sylfaen" w:eastAsia="Times New Roman" w:hAnsi="Sylfaen" w:cs="Times New Roman"/>
                <w:b/>
                <w:bCs/>
                <w:sz w:val="20"/>
                <w:szCs w:val="20"/>
                <w:lang w:val="ka-GE"/>
              </w:rPr>
              <w:t>05 02 01 11</w:t>
            </w:r>
          </w:p>
        </w:tc>
      </w:tr>
      <w:tr w:rsidR="00543AD1" w:rsidRPr="00955F16" w:rsidTr="00553F65">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lang w:val="ka-GE"/>
              </w:rPr>
            </w:pPr>
            <w:r w:rsidRPr="00955F16">
              <w:rPr>
                <w:rFonts w:ascii="Sylfaen" w:eastAsia="Times New Roman" w:hAnsi="Sylfaen" w:cs="Times New Roman"/>
                <w:b/>
                <w:bCs/>
                <w:sz w:val="20"/>
                <w:szCs w:val="20"/>
                <w:lang w:val="ka-GE"/>
              </w:rPr>
              <w:t>ღონისძიებები</w:t>
            </w:r>
          </w:p>
        </w:tc>
      </w:tr>
      <w:tr w:rsidR="00543AD1" w:rsidRPr="00955F16" w:rsidTr="00553F65">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არის ქვეპროგრამა ახალი</w:t>
            </w:r>
            <w:r w:rsidRPr="00955F16">
              <w:rPr>
                <w:rFonts w:ascii="Sylfaen" w:eastAsia="Times New Roman" w:hAnsi="Sylfaen" w:cs="Times New Roman"/>
                <w:b/>
                <w:bCs/>
                <w:sz w:val="20"/>
                <w:szCs w:val="20"/>
              </w:rPr>
              <w:t xml:space="preserve">? </w:t>
            </w:r>
            <w:r w:rsidRPr="00955F16">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lang w:val="ka-GE"/>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lang w:val="ka-GE"/>
              </w:rPr>
            </w:pPr>
            <w:r w:rsidRPr="00955F16">
              <w:rPr>
                <w:rFonts w:ascii="Sylfaen" w:eastAsia="Times New Roman" w:hAnsi="Sylfaen" w:cs="Times New Roman"/>
                <w:sz w:val="20"/>
                <w:szCs w:val="20"/>
                <w:lang w:val="ka-GE"/>
              </w:rPr>
              <w:t>არა</w:t>
            </w:r>
          </w:p>
        </w:tc>
      </w:tr>
      <w:tr w:rsidR="00543AD1" w:rsidRPr="00955F16" w:rsidTr="00553F65">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lastRenderedPageBreak/>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w:t>
            </w:r>
          </w:p>
        </w:tc>
      </w:tr>
      <w:tr w:rsidR="00543AD1" w:rsidRPr="00955F16" w:rsidTr="00553F65">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ააიპ გურჯაანის საბიბლიოთეკო და სამუზეუმო გაერთიანება  </w:t>
            </w:r>
          </w:p>
        </w:tc>
      </w:tr>
      <w:tr w:rsidR="00543AD1" w:rsidRPr="00955F16" w:rsidTr="00553F65">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202</w:t>
            </w:r>
            <w:r w:rsidRPr="00955F16">
              <w:rPr>
                <w:rFonts w:ascii="Sylfaen" w:eastAsia="Times New Roman" w:hAnsi="Sylfaen" w:cs="Times New Roman"/>
                <w:b/>
                <w:bCs/>
                <w:sz w:val="20"/>
                <w:szCs w:val="20"/>
                <w:lang w:val="ka-GE"/>
              </w:rPr>
              <w:t>4</w:t>
            </w:r>
            <w:r w:rsidRPr="00955F1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202</w:t>
            </w:r>
            <w:r w:rsidRPr="00955F16">
              <w:rPr>
                <w:rFonts w:ascii="Sylfaen" w:eastAsia="Times New Roman" w:hAnsi="Sylfaen" w:cs="Times New Roman"/>
                <w:b/>
                <w:bCs/>
                <w:sz w:val="20"/>
                <w:szCs w:val="20"/>
                <w:lang w:val="ka-GE"/>
              </w:rPr>
              <w:t>5</w:t>
            </w:r>
            <w:r w:rsidRPr="00955F1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202</w:t>
            </w:r>
            <w:r w:rsidRPr="00955F16">
              <w:rPr>
                <w:rFonts w:ascii="Sylfaen" w:eastAsia="Times New Roman" w:hAnsi="Sylfaen" w:cs="Times New Roman"/>
                <w:b/>
                <w:bCs/>
                <w:sz w:val="20"/>
                <w:szCs w:val="20"/>
                <w:lang w:val="ka-GE"/>
              </w:rPr>
              <w:t>6</w:t>
            </w:r>
            <w:r w:rsidRPr="00955F1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202</w:t>
            </w:r>
            <w:r w:rsidRPr="00955F16">
              <w:rPr>
                <w:rFonts w:ascii="Sylfaen" w:eastAsia="Times New Roman" w:hAnsi="Sylfaen" w:cs="Times New Roman"/>
                <w:b/>
                <w:bCs/>
                <w:sz w:val="20"/>
                <w:szCs w:val="20"/>
                <w:lang w:val="ka-GE"/>
              </w:rPr>
              <w:t>7</w:t>
            </w:r>
            <w:r w:rsidRPr="00955F16">
              <w:rPr>
                <w:rFonts w:ascii="Sylfaen" w:eastAsia="Times New Roman" w:hAnsi="Sylfaen" w:cs="Times New Roman"/>
                <w:b/>
                <w:bCs/>
                <w:sz w:val="20"/>
                <w:szCs w:val="20"/>
              </w:rPr>
              <w:t xml:space="preserve"> წელი</w:t>
            </w:r>
          </w:p>
        </w:tc>
      </w:tr>
      <w:tr w:rsidR="00543AD1" w:rsidRPr="00955F16" w:rsidTr="00553F65">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955F16" w:rsidRDefault="00543AD1" w:rsidP="00553F65">
            <w:pPr>
              <w:spacing w:after="0" w:line="240" w:lineRule="auto"/>
              <w:jc w:val="center"/>
              <w:rPr>
                <w:rFonts w:ascii="Sylfaen" w:eastAsia="Times New Roman" w:hAnsi="Sylfaen" w:cs="Times New Roman"/>
                <w:sz w:val="20"/>
                <w:szCs w:val="20"/>
                <w:lang w:val="ka-GE"/>
              </w:rPr>
            </w:pPr>
            <w:r w:rsidRPr="00955F16">
              <w:rPr>
                <w:rFonts w:ascii="Sylfaen" w:eastAsia="Times New Roman" w:hAnsi="Sylfaen" w:cs="Times New Roman"/>
                <w:sz w:val="20"/>
                <w:szCs w:val="20"/>
                <w:lang w:val="ka-GE"/>
              </w:rPr>
              <w:t>911.0</w:t>
            </w:r>
          </w:p>
        </w:tc>
        <w:tc>
          <w:tcPr>
            <w:tcW w:w="0" w:type="auto"/>
            <w:tcBorders>
              <w:top w:val="nil"/>
              <w:left w:val="nil"/>
              <w:bottom w:val="single" w:sz="4" w:space="0" w:color="auto"/>
              <w:right w:val="single" w:sz="4" w:space="0" w:color="auto"/>
            </w:tcBorders>
            <w:shd w:val="clear" w:color="auto" w:fill="auto"/>
            <w:vAlign w:val="center"/>
          </w:tcPr>
          <w:p w:rsidR="00543AD1" w:rsidRPr="00955F16" w:rsidRDefault="00543AD1" w:rsidP="00553F65">
            <w:pPr>
              <w:spacing w:after="0" w:line="240" w:lineRule="auto"/>
              <w:jc w:val="center"/>
              <w:rPr>
                <w:rFonts w:ascii="Sylfaen" w:eastAsia="Times New Roman" w:hAnsi="Sylfaen" w:cs="Times New Roman"/>
                <w:sz w:val="20"/>
                <w:szCs w:val="20"/>
                <w:lang w:val="ka-GE"/>
              </w:rPr>
            </w:pPr>
            <w:r w:rsidRPr="00955F16">
              <w:rPr>
                <w:rFonts w:ascii="Sylfaen" w:eastAsia="Times New Roman" w:hAnsi="Sylfaen" w:cs="Times New Roman"/>
                <w:sz w:val="20"/>
                <w:szCs w:val="20"/>
                <w:lang w:val="ka-GE"/>
              </w:rPr>
              <w:t>956.0</w:t>
            </w:r>
          </w:p>
        </w:tc>
        <w:tc>
          <w:tcPr>
            <w:tcW w:w="0" w:type="auto"/>
            <w:tcBorders>
              <w:top w:val="nil"/>
              <w:left w:val="nil"/>
              <w:bottom w:val="single" w:sz="4" w:space="0" w:color="auto"/>
              <w:right w:val="single" w:sz="4" w:space="0" w:color="auto"/>
            </w:tcBorders>
            <w:shd w:val="clear" w:color="auto" w:fill="auto"/>
            <w:vAlign w:val="center"/>
          </w:tcPr>
          <w:p w:rsidR="00543AD1" w:rsidRPr="00955F16" w:rsidRDefault="00543AD1" w:rsidP="00553F65">
            <w:pPr>
              <w:spacing w:after="0" w:line="240" w:lineRule="auto"/>
              <w:jc w:val="center"/>
              <w:rPr>
                <w:rFonts w:ascii="Sylfaen" w:eastAsia="Times New Roman" w:hAnsi="Sylfaen" w:cs="Times New Roman"/>
                <w:sz w:val="20"/>
                <w:szCs w:val="20"/>
                <w:lang w:val="ka-GE"/>
              </w:rPr>
            </w:pPr>
            <w:r w:rsidRPr="00955F16">
              <w:rPr>
                <w:rFonts w:ascii="Sylfaen" w:eastAsia="Times New Roman" w:hAnsi="Sylfaen" w:cs="Times New Roman"/>
                <w:sz w:val="20"/>
                <w:szCs w:val="20"/>
                <w:lang w:val="ka-GE"/>
              </w:rPr>
              <w:t>1003.0</w:t>
            </w:r>
          </w:p>
        </w:tc>
        <w:tc>
          <w:tcPr>
            <w:tcW w:w="0" w:type="auto"/>
            <w:tcBorders>
              <w:top w:val="nil"/>
              <w:left w:val="nil"/>
              <w:bottom w:val="single" w:sz="4" w:space="0" w:color="auto"/>
              <w:right w:val="single" w:sz="8" w:space="0" w:color="auto"/>
            </w:tcBorders>
            <w:shd w:val="clear" w:color="auto" w:fill="auto"/>
            <w:vAlign w:val="center"/>
          </w:tcPr>
          <w:p w:rsidR="00543AD1" w:rsidRPr="00955F16" w:rsidRDefault="00543AD1" w:rsidP="00553F65">
            <w:pPr>
              <w:spacing w:after="0" w:line="240" w:lineRule="auto"/>
              <w:jc w:val="center"/>
              <w:rPr>
                <w:rFonts w:ascii="Sylfaen" w:eastAsia="Times New Roman" w:hAnsi="Sylfaen" w:cs="Times New Roman"/>
                <w:sz w:val="20"/>
                <w:szCs w:val="20"/>
                <w:lang w:val="ka-GE"/>
              </w:rPr>
            </w:pPr>
            <w:r w:rsidRPr="00955F16">
              <w:rPr>
                <w:rFonts w:ascii="Sylfaen" w:eastAsia="Times New Roman" w:hAnsi="Sylfaen" w:cs="Times New Roman"/>
                <w:sz w:val="20"/>
                <w:szCs w:val="20"/>
                <w:lang w:val="ka-GE"/>
              </w:rPr>
              <w:t>1053.0</w:t>
            </w:r>
          </w:p>
        </w:tc>
      </w:tr>
      <w:tr w:rsidR="00543AD1" w:rsidRPr="00955F16" w:rsidTr="00553F65">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543AD1" w:rsidRPr="00955F16" w:rsidTr="00553F65">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543AD1" w:rsidRPr="00955F16" w:rsidTr="00553F65">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sz w:val="20"/>
                <w:szCs w:val="20"/>
                <w:lang w:val="ka-GE"/>
              </w:rPr>
              <w:t>911.0</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sz w:val="20"/>
                <w:szCs w:val="20"/>
                <w:lang w:val="ka-GE"/>
              </w:rPr>
              <w:t>956.0</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sz w:val="20"/>
                <w:szCs w:val="20"/>
                <w:lang w:val="ka-GE"/>
              </w:rPr>
              <w:t>1003.0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sz w:val="20"/>
                <w:szCs w:val="20"/>
                <w:lang w:val="ka-GE"/>
              </w:rPr>
              <w:t>1053.0</w:t>
            </w:r>
          </w:p>
        </w:tc>
      </w:tr>
      <w:tr w:rsidR="00543AD1" w:rsidRPr="00955F16" w:rsidTr="00553F65">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955F16" w:rsidRDefault="00543AD1" w:rsidP="00553F65">
            <w:pPr>
              <w:spacing w:after="0" w:line="240" w:lineRule="auto"/>
              <w:jc w:val="center"/>
              <w:rPr>
                <w:rFonts w:ascii="Sylfaen" w:eastAsia="Times New Roman" w:hAnsi="Sylfaen" w:cs="Times New Roman"/>
                <w:i/>
                <w:iCs/>
                <w:sz w:val="20"/>
                <w:szCs w:val="20"/>
              </w:rPr>
            </w:pPr>
            <w:r w:rsidRPr="00955F16">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i/>
                <w:iCs/>
                <w:sz w:val="20"/>
                <w:szCs w:val="20"/>
              </w:rPr>
            </w:pPr>
            <w:r w:rsidRPr="00955F16">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i/>
                <w:iCs/>
                <w:sz w:val="20"/>
                <w:szCs w:val="20"/>
              </w:rPr>
            </w:pPr>
            <w:r w:rsidRPr="00955F16">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i/>
                <w:iCs/>
                <w:sz w:val="20"/>
                <w:szCs w:val="20"/>
              </w:rPr>
            </w:pPr>
            <w:r w:rsidRPr="00955F16">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i/>
                <w:iCs/>
                <w:sz w:val="20"/>
                <w:szCs w:val="20"/>
              </w:rPr>
            </w:pPr>
            <w:r w:rsidRPr="00955F16">
              <w:rPr>
                <w:rFonts w:ascii="Sylfaen" w:eastAsia="Times New Roman" w:hAnsi="Sylfaen" w:cs="Times New Roman"/>
                <w:i/>
                <w:iCs/>
                <w:sz w:val="20"/>
                <w:szCs w:val="20"/>
              </w:rPr>
              <w:t> </w:t>
            </w:r>
          </w:p>
        </w:tc>
      </w:tr>
      <w:tr w:rsidR="00543AD1" w:rsidRPr="00955F16" w:rsidTr="00553F65">
        <w:trPr>
          <w:trHeight w:val="2140"/>
        </w:trPr>
        <w:tc>
          <w:tcPr>
            <w:tcW w:w="0" w:type="auto"/>
            <w:tcBorders>
              <w:top w:val="nil"/>
              <w:left w:val="single" w:sz="8" w:space="0" w:color="auto"/>
              <w:bottom w:val="single" w:sz="8" w:space="0" w:color="auto"/>
              <w:right w:val="nil"/>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b/>
                <w:bCs/>
                <w:sz w:val="20"/>
                <w:szCs w:val="20"/>
              </w:rPr>
              <w:t> </w:t>
            </w:r>
            <w:r w:rsidRPr="00955F16">
              <w:rPr>
                <w:rFonts w:ascii="Sylfaen" w:eastAsia="Calibri" w:hAnsi="Sylfaen" w:cs="Times New Roman"/>
                <w:sz w:val="20"/>
                <w:szCs w:val="20"/>
              </w:rPr>
              <w:t>ქვეპროგრამა ითვალისწინებს  გაერთიანებაში შემავალი როგორც მუზეუმების ასევე ბიბლიოთეკების დატვირთვას შემდები ღონისძიებებით: სადღესასწაულო დღეებზე ღონისძიებების ჩატარება, ღირსშესანიშნავ თარიღებზე ღონისძიებების ჩატარებას, საქველმოქმედო აქციების, ლიტერატურულ-შემოქმედებითი საღამოების ორგანიზებას;</w:t>
            </w:r>
            <w:r w:rsidRPr="00955F16">
              <w:rPr>
                <w:rFonts w:ascii="Sylfaen" w:eastAsia="Calibri" w:hAnsi="Sylfaen" w:cs="Times New Roman"/>
                <w:sz w:val="20"/>
                <w:szCs w:val="20"/>
              </w:rPr>
              <w:br/>
              <w:t xml:space="preserve">კულტურული პროექტების თანადაფინანსებას; </w:t>
            </w:r>
            <w:r w:rsidRPr="00955F16">
              <w:rPr>
                <w:rFonts w:ascii="Sylfaen" w:eastAsia="Calibri" w:hAnsi="Sylfaen" w:cs="Times New Roman"/>
                <w:sz w:val="20"/>
                <w:szCs w:val="20"/>
              </w:rPr>
              <w:br/>
              <w:t>კულტურული მემკვიდრეობის  დაცვას და შენარჩუნებას;</w:t>
            </w:r>
          </w:p>
          <w:p w:rsidR="00543AD1" w:rsidRPr="00955F16" w:rsidRDefault="00543AD1" w:rsidP="00553F65">
            <w:pPr>
              <w:spacing w:after="0" w:line="240" w:lineRule="auto"/>
              <w:rPr>
                <w:rFonts w:ascii="Sylfaen" w:eastAsia="Times New Roman" w:hAnsi="Sylfaen" w:cs="Times New Roman"/>
                <w:sz w:val="20"/>
                <w:szCs w:val="20"/>
              </w:rPr>
            </w:pPr>
          </w:p>
        </w:tc>
      </w:tr>
      <w:tr w:rsidR="00543AD1" w:rsidRPr="00955F16" w:rsidTr="00553F65">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ეკონომიკური კლასიფიკაციის მუხლი</w:t>
            </w:r>
          </w:p>
        </w:tc>
      </w:tr>
      <w:tr w:rsidR="00543AD1" w:rsidRPr="00955F16" w:rsidTr="00553F65">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r w:rsidRPr="00955F16">
              <w:rPr>
                <w:rFonts w:ascii="Sylfaen" w:eastAsia="Calibri" w:hAnsi="Sylfaen" w:cs="Times New Roman"/>
                <w:sz w:val="18"/>
                <w:szCs w:val="18"/>
              </w:rPr>
              <w:t xml:space="preserve">სადღესასწაულო </w:t>
            </w:r>
            <w:r w:rsidRPr="00955F16">
              <w:rPr>
                <w:rFonts w:ascii="Sylfaen" w:eastAsia="Calibri" w:hAnsi="Sylfaen" w:cs="Times New Roman"/>
                <w:sz w:val="18"/>
                <w:szCs w:val="18"/>
                <w:lang w:val="ka-GE"/>
              </w:rPr>
              <w:t xml:space="preserve"> და </w:t>
            </w:r>
            <w:r w:rsidRPr="00955F16">
              <w:rPr>
                <w:rFonts w:ascii="Sylfaen" w:eastAsia="Calibri" w:hAnsi="Sylfaen" w:cs="Times New Roman"/>
                <w:sz w:val="18"/>
                <w:szCs w:val="18"/>
              </w:rPr>
              <w:t>ღირსშესანიშნავ თარიღებზე ღონისძიებების ჩატარება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543AD1" w:rsidRPr="00955F16" w:rsidTr="00553F65">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r w:rsidRPr="00955F16">
              <w:rPr>
                <w:rFonts w:ascii="Sylfaen" w:eastAsia="Calibri" w:hAnsi="Sylfaen" w:cs="Times New Roman"/>
                <w:sz w:val="18"/>
                <w:szCs w:val="18"/>
              </w:rPr>
              <w:t>ლიტერატურულ-შემოქმედებითი საღამოების ორგანიზება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543AD1" w:rsidRPr="00955F16" w:rsidTr="00553F65">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955F16" w:rsidRDefault="00543AD1" w:rsidP="00553F65">
            <w:pPr>
              <w:spacing w:after="0" w:line="240" w:lineRule="auto"/>
              <w:rPr>
                <w:rFonts w:ascii="Sylfaen" w:eastAsia="Times New Roman" w:hAnsi="Sylfaen" w:cs="Times New Roman"/>
                <w:sz w:val="20"/>
                <w:szCs w:val="20"/>
                <w:lang w:val="ka-GE"/>
              </w:rPr>
            </w:pPr>
            <w:r w:rsidRPr="00955F16">
              <w:rPr>
                <w:rFonts w:ascii="Sylfaen" w:eastAsia="Times New Roman" w:hAnsi="Sylfaen" w:cs="Times New Roman"/>
                <w:sz w:val="20"/>
                <w:szCs w:val="20"/>
              </w:rPr>
              <w:t> </w:t>
            </w:r>
            <w:r w:rsidRPr="00955F16">
              <w:rPr>
                <w:rFonts w:ascii="Sylfaen" w:eastAsia="Times New Roman" w:hAnsi="Sylfaen" w:cs="Times New Roman"/>
                <w:sz w:val="20"/>
                <w:szCs w:val="20"/>
                <w:lang w:val="ka-GE"/>
              </w:rPr>
              <w:t>ახალგაზრდული ღონისძიებების ჩატარება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543AD1" w:rsidRPr="00955F16" w:rsidTr="00553F65">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543AD1" w:rsidRPr="00955F16" w:rsidRDefault="00543AD1" w:rsidP="00553F65">
            <w:pPr>
              <w:spacing w:after="0" w:line="240" w:lineRule="auto"/>
              <w:rPr>
                <w:rFonts w:ascii="Sylfaen" w:eastAsia="Times New Roman" w:hAnsi="Sylfaen" w:cs="Times New Roman"/>
                <w:sz w:val="18"/>
                <w:szCs w:val="18"/>
              </w:rPr>
            </w:pPr>
            <w:r w:rsidRPr="00955F16">
              <w:rPr>
                <w:rFonts w:ascii="Sylfaen" w:eastAsia="Times New Roman" w:hAnsi="Sylfaen" w:cs="Times New Roman"/>
                <w:sz w:val="20"/>
                <w:szCs w:val="20"/>
              </w:rPr>
              <w:t> </w:t>
            </w:r>
            <w:r w:rsidRPr="00955F16">
              <w:rPr>
                <w:rFonts w:ascii="Sylfaen" w:eastAsia="Calibri" w:hAnsi="Sylfaen" w:cs="Times New Roman"/>
                <w:sz w:val="18"/>
                <w:szCs w:val="18"/>
              </w:rPr>
              <w:t>კულტურული მემკვიდრეობის  დაცვა და შენარჩუნება;</w:t>
            </w:r>
          </w:p>
          <w:p w:rsidR="00543AD1" w:rsidRPr="00955F16"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543AD1" w:rsidRPr="00955F16" w:rsidTr="00553F65">
        <w:trPr>
          <w:trHeight w:val="61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p>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955F16" w:rsidTr="00553F65">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lastRenderedPageBreak/>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4 კვარტალი</w:t>
            </w:r>
          </w:p>
        </w:tc>
      </w:tr>
      <w:tr w:rsidR="00543AD1" w:rsidRPr="00955F16"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lang w:val="ka-GE"/>
              </w:rPr>
            </w:pPr>
            <w:r w:rsidRPr="00955F16">
              <w:rPr>
                <w:rFonts w:ascii="Sylfaen" w:eastAsia="Times New Roman" w:hAnsi="Sylfaen" w:cs="Times New Roman"/>
                <w:b/>
                <w:bCs/>
                <w:sz w:val="20"/>
                <w:szCs w:val="20"/>
              </w:rPr>
              <w:t> </w:t>
            </w:r>
            <w:r>
              <w:rPr>
                <w:rFonts w:ascii="Sylfaen" w:eastAsia="Times New Roman" w:hAnsi="Sylfaen" w:cs="Times New Roman"/>
                <w:b/>
                <w:bCs/>
                <w:sz w:val="20"/>
                <w:szCs w:val="20"/>
                <w:lang w:val="ka-GE"/>
              </w:rPr>
              <w:t>225</w:t>
            </w:r>
          </w:p>
        </w:tc>
        <w:tc>
          <w:tcPr>
            <w:tcW w:w="0" w:type="auto"/>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lang w:val="ka-GE"/>
              </w:rPr>
            </w:pPr>
            <w:r w:rsidRPr="00955F16">
              <w:rPr>
                <w:rFonts w:ascii="Sylfaen" w:eastAsia="Times New Roman" w:hAnsi="Sylfaen" w:cs="Times New Roman"/>
                <w:b/>
                <w:bCs/>
                <w:sz w:val="20"/>
                <w:szCs w:val="20"/>
              </w:rPr>
              <w:t> </w:t>
            </w:r>
            <w:r>
              <w:rPr>
                <w:rFonts w:ascii="Sylfaen" w:eastAsia="Times New Roman" w:hAnsi="Sylfaen" w:cs="Times New Roman"/>
                <w:b/>
                <w:bCs/>
                <w:sz w:val="20"/>
                <w:szCs w:val="20"/>
                <w:lang w:val="ka-GE"/>
              </w:rPr>
              <w:t>225</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222</w:t>
            </w:r>
            <w:r w:rsidRPr="00955F16">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955F16"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239</w:t>
            </w:r>
            <w:r w:rsidRPr="00955F16">
              <w:rPr>
                <w:rFonts w:ascii="Sylfaen" w:eastAsia="Times New Roman" w:hAnsi="Sylfaen" w:cs="Times New Roman"/>
                <w:b/>
                <w:bCs/>
                <w:sz w:val="20"/>
                <w:szCs w:val="20"/>
              </w:rPr>
              <w:t> </w:t>
            </w:r>
          </w:p>
        </w:tc>
      </w:tr>
      <w:tr w:rsidR="00543AD1" w:rsidRPr="00F36CD8" w:rsidTr="00553F65">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t>შუალედური მოსალოდნელი შედეგი (202</w:t>
            </w:r>
            <w:r w:rsidRPr="00955F16">
              <w:rPr>
                <w:rFonts w:ascii="Sylfaen" w:eastAsia="Times New Roman" w:hAnsi="Sylfaen" w:cs="Times New Roman"/>
                <w:b/>
                <w:bCs/>
                <w:sz w:val="20"/>
                <w:szCs w:val="20"/>
                <w:lang w:val="ka-GE"/>
              </w:rPr>
              <w:t>4</w:t>
            </w:r>
            <w:r w:rsidRPr="00955F16">
              <w:rPr>
                <w:rFonts w:ascii="Sylfaen" w:eastAsia="Times New Roman" w:hAnsi="Sylfaen" w:cs="Times New Roman"/>
                <w:b/>
                <w:bCs/>
                <w:sz w:val="20"/>
                <w:szCs w:val="20"/>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53F65">
            <w:pPr>
              <w:spacing w:after="0" w:line="240" w:lineRule="auto"/>
              <w:rPr>
                <w:rFonts w:ascii="Sylfaen" w:eastAsia="Times New Roman" w:hAnsi="Sylfaen" w:cs="Times New Roman"/>
                <w:b/>
                <w:bCs/>
                <w:sz w:val="20"/>
                <w:szCs w:val="20"/>
              </w:rPr>
            </w:pPr>
            <w:r w:rsidRPr="00955F16">
              <w:rPr>
                <w:rFonts w:ascii="Calibri" w:eastAsia="Calibri" w:hAnsi="Calibri" w:cs="Times New Roman"/>
              </w:rPr>
              <w:t> </w:t>
            </w:r>
            <w:r w:rsidRPr="00955F16">
              <w:rPr>
                <w:rFonts w:ascii="Sylfaen" w:eastAsia="Times New Roman" w:hAnsi="Sylfaen" w:cs="Times New Roman"/>
                <w:b/>
                <w:bCs/>
                <w:sz w:val="20"/>
                <w:szCs w:val="20"/>
              </w:rPr>
              <w:t> მუნიციპალიტეტის ტურისტული პოტენციალის ზრდა, 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p w:rsidR="00543AD1" w:rsidRPr="00955F16" w:rsidRDefault="00543AD1" w:rsidP="00553F65">
            <w:pPr>
              <w:spacing w:after="0" w:line="240" w:lineRule="auto"/>
              <w:rPr>
                <w:rFonts w:ascii="Sylfaen" w:eastAsia="Times New Roman" w:hAnsi="Sylfaen" w:cs="Times New Roman"/>
                <w:b/>
                <w:bCs/>
                <w:sz w:val="20"/>
                <w:szCs w:val="20"/>
              </w:rPr>
            </w:pPr>
          </w:p>
        </w:tc>
      </w:tr>
    </w:tbl>
    <w:p w:rsidR="00543AD1" w:rsidRPr="00F36CD8" w:rsidRDefault="00543AD1" w:rsidP="00543AD1">
      <w:pPr>
        <w:spacing w:after="200" w:line="276" w:lineRule="auto"/>
        <w:rPr>
          <w:rFonts w:ascii="Sylfaen" w:eastAsia="Calibri" w:hAnsi="Sylfaen" w:cs="Times New Roman"/>
          <w:sz w:val="24"/>
          <w:szCs w:val="24"/>
          <w:highlight w:val="yellow"/>
          <w:lang w:val="ka-GE"/>
        </w:rPr>
      </w:pPr>
    </w:p>
    <w:tbl>
      <w:tblPr>
        <w:tblW w:w="5000" w:type="pct"/>
        <w:tblLook w:val="04A0" w:firstRow="1" w:lastRow="0" w:firstColumn="1" w:lastColumn="0" w:noHBand="0" w:noVBand="1"/>
      </w:tblPr>
      <w:tblGrid>
        <w:gridCol w:w="1496"/>
        <w:gridCol w:w="2193"/>
        <w:gridCol w:w="1320"/>
        <w:gridCol w:w="1197"/>
        <w:gridCol w:w="1373"/>
        <w:gridCol w:w="1277"/>
        <w:gridCol w:w="1355"/>
        <w:gridCol w:w="1868"/>
        <w:gridCol w:w="871"/>
      </w:tblGrid>
      <w:tr w:rsidR="00543AD1" w:rsidRPr="00BE5D40" w:rsidTr="00553F65">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E5D40" w:rsidRDefault="00543AD1" w:rsidP="00553F65">
            <w:pPr>
              <w:spacing w:after="0" w:line="240" w:lineRule="auto"/>
              <w:jc w:val="center"/>
              <w:rPr>
                <w:rFonts w:ascii="Sylfaen" w:eastAsia="Times New Roman" w:hAnsi="Sylfaen" w:cs="Times New Roman"/>
                <w:b/>
                <w:bCs/>
                <w:sz w:val="18"/>
                <w:szCs w:val="18"/>
              </w:rPr>
            </w:pPr>
            <w:r w:rsidRPr="00BE5D40">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E5D40">
              <w:rPr>
                <w:rFonts w:ascii="Sylfaen" w:eastAsia="Times New Roman" w:hAnsi="Sylfaen" w:cs="Times New Roman"/>
                <w:sz w:val="18"/>
                <w:szCs w:val="18"/>
              </w:rPr>
              <w:t>ფორმაN3-3</w:t>
            </w:r>
          </w:p>
        </w:tc>
      </w:tr>
      <w:tr w:rsidR="00543AD1" w:rsidRPr="00BE5D40" w:rsidTr="00553F65">
        <w:trPr>
          <w:trHeight w:val="525"/>
        </w:trPr>
        <w:tc>
          <w:tcPr>
            <w:tcW w:w="490" w:type="pct"/>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xml:space="preserve">მოსალოდნელი შუალედური შედეგი </w:t>
            </w:r>
            <w:r w:rsidRPr="00BE5D40">
              <w:rPr>
                <w:rFonts w:ascii="Sylfaen" w:eastAsia="Times New Roman" w:hAnsi="Sylfaen" w:cs="Times New Roman"/>
                <w:b/>
                <w:bCs/>
                <w:sz w:val="18"/>
                <w:szCs w:val="18"/>
              </w:rPr>
              <w:t>(OUTPUT)</w:t>
            </w:r>
          </w:p>
        </w:tc>
        <w:tc>
          <w:tcPr>
            <w:tcW w:w="1851" w:type="pct"/>
            <w:gridSpan w:val="3"/>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შედეგის ინდიკატორები</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ზომის ერთეული</w:t>
            </w: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გეგმიური გადახრა</w:t>
            </w:r>
          </w:p>
        </w:tc>
        <w:tc>
          <w:tcPr>
            <w:tcW w:w="534"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მონაცემთა წყარო</w:t>
            </w:r>
          </w:p>
        </w:tc>
        <w:tc>
          <w:tcPr>
            <w:tcW w:w="732"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მეთოდოლოგია</w:t>
            </w:r>
          </w:p>
        </w:tc>
        <w:tc>
          <w:tcPr>
            <w:tcW w:w="348" w:type="pct"/>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რისკი</w:t>
            </w:r>
          </w:p>
        </w:tc>
      </w:tr>
      <w:tr w:rsidR="00543AD1" w:rsidRPr="00BE5D40" w:rsidTr="00553F65">
        <w:trPr>
          <w:trHeight w:val="735"/>
        </w:trPr>
        <w:tc>
          <w:tcPr>
            <w:tcW w:w="490" w:type="pct"/>
            <w:vMerge/>
            <w:tcBorders>
              <w:top w:val="nil"/>
              <w:left w:val="single" w:sz="8" w:space="0" w:color="auto"/>
              <w:bottom w:val="single" w:sz="4" w:space="0" w:color="auto"/>
              <w:right w:val="single" w:sz="4" w:space="0" w:color="auto"/>
            </w:tcBorders>
            <w:vAlign w:val="center"/>
            <w:hideMark/>
          </w:tcPr>
          <w:p w:rsidR="00543AD1" w:rsidRPr="00BE5D40" w:rsidRDefault="00543AD1" w:rsidP="00553F65">
            <w:pPr>
              <w:spacing w:after="0" w:line="240" w:lineRule="auto"/>
              <w:rPr>
                <w:rFonts w:ascii="Sylfaen" w:eastAsia="Times New Roman" w:hAnsi="Sylfaen" w:cs="Times New Roman"/>
                <w:sz w:val="18"/>
                <w:szCs w:val="18"/>
              </w:rPr>
            </w:pPr>
          </w:p>
        </w:tc>
        <w:tc>
          <w:tcPr>
            <w:tcW w:w="858"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დასახელება</w:t>
            </w:r>
          </w:p>
        </w:tc>
        <w:tc>
          <w:tcPr>
            <w:tcW w:w="52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202</w:t>
            </w:r>
            <w:r w:rsidRPr="00BE5D40">
              <w:rPr>
                <w:rFonts w:ascii="Sylfaen" w:eastAsia="Times New Roman" w:hAnsi="Sylfaen" w:cs="Times New Roman"/>
                <w:sz w:val="18"/>
                <w:szCs w:val="18"/>
                <w:lang w:val="ka-GE"/>
              </w:rPr>
              <w:t>3</w:t>
            </w:r>
            <w:r w:rsidRPr="00BE5D40">
              <w:rPr>
                <w:rFonts w:ascii="Sylfaen" w:eastAsia="Times New Roman" w:hAnsi="Sylfaen" w:cs="Times New Roman"/>
                <w:sz w:val="18"/>
                <w:szCs w:val="18"/>
              </w:rPr>
              <w:t>წელი (საბაზისო)</w:t>
            </w:r>
          </w:p>
        </w:tc>
        <w:tc>
          <w:tcPr>
            <w:tcW w:w="473"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202</w:t>
            </w:r>
            <w:r w:rsidRPr="00BE5D40">
              <w:rPr>
                <w:rFonts w:ascii="Sylfaen" w:eastAsia="Times New Roman" w:hAnsi="Sylfaen" w:cs="Times New Roman"/>
                <w:sz w:val="18"/>
                <w:szCs w:val="18"/>
                <w:lang w:val="ka-GE"/>
              </w:rPr>
              <w:t>4</w:t>
            </w:r>
            <w:r w:rsidRPr="00BE5D40">
              <w:rPr>
                <w:rFonts w:ascii="Sylfaen" w:eastAsia="Times New Roman" w:hAnsi="Sylfaen" w:cs="Times New Roman"/>
                <w:sz w:val="18"/>
                <w:szCs w:val="18"/>
              </w:rPr>
              <w:t>წელი</w:t>
            </w:r>
          </w:p>
        </w:tc>
        <w:tc>
          <w:tcPr>
            <w:tcW w:w="541" w:type="pct"/>
            <w:vMerge/>
            <w:tcBorders>
              <w:top w:val="nil"/>
              <w:left w:val="single" w:sz="4" w:space="0" w:color="auto"/>
              <w:bottom w:val="single" w:sz="4" w:space="0" w:color="auto"/>
              <w:right w:val="single" w:sz="4" w:space="0" w:color="auto"/>
            </w:tcBorders>
            <w:vAlign w:val="center"/>
            <w:hideMark/>
          </w:tcPr>
          <w:p w:rsidR="00543AD1" w:rsidRPr="00BE5D40" w:rsidRDefault="00543AD1" w:rsidP="00553F65">
            <w:pPr>
              <w:spacing w:after="0" w:line="240" w:lineRule="auto"/>
              <w:rPr>
                <w:rFonts w:ascii="Sylfaen" w:eastAsia="Times New Roman" w:hAnsi="Sylfaen" w:cs="Times New Roman"/>
                <w:sz w:val="18"/>
                <w:szCs w:val="18"/>
              </w:rPr>
            </w:pPr>
          </w:p>
        </w:tc>
        <w:tc>
          <w:tcPr>
            <w:tcW w:w="504" w:type="pct"/>
            <w:vMerge/>
            <w:tcBorders>
              <w:top w:val="nil"/>
              <w:left w:val="single" w:sz="4" w:space="0" w:color="auto"/>
              <w:bottom w:val="single" w:sz="4" w:space="0" w:color="auto"/>
              <w:right w:val="single" w:sz="4" w:space="0" w:color="auto"/>
            </w:tcBorders>
            <w:vAlign w:val="center"/>
            <w:hideMark/>
          </w:tcPr>
          <w:p w:rsidR="00543AD1" w:rsidRPr="00BE5D40" w:rsidRDefault="00543AD1" w:rsidP="00553F65">
            <w:pPr>
              <w:spacing w:after="0" w:line="240" w:lineRule="auto"/>
              <w:rPr>
                <w:rFonts w:ascii="Sylfaen" w:eastAsia="Times New Roman" w:hAnsi="Sylfaen" w:cs="Times New Roman"/>
                <w:sz w:val="18"/>
                <w:szCs w:val="18"/>
              </w:rPr>
            </w:pPr>
          </w:p>
        </w:tc>
        <w:tc>
          <w:tcPr>
            <w:tcW w:w="534" w:type="pct"/>
            <w:vMerge/>
            <w:tcBorders>
              <w:top w:val="nil"/>
              <w:left w:val="single" w:sz="4" w:space="0" w:color="auto"/>
              <w:bottom w:val="single" w:sz="4" w:space="0" w:color="auto"/>
              <w:right w:val="single" w:sz="4" w:space="0" w:color="auto"/>
            </w:tcBorders>
            <w:vAlign w:val="center"/>
            <w:hideMark/>
          </w:tcPr>
          <w:p w:rsidR="00543AD1" w:rsidRPr="00BE5D40" w:rsidRDefault="00543AD1" w:rsidP="00553F65">
            <w:pPr>
              <w:spacing w:after="0" w:line="240" w:lineRule="auto"/>
              <w:rPr>
                <w:rFonts w:ascii="Sylfaen" w:eastAsia="Times New Roman" w:hAnsi="Sylfaen" w:cs="Times New Roman"/>
                <w:sz w:val="18"/>
                <w:szCs w:val="18"/>
              </w:rPr>
            </w:pPr>
          </w:p>
        </w:tc>
        <w:tc>
          <w:tcPr>
            <w:tcW w:w="732" w:type="pct"/>
            <w:vMerge/>
            <w:tcBorders>
              <w:top w:val="nil"/>
              <w:left w:val="single" w:sz="4" w:space="0" w:color="auto"/>
              <w:bottom w:val="single" w:sz="4" w:space="0" w:color="auto"/>
              <w:right w:val="single" w:sz="4" w:space="0" w:color="auto"/>
            </w:tcBorders>
            <w:vAlign w:val="center"/>
            <w:hideMark/>
          </w:tcPr>
          <w:p w:rsidR="00543AD1" w:rsidRPr="00BE5D40" w:rsidRDefault="00543AD1" w:rsidP="00553F65">
            <w:pPr>
              <w:spacing w:after="0" w:line="240" w:lineRule="auto"/>
              <w:rPr>
                <w:rFonts w:ascii="Sylfaen" w:eastAsia="Times New Roman" w:hAnsi="Sylfaen" w:cs="Times New Roman"/>
                <w:sz w:val="18"/>
                <w:szCs w:val="18"/>
              </w:rPr>
            </w:pPr>
          </w:p>
        </w:tc>
        <w:tc>
          <w:tcPr>
            <w:tcW w:w="348" w:type="pct"/>
            <w:vMerge/>
            <w:tcBorders>
              <w:top w:val="nil"/>
              <w:left w:val="single" w:sz="4" w:space="0" w:color="auto"/>
              <w:bottom w:val="single" w:sz="4" w:space="0" w:color="auto"/>
              <w:right w:val="single" w:sz="8" w:space="0" w:color="auto"/>
            </w:tcBorders>
            <w:vAlign w:val="center"/>
            <w:hideMark/>
          </w:tcPr>
          <w:p w:rsidR="00543AD1" w:rsidRPr="00BE5D40" w:rsidRDefault="00543AD1" w:rsidP="00553F65">
            <w:pPr>
              <w:spacing w:after="0" w:line="240" w:lineRule="auto"/>
              <w:rPr>
                <w:rFonts w:ascii="Sylfaen" w:eastAsia="Times New Roman" w:hAnsi="Sylfaen" w:cs="Times New Roman"/>
                <w:sz w:val="18"/>
                <w:szCs w:val="18"/>
              </w:rPr>
            </w:pPr>
          </w:p>
        </w:tc>
      </w:tr>
      <w:tr w:rsidR="00543AD1" w:rsidRPr="00BE5D40" w:rsidTr="00553F65">
        <w:trPr>
          <w:trHeight w:val="782"/>
        </w:trPr>
        <w:tc>
          <w:tcPr>
            <w:tcW w:w="490" w:type="pct"/>
            <w:tcBorders>
              <w:top w:val="nil"/>
              <w:left w:val="single" w:sz="8" w:space="0" w:color="auto"/>
              <w:bottom w:val="nil"/>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p>
        </w:tc>
        <w:tc>
          <w:tcPr>
            <w:tcW w:w="858" w:type="pct"/>
            <w:tcBorders>
              <w:top w:val="nil"/>
              <w:left w:val="nil"/>
              <w:bottom w:val="nil"/>
              <w:right w:val="single" w:sz="4" w:space="0" w:color="auto"/>
            </w:tcBorders>
            <w:shd w:val="clear" w:color="auto" w:fill="auto"/>
            <w:vAlign w:val="center"/>
          </w:tcPr>
          <w:p w:rsidR="00543AD1" w:rsidRPr="00BE5D40" w:rsidRDefault="00543AD1" w:rsidP="00553F65">
            <w:pPr>
              <w:spacing w:after="0" w:line="240" w:lineRule="auto"/>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 xml:space="preserve">1,მუზეუმების ვიზიტორთა რაოდენობა  </w:t>
            </w:r>
          </w:p>
        </w:tc>
        <w:tc>
          <w:tcPr>
            <w:tcW w:w="521" w:type="pct"/>
            <w:tcBorders>
              <w:top w:val="nil"/>
              <w:left w:val="nil"/>
              <w:bottom w:val="nil"/>
              <w:right w:val="single" w:sz="4"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5630</w:t>
            </w:r>
          </w:p>
        </w:tc>
        <w:tc>
          <w:tcPr>
            <w:tcW w:w="473" w:type="pct"/>
            <w:tcBorders>
              <w:top w:val="nil"/>
              <w:left w:val="nil"/>
              <w:bottom w:val="nil"/>
              <w:right w:val="single" w:sz="4"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6200</w:t>
            </w:r>
          </w:p>
        </w:tc>
        <w:tc>
          <w:tcPr>
            <w:tcW w:w="541" w:type="pct"/>
            <w:tcBorders>
              <w:top w:val="nil"/>
              <w:left w:val="nil"/>
              <w:bottom w:val="nil"/>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w:t>
            </w:r>
          </w:p>
        </w:tc>
        <w:tc>
          <w:tcPr>
            <w:tcW w:w="504" w:type="pct"/>
            <w:tcBorders>
              <w:top w:val="nil"/>
              <w:left w:val="nil"/>
              <w:bottom w:val="nil"/>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w:t>
            </w:r>
          </w:p>
        </w:tc>
        <w:tc>
          <w:tcPr>
            <w:tcW w:w="534" w:type="pct"/>
            <w:tcBorders>
              <w:top w:val="nil"/>
              <w:left w:val="nil"/>
              <w:bottom w:val="nil"/>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w:t>
            </w:r>
          </w:p>
        </w:tc>
        <w:tc>
          <w:tcPr>
            <w:tcW w:w="732" w:type="pct"/>
            <w:tcBorders>
              <w:top w:val="nil"/>
              <w:left w:val="nil"/>
              <w:bottom w:val="nil"/>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w:t>
            </w:r>
          </w:p>
        </w:tc>
        <w:tc>
          <w:tcPr>
            <w:tcW w:w="348" w:type="pct"/>
            <w:tcBorders>
              <w:top w:val="nil"/>
              <w:left w:val="nil"/>
              <w:bottom w:val="nil"/>
              <w:right w:val="single" w:sz="8"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w:t>
            </w:r>
          </w:p>
        </w:tc>
      </w:tr>
      <w:tr w:rsidR="00543AD1" w:rsidRPr="00F36CD8" w:rsidTr="00553F65">
        <w:trPr>
          <w:trHeight w:val="720"/>
        </w:trPr>
        <w:tc>
          <w:tcPr>
            <w:tcW w:w="490" w:type="pct"/>
            <w:tcBorders>
              <w:top w:val="nil"/>
              <w:left w:val="single" w:sz="8" w:space="0" w:color="auto"/>
              <w:bottom w:val="single" w:sz="8" w:space="0" w:color="auto"/>
              <w:right w:val="single" w:sz="4"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18"/>
                <w:szCs w:val="18"/>
              </w:rPr>
            </w:pPr>
          </w:p>
        </w:tc>
        <w:tc>
          <w:tcPr>
            <w:tcW w:w="858" w:type="pct"/>
            <w:tcBorders>
              <w:top w:val="nil"/>
              <w:left w:val="nil"/>
              <w:bottom w:val="single" w:sz="8" w:space="0" w:color="auto"/>
              <w:right w:val="single" w:sz="4" w:space="0" w:color="auto"/>
            </w:tcBorders>
            <w:shd w:val="clear" w:color="auto" w:fill="auto"/>
            <w:vAlign w:val="center"/>
          </w:tcPr>
          <w:p w:rsidR="00543AD1" w:rsidRPr="00BE5D40" w:rsidRDefault="00543AD1" w:rsidP="00553F65">
            <w:pPr>
              <w:spacing w:after="0" w:line="240" w:lineRule="auto"/>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2. ბიბლიოთეკის მკითხველთა რაოდენობა</w:t>
            </w:r>
          </w:p>
        </w:tc>
        <w:tc>
          <w:tcPr>
            <w:tcW w:w="521" w:type="pct"/>
            <w:tcBorders>
              <w:top w:val="nil"/>
              <w:left w:val="nil"/>
              <w:bottom w:val="single" w:sz="8" w:space="0" w:color="auto"/>
              <w:right w:val="single" w:sz="4"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17000</w:t>
            </w:r>
          </w:p>
        </w:tc>
        <w:tc>
          <w:tcPr>
            <w:tcW w:w="473" w:type="pct"/>
            <w:tcBorders>
              <w:top w:val="nil"/>
              <w:left w:val="nil"/>
              <w:bottom w:val="single" w:sz="8" w:space="0" w:color="auto"/>
              <w:right w:val="single" w:sz="4"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18300</w:t>
            </w:r>
          </w:p>
        </w:tc>
        <w:tc>
          <w:tcPr>
            <w:tcW w:w="541" w:type="pct"/>
            <w:tcBorders>
              <w:top w:val="nil"/>
              <w:left w:val="nil"/>
              <w:bottom w:val="single" w:sz="8" w:space="0" w:color="auto"/>
              <w:right w:val="single" w:sz="4"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18"/>
                <w:szCs w:val="18"/>
              </w:rPr>
            </w:pPr>
          </w:p>
        </w:tc>
        <w:tc>
          <w:tcPr>
            <w:tcW w:w="504" w:type="pct"/>
            <w:tcBorders>
              <w:top w:val="nil"/>
              <w:left w:val="nil"/>
              <w:bottom w:val="single" w:sz="8" w:space="0" w:color="auto"/>
              <w:right w:val="single" w:sz="4"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18"/>
                <w:szCs w:val="18"/>
              </w:rPr>
            </w:pPr>
          </w:p>
        </w:tc>
        <w:tc>
          <w:tcPr>
            <w:tcW w:w="534" w:type="pct"/>
            <w:tcBorders>
              <w:top w:val="nil"/>
              <w:left w:val="nil"/>
              <w:bottom w:val="single" w:sz="8" w:space="0" w:color="auto"/>
              <w:right w:val="single" w:sz="4"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18"/>
                <w:szCs w:val="18"/>
              </w:rPr>
            </w:pPr>
          </w:p>
        </w:tc>
        <w:tc>
          <w:tcPr>
            <w:tcW w:w="732" w:type="pct"/>
            <w:tcBorders>
              <w:top w:val="nil"/>
              <w:left w:val="nil"/>
              <w:bottom w:val="single" w:sz="8" w:space="0" w:color="auto"/>
              <w:right w:val="single" w:sz="4"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18"/>
                <w:szCs w:val="18"/>
              </w:rPr>
            </w:pPr>
          </w:p>
        </w:tc>
        <w:tc>
          <w:tcPr>
            <w:tcW w:w="348" w:type="pct"/>
            <w:tcBorders>
              <w:top w:val="nil"/>
              <w:left w:val="nil"/>
              <w:bottom w:val="single" w:sz="8" w:space="0" w:color="auto"/>
              <w:right w:val="single" w:sz="8"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18"/>
                <w:szCs w:val="18"/>
              </w:rPr>
            </w:pPr>
          </w:p>
        </w:tc>
      </w:tr>
    </w:tbl>
    <w:p w:rsidR="00543AD1" w:rsidRPr="00BE5D40" w:rsidRDefault="00543AD1" w:rsidP="00543AD1">
      <w:pPr>
        <w:spacing w:after="200" w:line="276" w:lineRule="auto"/>
        <w:jc w:val="both"/>
        <w:rPr>
          <w:rFonts w:ascii="Sylfaen" w:eastAsia="Calibri" w:hAnsi="Sylfaen" w:cs="Times New Roman"/>
          <w:color w:val="FF0000"/>
          <w:sz w:val="24"/>
          <w:szCs w:val="24"/>
          <w:lang w:val="ka-GE"/>
        </w:rPr>
      </w:pPr>
    </w:p>
    <w:p w:rsidR="00543AD1" w:rsidRPr="00BE5D40" w:rsidRDefault="00543AD1" w:rsidP="00543AD1">
      <w:pPr>
        <w:spacing w:after="200" w:line="276" w:lineRule="auto"/>
        <w:jc w:val="both"/>
        <w:rPr>
          <w:rFonts w:ascii="Sylfaen" w:eastAsia="Calibri" w:hAnsi="Sylfaen" w:cs="Times New Roman"/>
          <w:color w:val="FF0000"/>
          <w:sz w:val="24"/>
          <w:szCs w:val="24"/>
          <w:lang w:val="ka-GE"/>
        </w:rPr>
      </w:pPr>
      <w:r w:rsidRPr="00BE5D40">
        <w:rPr>
          <w:rFonts w:ascii="Sylfaen" w:eastAsia="Calibri" w:hAnsi="Sylfaen" w:cs="Times New Roman"/>
          <w:color w:val="FF0000"/>
          <w:sz w:val="24"/>
          <w:szCs w:val="24"/>
          <w:lang w:val="ka-GE"/>
        </w:rPr>
        <w:t xml:space="preserve">                          </w:t>
      </w:r>
      <w:r w:rsidRPr="00BE5D40">
        <w:rPr>
          <w:rFonts w:ascii="Sylfaen" w:eastAsia="Times New Roman" w:hAnsi="Sylfaen" w:cs="Times New Roman"/>
          <w:b/>
          <w:bCs/>
          <w:color w:val="000000" w:themeColor="text1"/>
          <w:sz w:val="20"/>
          <w:szCs w:val="20"/>
        </w:rPr>
        <w:t>ააიპ გურჯაანის საბიბლიოთეკო და სამუზეუმო გაერთიანება </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001"/>
        <w:gridCol w:w="1431"/>
        <w:gridCol w:w="1764"/>
        <w:gridCol w:w="2150"/>
        <w:gridCol w:w="1778"/>
        <w:gridCol w:w="1053"/>
        <w:gridCol w:w="1053"/>
        <w:gridCol w:w="1053"/>
      </w:tblGrid>
      <w:tr w:rsidR="00543AD1" w:rsidRPr="00BE5D40" w:rsidTr="00553F65">
        <w:trPr>
          <w:trHeight w:val="881"/>
        </w:trPr>
        <w:tc>
          <w:tcPr>
            <w:tcW w:w="241" w:type="pct"/>
            <w:vMerge w:val="restart"/>
            <w:shd w:val="clear" w:color="000000" w:fill="FFFFFF"/>
            <w:textDirection w:val="btLr"/>
            <w:vAlign w:val="center"/>
            <w:hideMark/>
          </w:tcPr>
          <w:p w:rsidR="00543AD1" w:rsidRPr="00BE5D40" w:rsidRDefault="00543AD1" w:rsidP="00553F65">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ორგ.კოდი</w:t>
            </w:r>
          </w:p>
        </w:tc>
        <w:tc>
          <w:tcPr>
            <w:tcW w:w="775" w:type="pct"/>
            <w:vMerge w:val="restart"/>
            <w:shd w:val="clear" w:color="000000" w:fill="FFFFFF"/>
            <w:vAlign w:val="center"/>
            <w:hideMark/>
          </w:tcPr>
          <w:p w:rsidR="00543AD1" w:rsidRPr="00BE5D40" w:rsidRDefault="00543AD1" w:rsidP="00553F65">
            <w:pPr>
              <w:spacing w:after="0" w:line="240" w:lineRule="auto"/>
              <w:jc w:val="center"/>
              <w:rPr>
                <w:rFonts w:ascii="LitNusx" w:eastAsia="Times New Roman" w:hAnsi="LitNusx" w:cs="Calibri"/>
                <w:b/>
                <w:bCs/>
                <w:color w:val="000000"/>
                <w:sz w:val="20"/>
                <w:szCs w:val="20"/>
              </w:rPr>
            </w:pPr>
            <w:r w:rsidRPr="00BE5D40">
              <w:rPr>
                <w:rFonts w:ascii="Sylfaen" w:eastAsia="Times New Roman" w:hAnsi="Sylfaen" w:cs="Sylfaen"/>
                <w:b/>
                <w:bCs/>
                <w:color w:val="000000"/>
                <w:sz w:val="20"/>
                <w:szCs w:val="20"/>
              </w:rPr>
              <w:t>დასახელება</w:t>
            </w:r>
          </w:p>
        </w:tc>
        <w:tc>
          <w:tcPr>
            <w:tcW w:w="554" w:type="pct"/>
            <w:vMerge w:val="restart"/>
            <w:shd w:val="clear" w:color="000000" w:fill="FFFFFF"/>
            <w:noWrap/>
            <w:vAlign w:val="center"/>
            <w:hideMark/>
          </w:tcPr>
          <w:p w:rsidR="00543AD1" w:rsidRPr="00BE5D40" w:rsidRDefault="00543AD1" w:rsidP="00553F65">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2023წელი</w:t>
            </w:r>
          </w:p>
        </w:tc>
        <w:tc>
          <w:tcPr>
            <w:tcW w:w="2205" w:type="pct"/>
            <w:gridSpan w:val="3"/>
            <w:shd w:val="clear" w:color="000000" w:fill="FFFFFF"/>
            <w:noWrap/>
            <w:vAlign w:val="center"/>
            <w:hideMark/>
          </w:tcPr>
          <w:p w:rsidR="00543AD1" w:rsidRPr="00BE5D40" w:rsidRDefault="00543AD1" w:rsidP="00553F65">
            <w:pPr>
              <w:spacing w:after="0" w:line="240" w:lineRule="auto"/>
              <w:jc w:val="center"/>
              <w:rPr>
                <w:rFonts w:ascii="Arial" w:eastAsia="Times New Roman" w:hAnsi="Arial" w:cs="Arial"/>
                <w:b/>
                <w:bCs/>
                <w:sz w:val="20"/>
                <w:szCs w:val="20"/>
              </w:rPr>
            </w:pPr>
            <w:r w:rsidRPr="00BE5D40">
              <w:rPr>
                <w:rFonts w:ascii="Arial" w:eastAsia="Times New Roman" w:hAnsi="Arial" w:cs="Arial"/>
                <w:b/>
                <w:bCs/>
                <w:sz w:val="20"/>
                <w:szCs w:val="20"/>
              </w:rPr>
              <w:t>2024</w:t>
            </w:r>
            <w:r w:rsidRPr="00BE5D40">
              <w:rPr>
                <w:rFonts w:ascii="Sylfaen" w:eastAsia="Times New Roman" w:hAnsi="Sylfaen" w:cs="Sylfaen"/>
                <w:b/>
                <w:bCs/>
                <w:sz w:val="20"/>
                <w:szCs w:val="20"/>
              </w:rPr>
              <w:t>წელი</w:t>
            </w:r>
          </w:p>
        </w:tc>
        <w:tc>
          <w:tcPr>
            <w:tcW w:w="408" w:type="pct"/>
            <w:shd w:val="clear" w:color="auto" w:fill="auto"/>
            <w:noWrap/>
            <w:vAlign w:val="center"/>
            <w:hideMark/>
          </w:tcPr>
          <w:p w:rsidR="00543AD1" w:rsidRPr="00BE5D40" w:rsidRDefault="00543AD1" w:rsidP="00553F65">
            <w:pPr>
              <w:spacing w:after="0" w:line="240" w:lineRule="auto"/>
              <w:jc w:val="center"/>
              <w:rPr>
                <w:rFonts w:ascii="Calibri" w:eastAsia="Times New Roman" w:hAnsi="Calibri" w:cs="Calibri"/>
                <w:b/>
                <w:bCs/>
                <w:color w:val="000000"/>
                <w:sz w:val="20"/>
                <w:szCs w:val="20"/>
              </w:rPr>
            </w:pPr>
            <w:r w:rsidRPr="00BE5D40">
              <w:rPr>
                <w:rFonts w:ascii="Calibri" w:eastAsia="Times New Roman" w:hAnsi="Calibri" w:cs="Calibri"/>
                <w:b/>
                <w:bCs/>
                <w:color w:val="000000"/>
                <w:sz w:val="20"/>
                <w:szCs w:val="20"/>
              </w:rPr>
              <w:t xml:space="preserve">2025 </w:t>
            </w:r>
            <w:r w:rsidRPr="00BE5D40">
              <w:rPr>
                <w:rFonts w:ascii="Sylfaen" w:eastAsia="Times New Roman" w:hAnsi="Sylfaen" w:cs="Sylfaen"/>
                <w:b/>
                <w:bCs/>
                <w:color w:val="000000"/>
                <w:sz w:val="20"/>
                <w:szCs w:val="20"/>
              </w:rPr>
              <w:t>წ</w:t>
            </w:r>
            <w:r w:rsidRPr="00BE5D40">
              <w:rPr>
                <w:rFonts w:ascii="Calibri" w:eastAsia="Times New Roman" w:hAnsi="Calibri" w:cs="Calibri"/>
                <w:b/>
                <w:bCs/>
                <w:color w:val="000000"/>
                <w:sz w:val="20"/>
                <w:szCs w:val="20"/>
              </w:rPr>
              <w:t>.</w:t>
            </w:r>
          </w:p>
        </w:tc>
        <w:tc>
          <w:tcPr>
            <w:tcW w:w="408" w:type="pct"/>
            <w:shd w:val="clear" w:color="auto" w:fill="auto"/>
            <w:noWrap/>
            <w:vAlign w:val="center"/>
            <w:hideMark/>
          </w:tcPr>
          <w:p w:rsidR="00543AD1" w:rsidRPr="00BE5D40" w:rsidRDefault="00543AD1" w:rsidP="00553F65">
            <w:pPr>
              <w:spacing w:after="0" w:line="240" w:lineRule="auto"/>
              <w:jc w:val="center"/>
              <w:rPr>
                <w:rFonts w:ascii="Calibri" w:eastAsia="Times New Roman" w:hAnsi="Calibri" w:cs="Calibri"/>
                <w:b/>
                <w:bCs/>
                <w:color w:val="000000"/>
                <w:sz w:val="20"/>
                <w:szCs w:val="20"/>
              </w:rPr>
            </w:pPr>
            <w:r w:rsidRPr="00BE5D40">
              <w:rPr>
                <w:rFonts w:ascii="Calibri" w:eastAsia="Times New Roman" w:hAnsi="Calibri" w:cs="Calibri"/>
                <w:b/>
                <w:bCs/>
                <w:color w:val="000000"/>
                <w:sz w:val="20"/>
                <w:szCs w:val="20"/>
              </w:rPr>
              <w:t xml:space="preserve">2026 </w:t>
            </w:r>
            <w:r w:rsidRPr="00BE5D40">
              <w:rPr>
                <w:rFonts w:ascii="Sylfaen" w:eastAsia="Times New Roman" w:hAnsi="Sylfaen" w:cs="Sylfaen"/>
                <w:b/>
                <w:bCs/>
                <w:color w:val="000000"/>
                <w:sz w:val="20"/>
                <w:szCs w:val="20"/>
              </w:rPr>
              <w:t>წ</w:t>
            </w:r>
            <w:r w:rsidRPr="00BE5D40">
              <w:rPr>
                <w:rFonts w:ascii="Calibri" w:eastAsia="Times New Roman" w:hAnsi="Calibri" w:cs="Calibri"/>
                <w:b/>
                <w:bCs/>
                <w:color w:val="000000"/>
                <w:sz w:val="20"/>
                <w:szCs w:val="20"/>
              </w:rPr>
              <w:t>.</w:t>
            </w:r>
          </w:p>
        </w:tc>
        <w:tc>
          <w:tcPr>
            <w:tcW w:w="408" w:type="pct"/>
            <w:shd w:val="clear" w:color="auto" w:fill="auto"/>
            <w:noWrap/>
            <w:vAlign w:val="center"/>
            <w:hideMark/>
          </w:tcPr>
          <w:p w:rsidR="00543AD1" w:rsidRPr="00BE5D40" w:rsidRDefault="00543AD1" w:rsidP="00553F65">
            <w:pPr>
              <w:spacing w:after="0" w:line="240" w:lineRule="auto"/>
              <w:jc w:val="center"/>
              <w:rPr>
                <w:rFonts w:ascii="Calibri" w:eastAsia="Times New Roman" w:hAnsi="Calibri" w:cs="Calibri"/>
                <w:b/>
                <w:bCs/>
                <w:color w:val="000000"/>
                <w:sz w:val="20"/>
                <w:szCs w:val="20"/>
              </w:rPr>
            </w:pPr>
            <w:r w:rsidRPr="00BE5D40">
              <w:rPr>
                <w:rFonts w:ascii="Calibri" w:eastAsia="Times New Roman" w:hAnsi="Calibri" w:cs="Calibri"/>
                <w:b/>
                <w:bCs/>
                <w:color w:val="000000"/>
                <w:sz w:val="20"/>
                <w:szCs w:val="20"/>
              </w:rPr>
              <w:t xml:space="preserve">2027 </w:t>
            </w:r>
            <w:r w:rsidRPr="00BE5D40">
              <w:rPr>
                <w:rFonts w:ascii="Sylfaen" w:eastAsia="Times New Roman" w:hAnsi="Sylfaen" w:cs="Sylfaen"/>
                <w:b/>
                <w:bCs/>
                <w:color w:val="000000"/>
                <w:sz w:val="20"/>
                <w:szCs w:val="20"/>
              </w:rPr>
              <w:t>წ</w:t>
            </w:r>
            <w:r w:rsidRPr="00BE5D40">
              <w:rPr>
                <w:rFonts w:ascii="Calibri" w:eastAsia="Times New Roman" w:hAnsi="Calibri" w:cs="Calibri"/>
                <w:b/>
                <w:bCs/>
                <w:color w:val="000000"/>
                <w:sz w:val="20"/>
                <w:szCs w:val="20"/>
              </w:rPr>
              <w:t>.</w:t>
            </w:r>
          </w:p>
        </w:tc>
      </w:tr>
      <w:tr w:rsidR="00543AD1" w:rsidRPr="00BE5D40" w:rsidTr="00553F65">
        <w:trPr>
          <w:trHeight w:val="965"/>
        </w:trPr>
        <w:tc>
          <w:tcPr>
            <w:tcW w:w="241" w:type="pct"/>
            <w:vMerge/>
            <w:vAlign w:val="center"/>
            <w:hideMark/>
          </w:tcPr>
          <w:p w:rsidR="00543AD1" w:rsidRPr="00BE5D40" w:rsidRDefault="00543AD1" w:rsidP="00553F65">
            <w:pPr>
              <w:spacing w:after="0" w:line="240" w:lineRule="auto"/>
              <w:rPr>
                <w:rFonts w:ascii="Sylfaen" w:eastAsia="Times New Roman" w:hAnsi="Sylfaen" w:cs="Calibri"/>
                <w:b/>
                <w:bCs/>
                <w:color w:val="000000"/>
                <w:sz w:val="20"/>
                <w:szCs w:val="20"/>
              </w:rPr>
            </w:pPr>
          </w:p>
        </w:tc>
        <w:tc>
          <w:tcPr>
            <w:tcW w:w="775" w:type="pct"/>
            <w:vMerge/>
            <w:vAlign w:val="center"/>
            <w:hideMark/>
          </w:tcPr>
          <w:p w:rsidR="00543AD1" w:rsidRPr="00BE5D40" w:rsidRDefault="00543AD1" w:rsidP="00553F65">
            <w:pPr>
              <w:spacing w:after="0" w:line="240" w:lineRule="auto"/>
              <w:rPr>
                <w:rFonts w:ascii="LitNusx" w:eastAsia="Times New Roman" w:hAnsi="LitNusx" w:cs="Calibri"/>
                <w:b/>
                <w:bCs/>
                <w:color w:val="000000"/>
                <w:sz w:val="20"/>
                <w:szCs w:val="20"/>
              </w:rPr>
            </w:pPr>
          </w:p>
        </w:tc>
        <w:tc>
          <w:tcPr>
            <w:tcW w:w="554" w:type="pct"/>
            <w:vMerge/>
            <w:vAlign w:val="center"/>
            <w:hideMark/>
          </w:tcPr>
          <w:p w:rsidR="00543AD1" w:rsidRPr="00BE5D40" w:rsidRDefault="00543AD1" w:rsidP="00553F65">
            <w:pPr>
              <w:spacing w:after="0" w:line="240" w:lineRule="auto"/>
              <w:rPr>
                <w:rFonts w:ascii="Sylfaen" w:eastAsia="Times New Roman" w:hAnsi="Sylfaen" w:cs="Calibri"/>
                <w:b/>
                <w:bCs/>
                <w:color w:val="000000"/>
                <w:sz w:val="20"/>
                <w:szCs w:val="20"/>
              </w:rPr>
            </w:pPr>
          </w:p>
        </w:tc>
        <w:tc>
          <w:tcPr>
            <w:tcW w:w="683" w:type="pct"/>
            <w:shd w:val="clear" w:color="000000" w:fill="FFFFFF"/>
            <w:vAlign w:val="center"/>
            <w:hideMark/>
          </w:tcPr>
          <w:p w:rsidR="00543AD1" w:rsidRPr="00BE5D40" w:rsidRDefault="00543AD1" w:rsidP="00553F65">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მ.შ საკუთარი სახსრები</w:t>
            </w:r>
          </w:p>
        </w:tc>
        <w:tc>
          <w:tcPr>
            <w:tcW w:w="833" w:type="pct"/>
            <w:shd w:val="clear" w:color="000000" w:fill="FFFFFF"/>
            <w:vAlign w:val="center"/>
            <w:hideMark/>
          </w:tcPr>
          <w:p w:rsidR="00543AD1" w:rsidRPr="00BE5D40" w:rsidRDefault="00543AD1" w:rsidP="00553F65">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მ.შ მუნიციპალური ბიუჯეტი</w:t>
            </w:r>
          </w:p>
        </w:tc>
        <w:tc>
          <w:tcPr>
            <w:tcW w:w="688" w:type="pct"/>
            <w:shd w:val="clear" w:color="000000" w:fill="FFFFFF"/>
            <w:vAlign w:val="center"/>
            <w:hideMark/>
          </w:tcPr>
          <w:p w:rsidR="00543AD1" w:rsidRPr="00BE5D40" w:rsidRDefault="00543AD1" w:rsidP="00553F65">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მ.შ სახელმწიფო ბიუჯეტი</w:t>
            </w:r>
          </w:p>
        </w:tc>
        <w:tc>
          <w:tcPr>
            <w:tcW w:w="408" w:type="pct"/>
            <w:shd w:val="clear" w:color="auto" w:fill="auto"/>
            <w:noWrap/>
            <w:vAlign w:val="bottom"/>
            <w:hideMark/>
          </w:tcPr>
          <w:p w:rsidR="00543AD1" w:rsidRPr="00BE5D40" w:rsidRDefault="00543AD1" w:rsidP="00553F65">
            <w:pPr>
              <w:spacing w:after="0" w:line="240" w:lineRule="auto"/>
              <w:rPr>
                <w:rFonts w:ascii="Calibri" w:eastAsia="Times New Roman" w:hAnsi="Calibri" w:cs="Calibri"/>
                <w:color w:val="000000"/>
                <w:sz w:val="20"/>
                <w:szCs w:val="20"/>
              </w:rPr>
            </w:pPr>
            <w:r w:rsidRPr="00BE5D40">
              <w:rPr>
                <w:rFonts w:ascii="Calibri" w:eastAsia="Times New Roman" w:hAnsi="Calibri" w:cs="Calibri"/>
                <w:color w:val="000000"/>
                <w:sz w:val="20"/>
                <w:szCs w:val="20"/>
              </w:rPr>
              <w:t> </w:t>
            </w:r>
          </w:p>
        </w:tc>
        <w:tc>
          <w:tcPr>
            <w:tcW w:w="408" w:type="pct"/>
            <w:shd w:val="clear" w:color="auto" w:fill="auto"/>
            <w:noWrap/>
            <w:vAlign w:val="bottom"/>
            <w:hideMark/>
          </w:tcPr>
          <w:p w:rsidR="00543AD1" w:rsidRPr="00BE5D40" w:rsidRDefault="00543AD1" w:rsidP="00553F65">
            <w:pPr>
              <w:spacing w:after="0" w:line="240" w:lineRule="auto"/>
              <w:rPr>
                <w:rFonts w:ascii="Calibri" w:eastAsia="Times New Roman" w:hAnsi="Calibri" w:cs="Calibri"/>
                <w:color w:val="000000"/>
                <w:sz w:val="20"/>
                <w:szCs w:val="20"/>
              </w:rPr>
            </w:pPr>
            <w:r w:rsidRPr="00BE5D40">
              <w:rPr>
                <w:rFonts w:ascii="Calibri" w:eastAsia="Times New Roman" w:hAnsi="Calibri" w:cs="Calibri"/>
                <w:color w:val="000000"/>
                <w:sz w:val="20"/>
                <w:szCs w:val="20"/>
              </w:rPr>
              <w:t> </w:t>
            </w:r>
          </w:p>
        </w:tc>
        <w:tc>
          <w:tcPr>
            <w:tcW w:w="408" w:type="pct"/>
            <w:shd w:val="clear" w:color="auto" w:fill="auto"/>
            <w:noWrap/>
            <w:vAlign w:val="bottom"/>
            <w:hideMark/>
          </w:tcPr>
          <w:p w:rsidR="00543AD1" w:rsidRPr="00BE5D40" w:rsidRDefault="00543AD1" w:rsidP="00553F65">
            <w:pPr>
              <w:spacing w:after="0" w:line="240" w:lineRule="auto"/>
              <w:rPr>
                <w:rFonts w:ascii="Calibri" w:eastAsia="Times New Roman" w:hAnsi="Calibri" w:cs="Calibri"/>
                <w:color w:val="000000"/>
                <w:sz w:val="20"/>
                <w:szCs w:val="20"/>
              </w:rPr>
            </w:pPr>
            <w:r w:rsidRPr="00BE5D40">
              <w:rPr>
                <w:rFonts w:ascii="Calibri" w:eastAsia="Times New Roman" w:hAnsi="Calibri" w:cs="Calibri"/>
                <w:color w:val="000000"/>
                <w:sz w:val="20"/>
                <w:szCs w:val="20"/>
              </w:rPr>
              <w:t> </w:t>
            </w:r>
          </w:p>
        </w:tc>
      </w:tr>
      <w:tr w:rsidR="00543AD1" w:rsidRPr="00BE5D40" w:rsidTr="00553F65">
        <w:trPr>
          <w:trHeight w:val="293"/>
        </w:trPr>
        <w:tc>
          <w:tcPr>
            <w:tcW w:w="241"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lastRenderedPageBreak/>
              <w:t> </w:t>
            </w:r>
          </w:p>
        </w:tc>
        <w:tc>
          <w:tcPr>
            <w:tcW w:w="775"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სულ ჯამი</w:t>
            </w:r>
          </w:p>
        </w:tc>
        <w:tc>
          <w:tcPr>
            <w:tcW w:w="554"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975.0</w:t>
            </w:r>
          </w:p>
        </w:tc>
        <w:tc>
          <w:tcPr>
            <w:tcW w:w="683"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833" w:type="pct"/>
            <w:shd w:val="clear" w:color="auto" w:fill="auto"/>
            <w:vAlign w:val="center"/>
            <w:hideMark/>
          </w:tcPr>
          <w:p w:rsidR="00543AD1" w:rsidRPr="008165BF" w:rsidRDefault="00543AD1" w:rsidP="00553F6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556,0</w:t>
            </w:r>
          </w:p>
        </w:tc>
        <w:tc>
          <w:tcPr>
            <w:tcW w:w="688"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408" w:type="pct"/>
            <w:shd w:val="clear" w:color="auto" w:fill="auto"/>
            <w:noWrap/>
            <w:vAlign w:val="bottom"/>
            <w:hideMark/>
          </w:tcPr>
          <w:p w:rsidR="00543AD1" w:rsidRPr="00BE5D40" w:rsidRDefault="00543AD1" w:rsidP="00553F65">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956.0</w:t>
            </w:r>
          </w:p>
        </w:tc>
        <w:tc>
          <w:tcPr>
            <w:tcW w:w="408" w:type="pct"/>
            <w:shd w:val="clear" w:color="auto" w:fill="auto"/>
            <w:noWrap/>
            <w:vAlign w:val="bottom"/>
            <w:hideMark/>
          </w:tcPr>
          <w:p w:rsidR="00543AD1" w:rsidRPr="00BE5D40" w:rsidRDefault="00543AD1" w:rsidP="00553F65">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1003.0</w:t>
            </w:r>
          </w:p>
        </w:tc>
        <w:tc>
          <w:tcPr>
            <w:tcW w:w="408" w:type="pct"/>
            <w:shd w:val="clear" w:color="auto" w:fill="auto"/>
            <w:noWrap/>
            <w:vAlign w:val="bottom"/>
            <w:hideMark/>
          </w:tcPr>
          <w:p w:rsidR="00543AD1" w:rsidRPr="00BE5D40" w:rsidRDefault="00543AD1" w:rsidP="00553F65">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1053.0</w:t>
            </w:r>
          </w:p>
        </w:tc>
      </w:tr>
      <w:tr w:rsidR="00543AD1" w:rsidRPr="00BE5D40" w:rsidTr="00553F65">
        <w:trPr>
          <w:trHeight w:val="293"/>
        </w:trPr>
        <w:tc>
          <w:tcPr>
            <w:tcW w:w="241"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i/>
                <w:iCs/>
                <w:sz w:val="20"/>
                <w:szCs w:val="20"/>
              </w:rPr>
            </w:pPr>
            <w:r w:rsidRPr="00BE5D40">
              <w:rPr>
                <w:rFonts w:ascii="Sylfaen" w:eastAsia="Times New Roman" w:hAnsi="Sylfaen" w:cs="Calibri"/>
                <w:b/>
                <w:bCs/>
                <w:i/>
                <w:iCs/>
                <w:sz w:val="20"/>
                <w:szCs w:val="20"/>
              </w:rPr>
              <w:t> </w:t>
            </w:r>
          </w:p>
        </w:tc>
        <w:tc>
          <w:tcPr>
            <w:tcW w:w="775" w:type="pct"/>
            <w:shd w:val="clear" w:color="auto" w:fill="auto"/>
            <w:vAlign w:val="center"/>
            <w:hideMark/>
          </w:tcPr>
          <w:p w:rsidR="00543AD1" w:rsidRPr="00BE5D40" w:rsidRDefault="00543AD1" w:rsidP="00553F65">
            <w:pPr>
              <w:spacing w:after="0" w:line="240" w:lineRule="auto"/>
              <w:rPr>
                <w:rFonts w:ascii="Sylfaen" w:eastAsia="Times New Roman" w:hAnsi="Sylfaen" w:cs="Calibri"/>
                <w:b/>
                <w:bCs/>
                <w:i/>
                <w:iCs/>
                <w:sz w:val="20"/>
                <w:szCs w:val="20"/>
              </w:rPr>
            </w:pPr>
            <w:r w:rsidRPr="00BE5D40">
              <w:rPr>
                <w:rFonts w:ascii="Sylfaen" w:eastAsia="Times New Roman" w:hAnsi="Sylfaen" w:cs="Calibri"/>
                <w:b/>
                <w:bCs/>
                <w:i/>
                <w:iCs/>
                <w:sz w:val="20"/>
                <w:szCs w:val="20"/>
              </w:rPr>
              <w:t>მომუშავეთა რიცხოვნობა</w:t>
            </w:r>
          </w:p>
        </w:tc>
        <w:tc>
          <w:tcPr>
            <w:tcW w:w="554"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i/>
                <w:iCs/>
                <w:sz w:val="20"/>
                <w:szCs w:val="20"/>
              </w:rPr>
            </w:pPr>
            <w:r w:rsidRPr="00BE5D40">
              <w:rPr>
                <w:rFonts w:ascii="Sylfaen" w:eastAsia="Times New Roman" w:hAnsi="Sylfaen" w:cs="Calibri"/>
                <w:b/>
                <w:bCs/>
                <w:i/>
                <w:iCs/>
                <w:sz w:val="20"/>
                <w:szCs w:val="20"/>
              </w:rPr>
              <w:t>79</w:t>
            </w:r>
          </w:p>
        </w:tc>
        <w:tc>
          <w:tcPr>
            <w:tcW w:w="683"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i/>
                <w:iCs/>
                <w:sz w:val="20"/>
                <w:szCs w:val="20"/>
              </w:rPr>
            </w:pPr>
            <w:r w:rsidRPr="00BE5D40">
              <w:rPr>
                <w:rFonts w:ascii="Sylfaen" w:eastAsia="Times New Roman" w:hAnsi="Sylfaen" w:cs="Calibri"/>
                <w:b/>
                <w:bCs/>
                <w:i/>
                <w:iCs/>
                <w:sz w:val="20"/>
                <w:szCs w:val="20"/>
              </w:rPr>
              <w:t> </w:t>
            </w:r>
          </w:p>
        </w:tc>
        <w:tc>
          <w:tcPr>
            <w:tcW w:w="833"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i/>
                <w:iCs/>
                <w:sz w:val="20"/>
                <w:szCs w:val="20"/>
              </w:rPr>
            </w:pPr>
            <w:r w:rsidRPr="00BE5D40">
              <w:rPr>
                <w:rFonts w:ascii="Sylfaen" w:eastAsia="Times New Roman" w:hAnsi="Sylfaen" w:cs="Calibri"/>
                <w:b/>
                <w:bCs/>
                <w:i/>
                <w:iCs/>
                <w:sz w:val="20"/>
                <w:szCs w:val="20"/>
              </w:rPr>
              <w:t>79</w:t>
            </w:r>
          </w:p>
        </w:tc>
        <w:tc>
          <w:tcPr>
            <w:tcW w:w="688"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i/>
                <w:iCs/>
                <w:sz w:val="20"/>
                <w:szCs w:val="20"/>
              </w:rPr>
            </w:pPr>
            <w:r w:rsidRPr="00BE5D40">
              <w:rPr>
                <w:rFonts w:ascii="Sylfaen" w:eastAsia="Times New Roman" w:hAnsi="Sylfaen" w:cs="Calibri"/>
                <w:b/>
                <w:bCs/>
                <w:i/>
                <w:iCs/>
                <w:sz w:val="20"/>
                <w:szCs w:val="20"/>
              </w:rPr>
              <w:t> </w:t>
            </w:r>
          </w:p>
        </w:tc>
        <w:tc>
          <w:tcPr>
            <w:tcW w:w="408" w:type="pct"/>
            <w:shd w:val="clear" w:color="auto" w:fill="auto"/>
            <w:noWrap/>
            <w:vAlign w:val="bottom"/>
            <w:hideMark/>
          </w:tcPr>
          <w:p w:rsidR="00543AD1" w:rsidRPr="00BE5D40" w:rsidRDefault="00543AD1" w:rsidP="00553F65">
            <w:pPr>
              <w:spacing w:after="0" w:line="240" w:lineRule="auto"/>
              <w:rPr>
                <w:rFonts w:ascii="Sylfaen" w:eastAsia="Times New Roman" w:hAnsi="Sylfaen" w:cs="Calibri"/>
                <w:sz w:val="20"/>
                <w:szCs w:val="20"/>
              </w:rPr>
            </w:pPr>
            <w:r w:rsidRPr="00BE5D40">
              <w:rPr>
                <w:rFonts w:ascii="Sylfaen" w:eastAsia="Times New Roman" w:hAnsi="Sylfaen" w:cs="Calibri"/>
                <w:sz w:val="20"/>
                <w:szCs w:val="20"/>
              </w:rPr>
              <w:t> </w:t>
            </w:r>
          </w:p>
        </w:tc>
        <w:tc>
          <w:tcPr>
            <w:tcW w:w="408" w:type="pct"/>
            <w:shd w:val="clear" w:color="auto" w:fill="auto"/>
            <w:noWrap/>
            <w:vAlign w:val="bottom"/>
            <w:hideMark/>
          </w:tcPr>
          <w:p w:rsidR="00543AD1" w:rsidRPr="00BE5D40" w:rsidRDefault="00543AD1" w:rsidP="00553F65">
            <w:pPr>
              <w:spacing w:after="0" w:line="240" w:lineRule="auto"/>
              <w:rPr>
                <w:rFonts w:ascii="Sylfaen" w:eastAsia="Times New Roman" w:hAnsi="Sylfaen" w:cs="Calibri"/>
                <w:sz w:val="20"/>
                <w:szCs w:val="20"/>
              </w:rPr>
            </w:pPr>
            <w:r w:rsidRPr="00BE5D40">
              <w:rPr>
                <w:rFonts w:ascii="Sylfaen" w:eastAsia="Times New Roman" w:hAnsi="Sylfaen" w:cs="Calibri"/>
                <w:sz w:val="20"/>
                <w:szCs w:val="20"/>
              </w:rPr>
              <w:t> </w:t>
            </w:r>
          </w:p>
        </w:tc>
        <w:tc>
          <w:tcPr>
            <w:tcW w:w="408" w:type="pct"/>
            <w:shd w:val="clear" w:color="auto" w:fill="auto"/>
            <w:noWrap/>
            <w:vAlign w:val="bottom"/>
            <w:hideMark/>
          </w:tcPr>
          <w:p w:rsidR="00543AD1" w:rsidRPr="00BE5D40" w:rsidRDefault="00543AD1" w:rsidP="00553F65">
            <w:pPr>
              <w:spacing w:after="0" w:line="240" w:lineRule="auto"/>
              <w:rPr>
                <w:rFonts w:ascii="Sylfaen" w:eastAsia="Times New Roman" w:hAnsi="Sylfaen" w:cs="Calibri"/>
                <w:sz w:val="20"/>
                <w:szCs w:val="20"/>
              </w:rPr>
            </w:pPr>
            <w:r w:rsidRPr="00BE5D40">
              <w:rPr>
                <w:rFonts w:ascii="Sylfaen" w:eastAsia="Times New Roman" w:hAnsi="Sylfaen" w:cs="Calibri"/>
                <w:sz w:val="20"/>
                <w:szCs w:val="20"/>
              </w:rPr>
              <w:t> </w:t>
            </w:r>
          </w:p>
        </w:tc>
      </w:tr>
      <w:tr w:rsidR="00543AD1" w:rsidRPr="00BE5D40" w:rsidTr="00553F65">
        <w:trPr>
          <w:trHeight w:val="293"/>
        </w:trPr>
        <w:tc>
          <w:tcPr>
            <w:tcW w:w="241"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775" w:type="pct"/>
            <w:shd w:val="clear" w:color="auto" w:fill="auto"/>
            <w:vAlign w:val="center"/>
            <w:hideMark/>
          </w:tcPr>
          <w:p w:rsidR="00543AD1" w:rsidRPr="00BE5D40" w:rsidRDefault="00543AD1" w:rsidP="00553F65">
            <w:pPr>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ხარჯები</w:t>
            </w:r>
          </w:p>
        </w:tc>
        <w:tc>
          <w:tcPr>
            <w:tcW w:w="554"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905.0</w:t>
            </w:r>
          </w:p>
        </w:tc>
        <w:tc>
          <w:tcPr>
            <w:tcW w:w="683"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833" w:type="pct"/>
            <w:shd w:val="clear" w:color="auto" w:fill="auto"/>
            <w:vAlign w:val="center"/>
            <w:hideMark/>
          </w:tcPr>
          <w:p w:rsidR="00543AD1" w:rsidRPr="008165BF" w:rsidRDefault="00543AD1" w:rsidP="00553F6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506,</w:t>
            </w:r>
          </w:p>
        </w:tc>
        <w:tc>
          <w:tcPr>
            <w:tcW w:w="688"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408" w:type="pct"/>
            <w:shd w:val="clear" w:color="auto" w:fill="auto"/>
            <w:noWrap/>
            <w:vAlign w:val="bottom"/>
            <w:hideMark/>
          </w:tcPr>
          <w:p w:rsidR="00543AD1" w:rsidRPr="00BE5D40" w:rsidRDefault="00543AD1" w:rsidP="00553F65">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956.0</w:t>
            </w:r>
          </w:p>
        </w:tc>
        <w:tc>
          <w:tcPr>
            <w:tcW w:w="408" w:type="pct"/>
            <w:shd w:val="clear" w:color="auto" w:fill="auto"/>
            <w:noWrap/>
            <w:vAlign w:val="bottom"/>
            <w:hideMark/>
          </w:tcPr>
          <w:p w:rsidR="00543AD1" w:rsidRPr="00BE5D40" w:rsidRDefault="00543AD1" w:rsidP="00553F65">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1003.0</w:t>
            </w:r>
          </w:p>
        </w:tc>
        <w:tc>
          <w:tcPr>
            <w:tcW w:w="408" w:type="pct"/>
            <w:shd w:val="clear" w:color="auto" w:fill="auto"/>
            <w:noWrap/>
            <w:vAlign w:val="bottom"/>
            <w:hideMark/>
          </w:tcPr>
          <w:p w:rsidR="00543AD1" w:rsidRPr="00BE5D40" w:rsidRDefault="00543AD1" w:rsidP="00553F65">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1053.0</w:t>
            </w:r>
          </w:p>
        </w:tc>
      </w:tr>
      <w:tr w:rsidR="00543AD1" w:rsidRPr="00BE5D40" w:rsidTr="00553F65">
        <w:trPr>
          <w:trHeight w:val="335"/>
        </w:trPr>
        <w:tc>
          <w:tcPr>
            <w:tcW w:w="241"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775" w:type="pct"/>
            <w:shd w:val="clear" w:color="auto" w:fill="auto"/>
            <w:vAlign w:val="center"/>
            <w:hideMark/>
          </w:tcPr>
          <w:p w:rsidR="00543AD1" w:rsidRPr="00BE5D40" w:rsidRDefault="00543AD1" w:rsidP="00553F65">
            <w:pPr>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შრომის ანაზღაურება</w:t>
            </w:r>
          </w:p>
        </w:tc>
        <w:tc>
          <w:tcPr>
            <w:tcW w:w="554"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sz w:val="20"/>
                <w:szCs w:val="20"/>
              </w:rPr>
            </w:pPr>
            <w:r w:rsidRPr="00BE5D40">
              <w:rPr>
                <w:rFonts w:ascii="Sylfaen" w:eastAsia="Times New Roman" w:hAnsi="Sylfaen" w:cs="Calibri"/>
                <w:sz w:val="20"/>
                <w:szCs w:val="20"/>
              </w:rPr>
              <w:t>502.5</w:t>
            </w:r>
          </w:p>
        </w:tc>
        <w:tc>
          <w:tcPr>
            <w:tcW w:w="683"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833" w:type="pct"/>
            <w:shd w:val="clear" w:color="auto" w:fill="auto"/>
            <w:vAlign w:val="center"/>
            <w:hideMark/>
          </w:tcPr>
          <w:p w:rsidR="00543AD1" w:rsidRPr="008165BF" w:rsidRDefault="00543AD1" w:rsidP="00553F6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432,0</w:t>
            </w:r>
          </w:p>
        </w:tc>
        <w:tc>
          <w:tcPr>
            <w:tcW w:w="688"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408" w:type="pct"/>
            <w:shd w:val="clear" w:color="auto" w:fill="auto"/>
            <w:noWrap/>
            <w:vAlign w:val="bottom"/>
            <w:hideMark/>
          </w:tcPr>
          <w:p w:rsidR="00543AD1" w:rsidRPr="00BE5D40" w:rsidRDefault="00543AD1" w:rsidP="00553F65">
            <w:pPr>
              <w:spacing w:after="0" w:line="240" w:lineRule="auto"/>
              <w:jc w:val="right"/>
              <w:rPr>
                <w:rFonts w:ascii="Sylfaen" w:eastAsia="Times New Roman" w:hAnsi="Sylfaen" w:cs="Calibri"/>
                <w:sz w:val="20"/>
                <w:szCs w:val="20"/>
              </w:rPr>
            </w:pPr>
            <w:r w:rsidRPr="00BE5D40">
              <w:rPr>
                <w:rFonts w:ascii="Sylfaen" w:eastAsia="Times New Roman" w:hAnsi="Sylfaen" w:cs="Calibri"/>
                <w:sz w:val="20"/>
                <w:szCs w:val="20"/>
              </w:rPr>
              <w:t>600.5</w:t>
            </w:r>
          </w:p>
        </w:tc>
        <w:tc>
          <w:tcPr>
            <w:tcW w:w="408"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600.5</w:t>
            </w:r>
          </w:p>
        </w:tc>
        <w:tc>
          <w:tcPr>
            <w:tcW w:w="408"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600.5</w:t>
            </w:r>
          </w:p>
        </w:tc>
      </w:tr>
      <w:tr w:rsidR="00543AD1" w:rsidRPr="00BE5D40" w:rsidTr="00553F65">
        <w:trPr>
          <w:trHeight w:val="349"/>
        </w:trPr>
        <w:tc>
          <w:tcPr>
            <w:tcW w:w="241" w:type="pct"/>
            <w:shd w:val="clear" w:color="auto" w:fill="auto"/>
            <w:vAlign w:val="center"/>
            <w:hideMark/>
          </w:tcPr>
          <w:p w:rsidR="00543AD1" w:rsidRPr="00BE5D40" w:rsidRDefault="00543AD1" w:rsidP="00553F65">
            <w:pPr>
              <w:spacing w:after="0" w:line="240" w:lineRule="auto"/>
              <w:jc w:val="center"/>
              <w:rPr>
                <w:rFonts w:ascii="Arial" w:eastAsia="Times New Roman" w:hAnsi="Arial" w:cs="Arial"/>
                <w:b/>
                <w:bCs/>
                <w:sz w:val="20"/>
                <w:szCs w:val="20"/>
              </w:rPr>
            </w:pPr>
            <w:r w:rsidRPr="00BE5D40">
              <w:rPr>
                <w:rFonts w:ascii="Arial" w:eastAsia="Times New Roman" w:hAnsi="Arial" w:cs="Arial"/>
                <w:b/>
                <w:bCs/>
                <w:sz w:val="20"/>
                <w:szCs w:val="20"/>
              </w:rPr>
              <w:t> </w:t>
            </w:r>
          </w:p>
        </w:tc>
        <w:tc>
          <w:tcPr>
            <w:tcW w:w="775" w:type="pct"/>
            <w:shd w:val="clear" w:color="auto" w:fill="auto"/>
            <w:vAlign w:val="center"/>
            <w:hideMark/>
          </w:tcPr>
          <w:p w:rsidR="00543AD1" w:rsidRPr="00BE5D40" w:rsidRDefault="00543AD1" w:rsidP="00553F65">
            <w:pPr>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საქონელი და მომსახურება</w:t>
            </w:r>
          </w:p>
        </w:tc>
        <w:tc>
          <w:tcPr>
            <w:tcW w:w="554" w:type="pct"/>
            <w:shd w:val="clear" w:color="auto" w:fill="auto"/>
            <w:noWrap/>
            <w:vAlign w:val="bottom"/>
            <w:hideMark/>
          </w:tcPr>
          <w:p w:rsidR="00543AD1" w:rsidRPr="00BE5D40" w:rsidRDefault="00543AD1" w:rsidP="00553F65">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402.5</w:t>
            </w:r>
          </w:p>
        </w:tc>
        <w:tc>
          <w:tcPr>
            <w:tcW w:w="683" w:type="pct"/>
            <w:shd w:val="clear" w:color="auto" w:fill="auto"/>
            <w:vAlign w:val="center"/>
            <w:hideMark/>
          </w:tcPr>
          <w:p w:rsidR="00543AD1" w:rsidRPr="00BE5D40" w:rsidRDefault="00543AD1" w:rsidP="00553F65">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833" w:type="pct"/>
            <w:shd w:val="clear" w:color="auto" w:fill="auto"/>
            <w:noWrap/>
            <w:vAlign w:val="bottom"/>
            <w:hideMark/>
          </w:tcPr>
          <w:p w:rsidR="00543AD1" w:rsidRPr="008165BF" w:rsidRDefault="00543AD1" w:rsidP="00553F65">
            <w:pPr>
              <w:spacing w:after="0" w:line="240" w:lineRule="auto"/>
              <w:jc w:val="right"/>
              <w:rPr>
                <w:rFonts w:ascii="Sylfaen" w:eastAsia="Times New Roman" w:hAnsi="Sylfaen" w:cs="Calibri"/>
                <w:b/>
                <w:bCs/>
                <w:sz w:val="20"/>
                <w:szCs w:val="20"/>
                <w:lang w:val="ka-GE"/>
              </w:rPr>
            </w:pPr>
            <w:r>
              <w:rPr>
                <w:rFonts w:ascii="Sylfaen" w:eastAsia="Times New Roman" w:hAnsi="Sylfaen" w:cs="Calibri"/>
                <w:b/>
                <w:bCs/>
                <w:sz w:val="20"/>
                <w:szCs w:val="20"/>
                <w:lang w:val="ka-GE"/>
              </w:rPr>
              <w:t>74,0</w:t>
            </w:r>
          </w:p>
        </w:tc>
        <w:tc>
          <w:tcPr>
            <w:tcW w:w="688" w:type="pct"/>
            <w:shd w:val="clear" w:color="auto" w:fill="auto"/>
            <w:vAlign w:val="center"/>
            <w:hideMark/>
          </w:tcPr>
          <w:p w:rsidR="00543AD1" w:rsidRPr="00BE5D40" w:rsidRDefault="00543AD1" w:rsidP="00553F65">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408" w:type="pct"/>
            <w:shd w:val="clear" w:color="auto" w:fill="auto"/>
            <w:noWrap/>
            <w:vAlign w:val="bottom"/>
            <w:hideMark/>
          </w:tcPr>
          <w:p w:rsidR="00543AD1" w:rsidRPr="00BE5D40" w:rsidRDefault="00543AD1" w:rsidP="00553F65">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355.5</w:t>
            </w:r>
          </w:p>
        </w:tc>
        <w:tc>
          <w:tcPr>
            <w:tcW w:w="408" w:type="pct"/>
            <w:shd w:val="clear" w:color="auto" w:fill="auto"/>
            <w:noWrap/>
            <w:vAlign w:val="bottom"/>
            <w:hideMark/>
          </w:tcPr>
          <w:p w:rsidR="00543AD1" w:rsidRPr="00BE5D40" w:rsidRDefault="00543AD1" w:rsidP="00553F65">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402.5</w:t>
            </w:r>
          </w:p>
        </w:tc>
        <w:tc>
          <w:tcPr>
            <w:tcW w:w="408" w:type="pct"/>
            <w:shd w:val="clear" w:color="auto" w:fill="auto"/>
            <w:noWrap/>
            <w:vAlign w:val="bottom"/>
            <w:hideMark/>
          </w:tcPr>
          <w:p w:rsidR="00543AD1" w:rsidRPr="00BE5D40" w:rsidRDefault="00543AD1" w:rsidP="00553F65">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452.5</w:t>
            </w:r>
          </w:p>
        </w:tc>
      </w:tr>
      <w:tr w:rsidR="00543AD1" w:rsidRPr="00F36CD8" w:rsidTr="00553F65">
        <w:trPr>
          <w:trHeight w:val="552"/>
        </w:trPr>
        <w:tc>
          <w:tcPr>
            <w:tcW w:w="241"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775" w:type="pct"/>
            <w:shd w:val="clear" w:color="auto" w:fill="auto"/>
            <w:vAlign w:val="center"/>
            <w:hideMark/>
          </w:tcPr>
          <w:p w:rsidR="00543AD1" w:rsidRPr="00BE5D40" w:rsidRDefault="00543AD1" w:rsidP="00553F65">
            <w:pPr>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არაფინანსური აქტივების ზრდა</w:t>
            </w:r>
          </w:p>
        </w:tc>
        <w:tc>
          <w:tcPr>
            <w:tcW w:w="554" w:type="pct"/>
            <w:shd w:val="clear" w:color="auto" w:fill="auto"/>
            <w:vAlign w:val="bottom"/>
            <w:hideMark/>
          </w:tcPr>
          <w:p w:rsidR="00543AD1" w:rsidRPr="00F36CD8" w:rsidRDefault="00543AD1" w:rsidP="00553F65">
            <w:pPr>
              <w:spacing w:after="0" w:line="240" w:lineRule="auto"/>
              <w:jc w:val="right"/>
              <w:rPr>
                <w:rFonts w:ascii="Sylfaen" w:eastAsia="Times New Roman" w:hAnsi="Sylfaen" w:cs="Calibri"/>
                <w:sz w:val="20"/>
                <w:szCs w:val="20"/>
              </w:rPr>
            </w:pPr>
            <w:r w:rsidRPr="00BE5D40">
              <w:rPr>
                <w:rFonts w:ascii="Sylfaen" w:eastAsia="Times New Roman" w:hAnsi="Sylfaen" w:cs="Calibri"/>
                <w:sz w:val="20"/>
                <w:szCs w:val="20"/>
              </w:rPr>
              <w:t>70.0</w:t>
            </w:r>
          </w:p>
        </w:tc>
        <w:tc>
          <w:tcPr>
            <w:tcW w:w="683" w:type="pct"/>
            <w:shd w:val="clear" w:color="auto" w:fill="auto"/>
            <w:vAlign w:val="bottom"/>
            <w:hideMark/>
          </w:tcPr>
          <w:p w:rsidR="00543AD1" w:rsidRPr="00F36CD8" w:rsidRDefault="00543AD1" w:rsidP="00553F65">
            <w:pPr>
              <w:spacing w:after="0" w:line="240" w:lineRule="auto"/>
              <w:jc w:val="right"/>
              <w:rPr>
                <w:rFonts w:ascii="Sylfaen" w:eastAsia="Times New Roman" w:hAnsi="Sylfaen" w:cs="Calibri"/>
                <w:sz w:val="20"/>
                <w:szCs w:val="20"/>
              </w:rPr>
            </w:pPr>
            <w:r w:rsidRPr="00F36CD8">
              <w:rPr>
                <w:rFonts w:ascii="Sylfaen" w:eastAsia="Times New Roman" w:hAnsi="Sylfaen" w:cs="Calibri"/>
                <w:sz w:val="20"/>
                <w:szCs w:val="20"/>
              </w:rPr>
              <w:t> </w:t>
            </w:r>
          </w:p>
        </w:tc>
        <w:tc>
          <w:tcPr>
            <w:tcW w:w="833" w:type="pct"/>
            <w:shd w:val="clear" w:color="auto" w:fill="auto"/>
            <w:vAlign w:val="center"/>
            <w:hideMark/>
          </w:tcPr>
          <w:p w:rsidR="00543AD1" w:rsidRPr="00F36CD8" w:rsidRDefault="00543AD1" w:rsidP="00553F65">
            <w:pPr>
              <w:spacing w:after="0" w:line="240" w:lineRule="auto"/>
              <w:jc w:val="right"/>
              <w:rPr>
                <w:rFonts w:ascii="Sylfaen" w:eastAsia="Times New Roman" w:hAnsi="Sylfaen" w:cs="Calibri"/>
                <w:sz w:val="20"/>
                <w:szCs w:val="20"/>
              </w:rPr>
            </w:pPr>
            <w:r>
              <w:rPr>
                <w:rFonts w:ascii="Sylfaen" w:eastAsia="Times New Roman" w:hAnsi="Sylfaen" w:cs="Calibri"/>
                <w:sz w:val="20"/>
                <w:szCs w:val="20"/>
                <w:lang w:val="ka-GE"/>
              </w:rPr>
              <w:t>50,0</w:t>
            </w:r>
            <w:r w:rsidRPr="00F36CD8">
              <w:rPr>
                <w:rFonts w:ascii="Sylfaen" w:eastAsia="Times New Roman" w:hAnsi="Sylfaen" w:cs="Calibri"/>
                <w:sz w:val="20"/>
                <w:szCs w:val="20"/>
              </w:rPr>
              <w:t> </w:t>
            </w:r>
          </w:p>
        </w:tc>
        <w:tc>
          <w:tcPr>
            <w:tcW w:w="688" w:type="pct"/>
            <w:shd w:val="clear" w:color="auto" w:fill="auto"/>
            <w:vAlign w:val="center"/>
            <w:hideMark/>
          </w:tcPr>
          <w:p w:rsidR="00543AD1" w:rsidRPr="00F36CD8" w:rsidRDefault="00543AD1" w:rsidP="00553F65">
            <w:pPr>
              <w:spacing w:after="0" w:line="240" w:lineRule="auto"/>
              <w:jc w:val="right"/>
              <w:rPr>
                <w:rFonts w:ascii="Sylfaen" w:eastAsia="Times New Roman" w:hAnsi="Sylfaen" w:cs="Calibri"/>
                <w:sz w:val="20"/>
                <w:szCs w:val="20"/>
              </w:rPr>
            </w:pPr>
            <w:r w:rsidRPr="00F36CD8">
              <w:rPr>
                <w:rFonts w:ascii="Sylfaen" w:eastAsia="Times New Roman" w:hAnsi="Sylfaen" w:cs="Calibri"/>
                <w:sz w:val="20"/>
                <w:szCs w:val="20"/>
              </w:rPr>
              <w:t> </w:t>
            </w:r>
          </w:p>
        </w:tc>
        <w:tc>
          <w:tcPr>
            <w:tcW w:w="408" w:type="pct"/>
            <w:shd w:val="clear" w:color="auto" w:fill="auto"/>
            <w:noWrap/>
            <w:vAlign w:val="bottom"/>
            <w:hideMark/>
          </w:tcPr>
          <w:p w:rsidR="00543AD1" w:rsidRPr="00F36CD8" w:rsidRDefault="00543AD1" w:rsidP="00553F65">
            <w:pPr>
              <w:spacing w:after="0" w:line="240" w:lineRule="auto"/>
              <w:jc w:val="right"/>
              <w:rPr>
                <w:rFonts w:ascii="Sylfaen" w:eastAsia="Times New Roman" w:hAnsi="Sylfaen" w:cs="Calibri"/>
                <w:sz w:val="20"/>
                <w:szCs w:val="20"/>
              </w:rPr>
            </w:pPr>
            <w:r w:rsidRPr="00F36CD8">
              <w:rPr>
                <w:rFonts w:ascii="Sylfaen" w:eastAsia="Times New Roman" w:hAnsi="Sylfaen" w:cs="Calibri"/>
                <w:sz w:val="20"/>
                <w:szCs w:val="20"/>
              </w:rPr>
              <w:t> </w:t>
            </w:r>
          </w:p>
        </w:tc>
        <w:tc>
          <w:tcPr>
            <w:tcW w:w="408" w:type="pct"/>
            <w:shd w:val="clear" w:color="auto" w:fill="auto"/>
            <w:noWrap/>
            <w:vAlign w:val="bottom"/>
            <w:hideMark/>
          </w:tcPr>
          <w:p w:rsidR="00543AD1" w:rsidRPr="00F36CD8" w:rsidRDefault="00543AD1" w:rsidP="00553F65">
            <w:pPr>
              <w:spacing w:after="0" w:line="240" w:lineRule="auto"/>
              <w:jc w:val="right"/>
              <w:rPr>
                <w:rFonts w:ascii="Sylfaen" w:eastAsia="Times New Roman" w:hAnsi="Sylfaen" w:cs="Calibri"/>
                <w:sz w:val="20"/>
                <w:szCs w:val="20"/>
              </w:rPr>
            </w:pPr>
            <w:r w:rsidRPr="00F36CD8">
              <w:rPr>
                <w:rFonts w:ascii="Sylfaen" w:eastAsia="Times New Roman" w:hAnsi="Sylfaen" w:cs="Calibri"/>
                <w:sz w:val="20"/>
                <w:szCs w:val="20"/>
              </w:rPr>
              <w:t> </w:t>
            </w:r>
          </w:p>
        </w:tc>
        <w:tc>
          <w:tcPr>
            <w:tcW w:w="408" w:type="pct"/>
            <w:shd w:val="clear" w:color="auto" w:fill="auto"/>
            <w:noWrap/>
            <w:vAlign w:val="bottom"/>
            <w:hideMark/>
          </w:tcPr>
          <w:p w:rsidR="00543AD1" w:rsidRPr="00F36CD8" w:rsidRDefault="00543AD1" w:rsidP="00553F65">
            <w:pPr>
              <w:spacing w:after="0" w:line="240" w:lineRule="auto"/>
              <w:jc w:val="right"/>
              <w:rPr>
                <w:rFonts w:ascii="Sylfaen" w:eastAsia="Times New Roman" w:hAnsi="Sylfaen" w:cs="Calibri"/>
                <w:sz w:val="20"/>
                <w:szCs w:val="20"/>
              </w:rPr>
            </w:pPr>
            <w:r w:rsidRPr="00F36CD8">
              <w:rPr>
                <w:rFonts w:ascii="Sylfaen" w:eastAsia="Times New Roman" w:hAnsi="Sylfaen" w:cs="Calibri"/>
                <w:sz w:val="20"/>
                <w:szCs w:val="20"/>
              </w:rPr>
              <w:t> </w:t>
            </w:r>
          </w:p>
        </w:tc>
      </w:tr>
    </w:tbl>
    <w:p w:rsidR="00543AD1" w:rsidRDefault="00543AD1" w:rsidP="00543AD1">
      <w:pPr>
        <w:spacing w:after="200" w:line="276" w:lineRule="auto"/>
        <w:jc w:val="both"/>
        <w:rPr>
          <w:rFonts w:ascii="Sylfaen" w:eastAsia="Calibri" w:hAnsi="Sylfaen" w:cs="Times New Roman"/>
          <w:color w:val="FF0000"/>
          <w:sz w:val="24"/>
          <w:szCs w:val="24"/>
          <w:lang w:val="ka-GE"/>
        </w:rPr>
      </w:pPr>
    </w:p>
    <w:p w:rsidR="00543AD1" w:rsidRPr="00F36CD8" w:rsidRDefault="00543AD1" w:rsidP="00543AD1">
      <w:pPr>
        <w:spacing w:after="200" w:line="276" w:lineRule="auto"/>
        <w:jc w:val="both"/>
        <w:rPr>
          <w:rFonts w:ascii="Sylfaen" w:eastAsia="Calibri" w:hAnsi="Sylfaen" w:cs="Times New Roman"/>
          <w:color w:val="FF0000"/>
          <w:sz w:val="24"/>
          <w:szCs w:val="24"/>
          <w:lang w:val="ka-GE"/>
        </w:rPr>
      </w:pPr>
    </w:p>
    <w:p w:rsidR="00543AD1" w:rsidRPr="00BE5D40" w:rsidRDefault="00543AD1" w:rsidP="00543AD1">
      <w:pPr>
        <w:spacing w:after="200" w:line="276" w:lineRule="auto"/>
        <w:jc w:val="both"/>
        <w:rPr>
          <w:rFonts w:ascii="Sylfaen" w:eastAsia="Calibri" w:hAnsi="Sylfaen" w:cs="Times New Roman"/>
          <w:sz w:val="24"/>
          <w:szCs w:val="24"/>
          <w:lang w:val="ka-GE"/>
        </w:rPr>
      </w:pPr>
      <w:r w:rsidRPr="00F36CD8">
        <w:rPr>
          <w:rFonts w:ascii="Sylfaen" w:eastAsia="Calibri" w:hAnsi="Sylfaen" w:cs="Times New Roman"/>
          <w:sz w:val="24"/>
          <w:szCs w:val="24"/>
          <w:lang w:val="ka-GE"/>
        </w:rPr>
        <w:t xml:space="preserve">                                      </w:t>
      </w:r>
      <w:r w:rsidRPr="00BE5D40">
        <w:rPr>
          <w:rFonts w:ascii="Sylfaen" w:eastAsia="Calibri" w:hAnsi="Sylfaen" w:cs="Times New Roman"/>
          <w:b/>
          <w:lang w:val="ka-GE"/>
        </w:rPr>
        <w:t>05 02 01 15</w:t>
      </w:r>
      <w:r w:rsidRPr="00BE5D40">
        <w:rPr>
          <w:rFonts w:ascii="Sylfaen" w:eastAsia="Calibri" w:hAnsi="Sylfaen" w:cs="Times New Roman"/>
          <w:sz w:val="24"/>
          <w:szCs w:val="24"/>
          <w:lang w:val="ka-GE"/>
        </w:rPr>
        <w:t xml:space="preserve">       </w:t>
      </w:r>
      <w:r w:rsidRPr="00BE5D40">
        <w:rPr>
          <w:rFonts w:ascii="Sylfaen" w:eastAsia="Calibri" w:hAnsi="Sylfaen" w:cs="Times New Roman"/>
          <w:b/>
          <w:sz w:val="24"/>
          <w:szCs w:val="24"/>
          <w:lang w:val="ka-GE"/>
        </w:rPr>
        <w:t xml:space="preserve">გურჯაანის სამუსიკო სკოლების გაერთიანება  </w:t>
      </w:r>
    </w:p>
    <w:tbl>
      <w:tblPr>
        <w:tblW w:w="5000" w:type="pct"/>
        <w:tblLook w:val="04A0" w:firstRow="1" w:lastRow="0" w:firstColumn="1" w:lastColumn="0" w:noHBand="0" w:noVBand="1"/>
      </w:tblPr>
      <w:tblGrid>
        <w:gridCol w:w="2958"/>
        <w:gridCol w:w="5280"/>
        <w:gridCol w:w="4702"/>
      </w:tblGrid>
      <w:tr w:rsidR="00543AD1" w:rsidRPr="00BE5D40"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E5D40" w:rsidRDefault="00543AD1" w:rsidP="00553F65">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5D40" w:rsidRDefault="00543AD1" w:rsidP="00553F65">
            <w:pPr>
              <w:spacing w:after="200" w:line="276" w:lineRule="auto"/>
              <w:jc w:val="center"/>
              <w:rPr>
                <w:rFonts w:ascii="Sylfaen" w:eastAsia="Calibri" w:hAnsi="Sylfaen" w:cs="Times New Roman"/>
                <w:b/>
                <w:bCs/>
                <w:lang w:val="ka-GE"/>
              </w:rPr>
            </w:pPr>
            <w:r w:rsidRPr="00BE5D40">
              <w:rPr>
                <w:rFonts w:ascii="Sylfaen" w:eastAsiaTheme="minorHAnsi" w:hAnsi="Sylfaen" w:cs="Sylfaen"/>
                <w:sz w:val="17"/>
                <w:szCs w:val="17"/>
              </w:rPr>
              <w:t>მუსიკალური</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განათლების</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ხელშეწყობა</w:t>
            </w:r>
          </w:p>
        </w:tc>
      </w:tr>
      <w:tr w:rsidR="00543AD1" w:rsidRPr="00BE5D40" w:rsidTr="00553F65">
        <w:trPr>
          <w:trHeight w:val="56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E5D40" w:rsidRDefault="00543AD1" w:rsidP="00553F65">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5D40" w:rsidRDefault="00543AD1" w:rsidP="00553F65">
            <w:pPr>
              <w:spacing w:after="200" w:line="276" w:lineRule="auto"/>
              <w:jc w:val="center"/>
              <w:rPr>
                <w:rFonts w:ascii="Sylfaen" w:eastAsia="Calibri" w:hAnsi="Sylfaen" w:cs="Times New Roman"/>
                <w:color w:val="000000"/>
                <w:sz w:val="18"/>
                <w:szCs w:val="18"/>
                <w:lang w:val="ka-GE"/>
              </w:rPr>
            </w:pPr>
            <w:r w:rsidRPr="00BE5D40">
              <w:rPr>
                <w:rFonts w:ascii="Sylfaen" w:eastAsia="Calibri" w:hAnsi="Sylfaen" w:cs="Times New Roman"/>
                <w:color w:val="000000"/>
                <w:sz w:val="18"/>
                <w:szCs w:val="18"/>
                <w:lang w:val="ka-GE"/>
              </w:rPr>
              <w:t>05 02 01 15</w:t>
            </w:r>
          </w:p>
        </w:tc>
      </w:tr>
      <w:tr w:rsidR="00543AD1" w:rsidRPr="00BE5D40"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E5D40" w:rsidRDefault="00543AD1" w:rsidP="00553F65">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5D40" w:rsidRDefault="00543AD1" w:rsidP="00553F6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556,0</w:t>
            </w:r>
          </w:p>
        </w:tc>
      </w:tr>
      <w:tr w:rsidR="00543AD1" w:rsidRPr="00BE5D40"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E5D40" w:rsidRDefault="00543AD1" w:rsidP="00553F65">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5D40" w:rsidRDefault="00543AD1" w:rsidP="00553F65">
            <w:pPr>
              <w:spacing w:after="200" w:line="276" w:lineRule="auto"/>
              <w:jc w:val="center"/>
              <w:rPr>
                <w:rFonts w:ascii="Sylfaen" w:eastAsia="Calibri" w:hAnsi="Sylfaen" w:cs="Times New Roman"/>
                <w:color w:val="000000"/>
                <w:sz w:val="18"/>
                <w:szCs w:val="18"/>
              </w:rPr>
            </w:pPr>
            <w:r w:rsidRPr="00BE5D40">
              <w:rPr>
                <w:rFonts w:ascii="Sylfaen" w:eastAsia="Calibri" w:hAnsi="Sylfaen" w:cs="Times New Roman"/>
                <w:color w:val="000000"/>
                <w:sz w:val="18"/>
                <w:szCs w:val="18"/>
              </w:rPr>
              <w:t>782</w:t>
            </w:r>
          </w:p>
        </w:tc>
      </w:tr>
      <w:tr w:rsidR="00543AD1" w:rsidRPr="00BE5D40" w:rsidTr="00553F65">
        <w:trPr>
          <w:trHeight w:val="520"/>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E5D40" w:rsidRDefault="00543AD1" w:rsidP="00553F65">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5D40" w:rsidRDefault="00543AD1" w:rsidP="00553F65">
            <w:pPr>
              <w:spacing w:after="200" w:line="276" w:lineRule="auto"/>
              <w:jc w:val="center"/>
              <w:rPr>
                <w:rFonts w:ascii="Sylfaen" w:eastAsia="Calibri" w:hAnsi="Sylfaen" w:cs="Times New Roman"/>
                <w:b/>
                <w:bCs/>
                <w:color w:val="000000"/>
                <w:sz w:val="20"/>
                <w:szCs w:val="20"/>
                <w:lang w:val="ka-GE"/>
              </w:rPr>
            </w:pPr>
            <w:r w:rsidRPr="00BE5D40">
              <w:rPr>
                <w:rFonts w:ascii="Sylfaen" w:eastAsia="Calibri" w:hAnsi="Sylfaen" w:cs="Times New Roman"/>
                <w:b/>
                <w:bCs/>
                <w:color w:val="000000"/>
                <w:sz w:val="20"/>
                <w:szCs w:val="20"/>
                <w:lang w:val="ka-GE"/>
              </w:rPr>
              <w:t>ა(ა)იპ ,,გურჯაანის სამუსიკო სკოლების გაერთიანება“</w:t>
            </w:r>
          </w:p>
        </w:tc>
      </w:tr>
      <w:tr w:rsidR="00543AD1" w:rsidRPr="00BE5D40"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E5D40" w:rsidRDefault="00543AD1" w:rsidP="00553F65">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E5D40" w:rsidRDefault="00543AD1" w:rsidP="00553F65">
            <w:pPr>
              <w:spacing w:after="200" w:line="276" w:lineRule="auto"/>
              <w:rPr>
                <w:rFonts w:ascii="Sylfaen" w:eastAsia="Calibri" w:hAnsi="Sylfaen" w:cs="Times New Roman"/>
                <w:color w:val="000000"/>
                <w:sz w:val="18"/>
                <w:szCs w:val="18"/>
                <w:lang w:val="ka-GE"/>
              </w:rPr>
            </w:pPr>
            <w:r w:rsidRPr="00BE5D40">
              <w:rPr>
                <w:rFonts w:ascii="Sylfaen" w:eastAsia="Calibri" w:hAnsi="Sylfaen" w:cs="Times New Roman"/>
                <w:color w:val="000000"/>
                <w:sz w:val="18"/>
                <w:szCs w:val="18"/>
                <w:lang w:val="ka-GE"/>
              </w:rPr>
              <w:t>სამუსიკო სკოლებში დაწყებითი მუსიკალური განათლების უზრუნველყოფა, ბავშვების მომზადება სმომავლო შემოქმედებითი საქმიანობისთვის.</w:t>
            </w:r>
          </w:p>
        </w:tc>
      </w:tr>
      <w:tr w:rsidR="00543AD1" w:rsidRPr="00BE5D40"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E5D40" w:rsidRDefault="00543AD1" w:rsidP="00553F65">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 xml:space="preserve">გაეროს მდგრადი განვითარების SDG მიზანი, </w:t>
            </w:r>
            <w:r w:rsidRPr="00BE5D40">
              <w:rPr>
                <w:rFonts w:ascii="Sylfaen" w:eastAsia="Calibri" w:hAnsi="Sylfaen" w:cs="Times New Roman"/>
                <w:b/>
                <w:bCs/>
                <w:color w:val="000000"/>
                <w:sz w:val="20"/>
                <w:szCs w:val="20"/>
              </w:rPr>
              <w:lastRenderedPageBreak/>
              <w:t>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5D40" w:rsidRDefault="00543AD1" w:rsidP="00553F65">
            <w:pPr>
              <w:spacing w:after="200" w:line="276" w:lineRule="auto"/>
              <w:rPr>
                <w:rFonts w:ascii="Sylfaen" w:eastAsia="Calibri" w:hAnsi="Sylfaen" w:cs="Times New Roman"/>
                <w:color w:val="000000"/>
                <w:sz w:val="18"/>
                <w:szCs w:val="18"/>
              </w:rPr>
            </w:pPr>
            <w:r w:rsidRPr="00BE5D40">
              <w:rPr>
                <w:rFonts w:ascii="Sylfaen_PDF_Subset" w:eastAsiaTheme="minorHAnsi" w:hAnsi="Sylfaen_PDF_Subset" w:cs="Sylfaen_PDF_Subset"/>
                <w:sz w:val="17"/>
                <w:szCs w:val="17"/>
              </w:rPr>
              <w:lastRenderedPageBreak/>
              <w:t>3.</w:t>
            </w:r>
            <w:r w:rsidRPr="00BE5D40">
              <w:rPr>
                <w:rFonts w:ascii="Sylfaen" w:eastAsiaTheme="minorHAnsi" w:hAnsi="Sylfaen" w:cs="Sylfaen"/>
                <w:sz w:val="17"/>
                <w:szCs w:val="17"/>
              </w:rPr>
              <w:t>ჯანმრთელი</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ცხოვრება</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და</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კეთილდღეობა</w:t>
            </w:r>
            <w:r w:rsidRPr="00BE5D40">
              <w:rPr>
                <w:rFonts w:ascii="Sylfaen_PDF_Subset" w:eastAsiaTheme="minorHAnsi" w:hAnsi="Sylfaen_PDF_Subset" w:cs="Sylfaen_PDF_Subset"/>
                <w:sz w:val="17"/>
                <w:szCs w:val="17"/>
              </w:rPr>
              <w:t xml:space="preserve"> 5. </w:t>
            </w:r>
            <w:r w:rsidRPr="00BE5D40">
              <w:rPr>
                <w:rFonts w:ascii="Sylfaen" w:eastAsiaTheme="minorHAnsi" w:hAnsi="Sylfaen" w:cs="Sylfaen"/>
                <w:sz w:val="17"/>
                <w:szCs w:val="17"/>
              </w:rPr>
              <w:t>გენდერული</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თანასწორობა</w:t>
            </w:r>
          </w:p>
        </w:tc>
      </w:tr>
      <w:tr w:rsidR="00543AD1" w:rsidRPr="00BE5D40"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E5D40" w:rsidRDefault="00543AD1" w:rsidP="00553F65">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E5D40" w:rsidRDefault="00543AD1" w:rsidP="00553F65">
            <w:pPr>
              <w:spacing w:after="200" w:line="276" w:lineRule="auto"/>
              <w:rPr>
                <w:rFonts w:ascii="Sylfaen" w:eastAsia="Calibri" w:hAnsi="Sylfaen" w:cs="Times New Roman"/>
                <w:color w:val="000000"/>
                <w:sz w:val="18"/>
                <w:szCs w:val="18"/>
                <w:lang w:val="ka-GE"/>
              </w:rPr>
            </w:pPr>
            <w:r w:rsidRPr="00BE5D40">
              <w:rPr>
                <w:rFonts w:ascii="Sylfaen" w:eastAsia="Calibri" w:hAnsi="Sylfaen" w:cs="Times New Roman"/>
                <w:color w:val="000000"/>
                <w:sz w:val="18"/>
                <w:szCs w:val="18"/>
                <w:lang w:val="ka-GE"/>
              </w:rPr>
              <w:t>2024წ</w:t>
            </w:r>
          </w:p>
        </w:tc>
      </w:tr>
      <w:tr w:rsidR="00543AD1" w:rsidRPr="00F36CD8"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E5D40" w:rsidRDefault="00543AD1" w:rsidP="00553F65">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BE5D40" w:rsidRDefault="00543AD1" w:rsidP="00553F65">
            <w:pPr>
              <w:spacing w:after="200" w:line="276" w:lineRule="auto"/>
              <w:jc w:val="center"/>
              <w:rPr>
                <w:rFonts w:ascii="Sylfaen" w:eastAsia="Calibri" w:hAnsi="Sylfaen" w:cs="Times New Roman"/>
                <w:color w:val="000000"/>
                <w:sz w:val="18"/>
                <w:szCs w:val="18"/>
              </w:rPr>
            </w:pPr>
            <w:r w:rsidRPr="00BE5D40">
              <w:rPr>
                <w:rFonts w:ascii="Sylfaen" w:eastAsia="Calibri" w:hAnsi="Sylfaen" w:cs="Times New Roman"/>
                <w:color w:val="FF0000"/>
              </w:rPr>
              <w:t> </w:t>
            </w:r>
            <w:r w:rsidRPr="00BE5D40">
              <w:rPr>
                <w:rFonts w:ascii="Sylfaen" w:eastAsia="Calibri" w:hAnsi="Sylfaen" w:cs="Times New Roman"/>
                <w:color w:val="000000"/>
                <w:sz w:val="18"/>
                <w:szCs w:val="18"/>
              </w:rPr>
              <w:t>გაზრდილია ხელმისაწვდომობა და კმაყოფილი მოსახლეობა.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BE5D40" w:rsidRDefault="00543AD1" w:rsidP="00553F65">
            <w:pPr>
              <w:spacing w:after="200" w:line="276" w:lineRule="auto"/>
              <w:rPr>
                <w:rFonts w:ascii="Calibri" w:eastAsia="Calibri" w:hAnsi="Calibri" w:cs="Times New Roman"/>
                <w:color w:val="000000"/>
                <w:sz w:val="18"/>
                <w:szCs w:val="18"/>
              </w:rPr>
            </w:pPr>
            <w:r w:rsidRPr="00BE5D40">
              <w:rPr>
                <w:rFonts w:ascii="Calibri" w:eastAsia="Calibri" w:hAnsi="Calibri" w:cs="Times New Roman"/>
                <w:color w:val="000000"/>
                <w:sz w:val="18"/>
                <w:szCs w:val="18"/>
              </w:rPr>
              <w:t> </w:t>
            </w:r>
          </w:p>
        </w:tc>
      </w:tr>
    </w:tbl>
    <w:p w:rsidR="00543AD1" w:rsidRDefault="00543AD1" w:rsidP="00543AD1">
      <w:pPr>
        <w:spacing w:after="200" w:line="276" w:lineRule="auto"/>
        <w:jc w:val="both"/>
        <w:rPr>
          <w:rFonts w:ascii="Sylfaen" w:eastAsia="Calibri" w:hAnsi="Sylfaen" w:cs="Times New Roman"/>
          <w:b/>
          <w:sz w:val="24"/>
          <w:szCs w:val="24"/>
          <w:highlight w:val="yellow"/>
          <w:lang w:val="ka-GE"/>
        </w:rPr>
      </w:pPr>
    </w:p>
    <w:p w:rsidR="00543AD1" w:rsidRDefault="00543AD1" w:rsidP="00543AD1">
      <w:pPr>
        <w:spacing w:after="200" w:line="276" w:lineRule="auto"/>
        <w:jc w:val="both"/>
        <w:rPr>
          <w:rFonts w:ascii="Sylfaen" w:eastAsia="Calibri" w:hAnsi="Sylfaen" w:cs="Times New Roman"/>
          <w:b/>
          <w:sz w:val="24"/>
          <w:szCs w:val="24"/>
          <w:highlight w:val="yellow"/>
          <w:lang w:val="ka-GE"/>
        </w:rPr>
      </w:pPr>
    </w:p>
    <w:p w:rsidR="00543AD1" w:rsidRPr="00F36CD8" w:rsidRDefault="00543AD1" w:rsidP="00543AD1">
      <w:pPr>
        <w:spacing w:after="200" w:line="276" w:lineRule="auto"/>
        <w:jc w:val="both"/>
        <w:rPr>
          <w:rFonts w:ascii="Sylfaen" w:eastAsia="Calibri" w:hAnsi="Sylfaen" w:cs="Times New Roman"/>
          <w:b/>
          <w:sz w:val="24"/>
          <w:szCs w:val="24"/>
          <w:highlight w:val="yellow"/>
          <w:lang w:val="ka-GE"/>
        </w:rPr>
      </w:pPr>
    </w:p>
    <w:tbl>
      <w:tblPr>
        <w:tblW w:w="4824" w:type="pct"/>
        <w:tblLook w:val="04A0" w:firstRow="1" w:lastRow="0" w:firstColumn="1" w:lastColumn="0" w:noHBand="0" w:noVBand="1"/>
      </w:tblPr>
      <w:tblGrid>
        <w:gridCol w:w="6706"/>
        <w:gridCol w:w="400"/>
        <w:gridCol w:w="826"/>
        <w:gridCol w:w="1221"/>
        <w:gridCol w:w="2028"/>
        <w:gridCol w:w="1759"/>
      </w:tblGrid>
      <w:tr w:rsidR="00543AD1" w:rsidRPr="00BE5D40" w:rsidTr="00553F65">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i/>
                <w:iCs/>
                <w:sz w:val="20"/>
                <w:szCs w:val="20"/>
              </w:rPr>
            </w:pPr>
            <w:r w:rsidRPr="00BE5D40">
              <w:rPr>
                <w:rFonts w:ascii="Sylfaen" w:eastAsia="Times New Roman" w:hAnsi="Sylfaen" w:cs="Times New Roman"/>
                <w:b/>
                <w:bCs/>
                <w:i/>
                <w:iCs/>
                <w:sz w:val="20"/>
                <w:szCs w:val="20"/>
              </w:rPr>
              <w:t>ღონისძიების განაცხადის ფორმა N3</w:t>
            </w:r>
          </w:p>
        </w:tc>
      </w:tr>
      <w:tr w:rsidR="00543AD1" w:rsidRPr="00BE5D40" w:rsidTr="00553F65">
        <w:trPr>
          <w:trHeight w:val="705"/>
        </w:trPr>
        <w:tc>
          <w:tcPr>
            <w:tcW w:w="3174"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8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color w:val="FF0000"/>
                <w:sz w:val="20"/>
                <w:szCs w:val="20"/>
              </w:rPr>
            </w:pPr>
            <w:r w:rsidRPr="00BE5D40">
              <w:rPr>
                <w:rFonts w:ascii="Sylfaen" w:eastAsia="Times New Roman" w:hAnsi="Sylfaen" w:cs="Times New Roman"/>
                <w:b/>
                <w:bCs/>
                <w:sz w:val="20"/>
                <w:szCs w:val="20"/>
                <w:lang w:val="ka-GE"/>
              </w:rPr>
              <w:t xml:space="preserve"> </w:t>
            </w:r>
            <w:r w:rsidRPr="00BE5D40">
              <w:rPr>
                <w:rFonts w:ascii="Sylfaen" w:eastAsia="Times New Roman" w:hAnsi="Sylfaen" w:cs="Times New Roman"/>
                <w:b/>
                <w:bCs/>
                <w:sz w:val="20"/>
                <w:szCs w:val="20"/>
              </w:rPr>
              <w:t>ა</w:t>
            </w:r>
            <w:r w:rsidRPr="00BE5D40">
              <w:rPr>
                <w:rFonts w:ascii="Sylfaen" w:eastAsia="Times New Roman" w:hAnsi="Sylfaen" w:cs="Times New Roman"/>
                <w:b/>
                <w:bCs/>
                <w:sz w:val="20"/>
                <w:szCs w:val="20"/>
                <w:lang w:val="ka-GE"/>
              </w:rPr>
              <w:t>(</w:t>
            </w:r>
            <w:r w:rsidRPr="00BE5D40">
              <w:rPr>
                <w:rFonts w:ascii="Sylfaen" w:eastAsia="Times New Roman" w:hAnsi="Sylfaen" w:cs="Times New Roman"/>
                <w:b/>
                <w:bCs/>
                <w:sz w:val="20"/>
                <w:szCs w:val="20"/>
              </w:rPr>
              <w:t>ა</w:t>
            </w:r>
            <w:r w:rsidRPr="00BE5D40">
              <w:rPr>
                <w:rFonts w:ascii="Sylfaen" w:eastAsia="Times New Roman" w:hAnsi="Sylfaen" w:cs="Times New Roman"/>
                <w:b/>
                <w:bCs/>
                <w:sz w:val="20"/>
                <w:szCs w:val="20"/>
                <w:lang w:val="ka-GE"/>
              </w:rPr>
              <w:t>)</w:t>
            </w:r>
            <w:r w:rsidRPr="00BE5D40">
              <w:rPr>
                <w:rFonts w:ascii="Sylfaen" w:eastAsia="Times New Roman" w:hAnsi="Sylfaen" w:cs="Times New Roman"/>
                <w:b/>
                <w:bCs/>
                <w:sz w:val="20"/>
                <w:szCs w:val="20"/>
              </w:rPr>
              <w:t>იპ</w:t>
            </w:r>
            <w:r w:rsidRPr="00BE5D40">
              <w:rPr>
                <w:rFonts w:ascii="Sylfaen" w:eastAsia="Times New Roman" w:hAnsi="Sylfaen" w:cs="Times New Roman"/>
                <w:b/>
                <w:bCs/>
                <w:sz w:val="20"/>
                <w:szCs w:val="20"/>
                <w:lang w:val="ka-GE"/>
              </w:rPr>
              <w:t xml:space="preserve"> გურჯაანის</w:t>
            </w:r>
            <w:r w:rsidRPr="00BE5D40">
              <w:rPr>
                <w:rFonts w:ascii="Sylfaen" w:eastAsia="Times New Roman" w:hAnsi="Sylfaen" w:cs="Times New Roman"/>
                <w:b/>
                <w:bCs/>
                <w:sz w:val="20"/>
                <w:szCs w:val="20"/>
              </w:rPr>
              <w:t xml:space="preserve"> სამუსიკო  სკოლების გაერთიანება </w:t>
            </w:r>
          </w:p>
        </w:tc>
      </w:tr>
      <w:tr w:rsidR="00543AD1" w:rsidRPr="00BE5D40" w:rsidTr="00553F65">
        <w:trPr>
          <w:trHeight w:val="585"/>
        </w:trPr>
        <w:tc>
          <w:tcPr>
            <w:tcW w:w="435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ღონისძიების კლასიფიკაციის კოდი:</w:t>
            </w:r>
          </w:p>
        </w:tc>
        <w:tc>
          <w:tcPr>
            <w:tcW w:w="642" w:type="pct"/>
            <w:tcBorders>
              <w:top w:val="nil"/>
              <w:left w:val="nil"/>
              <w:bottom w:val="single" w:sz="8" w:space="0" w:color="auto"/>
              <w:right w:val="single" w:sz="8"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color w:val="FF0000"/>
                <w:sz w:val="20"/>
                <w:szCs w:val="20"/>
              </w:rPr>
            </w:pPr>
            <w:r w:rsidRPr="00BE5D40">
              <w:rPr>
                <w:rFonts w:ascii="Sylfaen" w:eastAsia="Times New Roman" w:hAnsi="Sylfaen" w:cs="Times New Roman"/>
                <w:b/>
                <w:bCs/>
                <w:sz w:val="20"/>
                <w:szCs w:val="20"/>
                <w:lang w:val="ka-GE"/>
              </w:rPr>
              <w:t>05 02 01 15</w:t>
            </w:r>
            <w:r w:rsidRPr="00BE5D40">
              <w:rPr>
                <w:rFonts w:ascii="Sylfaen" w:eastAsia="Times New Roman" w:hAnsi="Sylfaen" w:cs="Times New Roman"/>
                <w:b/>
                <w:bCs/>
                <w:sz w:val="20"/>
                <w:szCs w:val="20"/>
              </w:rPr>
              <w:t> </w:t>
            </w:r>
          </w:p>
        </w:tc>
      </w:tr>
      <w:tr w:rsidR="00543AD1" w:rsidRPr="00BE5D40" w:rsidTr="00553F65">
        <w:trPr>
          <w:trHeight w:val="585"/>
        </w:trPr>
        <w:tc>
          <w:tcPr>
            <w:tcW w:w="31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ღონისძიების დასახელება:</w:t>
            </w:r>
          </w:p>
        </w:tc>
        <w:tc>
          <w:tcPr>
            <w:tcW w:w="1826"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E5D40" w:rsidRDefault="00543AD1" w:rsidP="00553F65">
            <w:pPr>
              <w:spacing w:after="200" w:line="276" w:lineRule="auto"/>
              <w:rPr>
                <w:rFonts w:ascii="Sylfaen" w:eastAsia="Calibri" w:hAnsi="Sylfaen" w:cs="Times New Roman"/>
                <w:color w:val="000000"/>
                <w:sz w:val="18"/>
                <w:szCs w:val="18"/>
                <w:lang w:val="ka-GE"/>
              </w:rPr>
            </w:pPr>
            <w:r w:rsidRPr="00BE5D40">
              <w:rPr>
                <w:rFonts w:ascii="Sylfaen" w:eastAsia="Calibri" w:hAnsi="Sylfaen" w:cs="Times New Roman"/>
                <w:color w:val="000000"/>
                <w:sz w:val="18"/>
                <w:szCs w:val="18"/>
                <w:lang w:val="ka-GE"/>
              </w:rPr>
              <w:t>სამუსიკო სკოლებში დაწყებითი მუსიკალური განათლების უზრუნველყოფა, ბავშვების მომზადება სმომავლო შემოქმედებითი საქმიანობისთვის.</w:t>
            </w:r>
          </w:p>
        </w:tc>
      </w:tr>
      <w:tr w:rsidR="00543AD1" w:rsidRPr="00BE5D40" w:rsidTr="00553F65">
        <w:trPr>
          <w:trHeight w:val="585"/>
        </w:trPr>
        <w:tc>
          <w:tcPr>
            <w:tcW w:w="361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არის ქვეპროგრამა ახალი</w:t>
            </w:r>
            <w:r w:rsidRPr="00BE5D40">
              <w:rPr>
                <w:rFonts w:ascii="Sylfaen" w:eastAsia="Times New Roman" w:hAnsi="Sylfaen" w:cs="Times New Roman"/>
                <w:b/>
                <w:bCs/>
                <w:sz w:val="20"/>
                <w:szCs w:val="20"/>
              </w:rPr>
              <w:t xml:space="preserve">? </w:t>
            </w:r>
            <w:r w:rsidRPr="00BE5D40">
              <w:rPr>
                <w:rFonts w:ascii="Sylfaen" w:eastAsia="Times New Roman" w:hAnsi="Sylfaen" w:cs="Times New Roman"/>
                <w:sz w:val="20"/>
                <w:szCs w:val="20"/>
              </w:rPr>
              <w:t xml:space="preserve">       </w:t>
            </w:r>
          </w:p>
        </w:tc>
        <w:tc>
          <w:tcPr>
            <w:tcW w:w="741" w:type="pct"/>
            <w:tcBorders>
              <w:top w:val="nil"/>
              <w:left w:val="nil"/>
              <w:bottom w:val="single" w:sz="8" w:space="0" w:color="auto"/>
              <w:right w:val="single" w:sz="8"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20"/>
                <w:szCs w:val="20"/>
              </w:rPr>
            </w:pPr>
          </w:p>
        </w:tc>
        <w:tc>
          <w:tcPr>
            <w:tcW w:w="642" w:type="pct"/>
            <w:tcBorders>
              <w:top w:val="nil"/>
              <w:left w:val="nil"/>
              <w:bottom w:val="single" w:sz="8" w:space="0" w:color="auto"/>
              <w:right w:val="single" w:sz="8"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არა</w:t>
            </w:r>
          </w:p>
        </w:tc>
      </w:tr>
      <w:tr w:rsidR="00543AD1" w:rsidRPr="00BE5D40" w:rsidTr="00553F65">
        <w:trPr>
          <w:trHeight w:val="585"/>
        </w:trPr>
        <w:tc>
          <w:tcPr>
            <w:tcW w:w="31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თუ ქვეპროგრამა ახალია, ვინ წარმოადგინა?</w:t>
            </w:r>
          </w:p>
        </w:tc>
        <w:tc>
          <w:tcPr>
            <w:tcW w:w="1826"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color w:val="FF0000"/>
                <w:sz w:val="20"/>
                <w:szCs w:val="20"/>
              </w:rPr>
            </w:pPr>
            <w:r w:rsidRPr="00BE5D40">
              <w:rPr>
                <w:rFonts w:ascii="Sylfaen" w:eastAsia="Times New Roman" w:hAnsi="Sylfaen" w:cs="Times New Roman"/>
                <w:b/>
                <w:bCs/>
                <w:color w:val="FF0000"/>
                <w:sz w:val="20"/>
                <w:szCs w:val="20"/>
              </w:rPr>
              <w:t> </w:t>
            </w:r>
          </w:p>
        </w:tc>
      </w:tr>
      <w:tr w:rsidR="00543AD1" w:rsidRPr="00BE5D40" w:rsidTr="00553F65">
        <w:trPr>
          <w:trHeight w:val="585"/>
        </w:trPr>
        <w:tc>
          <w:tcPr>
            <w:tcW w:w="3174"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ქვეპროგრამის განმახორციელებელი:</w:t>
            </w:r>
          </w:p>
        </w:tc>
        <w:tc>
          <w:tcPr>
            <w:tcW w:w="1826"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BE5D40" w:rsidRDefault="00543AD1" w:rsidP="00553F65">
            <w:pPr>
              <w:spacing w:after="0" w:line="240" w:lineRule="auto"/>
              <w:rPr>
                <w:rFonts w:ascii="Sylfaen" w:eastAsia="Times New Roman" w:hAnsi="Sylfaen" w:cs="Times New Roman"/>
                <w:b/>
                <w:bCs/>
                <w:color w:val="FF0000"/>
                <w:sz w:val="20"/>
                <w:szCs w:val="20"/>
              </w:rPr>
            </w:pPr>
            <w:r w:rsidRPr="00BE5D40">
              <w:rPr>
                <w:rFonts w:ascii="Sylfaen" w:eastAsia="Times New Roman" w:hAnsi="Sylfaen" w:cs="Times New Roman"/>
                <w:b/>
                <w:bCs/>
                <w:sz w:val="20"/>
                <w:szCs w:val="20"/>
                <w:lang w:val="ka-GE"/>
              </w:rPr>
              <w:t xml:space="preserve"> </w:t>
            </w:r>
            <w:r w:rsidRPr="00BE5D40">
              <w:rPr>
                <w:rFonts w:ascii="Sylfaen" w:eastAsia="Times New Roman" w:hAnsi="Sylfaen" w:cs="Times New Roman"/>
                <w:b/>
                <w:bCs/>
                <w:sz w:val="20"/>
                <w:szCs w:val="20"/>
              </w:rPr>
              <w:t>ა</w:t>
            </w:r>
            <w:r w:rsidRPr="00BE5D40">
              <w:rPr>
                <w:rFonts w:ascii="Sylfaen" w:eastAsia="Times New Roman" w:hAnsi="Sylfaen" w:cs="Times New Roman"/>
                <w:b/>
                <w:bCs/>
                <w:sz w:val="20"/>
                <w:szCs w:val="20"/>
                <w:lang w:val="ka-GE"/>
              </w:rPr>
              <w:t>(</w:t>
            </w:r>
            <w:r w:rsidRPr="00BE5D40">
              <w:rPr>
                <w:rFonts w:ascii="Sylfaen" w:eastAsia="Times New Roman" w:hAnsi="Sylfaen" w:cs="Times New Roman"/>
                <w:b/>
                <w:bCs/>
                <w:sz w:val="20"/>
                <w:szCs w:val="20"/>
              </w:rPr>
              <w:t>ა</w:t>
            </w:r>
            <w:r w:rsidRPr="00BE5D40">
              <w:rPr>
                <w:rFonts w:ascii="Sylfaen" w:eastAsia="Times New Roman" w:hAnsi="Sylfaen" w:cs="Times New Roman"/>
                <w:b/>
                <w:bCs/>
                <w:sz w:val="20"/>
                <w:szCs w:val="20"/>
                <w:lang w:val="ka-GE"/>
              </w:rPr>
              <w:t>)</w:t>
            </w:r>
            <w:r w:rsidRPr="00BE5D40">
              <w:rPr>
                <w:rFonts w:ascii="Sylfaen" w:eastAsia="Times New Roman" w:hAnsi="Sylfaen" w:cs="Times New Roman"/>
                <w:b/>
                <w:bCs/>
                <w:sz w:val="20"/>
                <w:szCs w:val="20"/>
              </w:rPr>
              <w:t>იპ</w:t>
            </w:r>
            <w:r w:rsidRPr="00BE5D40">
              <w:rPr>
                <w:rFonts w:ascii="Sylfaen" w:eastAsia="Times New Roman" w:hAnsi="Sylfaen" w:cs="Times New Roman"/>
                <w:b/>
                <w:bCs/>
                <w:sz w:val="20"/>
                <w:szCs w:val="20"/>
                <w:lang w:val="ka-GE"/>
              </w:rPr>
              <w:t xml:space="preserve"> ,,გურჯაანის</w:t>
            </w:r>
            <w:r w:rsidRPr="00BE5D40">
              <w:rPr>
                <w:rFonts w:ascii="Sylfaen" w:eastAsia="Times New Roman" w:hAnsi="Sylfaen" w:cs="Times New Roman"/>
                <w:b/>
                <w:bCs/>
                <w:sz w:val="20"/>
                <w:szCs w:val="20"/>
              </w:rPr>
              <w:t xml:space="preserve"> სამუსიკო  სკოლების გაერთიანება</w:t>
            </w:r>
            <w:r w:rsidRPr="00BE5D40">
              <w:rPr>
                <w:rFonts w:ascii="Sylfaen" w:eastAsia="Times New Roman" w:hAnsi="Sylfaen" w:cs="Times New Roman"/>
                <w:b/>
                <w:bCs/>
                <w:sz w:val="20"/>
                <w:szCs w:val="20"/>
                <w:lang w:val="ka-GE"/>
              </w:rPr>
              <w:t>“</w:t>
            </w:r>
            <w:r w:rsidRPr="00BE5D40">
              <w:rPr>
                <w:rFonts w:ascii="Sylfaen" w:eastAsia="Times New Roman" w:hAnsi="Sylfaen" w:cs="Times New Roman"/>
                <w:b/>
                <w:bCs/>
                <w:sz w:val="20"/>
                <w:szCs w:val="20"/>
              </w:rPr>
              <w:t> </w:t>
            </w:r>
            <w:r w:rsidRPr="00BE5D40">
              <w:rPr>
                <w:rFonts w:ascii="Sylfaen" w:eastAsia="Times New Roman" w:hAnsi="Sylfaen" w:cs="Times New Roman"/>
                <w:b/>
                <w:bCs/>
                <w:color w:val="FF0000"/>
                <w:sz w:val="20"/>
                <w:szCs w:val="20"/>
              </w:rPr>
              <w:t> </w:t>
            </w:r>
          </w:p>
        </w:tc>
      </w:tr>
      <w:tr w:rsidR="00543AD1" w:rsidRPr="00BE5D40" w:rsidTr="00553F65">
        <w:trPr>
          <w:trHeight w:val="585"/>
        </w:trPr>
        <w:tc>
          <w:tcPr>
            <w:tcW w:w="2684"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lastRenderedPageBreak/>
              <w:t>დაფინანსების წყარო</w:t>
            </w:r>
          </w:p>
        </w:tc>
        <w:tc>
          <w:tcPr>
            <w:tcW w:w="490" w:type="pct"/>
            <w:gridSpan w:val="2"/>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202</w:t>
            </w:r>
            <w:r w:rsidRPr="00BE5D40">
              <w:rPr>
                <w:rFonts w:ascii="Sylfaen" w:eastAsia="Times New Roman" w:hAnsi="Sylfaen" w:cs="Times New Roman"/>
                <w:b/>
                <w:bCs/>
                <w:sz w:val="20"/>
                <w:szCs w:val="20"/>
                <w:lang w:val="ka-GE"/>
              </w:rPr>
              <w:t>4</w:t>
            </w:r>
            <w:r w:rsidRPr="00BE5D40">
              <w:rPr>
                <w:rFonts w:ascii="Sylfaen" w:eastAsia="Times New Roman" w:hAnsi="Sylfaen" w:cs="Times New Roman"/>
                <w:b/>
                <w:bCs/>
                <w:sz w:val="20"/>
                <w:szCs w:val="20"/>
              </w:rPr>
              <w:t xml:space="preserve"> წელი</w:t>
            </w:r>
          </w:p>
        </w:tc>
        <w:tc>
          <w:tcPr>
            <w:tcW w:w="444"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202</w:t>
            </w:r>
            <w:r w:rsidRPr="00BE5D40">
              <w:rPr>
                <w:rFonts w:ascii="Sylfaen" w:eastAsia="Times New Roman" w:hAnsi="Sylfaen" w:cs="Times New Roman"/>
                <w:b/>
                <w:bCs/>
                <w:sz w:val="20"/>
                <w:szCs w:val="20"/>
                <w:lang w:val="ka-GE"/>
              </w:rPr>
              <w:t>5</w:t>
            </w:r>
            <w:r w:rsidRPr="00BE5D40">
              <w:rPr>
                <w:rFonts w:ascii="Sylfaen" w:eastAsia="Times New Roman" w:hAnsi="Sylfaen" w:cs="Times New Roman"/>
                <w:b/>
                <w:bCs/>
                <w:sz w:val="20"/>
                <w:szCs w:val="20"/>
              </w:rPr>
              <w:t xml:space="preserve"> წელი</w:t>
            </w:r>
          </w:p>
        </w:tc>
        <w:tc>
          <w:tcPr>
            <w:tcW w:w="74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202</w:t>
            </w:r>
            <w:r w:rsidRPr="00BE5D40">
              <w:rPr>
                <w:rFonts w:ascii="Sylfaen" w:eastAsia="Times New Roman" w:hAnsi="Sylfaen" w:cs="Times New Roman"/>
                <w:b/>
                <w:bCs/>
                <w:sz w:val="20"/>
                <w:szCs w:val="20"/>
                <w:lang w:val="ka-GE"/>
              </w:rPr>
              <w:t>6</w:t>
            </w:r>
            <w:r w:rsidRPr="00BE5D40">
              <w:rPr>
                <w:rFonts w:ascii="Sylfaen" w:eastAsia="Times New Roman" w:hAnsi="Sylfaen" w:cs="Times New Roman"/>
                <w:b/>
                <w:bCs/>
                <w:sz w:val="20"/>
                <w:szCs w:val="20"/>
              </w:rPr>
              <w:t xml:space="preserve"> წელი</w:t>
            </w:r>
          </w:p>
        </w:tc>
        <w:tc>
          <w:tcPr>
            <w:tcW w:w="642" w:type="pct"/>
            <w:tcBorders>
              <w:top w:val="nil"/>
              <w:left w:val="nil"/>
              <w:bottom w:val="single" w:sz="4" w:space="0" w:color="auto"/>
              <w:right w:val="single" w:sz="8"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202</w:t>
            </w:r>
            <w:r w:rsidRPr="00BE5D40">
              <w:rPr>
                <w:rFonts w:ascii="Sylfaen" w:eastAsia="Times New Roman" w:hAnsi="Sylfaen" w:cs="Times New Roman"/>
                <w:b/>
                <w:bCs/>
                <w:sz w:val="20"/>
                <w:szCs w:val="20"/>
                <w:lang w:val="ka-GE"/>
              </w:rPr>
              <w:t>7</w:t>
            </w:r>
            <w:r w:rsidRPr="00BE5D40">
              <w:rPr>
                <w:rFonts w:ascii="Sylfaen" w:eastAsia="Times New Roman" w:hAnsi="Sylfaen" w:cs="Times New Roman"/>
                <w:b/>
                <w:bCs/>
                <w:sz w:val="20"/>
                <w:szCs w:val="20"/>
              </w:rPr>
              <w:t xml:space="preserve"> წელი</w:t>
            </w:r>
          </w:p>
        </w:tc>
      </w:tr>
      <w:tr w:rsidR="00543AD1" w:rsidRPr="00BE5D40" w:rsidTr="00553F65">
        <w:trPr>
          <w:trHeight w:val="300"/>
        </w:trPr>
        <w:tc>
          <w:tcPr>
            <w:tcW w:w="2684"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მუნიციპალური ბიუჯეტი</w:t>
            </w:r>
          </w:p>
        </w:tc>
        <w:tc>
          <w:tcPr>
            <w:tcW w:w="490" w:type="pct"/>
            <w:gridSpan w:val="2"/>
            <w:tcBorders>
              <w:top w:val="nil"/>
              <w:left w:val="nil"/>
              <w:bottom w:val="single" w:sz="4" w:space="0" w:color="auto"/>
              <w:right w:val="single" w:sz="4"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556,0</w:t>
            </w:r>
          </w:p>
        </w:tc>
        <w:tc>
          <w:tcPr>
            <w:tcW w:w="444" w:type="pct"/>
            <w:tcBorders>
              <w:top w:val="nil"/>
              <w:left w:val="nil"/>
              <w:bottom w:val="single" w:sz="4" w:space="0" w:color="auto"/>
              <w:right w:val="single" w:sz="4"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759.7</w:t>
            </w:r>
          </w:p>
        </w:tc>
        <w:tc>
          <w:tcPr>
            <w:tcW w:w="741" w:type="pct"/>
            <w:tcBorders>
              <w:top w:val="nil"/>
              <w:left w:val="nil"/>
              <w:bottom w:val="single" w:sz="4" w:space="0" w:color="auto"/>
              <w:right w:val="single" w:sz="4"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818.30</w:t>
            </w:r>
          </w:p>
        </w:tc>
        <w:tc>
          <w:tcPr>
            <w:tcW w:w="642" w:type="pct"/>
            <w:tcBorders>
              <w:top w:val="nil"/>
              <w:left w:val="nil"/>
              <w:bottom w:val="single" w:sz="4" w:space="0" w:color="auto"/>
              <w:right w:val="single" w:sz="8"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882.8</w:t>
            </w:r>
          </w:p>
        </w:tc>
      </w:tr>
      <w:tr w:rsidR="00543AD1" w:rsidRPr="00BE5D40" w:rsidTr="00553F65">
        <w:trPr>
          <w:trHeight w:val="300"/>
        </w:trPr>
        <w:tc>
          <w:tcPr>
            <w:tcW w:w="2684"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სახელმწიფო ბიუჯეტი</w:t>
            </w:r>
          </w:p>
        </w:tc>
        <w:tc>
          <w:tcPr>
            <w:tcW w:w="490" w:type="pct"/>
            <w:gridSpan w:val="2"/>
            <w:tcBorders>
              <w:top w:val="nil"/>
              <w:left w:val="nil"/>
              <w:bottom w:val="single" w:sz="4" w:space="0" w:color="auto"/>
              <w:right w:val="single" w:sz="4"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20"/>
                <w:szCs w:val="20"/>
              </w:rPr>
            </w:pPr>
          </w:p>
        </w:tc>
        <w:tc>
          <w:tcPr>
            <w:tcW w:w="444" w:type="pct"/>
            <w:tcBorders>
              <w:top w:val="nil"/>
              <w:left w:val="nil"/>
              <w:bottom w:val="single" w:sz="4" w:space="0" w:color="auto"/>
              <w:right w:val="single" w:sz="4"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20"/>
                <w:szCs w:val="20"/>
              </w:rPr>
            </w:pPr>
          </w:p>
        </w:tc>
        <w:tc>
          <w:tcPr>
            <w:tcW w:w="741" w:type="pct"/>
            <w:tcBorders>
              <w:top w:val="nil"/>
              <w:left w:val="nil"/>
              <w:bottom w:val="single" w:sz="4" w:space="0" w:color="auto"/>
              <w:right w:val="single" w:sz="4"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20"/>
                <w:szCs w:val="20"/>
              </w:rPr>
            </w:pPr>
          </w:p>
        </w:tc>
        <w:tc>
          <w:tcPr>
            <w:tcW w:w="642" w:type="pct"/>
            <w:tcBorders>
              <w:top w:val="nil"/>
              <w:left w:val="nil"/>
              <w:bottom w:val="single" w:sz="4" w:space="0" w:color="auto"/>
              <w:right w:val="single" w:sz="8" w:space="0" w:color="auto"/>
            </w:tcBorders>
            <w:shd w:val="clear" w:color="auto" w:fill="auto"/>
            <w:vAlign w:val="center"/>
          </w:tcPr>
          <w:p w:rsidR="00543AD1" w:rsidRPr="00BE5D40" w:rsidRDefault="00543AD1" w:rsidP="00553F65">
            <w:pPr>
              <w:spacing w:after="0" w:line="240" w:lineRule="auto"/>
              <w:jc w:val="center"/>
              <w:rPr>
                <w:rFonts w:ascii="Sylfaen" w:eastAsia="Times New Roman" w:hAnsi="Sylfaen" w:cs="Times New Roman"/>
                <w:sz w:val="20"/>
                <w:szCs w:val="20"/>
              </w:rPr>
            </w:pPr>
          </w:p>
        </w:tc>
      </w:tr>
      <w:tr w:rsidR="00543AD1" w:rsidRPr="00BE5D40" w:rsidTr="00553F65">
        <w:trPr>
          <w:trHeight w:val="300"/>
        </w:trPr>
        <w:tc>
          <w:tcPr>
            <w:tcW w:w="2684" w:type="pct"/>
            <w:tcBorders>
              <w:top w:val="single" w:sz="4" w:space="0" w:color="auto"/>
              <w:left w:val="single" w:sz="8" w:space="0" w:color="auto"/>
              <w:bottom w:val="nil"/>
              <w:right w:val="single" w:sz="4" w:space="0" w:color="000000"/>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sz w:val="20"/>
                <w:szCs w:val="20"/>
                <w:lang w:val="ka-GE"/>
              </w:rPr>
            </w:pPr>
            <w:r w:rsidRPr="00BE5D40">
              <w:rPr>
                <w:rFonts w:ascii="Sylfaen" w:eastAsia="Times New Roman" w:hAnsi="Sylfaen" w:cs="Times New Roman"/>
                <w:sz w:val="20"/>
                <w:szCs w:val="20"/>
              </w:rPr>
              <w:t>სხვა</w:t>
            </w:r>
            <w:r w:rsidRPr="00BE5D40">
              <w:rPr>
                <w:rFonts w:ascii="Sylfaen" w:eastAsia="Times New Roman" w:hAnsi="Sylfaen" w:cs="Times New Roman"/>
                <w:sz w:val="20"/>
                <w:szCs w:val="20"/>
                <w:lang w:val="ka-GE"/>
              </w:rPr>
              <w:t>-</w:t>
            </w:r>
            <w:r w:rsidRPr="00BE5D40">
              <w:rPr>
                <w:rFonts w:ascii="Sylfaen" w:eastAsia="Times New Roman" w:hAnsi="Sylfaen" w:cs="Times New Roman"/>
                <w:sz w:val="20"/>
                <w:szCs w:val="20"/>
              </w:rPr>
              <w:t xml:space="preserve">  საკუ</w:t>
            </w:r>
            <w:r w:rsidRPr="00BE5D40">
              <w:rPr>
                <w:rFonts w:ascii="Sylfaen" w:eastAsia="Times New Roman" w:hAnsi="Sylfaen" w:cs="Times New Roman"/>
                <w:sz w:val="20"/>
                <w:szCs w:val="20"/>
                <w:lang w:val="ka-GE"/>
              </w:rPr>
              <w:t>თარი შემოსულობა</w:t>
            </w:r>
          </w:p>
        </w:tc>
        <w:tc>
          <w:tcPr>
            <w:tcW w:w="490" w:type="pct"/>
            <w:gridSpan w:val="2"/>
            <w:tcBorders>
              <w:top w:val="nil"/>
              <w:left w:val="nil"/>
              <w:bottom w:val="nil"/>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FF0000"/>
                <w:sz w:val="20"/>
                <w:szCs w:val="20"/>
              </w:rPr>
            </w:pPr>
            <w:r w:rsidRPr="00BE5D40">
              <w:rPr>
                <w:rFonts w:ascii="Sylfaen" w:eastAsia="Times New Roman" w:hAnsi="Sylfaen" w:cs="Times New Roman"/>
                <w:color w:val="000000" w:themeColor="text1"/>
                <w:sz w:val="20"/>
                <w:szCs w:val="20"/>
                <w:lang w:val="ka-GE"/>
              </w:rPr>
              <w:t>68.00</w:t>
            </w:r>
          </w:p>
        </w:tc>
        <w:tc>
          <w:tcPr>
            <w:tcW w:w="444" w:type="pct"/>
            <w:tcBorders>
              <w:top w:val="nil"/>
              <w:left w:val="nil"/>
              <w:bottom w:val="nil"/>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68.00 </w:t>
            </w:r>
          </w:p>
        </w:tc>
        <w:tc>
          <w:tcPr>
            <w:tcW w:w="741" w:type="pct"/>
            <w:tcBorders>
              <w:top w:val="nil"/>
              <w:left w:val="nil"/>
              <w:bottom w:val="nil"/>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 68.00</w:t>
            </w:r>
          </w:p>
        </w:tc>
        <w:tc>
          <w:tcPr>
            <w:tcW w:w="642" w:type="pct"/>
            <w:tcBorders>
              <w:top w:val="nil"/>
              <w:left w:val="nil"/>
              <w:bottom w:val="nil"/>
              <w:right w:val="single" w:sz="8"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68.00 </w:t>
            </w:r>
          </w:p>
        </w:tc>
      </w:tr>
      <w:tr w:rsidR="00543AD1" w:rsidRPr="00BE5D40" w:rsidTr="00553F65">
        <w:trPr>
          <w:trHeight w:val="435"/>
        </w:trPr>
        <w:tc>
          <w:tcPr>
            <w:tcW w:w="268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 xml:space="preserve">სულ ქვეპროგრამა  </w:t>
            </w:r>
          </w:p>
        </w:tc>
        <w:tc>
          <w:tcPr>
            <w:tcW w:w="490" w:type="pct"/>
            <w:gridSpan w:val="2"/>
            <w:tcBorders>
              <w:top w:val="single" w:sz="8" w:space="0" w:color="auto"/>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color w:val="FF0000"/>
                <w:sz w:val="20"/>
                <w:szCs w:val="20"/>
              </w:rPr>
            </w:pPr>
            <w:r>
              <w:rPr>
                <w:rFonts w:ascii="Sylfaen" w:eastAsia="Times New Roman" w:hAnsi="Sylfaen" w:cs="Times New Roman"/>
                <w:b/>
                <w:bCs/>
                <w:color w:val="000000" w:themeColor="text1"/>
                <w:sz w:val="20"/>
                <w:szCs w:val="20"/>
                <w:lang w:val="ka-GE"/>
              </w:rPr>
              <w:t>624,0</w:t>
            </w:r>
          </w:p>
        </w:tc>
        <w:tc>
          <w:tcPr>
            <w:tcW w:w="444" w:type="pct"/>
            <w:tcBorders>
              <w:top w:val="single" w:sz="8" w:space="0" w:color="auto"/>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 827.7</w:t>
            </w:r>
          </w:p>
        </w:tc>
        <w:tc>
          <w:tcPr>
            <w:tcW w:w="741" w:type="pct"/>
            <w:tcBorders>
              <w:top w:val="single" w:sz="8" w:space="0" w:color="auto"/>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886.30 </w:t>
            </w:r>
          </w:p>
        </w:tc>
        <w:tc>
          <w:tcPr>
            <w:tcW w:w="642" w:type="pct"/>
            <w:tcBorders>
              <w:top w:val="single" w:sz="8" w:space="0" w:color="auto"/>
              <w:left w:val="nil"/>
              <w:bottom w:val="single" w:sz="4" w:space="0" w:color="auto"/>
              <w:right w:val="single" w:sz="8"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950.80 </w:t>
            </w:r>
          </w:p>
        </w:tc>
      </w:tr>
      <w:tr w:rsidR="00543AD1" w:rsidRPr="00BE5D40" w:rsidTr="00553F65">
        <w:trPr>
          <w:trHeight w:val="435"/>
        </w:trPr>
        <w:tc>
          <w:tcPr>
            <w:tcW w:w="2684"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BE5D40" w:rsidRDefault="00543AD1" w:rsidP="00553F65">
            <w:pPr>
              <w:spacing w:after="0" w:line="240" w:lineRule="auto"/>
              <w:jc w:val="center"/>
              <w:rPr>
                <w:rFonts w:ascii="Sylfaen" w:eastAsia="Times New Roman" w:hAnsi="Sylfaen" w:cs="Times New Roman"/>
                <w:i/>
                <w:iCs/>
                <w:sz w:val="20"/>
                <w:szCs w:val="20"/>
              </w:rPr>
            </w:pPr>
            <w:r w:rsidRPr="00BE5D40">
              <w:rPr>
                <w:rFonts w:ascii="Sylfaen" w:eastAsia="Times New Roman" w:hAnsi="Sylfaen" w:cs="Times New Roman"/>
                <w:i/>
                <w:iCs/>
                <w:sz w:val="20"/>
                <w:szCs w:val="20"/>
              </w:rPr>
              <w:t>მ.შ. კაპიტალური პროექტები</w:t>
            </w:r>
          </w:p>
        </w:tc>
        <w:tc>
          <w:tcPr>
            <w:tcW w:w="490" w:type="pct"/>
            <w:gridSpan w:val="2"/>
            <w:tcBorders>
              <w:top w:val="nil"/>
              <w:left w:val="nil"/>
              <w:bottom w:val="single" w:sz="8" w:space="0" w:color="auto"/>
              <w:right w:val="single" w:sz="4" w:space="0" w:color="auto"/>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i/>
                <w:iCs/>
                <w:color w:val="FF0000"/>
                <w:sz w:val="20"/>
                <w:szCs w:val="20"/>
              </w:rPr>
            </w:pPr>
            <w:r w:rsidRPr="00BE5D40">
              <w:rPr>
                <w:rFonts w:ascii="Sylfaen" w:eastAsia="Times New Roman" w:hAnsi="Sylfaen" w:cs="Times New Roman"/>
                <w:i/>
                <w:iCs/>
                <w:color w:val="FF0000"/>
                <w:sz w:val="20"/>
                <w:szCs w:val="20"/>
              </w:rPr>
              <w:t> </w:t>
            </w:r>
          </w:p>
        </w:tc>
        <w:tc>
          <w:tcPr>
            <w:tcW w:w="444" w:type="pct"/>
            <w:tcBorders>
              <w:top w:val="nil"/>
              <w:left w:val="nil"/>
              <w:bottom w:val="single" w:sz="8" w:space="0" w:color="auto"/>
              <w:right w:val="single" w:sz="4" w:space="0" w:color="auto"/>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i/>
                <w:iCs/>
                <w:sz w:val="20"/>
                <w:szCs w:val="20"/>
              </w:rPr>
            </w:pPr>
            <w:r w:rsidRPr="00BE5D40">
              <w:rPr>
                <w:rFonts w:ascii="Sylfaen" w:eastAsia="Times New Roman" w:hAnsi="Sylfaen" w:cs="Times New Roman"/>
                <w:i/>
                <w:iCs/>
                <w:sz w:val="20"/>
                <w:szCs w:val="20"/>
              </w:rPr>
              <w:t> </w:t>
            </w:r>
          </w:p>
        </w:tc>
        <w:tc>
          <w:tcPr>
            <w:tcW w:w="741" w:type="pct"/>
            <w:tcBorders>
              <w:top w:val="nil"/>
              <w:left w:val="nil"/>
              <w:bottom w:val="single" w:sz="8" w:space="0" w:color="auto"/>
              <w:right w:val="single" w:sz="4" w:space="0" w:color="auto"/>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i/>
                <w:iCs/>
                <w:sz w:val="20"/>
                <w:szCs w:val="20"/>
              </w:rPr>
            </w:pPr>
            <w:r w:rsidRPr="00BE5D40">
              <w:rPr>
                <w:rFonts w:ascii="Sylfaen" w:eastAsia="Times New Roman" w:hAnsi="Sylfaen" w:cs="Times New Roman"/>
                <w:i/>
                <w:iCs/>
                <w:sz w:val="20"/>
                <w:szCs w:val="20"/>
              </w:rPr>
              <w:t> </w:t>
            </w:r>
          </w:p>
        </w:tc>
        <w:tc>
          <w:tcPr>
            <w:tcW w:w="642" w:type="pct"/>
            <w:tcBorders>
              <w:top w:val="nil"/>
              <w:left w:val="nil"/>
              <w:bottom w:val="single" w:sz="8" w:space="0" w:color="auto"/>
              <w:right w:val="single" w:sz="8" w:space="0" w:color="auto"/>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i/>
                <w:iCs/>
                <w:sz w:val="20"/>
                <w:szCs w:val="20"/>
              </w:rPr>
            </w:pPr>
            <w:r w:rsidRPr="00BE5D40">
              <w:rPr>
                <w:rFonts w:ascii="Sylfaen" w:eastAsia="Times New Roman" w:hAnsi="Sylfaen" w:cs="Times New Roman"/>
                <w:i/>
                <w:iCs/>
                <w:sz w:val="20"/>
                <w:szCs w:val="20"/>
              </w:rPr>
              <w:t> </w:t>
            </w:r>
          </w:p>
        </w:tc>
      </w:tr>
      <w:tr w:rsidR="00543AD1" w:rsidRPr="00BE5D40" w:rsidTr="00553F65">
        <w:trPr>
          <w:trHeight w:val="970"/>
        </w:trPr>
        <w:tc>
          <w:tcPr>
            <w:tcW w:w="2684" w:type="pct"/>
            <w:tcBorders>
              <w:top w:val="nil"/>
              <w:left w:val="single" w:sz="8" w:space="0" w:color="auto"/>
              <w:bottom w:val="single" w:sz="8" w:space="0" w:color="auto"/>
              <w:right w:val="nil"/>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მიზანი და აღწერა</w:t>
            </w:r>
          </w:p>
        </w:tc>
        <w:tc>
          <w:tcPr>
            <w:tcW w:w="231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53F65">
            <w:pPr>
              <w:spacing w:after="200" w:line="276" w:lineRule="auto"/>
              <w:rPr>
                <w:rFonts w:ascii="Sylfaen" w:eastAsia="Calibri" w:hAnsi="Sylfaen" w:cs="Times New Roman"/>
                <w:color w:val="FF0000"/>
              </w:rPr>
            </w:pPr>
            <w:r w:rsidRPr="00BE5D40">
              <w:rPr>
                <w:rFonts w:ascii="Sylfaen" w:eastAsia="Calibri" w:hAnsi="Sylfaen" w:cs="Times New Roman"/>
                <w:color w:val="FF0000"/>
              </w:rPr>
              <w:t> </w:t>
            </w:r>
            <w:r w:rsidRPr="00BE5D40">
              <w:rPr>
                <w:rFonts w:ascii="Sylfaen" w:eastAsia="Calibri" w:hAnsi="Sylfaen" w:cs="Times New Roman"/>
              </w:rPr>
              <w:t>მოსწავლეთა კლასიკური და თანამედროვე</w:t>
            </w:r>
            <w:r w:rsidRPr="00BE5D40">
              <w:rPr>
                <w:rFonts w:ascii="Sylfaen" w:eastAsia="Calibri" w:hAnsi="Sylfaen" w:cs="Times New Roman"/>
                <w:lang w:val="ka-GE"/>
              </w:rPr>
              <w:t xml:space="preserve"> </w:t>
            </w:r>
            <w:r w:rsidRPr="00BE5D40">
              <w:rPr>
                <w:rFonts w:ascii="Sylfaen" w:eastAsia="Calibri" w:hAnsi="Sylfaen" w:cs="Times New Roman"/>
              </w:rPr>
              <w:t xml:space="preserve">მიმართულების სამუსიკო განათლების მიღება, ბავშვების მომზადება სამომავლო შემოქმედებითი საქმიანობისათვის. </w:t>
            </w:r>
          </w:p>
        </w:tc>
      </w:tr>
      <w:tr w:rsidR="00543AD1" w:rsidRPr="00BE5D40" w:rsidTr="00553F65">
        <w:trPr>
          <w:trHeight w:val="705"/>
        </w:trPr>
        <w:tc>
          <w:tcPr>
            <w:tcW w:w="2684"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ქვეპროგრამის/ღონისძიების დასახელება</w:t>
            </w:r>
          </w:p>
        </w:tc>
        <w:tc>
          <w:tcPr>
            <w:tcW w:w="490" w:type="pct"/>
            <w:gridSpan w:val="2"/>
            <w:tcBorders>
              <w:top w:val="nil"/>
              <w:left w:val="nil"/>
              <w:bottom w:val="single" w:sz="8"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რაოდენობა კვმ</w:t>
            </w:r>
          </w:p>
        </w:tc>
        <w:tc>
          <w:tcPr>
            <w:tcW w:w="444" w:type="pct"/>
            <w:tcBorders>
              <w:top w:val="nil"/>
              <w:left w:val="nil"/>
              <w:bottom w:val="single" w:sz="8"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ერთ. საშ. ფასი</w:t>
            </w:r>
          </w:p>
        </w:tc>
        <w:tc>
          <w:tcPr>
            <w:tcW w:w="741" w:type="pct"/>
            <w:tcBorders>
              <w:top w:val="nil"/>
              <w:left w:val="nil"/>
              <w:bottom w:val="single" w:sz="8"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სულ (ლარი)</w:t>
            </w:r>
          </w:p>
        </w:tc>
        <w:tc>
          <w:tcPr>
            <w:tcW w:w="642" w:type="pct"/>
            <w:tcBorders>
              <w:top w:val="nil"/>
              <w:left w:val="nil"/>
              <w:bottom w:val="single" w:sz="8" w:space="0" w:color="auto"/>
              <w:right w:val="single" w:sz="8"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ეკონომიკური კლასიფიკაციის მუხლი</w:t>
            </w:r>
          </w:p>
        </w:tc>
      </w:tr>
      <w:tr w:rsidR="00543AD1" w:rsidRPr="00BE5D40" w:rsidTr="00553F65">
        <w:trPr>
          <w:trHeight w:val="405"/>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543AD1" w:rsidRPr="00BE5D40" w:rsidRDefault="00543AD1" w:rsidP="00553F65">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b/>
                <w:bCs/>
                <w:color w:val="000000" w:themeColor="text1"/>
                <w:sz w:val="20"/>
                <w:szCs w:val="20"/>
                <w:lang w:val="ka-GE"/>
              </w:rPr>
              <w:t>სკოლების ადმინისტრირება (ხელფასი)</w:t>
            </w:r>
            <w:r w:rsidRPr="00BE5D40">
              <w:rPr>
                <w:rFonts w:ascii="Sylfaen" w:eastAsia="Times New Roman" w:hAnsi="Sylfaen" w:cs="Times New Roman"/>
                <w:b/>
                <w:bCs/>
                <w:color w:val="000000" w:themeColor="text1"/>
                <w:sz w:val="20"/>
                <w:szCs w:val="20"/>
              </w:rPr>
              <w:t> </w:t>
            </w:r>
          </w:p>
        </w:tc>
        <w:tc>
          <w:tcPr>
            <w:tcW w:w="490" w:type="pct"/>
            <w:gridSpan w:val="2"/>
            <w:tcBorders>
              <w:top w:val="single" w:sz="4" w:space="0" w:color="auto"/>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lang w:val="ka-GE"/>
              </w:rPr>
              <w:t>75</w:t>
            </w:r>
            <w:r w:rsidRPr="00BE5D40">
              <w:rPr>
                <w:rFonts w:ascii="Sylfaen" w:eastAsia="Times New Roman" w:hAnsi="Sylfaen" w:cs="Times New Roman"/>
                <w:color w:val="000000" w:themeColor="text1"/>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lang w:val="ka-GE"/>
              </w:rPr>
              <w:t>591.95</w:t>
            </w:r>
            <w:r w:rsidRPr="00BE5D40">
              <w:rPr>
                <w:rFonts w:ascii="Sylfaen" w:eastAsia="Times New Roman" w:hAnsi="Sylfaen" w:cs="Times New Roman"/>
                <w:color w:val="000000" w:themeColor="text1"/>
                <w:sz w:val="20"/>
                <w:szCs w:val="20"/>
              </w:rPr>
              <w:t> </w:t>
            </w:r>
          </w:p>
        </w:tc>
        <w:tc>
          <w:tcPr>
            <w:tcW w:w="74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color w:val="000000" w:themeColor="text1"/>
                <w:sz w:val="20"/>
                <w:szCs w:val="20"/>
              </w:rPr>
            </w:pPr>
            <w:r>
              <w:rPr>
                <w:rFonts w:ascii="Sylfaen" w:eastAsia="Times New Roman" w:hAnsi="Sylfaen" w:cs="Times New Roman"/>
                <w:b/>
                <w:bCs/>
                <w:color w:val="000000" w:themeColor="text1"/>
                <w:sz w:val="20"/>
                <w:szCs w:val="20"/>
                <w:lang w:val="ka-GE"/>
              </w:rPr>
              <w:t>432,0</w:t>
            </w:r>
          </w:p>
        </w:tc>
        <w:tc>
          <w:tcPr>
            <w:tcW w:w="642" w:type="pct"/>
            <w:tcBorders>
              <w:top w:val="nil"/>
              <w:left w:val="nil"/>
              <w:bottom w:val="single" w:sz="4" w:space="0" w:color="auto"/>
              <w:right w:val="single" w:sz="8" w:space="0" w:color="auto"/>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 </w:t>
            </w:r>
          </w:p>
        </w:tc>
      </w:tr>
      <w:tr w:rsidR="00543AD1" w:rsidRPr="00BE5D40" w:rsidTr="00553F65">
        <w:trPr>
          <w:trHeight w:val="405"/>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543AD1" w:rsidRPr="00BE5D40" w:rsidRDefault="00543AD1" w:rsidP="00553F65">
            <w:pPr>
              <w:spacing w:after="0" w:line="240" w:lineRule="auto"/>
              <w:rPr>
                <w:rFonts w:ascii="Sylfaen" w:eastAsia="Times New Roman" w:hAnsi="Sylfaen" w:cs="Times New Roman"/>
                <w:color w:val="000000" w:themeColor="text1"/>
                <w:sz w:val="20"/>
                <w:szCs w:val="20"/>
                <w:lang w:val="ka-GE"/>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color w:val="000000" w:themeColor="text1"/>
                <w:sz w:val="20"/>
                <w:szCs w:val="20"/>
                <w:lang w:val="ka-GE"/>
              </w:rPr>
              <w:t>ოფისის, კომუნალური და სხვა დანარჩენი  ხარჯი (მივლინება, შტატგარეშე</w:t>
            </w:r>
          </w:p>
        </w:tc>
        <w:tc>
          <w:tcPr>
            <w:tcW w:w="490" w:type="pct"/>
            <w:gridSpan w:val="2"/>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p>
        </w:tc>
        <w:tc>
          <w:tcPr>
            <w:tcW w:w="74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color w:val="000000" w:themeColor="text1"/>
                <w:sz w:val="20"/>
                <w:szCs w:val="20"/>
              </w:rPr>
            </w:pPr>
            <w:r>
              <w:rPr>
                <w:rFonts w:ascii="Sylfaen" w:eastAsia="Times New Roman" w:hAnsi="Sylfaen" w:cs="Times New Roman"/>
                <w:b/>
                <w:bCs/>
                <w:color w:val="000000" w:themeColor="text1"/>
                <w:sz w:val="20"/>
                <w:szCs w:val="20"/>
                <w:lang w:val="ka-GE"/>
              </w:rPr>
              <w:t>74,0</w:t>
            </w:r>
          </w:p>
        </w:tc>
        <w:tc>
          <w:tcPr>
            <w:tcW w:w="642" w:type="pct"/>
            <w:tcBorders>
              <w:top w:val="nil"/>
              <w:left w:val="nil"/>
              <w:bottom w:val="single" w:sz="4" w:space="0" w:color="auto"/>
              <w:right w:val="single" w:sz="8" w:space="0" w:color="auto"/>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 </w:t>
            </w:r>
          </w:p>
        </w:tc>
      </w:tr>
      <w:tr w:rsidR="00543AD1" w:rsidRPr="00BE5D40" w:rsidTr="00553F65">
        <w:trPr>
          <w:trHeight w:val="405"/>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543AD1" w:rsidRPr="00BE5D40" w:rsidRDefault="00543AD1" w:rsidP="00553F65">
            <w:pPr>
              <w:spacing w:after="0" w:line="240" w:lineRule="auto"/>
              <w:rPr>
                <w:rFonts w:ascii="Sylfaen" w:eastAsia="Times New Roman" w:hAnsi="Sylfaen" w:cs="Times New Roman"/>
                <w:color w:val="000000" w:themeColor="text1"/>
                <w:sz w:val="20"/>
                <w:szCs w:val="20"/>
                <w:lang w:val="ka-GE"/>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color w:val="000000" w:themeColor="text1"/>
                <w:sz w:val="20"/>
                <w:szCs w:val="20"/>
                <w:lang w:val="ka-GE"/>
              </w:rPr>
              <w:t>მუსიკალური ინსტრუმენტების შეძენა</w:t>
            </w:r>
          </w:p>
        </w:tc>
        <w:tc>
          <w:tcPr>
            <w:tcW w:w="490" w:type="pct"/>
            <w:gridSpan w:val="2"/>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lang w:val="ka-GE"/>
              </w:rPr>
              <w:t>10</w:t>
            </w:r>
          </w:p>
        </w:tc>
        <w:tc>
          <w:tcPr>
            <w:tcW w:w="444"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themeColor="text1"/>
                <w:sz w:val="20"/>
                <w:szCs w:val="20"/>
                <w:lang w:val="ka-GE"/>
              </w:rPr>
            </w:pPr>
            <w:r w:rsidRPr="00BE5D40">
              <w:rPr>
                <w:rFonts w:ascii="Sylfaen" w:eastAsia="Times New Roman" w:hAnsi="Sylfaen" w:cs="Times New Roman"/>
                <w:color w:val="000000" w:themeColor="text1"/>
                <w:sz w:val="20"/>
                <w:szCs w:val="20"/>
              </w:rPr>
              <w:t> </w:t>
            </w:r>
            <w:r>
              <w:rPr>
                <w:rFonts w:ascii="Sylfaen" w:eastAsia="Times New Roman" w:hAnsi="Sylfaen" w:cs="Times New Roman"/>
                <w:color w:val="000000" w:themeColor="text1"/>
                <w:sz w:val="20"/>
                <w:szCs w:val="20"/>
                <w:lang w:val="ka-GE"/>
              </w:rPr>
              <w:t>50,0</w:t>
            </w:r>
          </w:p>
        </w:tc>
        <w:tc>
          <w:tcPr>
            <w:tcW w:w="74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color w:val="000000" w:themeColor="text1"/>
                <w:sz w:val="20"/>
                <w:szCs w:val="20"/>
              </w:rPr>
            </w:pPr>
            <w:r>
              <w:rPr>
                <w:rFonts w:ascii="Sylfaen" w:eastAsia="Times New Roman" w:hAnsi="Sylfaen" w:cs="Times New Roman"/>
                <w:b/>
                <w:bCs/>
                <w:color w:val="000000" w:themeColor="text1"/>
                <w:sz w:val="20"/>
                <w:szCs w:val="20"/>
                <w:lang w:val="ka-GE"/>
              </w:rPr>
              <w:t>50,0</w:t>
            </w:r>
          </w:p>
        </w:tc>
        <w:tc>
          <w:tcPr>
            <w:tcW w:w="642" w:type="pct"/>
            <w:tcBorders>
              <w:top w:val="nil"/>
              <w:left w:val="nil"/>
              <w:bottom w:val="single" w:sz="4" w:space="0" w:color="auto"/>
              <w:right w:val="single" w:sz="8" w:space="0" w:color="auto"/>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 </w:t>
            </w:r>
          </w:p>
        </w:tc>
      </w:tr>
      <w:tr w:rsidR="00543AD1" w:rsidRPr="00BE5D40" w:rsidTr="00553F65">
        <w:trPr>
          <w:trHeight w:val="405"/>
        </w:trPr>
        <w:tc>
          <w:tcPr>
            <w:tcW w:w="2684" w:type="pct"/>
            <w:tcBorders>
              <w:top w:val="nil"/>
              <w:left w:val="single" w:sz="8" w:space="0" w:color="auto"/>
              <w:bottom w:val="single" w:sz="8" w:space="0" w:color="auto"/>
              <w:right w:val="single" w:sz="4" w:space="0" w:color="auto"/>
            </w:tcBorders>
            <w:shd w:val="clear" w:color="auto" w:fill="auto"/>
            <w:noWrap/>
            <w:vAlign w:val="center"/>
            <w:hideMark/>
          </w:tcPr>
          <w:p w:rsidR="00543AD1" w:rsidRPr="00BE5D40" w:rsidRDefault="00543AD1" w:rsidP="00553F65">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 </w:t>
            </w:r>
          </w:p>
        </w:tc>
        <w:tc>
          <w:tcPr>
            <w:tcW w:w="490" w:type="pct"/>
            <w:gridSpan w:val="2"/>
            <w:tcBorders>
              <w:top w:val="nil"/>
              <w:left w:val="nil"/>
              <w:bottom w:val="single" w:sz="8"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FF0000"/>
                <w:sz w:val="20"/>
                <w:szCs w:val="20"/>
              </w:rPr>
            </w:pPr>
            <w:r w:rsidRPr="00BE5D40">
              <w:rPr>
                <w:rFonts w:ascii="Sylfaen" w:eastAsia="Times New Roman" w:hAnsi="Sylfaen" w:cs="Times New Roman"/>
                <w:color w:val="FF0000"/>
                <w:sz w:val="20"/>
                <w:szCs w:val="20"/>
              </w:rPr>
              <w:t> </w:t>
            </w:r>
          </w:p>
        </w:tc>
        <w:tc>
          <w:tcPr>
            <w:tcW w:w="444" w:type="pct"/>
            <w:tcBorders>
              <w:top w:val="nil"/>
              <w:left w:val="nil"/>
              <w:bottom w:val="single" w:sz="8"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FF0000"/>
                <w:sz w:val="20"/>
                <w:szCs w:val="20"/>
              </w:rPr>
            </w:pPr>
            <w:r w:rsidRPr="00BE5D40">
              <w:rPr>
                <w:rFonts w:ascii="Sylfaen" w:eastAsia="Times New Roman" w:hAnsi="Sylfaen" w:cs="Times New Roman"/>
                <w:color w:val="FF0000"/>
                <w:sz w:val="20"/>
                <w:szCs w:val="20"/>
              </w:rPr>
              <w:t> </w:t>
            </w:r>
          </w:p>
        </w:tc>
        <w:tc>
          <w:tcPr>
            <w:tcW w:w="741" w:type="pct"/>
            <w:tcBorders>
              <w:top w:val="nil"/>
              <w:left w:val="nil"/>
              <w:bottom w:val="single" w:sz="8"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FF0000"/>
                <w:sz w:val="20"/>
                <w:szCs w:val="20"/>
              </w:rPr>
            </w:pPr>
            <w:r w:rsidRPr="00BE5D40">
              <w:rPr>
                <w:rFonts w:ascii="Sylfaen" w:eastAsia="Times New Roman" w:hAnsi="Sylfaen" w:cs="Times New Roman"/>
                <w:color w:val="FF0000"/>
                <w:sz w:val="20"/>
                <w:szCs w:val="20"/>
              </w:rPr>
              <w:t> </w:t>
            </w:r>
          </w:p>
        </w:tc>
        <w:tc>
          <w:tcPr>
            <w:tcW w:w="642" w:type="pct"/>
            <w:tcBorders>
              <w:top w:val="nil"/>
              <w:left w:val="nil"/>
              <w:bottom w:val="single" w:sz="8" w:space="0" w:color="auto"/>
              <w:right w:val="single" w:sz="8"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FF0000"/>
                <w:sz w:val="20"/>
                <w:szCs w:val="20"/>
              </w:rPr>
            </w:pPr>
            <w:r w:rsidRPr="00BE5D40">
              <w:rPr>
                <w:rFonts w:ascii="Sylfaen" w:eastAsia="Times New Roman" w:hAnsi="Sylfaen" w:cs="Times New Roman"/>
                <w:color w:val="FF0000"/>
                <w:sz w:val="20"/>
                <w:szCs w:val="20"/>
              </w:rPr>
              <w:t> </w:t>
            </w:r>
          </w:p>
        </w:tc>
      </w:tr>
      <w:tr w:rsidR="00543AD1" w:rsidRPr="00BE5D40" w:rsidTr="00553F65">
        <w:trPr>
          <w:trHeight w:val="718"/>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rPr>
            </w:pPr>
          </w:p>
          <w:p w:rsidR="00543AD1" w:rsidRPr="00BE5D40" w:rsidRDefault="00543AD1" w:rsidP="00553F65">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BE5D40" w:rsidTr="00553F65">
        <w:trPr>
          <w:trHeight w:val="570"/>
        </w:trPr>
        <w:tc>
          <w:tcPr>
            <w:tcW w:w="2684"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ქვეპროგრამის/ღონისძიების დასახელება</w:t>
            </w:r>
          </w:p>
        </w:tc>
        <w:tc>
          <w:tcPr>
            <w:tcW w:w="490" w:type="pct"/>
            <w:gridSpan w:val="2"/>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1 კვარტალი</w:t>
            </w:r>
          </w:p>
        </w:tc>
        <w:tc>
          <w:tcPr>
            <w:tcW w:w="444"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2 კვარტალი</w:t>
            </w:r>
          </w:p>
        </w:tc>
        <w:tc>
          <w:tcPr>
            <w:tcW w:w="74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3 კვარტალი</w:t>
            </w:r>
          </w:p>
        </w:tc>
        <w:tc>
          <w:tcPr>
            <w:tcW w:w="642" w:type="pct"/>
            <w:tcBorders>
              <w:top w:val="nil"/>
              <w:left w:val="nil"/>
              <w:bottom w:val="single" w:sz="4" w:space="0" w:color="auto"/>
              <w:right w:val="single" w:sz="8"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4 კვარტალი</w:t>
            </w:r>
          </w:p>
        </w:tc>
      </w:tr>
      <w:tr w:rsidR="00543AD1" w:rsidRPr="00BE5D40" w:rsidTr="00553F65">
        <w:trPr>
          <w:trHeight w:val="360"/>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543AD1" w:rsidRPr="00BE5D40" w:rsidRDefault="00543AD1" w:rsidP="00553F65">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b/>
                <w:bCs/>
                <w:color w:val="000000" w:themeColor="text1"/>
                <w:sz w:val="20"/>
                <w:szCs w:val="20"/>
                <w:lang w:val="ka-GE"/>
              </w:rPr>
              <w:t>სკოლების ადმინისტრირება (ხელფასი)</w:t>
            </w:r>
            <w:r w:rsidRPr="00BE5D40">
              <w:rPr>
                <w:rFonts w:ascii="Sylfaen" w:eastAsia="Times New Roman" w:hAnsi="Sylfaen" w:cs="Times New Roman"/>
                <w:b/>
                <w:bCs/>
                <w:color w:val="000000" w:themeColor="text1"/>
                <w:sz w:val="20"/>
                <w:szCs w:val="20"/>
              </w:rPr>
              <w:t> </w:t>
            </w:r>
          </w:p>
        </w:tc>
        <w:tc>
          <w:tcPr>
            <w:tcW w:w="159"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color w:val="000000" w:themeColor="text1"/>
                <w:sz w:val="20"/>
                <w:szCs w:val="20"/>
                <w:lang w:val="ka-GE"/>
              </w:rPr>
            </w:pPr>
            <w:r w:rsidRPr="00BE5D40">
              <w:rPr>
                <w:rFonts w:ascii="Sylfaen" w:eastAsia="Times New Roman" w:hAnsi="Sylfaen" w:cs="Times New Roman"/>
                <w:b/>
                <w:bCs/>
                <w:color w:val="000000" w:themeColor="text1"/>
                <w:sz w:val="20"/>
                <w:szCs w:val="20"/>
              </w:rPr>
              <w:t> </w:t>
            </w:r>
            <w:r w:rsidRPr="00BE5D40">
              <w:rPr>
                <w:rFonts w:ascii="Sylfaen" w:eastAsia="Times New Roman" w:hAnsi="Sylfaen" w:cs="Times New Roman"/>
                <w:b/>
                <w:bCs/>
                <w:color w:val="000000" w:themeColor="text1"/>
                <w:sz w:val="20"/>
                <w:szCs w:val="20"/>
                <w:lang w:val="ka-GE"/>
              </w:rPr>
              <w:t>133190</w:t>
            </w:r>
          </w:p>
        </w:tc>
        <w:tc>
          <w:tcPr>
            <w:tcW w:w="444" w:type="pct"/>
            <w:tcBorders>
              <w:top w:val="nil"/>
              <w:left w:val="nil"/>
              <w:bottom w:val="single" w:sz="4" w:space="0" w:color="auto"/>
              <w:right w:val="single" w:sz="4" w:space="0" w:color="auto"/>
            </w:tcBorders>
            <w:shd w:val="clear" w:color="auto" w:fill="auto"/>
            <w:hideMark/>
          </w:tcPr>
          <w:p w:rsidR="00543AD1" w:rsidRPr="00BE5D40" w:rsidRDefault="00543AD1" w:rsidP="00553F65">
            <w:pPr>
              <w:spacing w:after="200" w:line="276" w:lineRule="auto"/>
              <w:jc w:val="center"/>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133190</w:t>
            </w:r>
          </w:p>
        </w:tc>
        <w:tc>
          <w:tcPr>
            <w:tcW w:w="741" w:type="pct"/>
            <w:tcBorders>
              <w:top w:val="nil"/>
              <w:left w:val="nil"/>
              <w:bottom w:val="single" w:sz="4" w:space="0" w:color="auto"/>
              <w:right w:val="single" w:sz="4" w:space="0" w:color="auto"/>
            </w:tcBorders>
            <w:shd w:val="clear" w:color="auto" w:fill="auto"/>
            <w:hideMark/>
          </w:tcPr>
          <w:p w:rsidR="00543AD1" w:rsidRPr="00BE5D40" w:rsidRDefault="00543AD1" w:rsidP="00553F65">
            <w:pPr>
              <w:spacing w:after="200" w:line="276" w:lineRule="auto"/>
              <w:jc w:val="center"/>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133190</w:t>
            </w:r>
          </w:p>
        </w:tc>
        <w:tc>
          <w:tcPr>
            <w:tcW w:w="642" w:type="pct"/>
            <w:tcBorders>
              <w:top w:val="nil"/>
              <w:left w:val="nil"/>
              <w:bottom w:val="nil"/>
              <w:right w:val="single" w:sz="8" w:space="0" w:color="auto"/>
            </w:tcBorders>
            <w:shd w:val="clear" w:color="auto" w:fill="auto"/>
            <w:hideMark/>
          </w:tcPr>
          <w:p w:rsidR="00543AD1" w:rsidRPr="00BE5D40" w:rsidRDefault="00543AD1" w:rsidP="00553F65">
            <w:pPr>
              <w:spacing w:after="200" w:line="276" w:lineRule="auto"/>
              <w:jc w:val="center"/>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133190</w:t>
            </w:r>
          </w:p>
        </w:tc>
      </w:tr>
      <w:tr w:rsidR="00543AD1" w:rsidRPr="00BE5D40" w:rsidTr="00553F65">
        <w:trPr>
          <w:trHeight w:val="360"/>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543AD1" w:rsidRPr="00BE5D40" w:rsidRDefault="00543AD1" w:rsidP="00553F65">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color w:val="000000" w:themeColor="text1"/>
                <w:sz w:val="20"/>
                <w:szCs w:val="20"/>
                <w:lang w:val="ka-GE"/>
              </w:rPr>
              <w:t>ოფისის, კომუნალური და სხვა დანარჩენი  ხარჯი (მივლინება, შტატგარეშე</w:t>
            </w:r>
          </w:p>
        </w:tc>
        <w:tc>
          <w:tcPr>
            <w:tcW w:w="159"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color w:val="000000" w:themeColor="text1"/>
                <w:sz w:val="20"/>
                <w:szCs w:val="20"/>
              </w:rPr>
            </w:pPr>
            <w:r w:rsidRPr="00BE5D40">
              <w:rPr>
                <w:rFonts w:ascii="Sylfaen" w:eastAsia="Times New Roman" w:hAnsi="Sylfaen" w:cs="Times New Roman"/>
                <w:b/>
                <w:bCs/>
                <w:color w:val="000000" w:themeColor="text1"/>
                <w:sz w:val="20"/>
                <w:szCs w:val="20"/>
                <w:lang w:val="ka-GE"/>
              </w:rPr>
              <w:t>22900</w:t>
            </w:r>
            <w:r w:rsidRPr="00BE5D40">
              <w:rPr>
                <w:rFonts w:ascii="Sylfaen" w:eastAsia="Times New Roman" w:hAnsi="Sylfaen" w:cs="Times New Roman"/>
                <w:b/>
                <w:bCs/>
                <w:color w:val="000000" w:themeColor="text1"/>
                <w:sz w:val="20"/>
                <w:szCs w:val="20"/>
              </w:rPr>
              <w:t> </w:t>
            </w:r>
          </w:p>
        </w:tc>
        <w:tc>
          <w:tcPr>
            <w:tcW w:w="444" w:type="pct"/>
            <w:tcBorders>
              <w:top w:val="nil"/>
              <w:left w:val="nil"/>
              <w:bottom w:val="single" w:sz="4" w:space="0" w:color="auto"/>
              <w:right w:val="single" w:sz="4" w:space="0" w:color="auto"/>
            </w:tcBorders>
            <w:shd w:val="clear" w:color="auto" w:fill="auto"/>
            <w:hideMark/>
          </w:tcPr>
          <w:p w:rsidR="00543AD1" w:rsidRPr="00BE5D40" w:rsidRDefault="00543AD1" w:rsidP="00553F65">
            <w:pPr>
              <w:spacing w:after="200" w:line="276" w:lineRule="auto"/>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22900</w:t>
            </w:r>
            <w:r w:rsidRPr="00BE5D40">
              <w:rPr>
                <w:rFonts w:ascii="Sylfaen" w:eastAsia="Times New Roman" w:hAnsi="Sylfaen" w:cs="Times New Roman"/>
                <w:b/>
                <w:bCs/>
                <w:color w:val="000000" w:themeColor="text1"/>
                <w:sz w:val="20"/>
                <w:szCs w:val="20"/>
              </w:rPr>
              <w:t> </w:t>
            </w:r>
          </w:p>
        </w:tc>
        <w:tc>
          <w:tcPr>
            <w:tcW w:w="741" w:type="pct"/>
            <w:tcBorders>
              <w:top w:val="nil"/>
              <w:left w:val="nil"/>
              <w:bottom w:val="single" w:sz="4" w:space="0" w:color="auto"/>
              <w:right w:val="single" w:sz="4" w:space="0" w:color="auto"/>
            </w:tcBorders>
            <w:shd w:val="clear" w:color="auto" w:fill="auto"/>
            <w:hideMark/>
          </w:tcPr>
          <w:p w:rsidR="00543AD1" w:rsidRPr="00BE5D40" w:rsidRDefault="00543AD1" w:rsidP="00553F65">
            <w:pPr>
              <w:spacing w:after="200" w:line="276" w:lineRule="auto"/>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22900</w:t>
            </w:r>
            <w:r w:rsidRPr="00BE5D40">
              <w:rPr>
                <w:rFonts w:ascii="Sylfaen" w:eastAsia="Times New Roman" w:hAnsi="Sylfaen" w:cs="Times New Roman"/>
                <w:b/>
                <w:bCs/>
                <w:color w:val="000000" w:themeColor="text1"/>
                <w:sz w:val="20"/>
                <w:szCs w:val="20"/>
              </w:rPr>
              <w:t> </w:t>
            </w:r>
          </w:p>
        </w:tc>
        <w:tc>
          <w:tcPr>
            <w:tcW w:w="642" w:type="pct"/>
            <w:tcBorders>
              <w:top w:val="single" w:sz="4" w:space="0" w:color="auto"/>
              <w:left w:val="nil"/>
              <w:bottom w:val="nil"/>
              <w:right w:val="single" w:sz="8" w:space="0" w:color="auto"/>
            </w:tcBorders>
            <w:shd w:val="clear" w:color="auto" w:fill="auto"/>
            <w:hideMark/>
          </w:tcPr>
          <w:p w:rsidR="00543AD1" w:rsidRPr="00BE5D40" w:rsidRDefault="00543AD1" w:rsidP="00553F65">
            <w:pPr>
              <w:spacing w:after="200" w:line="276" w:lineRule="auto"/>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22900</w:t>
            </w:r>
            <w:r w:rsidRPr="00BE5D40">
              <w:rPr>
                <w:rFonts w:ascii="Sylfaen" w:eastAsia="Times New Roman" w:hAnsi="Sylfaen" w:cs="Times New Roman"/>
                <w:b/>
                <w:bCs/>
                <w:color w:val="000000" w:themeColor="text1"/>
                <w:sz w:val="20"/>
                <w:szCs w:val="20"/>
              </w:rPr>
              <w:t> </w:t>
            </w:r>
          </w:p>
        </w:tc>
      </w:tr>
      <w:tr w:rsidR="00543AD1" w:rsidRPr="00BE5D40" w:rsidTr="00553F65">
        <w:trPr>
          <w:trHeight w:val="360"/>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543AD1" w:rsidRPr="00BE5D40" w:rsidRDefault="00543AD1" w:rsidP="00553F65">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color w:val="000000" w:themeColor="text1"/>
                <w:sz w:val="20"/>
                <w:szCs w:val="20"/>
                <w:lang w:val="ka-GE"/>
              </w:rPr>
              <w:t>მუსიკალური ინსტრუმენტების შეძენა</w:t>
            </w:r>
          </w:p>
        </w:tc>
        <w:tc>
          <w:tcPr>
            <w:tcW w:w="159"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color w:val="000000" w:themeColor="text1"/>
                <w:sz w:val="20"/>
                <w:szCs w:val="20"/>
              </w:rPr>
            </w:pPr>
            <w:r w:rsidRPr="00BE5D40">
              <w:rPr>
                <w:rFonts w:ascii="Sylfaen" w:eastAsia="Times New Roman" w:hAnsi="Sylfaen" w:cs="Times New Roman"/>
                <w:b/>
                <w:bCs/>
                <w:color w:val="000000" w:themeColor="text1"/>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color w:val="000000" w:themeColor="text1"/>
                <w:sz w:val="20"/>
                <w:szCs w:val="20"/>
              </w:rPr>
            </w:pPr>
            <w:r w:rsidRPr="00BE5D40">
              <w:rPr>
                <w:rFonts w:ascii="Sylfaen" w:eastAsia="Times New Roman" w:hAnsi="Sylfaen" w:cs="Times New Roman"/>
                <w:b/>
                <w:bCs/>
                <w:color w:val="000000" w:themeColor="text1"/>
                <w:sz w:val="20"/>
                <w:szCs w:val="20"/>
                <w:lang w:val="ka-GE"/>
              </w:rPr>
              <w:t>150000</w:t>
            </w:r>
            <w:r w:rsidRPr="00BE5D40">
              <w:rPr>
                <w:rFonts w:ascii="Sylfaen" w:eastAsia="Times New Roman" w:hAnsi="Sylfaen" w:cs="Times New Roman"/>
                <w:b/>
                <w:bCs/>
                <w:color w:val="000000" w:themeColor="text1"/>
                <w:sz w:val="20"/>
                <w:szCs w:val="20"/>
              </w:rPr>
              <w:t> </w:t>
            </w:r>
          </w:p>
        </w:tc>
        <w:tc>
          <w:tcPr>
            <w:tcW w:w="74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color w:val="000000" w:themeColor="text1"/>
                <w:sz w:val="20"/>
                <w:szCs w:val="20"/>
              </w:rPr>
            </w:pPr>
            <w:r w:rsidRPr="00BE5D40">
              <w:rPr>
                <w:rFonts w:ascii="Sylfaen" w:eastAsia="Times New Roman" w:hAnsi="Sylfaen" w:cs="Times New Roman"/>
                <w:b/>
                <w:bCs/>
                <w:color w:val="000000" w:themeColor="text1"/>
                <w:sz w:val="20"/>
                <w:szCs w:val="20"/>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color w:val="000000" w:themeColor="text1"/>
                <w:sz w:val="20"/>
                <w:szCs w:val="20"/>
              </w:rPr>
            </w:pPr>
            <w:r w:rsidRPr="00BE5D40">
              <w:rPr>
                <w:rFonts w:ascii="Sylfaen" w:eastAsia="Times New Roman" w:hAnsi="Sylfaen" w:cs="Times New Roman"/>
                <w:b/>
                <w:bCs/>
                <w:color w:val="000000" w:themeColor="text1"/>
                <w:sz w:val="20"/>
                <w:szCs w:val="20"/>
              </w:rPr>
              <w:t> </w:t>
            </w:r>
          </w:p>
        </w:tc>
      </w:tr>
      <w:tr w:rsidR="00543AD1" w:rsidRPr="00F36CD8" w:rsidTr="00553F65">
        <w:trPr>
          <w:trHeight w:val="1050"/>
        </w:trPr>
        <w:tc>
          <w:tcPr>
            <w:tcW w:w="2684" w:type="pct"/>
            <w:tcBorders>
              <w:top w:val="nil"/>
              <w:left w:val="single" w:sz="8" w:space="0" w:color="auto"/>
              <w:bottom w:val="single" w:sz="8" w:space="0" w:color="auto"/>
              <w:right w:val="nil"/>
            </w:tcBorders>
            <w:shd w:val="clear" w:color="auto" w:fill="auto"/>
            <w:vAlign w:val="center"/>
            <w:hideMark/>
          </w:tcPr>
          <w:p w:rsidR="00543AD1" w:rsidRPr="00BE5D40" w:rsidRDefault="00543AD1" w:rsidP="00553F65">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lastRenderedPageBreak/>
              <w:t>შუალედური მოსალოდნელი შედეგი (202</w:t>
            </w:r>
            <w:r w:rsidRPr="00BE5D40">
              <w:rPr>
                <w:rFonts w:ascii="Sylfaen" w:eastAsia="Times New Roman" w:hAnsi="Sylfaen" w:cs="Times New Roman"/>
                <w:b/>
                <w:bCs/>
                <w:sz w:val="20"/>
                <w:szCs w:val="20"/>
                <w:lang w:val="ka-GE"/>
              </w:rPr>
              <w:t>4</w:t>
            </w:r>
            <w:r w:rsidRPr="00BE5D40">
              <w:rPr>
                <w:rFonts w:ascii="Sylfaen" w:eastAsia="Times New Roman" w:hAnsi="Sylfaen" w:cs="Times New Roman"/>
                <w:b/>
                <w:bCs/>
                <w:sz w:val="20"/>
                <w:szCs w:val="20"/>
              </w:rPr>
              <w:t xml:space="preserve"> წელი)</w:t>
            </w:r>
          </w:p>
        </w:tc>
        <w:tc>
          <w:tcPr>
            <w:tcW w:w="231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b/>
                <w:bCs/>
                <w:color w:val="FF0000"/>
                <w:sz w:val="20"/>
                <w:szCs w:val="20"/>
              </w:rPr>
            </w:pPr>
            <w:r w:rsidRPr="00BE5D40">
              <w:rPr>
                <w:rFonts w:ascii="Sylfaen" w:eastAsia="Times New Roman" w:hAnsi="Sylfaen" w:cs="Times New Roman"/>
                <w:b/>
                <w:bCs/>
                <w:color w:val="000000" w:themeColor="text1"/>
                <w:sz w:val="20"/>
                <w:szCs w:val="20"/>
                <w:lang w:val="ka-GE"/>
              </w:rPr>
              <w:t>გაზრდილია ხელმისაწვდომობა და კმაყოფილი მოსახლეობა.</w:t>
            </w:r>
            <w:r w:rsidRPr="00BE5D40">
              <w:rPr>
                <w:rFonts w:ascii="Sylfaen" w:eastAsia="Times New Roman" w:hAnsi="Sylfaen" w:cs="Times New Roman"/>
                <w:b/>
                <w:bCs/>
                <w:color w:val="000000" w:themeColor="text1"/>
                <w:sz w:val="20"/>
                <w:szCs w:val="20"/>
              </w:rPr>
              <w:t> </w:t>
            </w:r>
          </w:p>
        </w:tc>
      </w:tr>
    </w:tbl>
    <w:p w:rsidR="00543AD1" w:rsidRPr="00F36CD8" w:rsidRDefault="00543AD1" w:rsidP="00543AD1">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2729"/>
        <w:gridCol w:w="1771"/>
        <w:gridCol w:w="1249"/>
        <w:gridCol w:w="665"/>
        <w:gridCol w:w="1212"/>
        <w:gridCol w:w="1147"/>
        <w:gridCol w:w="1855"/>
        <w:gridCol w:w="1515"/>
        <w:gridCol w:w="714"/>
      </w:tblGrid>
      <w:tr w:rsidR="00543AD1" w:rsidRPr="00BE5D40"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E5D40" w:rsidRDefault="00543AD1" w:rsidP="00553F65">
            <w:pPr>
              <w:spacing w:after="0" w:line="240" w:lineRule="auto"/>
              <w:jc w:val="center"/>
              <w:rPr>
                <w:rFonts w:ascii="Sylfaen" w:eastAsia="Times New Roman" w:hAnsi="Sylfaen" w:cs="Times New Roman"/>
                <w:b/>
                <w:bCs/>
                <w:sz w:val="18"/>
                <w:szCs w:val="18"/>
              </w:rPr>
            </w:pPr>
            <w:r w:rsidRPr="00BE5D40">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E5D40">
              <w:rPr>
                <w:rFonts w:ascii="Sylfaen" w:eastAsia="Times New Roman" w:hAnsi="Sylfaen" w:cs="Times New Roman"/>
                <w:sz w:val="18"/>
                <w:szCs w:val="18"/>
              </w:rPr>
              <w:t>ფორმაN3-3</w:t>
            </w:r>
          </w:p>
        </w:tc>
      </w:tr>
      <w:tr w:rsidR="00543AD1" w:rsidRPr="00BE5D40"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 xml:space="preserve">მოსალოდნელი შუალედური </w:t>
            </w:r>
            <w:r w:rsidRPr="00C508CF">
              <w:rPr>
                <w:rFonts w:ascii="Sylfaen" w:eastAsia="Times New Roman" w:hAnsi="Sylfaen" w:cs="Times New Roman"/>
                <w:sz w:val="18"/>
                <w:szCs w:val="18"/>
              </w:rPr>
              <w:t xml:space="preserve">შედეგი </w:t>
            </w:r>
            <w:r w:rsidRPr="00C508CF">
              <w:rPr>
                <w:rFonts w:ascii="Sylfaen" w:eastAsia="Times New Roman" w:hAnsi="Sylfaen" w:cs="Times New Roman"/>
                <w:b/>
                <w:bCs/>
                <w:sz w:val="18"/>
                <w:szCs w:val="18"/>
              </w:rPr>
              <w:t>(OUTPUT)</w:t>
            </w:r>
          </w:p>
        </w:tc>
        <w:tc>
          <w:tcPr>
            <w:tcW w:w="2570" w:type="dxa"/>
            <w:gridSpan w:val="3"/>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შედეგის ინდიკატორები</w:t>
            </w:r>
          </w:p>
        </w:tc>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რისკი</w:t>
            </w:r>
          </w:p>
        </w:tc>
      </w:tr>
      <w:tr w:rsidR="00543AD1" w:rsidRPr="00BE5D40"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E5D40" w:rsidRDefault="00543AD1" w:rsidP="00553F65">
            <w:pPr>
              <w:spacing w:after="0" w:line="240" w:lineRule="auto"/>
              <w:rPr>
                <w:rFonts w:ascii="Sylfaen" w:eastAsia="Times New Roman" w:hAnsi="Sylfae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202</w:t>
            </w:r>
            <w:r w:rsidRPr="00BE5D40">
              <w:rPr>
                <w:rFonts w:ascii="Sylfaen" w:eastAsia="Times New Roman" w:hAnsi="Sylfaen" w:cs="Times New Roman"/>
                <w:color w:val="000000"/>
                <w:sz w:val="18"/>
                <w:szCs w:val="18"/>
                <w:lang w:val="ka-GE"/>
              </w:rPr>
              <w:t>3</w:t>
            </w:r>
            <w:r w:rsidRPr="00BE5D40">
              <w:rPr>
                <w:rFonts w:ascii="Sylfaen" w:eastAsia="Times New Roman" w:hAnsi="Sylfaen" w:cs="Times New Roman"/>
                <w:color w:val="000000"/>
                <w:sz w:val="18"/>
                <w:szCs w:val="18"/>
              </w:rPr>
              <w:t xml:space="preserve"> წელი (საბაზისო)</w:t>
            </w:r>
          </w:p>
        </w:tc>
        <w:tc>
          <w:tcPr>
            <w:tcW w:w="654" w:type="dxa"/>
            <w:tcBorders>
              <w:top w:val="nil"/>
              <w:left w:val="nil"/>
              <w:bottom w:val="single" w:sz="4"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202</w:t>
            </w:r>
            <w:r w:rsidRPr="00BE5D40">
              <w:rPr>
                <w:rFonts w:ascii="Sylfaen" w:eastAsia="Times New Roman" w:hAnsi="Sylfaen" w:cs="Times New Roman"/>
                <w:color w:val="000000"/>
                <w:sz w:val="18"/>
                <w:szCs w:val="18"/>
                <w:lang w:val="ka-GE"/>
              </w:rPr>
              <w:t xml:space="preserve">4 </w:t>
            </w:r>
            <w:r w:rsidRPr="00BE5D40">
              <w:rPr>
                <w:rFonts w:ascii="Sylfaen" w:eastAsia="Times New Roman" w:hAnsi="Sylfaen" w:cs="Times New Roman"/>
                <w:color w:val="000000"/>
                <w:sz w:val="18"/>
                <w:szCs w:val="18"/>
              </w:rPr>
              <w:t>წელი</w:t>
            </w:r>
          </w:p>
        </w:tc>
        <w:tc>
          <w:tcPr>
            <w:tcW w:w="869" w:type="dxa"/>
            <w:vMerge/>
            <w:tcBorders>
              <w:top w:val="nil"/>
              <w:left w:val="single" w:sz="4" w:space="0" w:color="auto"/>
              <w:bottom w:val="single" w:sz="4" w:space="0" w:color="auto"/>
              <w:right w:val="single" w:sz="4" w:space="0" w:color="auto"/>
            </w:tcBorders>
            <w:vAlign w:val="center"/>
            <w:hideMark/>
          </w:tcPr>
          <w:p w:rsidR="00543AD1" w:rsidRPr="00BE5D40"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E5D40"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E5D40"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E5D40"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E5D40" w:rsidRDefault="00543AD1" w:rsidP="00553F65">
            <w:pPr>
              <w:spacing w:after="0" w:line="240" w:lineRule="auto"/>
              <w:rPr>
                <w:rFonts w:ascii="Sylfaen" w:eastAsia="Times New Roman" w:hAnsi="Sylfaen" w:cs="Times New Roman"/>
                <w:color w:val="000000"/>
                <w:sz w:val="18"/>
                <w:szCs w:val="18"/>
              </w:rPr>
            </w:pPr>
          </w:p>
        </w:tc>
      </w:tr>
      <w:tr w:rsidR="00543AD1" w:rsidRPr="00F36CD8" w:rsidTr="00553F65">
        <w:trPr>
          <w:trHeight w:val="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E5D40" w:rsidRDefault="00543AD1" w:rsidP="00553F65">
            <w:pPr>
              <w:spacing w:after="200" w:line="276" w:lineRule="auto"/>
              <w:jc w:val="center"/>
              <w:rPr>
                <w:rFonts w:ascii="Sylfaen" w:eastAsia="Calibri" w:hAnsi="Sylfaen" w:cs="Times New Roman"/>
                <w:color w:val="000000"/>
              </w:rPr>
            </w:pPr>
            <w:r w:rsidRPr="00BE5D40">
              <w:rPr>
                <w:rFonts w:ascii="Sylfaen" w:eastAsia="Calibri" w:hAnsi="Sylfaen" w:cs="Times New Roman"/>
                <w:color w:val="000000"/>
              </w:rPr>
              <w:t>გაზრდილია ხელმისაწვდომობა და კმაყოფილი მოსახლეობა.</w:t>
            </w:r>
          </w:p>
          <w:p w:rsidR="00543AD1" w:rsidRPr="00BE5D40" w:rsidRDefault="00543AD1" w:rsidP="00553F65">
            <w:pPr>
              <w:spacing w:after="0" w:line="240" w:lineRule="auto"/>
              <w:jc w:val="center"/>
              <w:rPr>
                <w:rFonts w:ascii="Sylfaen" w:eastAsia="Times New Roman" w:hAnsi="Sylfaen" w:cs="Times New Roman"/>
                <w:color w:val="FF0000"/>
                <w:sz w:val="18"/>
                <w:szCs w:val="18"/>
              </w:rPr>
            </w:pPr>
            <w:r w:rsidRPr="00BE5D40">
              <w:rPr>
                <w:rFonts w:ascii="Sylfaen" w:eastAsia="Times New Roman" w:hAnsi="Sylfaen" w:cs="Times New Roman"/>
                <w:color w:val="FF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სამუსიკო სკოლებში მოსწავლეთა რაოდენობის ზრდა</w:t>
            </w:r>
            <w:r w:rsidRPr="00BE5D40">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334</w:t>
            </w:r>
            <w:r w:rsidRPr="00BE5D40">
              <w:rPr>
                <w:rFonts w:ascii="Sylfaen" w:eastAsia="Times New Roman" w:hAnsi="Sylfaen" w:cs="Times New Roman"/>
                <w:color w:val="000000"/>
                <w:sz w:val="18"/>
                <w:szCs w:val="18"/>
              </w:rPr>
              <w:t> </w:t>
            </w:r>
          </w:p>
        </w:tc>
        <w:tc>
          <w:tcPr>
            <w:tcW w:w="654" w:type="dxa"/>
            <w:tcBorders>
              <w:top w:val="nil"/>
              <w:left w:val="nil"/>
              <w:bottom w:val="single" w:sz="8"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360</w:t>
            </w:r>
            <w:r w:rsidRPr="00BE5D40">
              <w:rPr>
                <w:rFonts w:ascii="Sylfaen" w:eastAsia="Times New Roman" w:hAnsi="Sylfaen" w:cs="Times New Roman"/>
                <w:color w:val="000000"/>
                <w:sz w:val="18"/>
                <w:szCs w:val="18"/>
              </w:rPr>
              <w:t> </w:t>
            </w:r>
          </w:p>
        </w:tc>
        <w:tc>
          <w:tcPr>
            <w:tcW w:w="869" w:type="dxa"/>
            <w:tcBorders>
              <w:top w:val="nil"/>
              <w:left w:val="nil"/>
              <w:bottom w:val="single" w:sz="8"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რაოდენობა</w:t>
            </w:r>
            <w:r w:rsidRPr="00BE5D40">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sz w:val="18"/>
                <w:szCs w:val="18"/>
                <w:lang w:val="ka-GE"/>
              </w:rPr>
            </w:pPr>
            <w:r w:rsidRPr="00BE5D40">
              <w:rPr>
                <w:rFonts w:ascii="Sylfaen" w:eastAsia="Times New Roman" w:hAnsi="Sylfaen" w:cs="Times New Roman"/>
                <w:color w:val="000000"/>
                <w:sz w:val="18"/>
                <w:szCs w:val="18"/>
              </w:rPr>
              <w:t> </w:t>
            </w:r>
            <w:r w:rsidRPr="00BE5D40">
              <w:rPr>
                <w:rFonts w:ascii="Sylfaen" w:eastAsia="Times New Roman" w:hAnsi="Sylfaen" w:cs="Times New Roman"/>
                <w:color w:val="000000"/>
                <w:sz w:val="18"/>
                <w:szCs w:val="18"/>
                <w:lang w:val="ka-GE"/>
              </w:rPr>
              <w:t>26</w:t>
            </w:r>
          </w:p>
        </w:tc>
        <w:tc>
          <w:tcPr>
            <w:tcW w:w="0" w:type="auto"/>
            <w:tcBorders>
              <w:top w:val="nil"/>
              <w:left w:val="nil"/>
              <w:bottom w:val="single" w:sz="8" w:space="0" w:color="auto"/>
              <w:right w:val="single" w:sz="4" w:space="0" w:color="auto"/>
            </w:tcBorders>
            <w:shd w:val="clear" w:color="auto" w:fill="auto"/>
            <w:vAlign w:val="center"/>
            <w:hideMark/>
          </w:tcPr>
          <w:p w:rsidR="00543AD1" w:rsidRPr="00BE5D40" w:rsidRDefault="00543AD1" w:rsidP="00553F65">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ა(ა)იპ ,,გურჯაანის სამუსიკო სკოლების გაერთიამება“</w:t>
            </w:r>
            <w:r w:rsidRPr="00BE5D40">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F36CD8" w:rsidRDefault="00543AD1" w:rsidP="00553F65">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სტანდარტი</w:t>
            </w:r>
            <w:r w:rsidRPr="00F36CD8">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F36CD8" w:rsidRDefault="00543AD1" w:rsidP="00553F65">
            <w:pPr>
              <w:spacing w:after="0" w:line="240" w:lineRule="auto"/>
              <w:jc w:val="center"/>
              <w:rPr>
                <w:rFonts w:ascii="Sylfaen" w:eastAsia="Times New Roman" w:hAnsi="Sylfaen" w:cs="Times New Roman"/>
                <w:color w:val="000000"/>
                <w:sz w:val="18"/>
                <w:szCs w:val="18"/>
              </w:rPr>
            </w:pPr>
            <w:r w:rsidRPr="00F36CD8">
              <w:rPr>
                <w:rFonts w:ascii="Sylfaen" w:eastAsia="Times New Roman" w:hAnsi="Sylfaen" w:cs="Times New Roman"/>
                <w:color w:val="000000"/>
                <w:sz w:val="18"/>
                <w:szCs w:val="18"/>
              </w:rPr>
              <w:t> </w:t>
            </w:r>
          </w:p>
        </w:tc>
      </w:tr>
    </w:tbl>
    <w:p w:rsidR="00543AD1" w:rsidRDefault="00543AD1" w:rsidP="00543AD1">
      <w:pPr>
        <w:spacing w:after="200" w:line="276" w:lineRule="auto"/>
        <w:jc w:val="both"/>
        <w:rPr>
          <w:rFonts w:ascii="Sylfaen" w:eastAsia="Calibri" w:hAnsi="Sylfaen" w:cs="Times New Roman"/>
          <w:b/>
          <w:sz w:val="24"/>
          <w:szCs w:val="24"/>
          <w:lang w:val="ka-GE"/>
        </w:rPr>
      </w:pPr>
    </w:p>
    <w:p w:rsidR="00543AD1" w:rsidRDefault="00543AD1" w:rsidP="00543AD1">
      <w:pPr>
        <w:spacing w:after="200" w:line="276" w:lineRule="auto"/>
        <w:jc w:val="both"/>
        <w:rPr>
          <w:rFonts w:ascii="Sylfaen" w:eastAsia="Calibri" w:hAnsi="Sylfaen" w:cs="Times New Roman"/>
          <w:b/>
          <w:sz w:val="24"/>
          <w:szCs w:val="24"/>
          <w:lang w:val="ka-GE"/>
        </w:rPr>
      </w:pPr>
    </w:p>
    <w:p w:rsidR="00543AD1" w:rsidRPr="00C508CF" w:rsidRDefault="00543AD1" w:rsidP="00543AD1">
      <w:pPr>
        <w:spacing w:after="200" w:line="276" w:lineRule="auto"/>
        <w:jc w:val="both"/>
        <w:rPr>
          <w:rFonts w:ascii="Sylfaen" w:eastAsia="Calibri" w:hAnsi="Sylfaen" w:cs="Times New Roman"/>
          <w:b/>
          <w:sz w:val="24"/>
          <w:szCs w:val="24"/>
          <w:lang w:val="ka-GE"/>
        </w:rPr>
      </w:pPr>
      <w:r>
        <w:rPr>
          <w:rFonts w:ascii="Sylfaen" w:eastAsia="Calibri" w:hAnsi="Sylfaen" w:cs="Times New Roman"/>
          <w:b/>
          <w:sz w:val="24"/>
          <w:szCs w:val="24"/>
        </w:rPr>
        <w:t xml:space="preserve">   </w:t>
      </w:r>
      <w:r>
        <w:rPr>
          <w:rFonts w:ascii="Sylfaen" w:eastAsia="Calibri" w:hAnsi="Sylfaen" w:cs="Times New Roman"/>
          <w:b/>
          <w:sz w:val="24"/>
          <w:szCs w:val="24"/>
          <w:lang w:val="ka-GE"/>
        </w:rPr>
        <w:t xml:space="preserve"> გურჯაანის სამუსიკო სკოლები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814"/>
        <w:gridCol w:w="1436"/>
        <w:gridCol w:w="1233"/>
        <w:gridCol w:w="1785"/>
        <w:gridCol w:w="1481"/>
        <w:gridCol w:w="1134"/>
        <w:gridCol w:w="1134"/>
        <w:gridCol w:w="1134"/>
      </w:tblGrid>
      <w:tr w:rsidR="00543AD1" w:rsidRPr="00BE5D40" w:rsidTr="00553F65">
        <w:trPr>
          <w:trHeight w:val="945"/>
        </w:trPr>
        <w:tc>
          <w:tcPr>
            <w:tcW w:w="308" w:type="pct"/>
            <w:vMerge w:val="restart"/>
            <w:shd w:val="clear" w:color="auto" w:fill="auto"/>
            <w:textDirection w:val="btLr"/>
            <w:vAlign w:val="center"/>
            <w:hideMark/>
          </w:tcPr>
          <w:p w:rsidR="00543AD1" w:rsidRPr="00BE5D40" w:rsidRDefault="00543AD1" w:rsidP="00553F65">
            <w:pPr>
              <w:spacing w:after="0" w:line="240" w:lineRule="auto"/>
              <w:jc w:val="center"/>
              <w:rPr>
                <w:rFonts w:ascii="Sylfaen" w:eastAsia="Times New Roman" w:hAnsi="Sylfaen" w:cs="Calibri"/>
                <w:b/>
                <w:bCs/>
                <w:color w:val="000000"/>
                <w:sz w:val="16"/>
                <w:szCs w:val="16"/>
              </w:rPr>
            </w:pPr>
            <w:r w:rsidRPr="00BE5D40">
              <w:rPr>
                <w:rFonts w:ascii="Sylfaen" w:eastAsia="Times New Roman" w:hAnsi="Sylfaen" w:cs="Calibri"/>
                <w:b/>
                <w:bCs/>
                <w:color w:val="000000"/>
                <w:sz w:val="16"/>
                <w:szCs w:val="16"/>
              </w:rPr>
              <w:t>ორგ.კოდი</w:t>
            </w:r>
          </w:p>
        </w:tc>
        <w:tc>
          <w:tcPr>
            <w:tcW w:w="1086" w:type="pct"/>
            <w:vMerge w:val="restart"/>
            <w:shd w:val="clear" w:color="auto" w:fill="auto"/>
            <w:vAlign w:val="center"/>
            <w:hideMark/>
          </w:tcPr>
          <w:p w:rsidR="00543AD1" w:rsidRPr="00BE5D40" w:rsidRDefault="00543AD1" w:rsidP="00553F65">
            <w:pPr>
              <w:spacing w:after="0" w:line="240" w:lineRule="auto"/>
              <w:jc w:val="center"/>
              <w:rPr>
                <w:rFonts w:ascii="LitNusx" w:eastAsia="Times New Roman" w:hAnsi="LitNusx" w:cs="Calibri"/>
                <w:b/>
                <w:bCs/>
                <w:color w:val="000000"/>
                <w:sz w:val="16"/>
                <w:szCs w:val="16"/>
              </w:rPr>
            </w:pPr>
            <w:r w:rsidRPr="00BE5D40">
              <w:rPr>
                <w:rFonts w:ascii="Sylfaen" w:eastAsia="Times New Roman" w:hAnsi="Sylfaen" w:cs="Sylfaen"/>
                <w:b/>
                <w:bCs/>
                <w:color w:val="000000"/>
                <w:sz w:val="16"/>
                <w:szCs w:val="16"/>
              </w:rPr>
              <w:t>დასახელება</w:t>
            </w:r>
          </w:p>
        </w:tc>
        <w:tc>
          <w:tcPr>
            <w:tcW w:w="554" w:type="pct"/>
            <w:vMerge w:val="restart"/>
            <w:shd w:val="clear" w:color="auto" w:fill="auto"/>
            <w:noWrap/>
            <w:vAlign w:val="center"/>
            <w:hideMark/>
          </w:tcPr>
          <w:p w:rsidR="00543AD1" w:rsidRPr="00BE5D40" w:rsidRDefault="00543AD1" w:rsidP="00553F65">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2023წელი</w:t>
            </w:r>
          </w:p>
        </w:tc>
        <w:tc>
          <w:tcPr>
            <w:tcW w:w="1737" w:type="pct"/>
            <w:gridSpan w:val="3"/>
            <w:shd w:val="clear" w:color="auto" w:fill="auto"/>
            <w:noWrap/>
            <w:vAlign w:val="center"/>
            <w:hideMark/>
          </w:tcPr>
          <w:p w:rsidR="00543AD1" w:rsidRPr="00BE5D40" w:rsidRDefault="00543AD1" w:rsidP="00553F65">
            <w:pPr>
              <w:spacing w:after="0" w:line="240" w:lineRule="auto"/>
              <w:jc w:val="center"/>
              <w:rPr>
                <w:rFonts w:ascii="Arial" w:eastAsia="Times New Roman" w:hAnsi="Arial" w:cs="Arial"/>
                <w:b/>
                <w:bCs/>
              </w:rPr>
            </w:pPr>
            <w:r w:rsidRPr="00BE5D40">
              <w:rPr>
                <w:rFonts w:ascii="Arial" w:eastAsia="Times New Roman" w:hAnsi="Arial" w:cs="Arial"/>
                <w:b/>
                <w:bCs/>
              </w:rPr>
              <w:t>2024</w:t>
            </w:r>
            <w:r w:rsidRPr="00BE5D40">
              <w:rPr>
                <w:rFonts w:ascii="Sylfaen" w:eastAsia="Times New Roman" w:hAnsi="Sylfaen" w:cs="Sylfaen"/>
                <w:b/>
                <w:bCs/>
              </w:rPr>
              <w:t>წელი</w:t>
            </w:r>
          </w:p>
        </w:tc>
        <w:tc>
          <w:tcPr>
            <w:tcW w:w="438" w:type="pct"/>
            <w:shd w:val="clear" w:color="auto" w:fill="auto"/>
            <w:noWrap/>
            <w:vAlign w:val="center"/>
            <w:hideMark/>
          </w:tcPr>
          <w:p w:rsidR="00543AD1" w:rsidRPr="00BE5D40" w:rsidRDefault="00543AD1" w:rsidP="00553F65">
            <w:pPr>
              <w:spacing w:after="0" w:line="240" w:lineRule="auto"/>
              <w:jc w:val="center"/>
              <w:rPr>
                <w:rFonts w:ascii="Calibri" w:eastAsia="Times New Roman" w:hAnsi="Calibri" w:cs="Calibri"/>
                <w:b/>
                <w:bCs/>
                <w:color w:val="000000"/>
              </w:rPr>
            </w:pPr>
            <w:r w:rsidRPr="00BE5D40">
              <w:rPr>
                <w:rFonts w:ascii="Calibri" w:eastAsia="Times New Roman" w:hAnsi="Calibri" w:cs="Calibri"/>
                <w:b/>
                <w:bCs/>
                <w:color w:val="000000"/>
              </w:rPr>
              <w:t xml:space="preserve">2025 </w:t>
            </w:r>
            <w:r w:rsidRPr="00BE5D40">
              <w:rPr>
                <w:rFonts w:ascii="Sylfaen" w:eastAsia="Times New Roman" w:hAnsi="Sylfaen" w:cs="Sylfaen"/>
                <w:b/>
                <w:bCs/>
                <w:color w:val="000000"/>
              </w:rPr>
              <w:t>წ</w:t>
            </w:r>
            <w:r w:rsidRPr="00BE5D40">
              <w:rPr>
                <w:rFonts w:ascii="Calibri" w:eastAsia="Times New Roman" w:hAnsi="Calibri" w:cs="Calibri"/>
                <w:b/>
                <w:bCs/>
                <w:color w:val="000000"/>
              </w:rPr>
              <w:t>.</w:t>
            </w:r>
          </w:p>
        </w:tc>
        <w:tc>
          <w:tcPr>
            <w:tcW w:w="438" w:type="pct"/>
            <w:shd w:val="clear" w:color="auto" w:fill="auto"/>
            <w:noWrap/>
            <w:vAlign w:val="center"/>
            <w:hideMark/>
          </w:tcPr>
          <w:p w:rsidR="00543AD1" w:rsidRPr="00BE5D40" w:rsidRDefault="00543AD1" w:rsidP="00553F65">
            <w:pPr>
              <w:spacing w:after="0" w:line="240" w:lineRule="auto"/>
              <w:jc w:val="center"/>
              <w:rPr>
                <w:rFonts w:ascii="Calibri" w:eastAsia="Times New Roman" w:hAnsi="Calibri" w:cs="Calibri"/>
                <w:b/>
                <w:bCs/>
                <w:color w:val="000000"/>
              </w:rPr>
            </w:pPr>
            <w:r w:rsidRPr="00BE5D40">
              <w:rPr>
                <w:rFonts w:ascii="Calibri" w:eastAsia="Times New Roman" w:hAnsi="Calibri" w:cs="Calibri"/>
                <w:b/>
                <w:bCs/>
                <w:color w:val="000000"/>
              </w:rPr>
              <w:t xml:space="preserve">2026 </w:t>
            </w:r>
            <w:r w:rsidRPr="00BE5D40">
              <w:rPr>
                <w:rFonts w:ascii="Sylfaen" w:eastAsia="Times New Roman" w:hAnsi="Sylfaen" w:cs="Sylfaen"/>
                <w:b/>
                <w:bCs/>
                <w:color w:val="000000"/>
              </w:rPr>
              <w:t>წ</w:t>
            </w:r>
            <w:r w:rsidRPr="00BE5D40">
              <w:rPr>
                <w:rFonts w:ascii="Calibri" w:eastAsia="Times New Roman" w:hAnsi="Calibri" w:cs="Calibri"/>
                <w:b/>
                <w:bCs/>
                <w:color w:val="000000"/>
              </w:rPr>
              <w:t>.</w:t>
            </w:r>
          </w:p>
        </w:tc>
        <w:tc>
          <w:tcPr>
            <w:tcW w:w="438" w:type="pct"/>
            <w:shd w:val="clear" w:color="auto" w:fill="auto"/>
            <w:noWrap/>
            <w:vAlign w:val="center"/>
            <w:hideMark/>
          </w:tcPr>
          <w:p w:rsidR="00543AD1" w:rsidRPr="00BE5D40" w:rsidRDefault="00543AD1" w:rsidP="00553F65">
            <w:pPr>
              <w:spacing w:after="0" w:line="240" w:lineRule="auto"/>
              <w:jc w:val="center"/>
              <w:rPr>
                <w:rFonts w:ascii="Calibri" w:eastAsia="Times New Roman" w:hAnsi="Calibri" w:cs="Calibri"/>
                <w:b/>
                <w:bCs/>
                <w:color w:val="000000"/>
              </w:rPr>
            </w:pPr>
            <w:r w:rsidRPr="00BE5D40">
              <w:rPr>
                <w:rFonts w:ascii="Calibri" w:eastAsia="Times New Roman" w:hAnsi="Calibri" w:cs="Calibri"/>
                <w:b/>
                <w:bCs/>
                <w:color w:val="000000"/>
              </w:rPr>
              <w:t xml:space="preserve">2027 </w:t>
            </w:r>
            <w:r w:rsidRPr="00BE5D40">
              <w:rPr>
                <w:rFonts w:ascii="Sylfaen" w:eastAsia="Times New Roman" w:hAnsi="Sylfaen" w:cs="Sylfaen"/>
                <w:b/>
                <w:bCs/>
                <w:color w:val="000000"/>
              </w:rPr>
              <w:t>წ</w:t>
            </w:r>
            <w:r w:rsidRPr="00BE5D40">
              <w:rPr>
                <w:rFonts w:ascii="Calibri" w:eastAsia="Times New Roman" w:hAnsi="Calibri" w:cs="Calibri"/>
                <w:b/>
                <w:bCs/>
                <w:color w:val="000000"/>
              </w:rPr>
              <w:t>.</w:t>
            </w:r>
          </w:p>
        </w:tc>
      </w:tr>
      <w:tr w:rsidR="00543AD1" w:rsidRPr="00BE5D40" w:rsidTr="00553F65">
        <w:trPr>
          <w:trHeight w:val="628"/>
        </w:trPr>
        <w:tc>
          <w:tcPr>
            <w:tcW w:w="308" w:type="pct"/>
            <w:vMerge/>
            <w:shd w:val="clear" w:color="auto" w:fill="auto"/>
            <w:vAlign w:val="center"/>
            <w:hideMark/>
          </w:tcPr>
          <w:p w:rsidR="00543AD1" w:rsidRPr="00BE5D40" w:rsidRDefault="00543AD1" w:rsidP="00553F65">
            <w:pPr>
              <w:spacing w:after="0" w:line="240" w:lineRule="auto"/>
              <w:rPr>
                <w:rFonts w:ascii="Sylfaen" w:eastAsia="Times New Roman" w:hAnsi="Sylfaen" w:cs="Calibri"/>
                <w:b/>
                <w:bCs/>
                <w:color w:val="000000"/>
                <w:sz w:val="16"/>
                <w:szCs w:val="16"/>
              </w:rPr>
            </w:pPr>
          </w:p>
        </w:tc>
        <w:tc>
          <w:tcPr>
            <w:tcW w:w="1086" w:type="pct"/>
            <w:vMerge/>
            <w:shd w:val="clear" w:color="auto" w:fill="auto"/>
            <w:vAlign w:val="center"/>
            <w:hideMark/>
          </w:tcPr>
          <w:p w:rsidR="00543AD1" w:rsidRPr="00BE5D40" w:rsidRDefault="00543AD1" w:rsidP="00553F65">
            <w:pPr>
              <w:spacing w:after="0" w:line="240" w:lineRule="auto"/>
              <w:rPr>
                <w:rFonts w:ascii="LitNusx" w:eastAsia="Times New Roman" w:hAnsi="LitNusx" w:cs="Calibri"/>
                <w:b/>
                <w:bCs/>
                <w:color w:val="000000"/>
                <w:sz w:val="16"/>
                <w:szCs w:val="16"/>
              </w:rPr>
            </w:pPr>
          </w:p>
        </w:tc>
        <w:tc>
          <w:tcPr>
            <w:tcW w:w="554" w:type="pct"/>
            <w:vMerge/>
            <w:shd w:val="clear" w:color="auto" w:fill="auto"/>
            <w:vAlign w:val="center"/>
            <w:hideMark/>
          </w:tcPr>
          <w:p w:rsidR="00543AD1" w:rsidRPr="00BE5D40" w:rsidRDefault="00543AD1" w:rsidP="00553F65">
            <w:pPr>
              <w:spacing w:after="0" w:line="240" w:lineRule="auto"/>
              <w:rPr>
                <w:rFonts w:ascii="Sylfaen" w:eastAsia="Times New Roman" w:hAnsi="Sylfaen" w:cs="Calibri"/>
                <w:b/>
                <w:bCs/>
                <w:color w:val="000000"/>
                <w:sz w:val="20"/>
                <w:szCs w:val="20"/>
              </w:rPr>
            </w:pPr>
          </w:p>
        </w:tc>
        <w:tc>
          <w:tcPr>
            <w:tcW w:w="476"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color w:val="000000"/>
                <w:sz w:val="16"/>
                <w:szCs w:val="16"/>
              </w:rPr>
            </w:pPr>
            <w:r w:rsidRPr="00BE5D40">
              <w:rPr>
                <w:rFonts w:ascii="Sylfaen" w:eastAsia="Times New Roman" w:hAnsi="Sylfaen" w:cs="Calibri"/>
                <w:b/>
                <w:bCs/>
                <w:color w:val="000000"/>
                <w:sz w:val="16"/>
                <w:szCs w:val="16"/>
              </w:rPr>
              <w:t>მ.შ საკუთარი სახსრები</w:t>
            </w:r>
          </w:p>
        </w:tc>
        <w:tc>
          <w:tcPr>
            <w:tcW w:w="689"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color w:val="000000"/>
                <w:sz w:val="16"/>
                <w:szCs w:val="16"/>
              </w:rPr>
            </w:pPr>
            <w:r w:rsidRPr="00BE5D40">
              <w:rPr>
                <w:rFonts w:ascii="Sylfaen" w:eastAsia="Times New Roman" w:hAnsi="Sylfaen" w:cs="Calibri"/>
                <w:b/>
                <w:bCs/>
                <w:color w:val="000000"/>
                <w:sz w:val="16"/>
                <w:szCs w:val="16"/>
              </w:rPr>
              <w:t>მ.შ მუნიციპალური ბიუჯეტი</w:t>
            </w:r>
          </w:p>
        </w:tc>
        <w:tc>
          <w:tcPr>
            <w:tcW w:w="572" w:type="pct"/>
            <w:shd w:val="clear" w:color="auto" w:fill="auto"/>
            <w:vAlign w:val="center"/>
            <w:hideMark/>
          </w:tcPr>
          <w:p w:rsidR="00543AD1" w:rsidRPr="00BE5D40" w:rsidRDefault="00543AD1" w:rsidP="00553F65">
            <w:pPr>
              <w:spacing w:after="0" w:line="240" w:lineRule="auto"/>
              <w:jc w:val="center"/>
              <w:rPr>
                <w:rFonts w:ascii="Sylfaen" w:eastAsia="Times New Roman" w:hAnsi="Sylfaen" w:cs="Calibri"/>
                <w:b/>
                <w:bCs/>
                <w:color w:val="000000"/>
                <w:sz w:val="16"/>
                <w:szCs w:val="16"/>
              </w:rPr>
            </w:pPr>
            <w:r w:rsidRPr="00BE5D40">
              <w:rPr>
                <w:rFonts w:ascii="Sylfaen" w:eastAsia="Times New Roman" w:hAnsi="Sylfaen" w:cs="Calibri"/>
                <w:b/>
                <w:bCs/>
                <w:color w:val="000000"/>
                <w:sz w:val="16"/>
                <w:szCs w:val="16"/>
              </w:rPr>
              <w:t>მ.შ სახელმწიფო ბიუჯეტი</w:t>
            </w:r>
          </w:p>
        </w:tc>
        <w:tc>
          <w:tcPr>
            <w:tcW w:w="438" w:type="pct"/>
            <w:shd w:val="clear" w:color="auto" w:fill="auto"/>
            <w:noWrap/>
            <w:vAlign w:val="bottom"/>
            <w:hideMark/>
          </w:tcPr>
          <w:p w:rsidR="00543AD1" w:rsidRPr="00BE5D40" w:rsidRDefault="00543AD1" w:rsidP="00553F65">
            <w:pPr>
              <w:spacing w:after="0" w:line="240" w:lineRule="auto"/>
              <w:rPr>
                <w:rFonts w:ascii="Calibri" w:eastAsia="Times New Roman" w:hAnsi="Calibri" w:cs="Calibri"/>
                <w:color w:val="000000"/>
              </w:rPr>
            </w:pPr>
            <w:r w:rsidRPr="00BE5D40">
              <w:rPr>
                <w:rFonts w:ascii="Calibri" w:eastAsia="Times New Roman" w:hAnsi="Calibri" w:cs="Calibri"/>
                <w:color w:val="000000"/>
              </w:rPr>
              <w:t> </w:t>
            </w:r>
          </w:p>
        </w:tc>
        <w:tc>
          <w:tcPr>
            <w:tcW w:w="438" w:type="pct"/>
            <w:shd w:val="clear" w:color="auto" w:fill="auto"/>
            <w:noWrap/>
            <w:vAlign w:val="bottom"/>
            <w:hideMark/>
          </w:tcPr>
          <w:p w:rsidR="00543AD1" w:rsidRPr="00BE5D40" w:rsidRDefault="00543AD1" w:rsidP="00553F65">
            <w:pPr>
              <w:spacing w:after="0" w:line="240" w:lineRule="auto"/>
              <w:rPr>
                <w:rFonts w:ascii="Calibri" w:eastAsia="Times New Roman" w:hAnsi="Calibri" w:cs="Calibri"/>
                <w:color w:val="000000"/>
              </w:rPr>
            </w:pPr>
            <w:r w:rsidRPr="00BE5D40">
              <w:rPr>
                <w:rFonts w:ascii="Calibri" w:eastAsia="Times New Roman" w:hAnsi="Calibri" w:cs="Calibri"/>
                <w:color w:val="000000"/>
              </w:rPr>
              <w:t> </w:t>
            </w:r>
          </w:p>
        </w:tc>
        <w:tc>
          <w:tcPr>
            <w:tcW w:w="438" w:type="pct"/>
            <w:shd w:val="clear" w:color="auto" w:fill="auto"/>
            <w:noWrap/>
            <w:vAlign w:val="bottom"/>
            <w:hideMark/>
          </w:tcPr>
          <w:p w:rsidR="00543AD1" w:rsidRPr="00BE5D40" w:rsidRDefault="00543AD1" w:rsidP="00553F65">
            <w:pPr>
              <w:spacing w:after="0" w:line="240" w:lineRule="auto"/>
              <w:rPr>
                <w:rFonts w:ascii="Calibri" w:eastAsia="Times New Roman" w:hAnsi="Calibri" w:cs="Calibri"/>
                <w:color w:val="000000"/>
              </w:rPr>
            </w:pPr>
            <w:r w:rsidRPr="00BE5D40">
              <w:rPr>
                <w:rFonts w:ascii="Calibri" w:eastAsia="Times New Roman" w:hAnsi="Calibri" w:cs="Calibri"/>
                <w:color w:val="000000"/>
              </w:rPr>
              <w:t> </w:t>
            </w:r>
          </w:p>
        </w:tc>
      </w:tr>
      <w:tr w:rsidR="00543AD1" w:rsidRPr="00BE5D40" w:rsidTr="00553F65">
        <w:trPr>
          <w:trHeight w:val="315"/>
        </w:trPr>
        <w:tc>
          <w:tcPr>
            <w:tcW w:w="308"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6"/>
                <w:szCs w:val="16"/>
              </w:rPr>
            </w:pPr>
            <w:r w:rsidRPr="00BE5D40">
              <w:rPr>
                <w:rFonts w:ascii="Sylfaen" w:eastAsia="Times New Roman" w:hAnsi="Sylfaen" w:cs="Calibri"/>
                <w:b/>
                <w:bCs/>
                <w:sz w:val="16"/>
                <w:szCs w:val="16"/>
                <w:lang w:val="ka-GE"/>
              </w:rPr>
              <w:t>05 02 01 15</w:t>
            </w:r>
            <w:r w:rsidRPr="00BE5D40">
              <w:rPr>
                <w:rFonts w:ascii="Sylfaen" w:eastAsia="Times New Roman" w:hAnsi="Sylfaen" w:cs="Calibri"/>
                <w:b/>
                <w:bCs/>
                <w:sz w:val="16"/>
                <w:szCs w:val="16"/>
              </w:rPr>
              <w:t> </w:t>
            </w:r>
          </w:p>
        </w:tc>
        <w:tc>
          <w:tcPr>
            <w:tcW w:w="1086"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rPr>
            </w:pPr>
            <w:r w:rsidRPr="00BE5D40">
              <w:rPr>
                <w:rFonts w:ascii="Sylfaen" w:eastAsia="Times New Roman" w:hAnsi="Sylfaen" w:cs="Calibri"/>
                <w:b/>
                <w:bCs/>
              </w:rPr>
              <w:t>სულ ჯამი</w:t>
            </w:r>
          </w:p>
        </w:tc>
        <w:tc>
          <w:tcPr>
            <w:tcW w:w="554"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389.4</w:t>
            </w:r>
          </w:p>
        </w:tc>
        <w:tc>
          <w:tcPr>
            <w:tcW w:w="476"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68.0</w:t>
            </w:r>
          </w:p>
        </w:tc>
        <w:tc>
          <w:tcPr>
            <w:tcW w:w="689" w:type="pct"/>
            <w:shd w:val="clear" w:color="auto" w:fill="auto"/>
            <w:vAlign w:val="center"/>
            <w:hideMark/>
          </w:tcPr>
          <w:p w:rsidR="00543AD1" w:rsidRPr="00910ECE" w:rsidRDefault="00543AD1" w:rsidP="00553F65">
            <w:pPr>
              <w:shd w:val="clear" w:color="auto" w:fill="FFFFFF" w:themeFill="background1"/>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556,4</w:t>
            </w:r>
          </w:p>
        </w:tc>
        <w:tc>
          <w:tcPr>
            <w:tcW w:w="572"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 </w:t>
            </w:r>
          </w:p>
        </w:tc>
        <w:tc>
          <w:tcPr>
            <w:tcW w:w="438" w:type="pct"/>
            <w:shd w:val="clear" w:color="auto" w:fill="auto"/>
            <w:noWrap/>
            <w:vAlign w:val="bottom"/>
            <w:hideMark/>
          </w:tcPr>
          <w:p w:rsidR="00543AD1" w:rsidRPr="00BE5D40" w:rsidRDefault="00543AD1" w:rsidP="00553F65">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827.7</w:t>
            </w:r>
          </w:p>
        </w:tc>
        <w:tc>
          <w:tcPr>
            <w:tcW w:w="438" w:type="pct"/>
            <w:shd w:val="clear" w:color="auto" w:fill="auto"/>
            <w:noWrap/>
            <w:vAlign w:val="bottom"/>
            <w:hideMark/>
          </w:tcPr>
          <w:p w:rsidR="00543AD1" w:rsidRPr="00BE5D40" w:rsidRDefault="00543AD1" w:rsidP="00553F65">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886.3</w:t>
            </w:r>
          </w:p>
        </w:tc>
        <w:tc>
          <w:tcPr>
            <w:tcW w:w="438" w:type="pct"/>
            <w:shd w:val="clear" w:color="auto" w:fill="auto"/>
            <w:noWrap/>
            <w:vAlign w:val="bottom"/>
            <w:hideMark/>
          </w:tcPr>
          <w:p w:rsidR="00543AD1" w:rsidRPr="00BE5D40" w:rsidRDefault="00543AD1" w:rsidP="00553F65">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950.8</w:t>
            </w:r>
          </w:p>
        </w:tc>
      </w:tr>
      <w:tr w:rsidR="00543AD1" w:rsidRPr="00BE5D40" w:rsidTr="00553F65">
        <w:trPr>
          <w:trHeight w:val="315"/>
        </w:trPr>
        <w:tc>
          <w:tcPr>
            <w:tcW w:w="308"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i/>
                <w:iCs/>
                <w:sz w:val="16"/>
                <w:szCs w:val="16"/>
              </w:rPr>
            </w:pPr>
            <w:r w:rsidRPr="00BE5D40">
              <w:rPr>
                <w:rFonts w:ascii="Sylfaen" w:eastAsia="Times New Roman" w:hAnsi="Sylfaen" w:cs="Calibri"/>
                <w:b/>
                <w:bCs/>
                <w:i/>
                <w:iCs/>
                <w:sz w:val="16"/>
                <w:szCs w:val="16"/>
              </w:rPr>
              <w:lastRenderedPageBreak/>
              <w:t> </w:t>
            </w:r>
          </w:p>
        </w:tc>
        <w:tc>
          <w:tcPr>
            <w:tcW w:w="1086" w:type="pct"/>
            <w:shd w:val="clear" w:color="auto" w:fill="auto"/>
            <w:vAlign w:val="center"/>
            <w:hideMark/>
          </w:tcPr>
          <w:p w:rsidR="00543AD1" w:rsidRPr="00BE5D40" w:rsidRDefault="00543AD1" w:rsidP="00553F65">
            <w:pPr>
              <w:shd w:val="clear" w:color="auto" w:fill="FFFFFF" w:themeFill="background1"/>
              <w:spacing w:after="0" w:line="240" w:lineRule="auto"/>
              <w:rPr>
                <w:rFonts w:ascii="Sylfaen" w:eastAsia="Times New Roman" w:hAnsi="Sylfaen" w:cs="Calibri"/>
                <w:b/>
                <w:bCs/>
                <w:i/>
                <w:iCs/>
                <w:sz w:val="18"/>
                <w:szCs w:val="18"/>
              </w:rPr>
            </w:pPr>
            <w:r w:rsidRPr="00BE5D40">
              <w:rPr>
                <w:rFonts w:ascii="Sylfaen" w:eastAsia="Times New Roman" w:hAnsi="Sylfaen" w:cs="Calibri"/>
                <w:b/>
                <w:bCs/>
                <w:i/>
                <w:iCs/>
                <w:sz w:val="18"/>
                <w:szCs w:val="18"/>
              </w:rPr>
              <w:t>მომუშავეთა რიცხოვნობა</w:t>
            </w:r>
          </w:p>
        </w:tc>
        <w:tc>
          <w:tcPr>
            <w:tcW w:w="554"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i/>
                <w:iCs/>
                <w:sz w:val="18"/>
                <w:szCs w:val="18"/>
              </w:rPr>
            </w:pPr>
            <w:r w:rsidRPr="00BE5D40">
              <w:rPr>
                <w:rFonts w:ascii="Sylfaen" w:eastAsia="Times New Roman" w:hAnsi="Sylfaen" w:cs="Calibri"/>
                <w:b/>
                <w:bCs/>
                <w:i/>
                <w:iCs/>
                <w:sz w:val="18"/>
                <w:szCs w:val="18"/>
              </w:rPr>
              <w:t>74</w:t>
            </w:r>
          </w:p>
        </w:tc>
        <w:tc>
          <w:tcPr>
            <w:tcW w:w="476"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i/>
                <w:iCs/>
                <w:sz w:val="18"/>
                <w:szCs w:val="18"/>
              </w:rPr>
            </w:pPr>
            <w:r w:rsidRPr="00BE5D40">
              <w:rPr>
                <w:rFonts w:ascii="Sylfaen" w:eastAsia="Times New Roman" w:hAnsi="Sylfaen" w:cs="Calibri"/>
                <w:b/>
                <w:bCs/>
                <w:i/>
                <w:iCs/>
                <w:sz w:val="18"/>
                <w:szCs w:val="18"/>
              </w:rPr>
              <w:t> </w:t>
            </w:r>
          </w:p>
        </w:tc>
        <w:tc>
          <w:tcPr>
            <w:tcW w:w="689"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i/>
                <w:iCs/>
                <w:sz w:val="18"/>
                <w:szCs w:val="18"/>
              </w:rPr>
            </w:pPr>
            <w:r w:rsidRPr="00BE5D40">
              <w:rPr>
                <w:rFonts w:ascii="Sylfaen" w:eastAsia="Times New Roman" w:hAnsi="Sylfaen" w:cs="Calibri"/>
                <w:b/>
                <w:bCs/>
                <w:i/>
                <w:iCs/>
                <w:sz w:val="18"/>
                <w:szCs w:val="18"/>
                <w:lang w:val="ka-GE"/>
              </w:rPr>
              <w:t>74</w:t>
            </w:r>
            <w:r w:rsidRPr="00BE5D40">
              <w:rPr>
                <w:rFonts w:ascii="Sylfaen" w:eastAsia="Times New Roman" w:hAnsi="Sylfaen" w:cs="Calibri"/>
                <w:b/>
                <w:bCs/>
                <w:i/>
                <w:iCs/>
                <w:sz w:val="18"/>
                <w:szCs w:val="18"/>
              </w:rPr>
              <w:t> </w:t>
            </w:r>
          </w:p>
        </w:tc>
        <w:tc>
          <w:tcPr>
            <w:tcW w:w="572"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i/>
                <w:iCs/>
                <w:sz w:val="18"/>
                <w:szCs w:val="18"/>
              </w:rPr>
            </w:pPr>
            <w:r w:rsidRPr="00BE5D40">
              <w:rPr>
                <w:rFonts w:ascii="Sylfaen" w:eastAsia="Times New Roman" w:hAnsi="Sylfaen" w:cs="Calibri"/>
                <w:b/>
                <w:bCs/>
                <w:i/>
                <w:iCs/>
                <w:sz w:val="18"/>
                <w:szCs w:val="18"/>
              </w:rPr>
              <w:t> </w:t>
            </w:r>
          </w:p>
        </w:tc>
        <w:tc>
          <w:tcPr>
            <w:tcW w:w="438" w:type="pct"/>
            <w:shd w:val="clear" w:color="auto" w:fill="auto"/>
            <w:noWrap/>
            <w:vAlign w:val="bottom"/>
            <w:hideMark/>
          </w:tcPr>
          <w:p w:rsidR="00543AD1" w:rsidRPr="00BE5D40" w:rsidRDefault="00543AD1" w:rsidP="00553F65">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 </w:t>
            </w:r>
          </w:p>
        </w:tc>
        <w:tc>
          <w:tcPr>
            <w:tcW w:w="438" w:type="pct"/>
            <w:shd w:val="clear" w:color="auto" w:fill="auto"/>
            <w:noWrap/>
            <w:vAlign w:val="bottom"/>
            <w:hideMark/>
          </w:tcPr>
          <w:p w:rsidR="00543AD1" w:rsidRPr="00BE5D40" w:rsidRDefault="00543AD1" w:rsidP="00553F65">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 </w:t>
            </w:r>
          </w:p>
        </w:tc>
        <w:tc>
          <w:tcPr>
            <w:tcW w:w="438" w:type="pct"/>
            <w:shd w:val="clear" w:color="auto" w:fill="auto"/>
            <w:noWrap/>
            <w:vAlign w:val="bottom"/>
            <w:hideMark/>
          </w:tcPr>
          <w:p w:rsidR="00543AD1" w:rsidRPr="00BE5D40" w:rsidRDefault="00543AD1" w:rsidP="00553F65">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 </w:t>
            </w:r>
          </w:p>
        </w:tc>
      </w:tr>
      <w:tr w:rsidR="00543AD1" w:rsidRPr="00BE5D40" w:rsidTr="00553F65">
        <w:trPr>
          <w:trHeight w:val="315"/>
        </w:trPr>
        <w:tc>
          <w:tcPr>
            <w:tcW w:w="308"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6"/>
                <w:szCs w:val="16"/>
              </w:rPr>
            </w:pPr>
            <w:r w:rsidRPr="00BE5D40">
              <w:rPr>
                <w:rFonts w:ascii="Sylfaen" w:eastAsia="Times New Roman" w:hAnsi="Sylfaen" w:cs="Calibri"/>
                <w:b/>
                <w:bCs/>
                <w:sz w:val="16"/>
                <w:szCs w:val="16"/>
              </w:rPr>
              <w:t> </w:t>
            </w:r>
          </w:p>
        </w:tc>
        <w:tc>
          <w:tcPr>
            <w:tcW w:w="1086" w:type="pct"/>
            <w:shd w:val="clear" w:color="auto" w:fill="auto"/>
            <w:vAlign w:val="center"/>
            <w:hideMark/>
          </w:tcPr>
          <w:p w:rsidR="00543AD1" w:rsidRPr="00BE5D40" w:rsidRDefault="00543AD1" w:rsidP="00553F65">
            <w:pPr>
              <w:shd w:val="clear" w:color="auto" w:fill="FFFFFF" w:themeFill="background1"/>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ხარჯები</w:t>
            </w:r>
          </w:p>
        </w:tc>
        <w:tc>
          <w:tcPr>
            <w:tcW w:w="554"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384.4</w:t>
            </w:r>
          </w:p>
        </w:tc>
        <w:tc>
          <w:tcPr>
            <w:tcW w:w="476"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68.0</w:t>
            </w:r>
          </w:p>
        </w:tc>
        <w:tc>
          <w:tcPr>
            <w:tcW w:w="689"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556.4</w:t>
            </w:r>
          </w:p>
        </w:tc>
        <w:tc>
          <w:tcPr>
            <w:tcW w:w="572"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 </w:t>
            </w:r>
          </w:p>
        </w:tc>
        <w:tc>
          <w:tcPr>
            <w:tcW w:w="438" w:type="pct"/>
            <w:shd w:val="clear" w:color="auto" w:fill="auto"/>
            <w:noWrap/>
            <w:vAlign w:val="bottom"/>
            <w:hideMark/>
          </w:tcPr>
          <w:p w:rsidR="00543AD1" w:rsidRPr="00BE5D40" w:rsidRDefault="00543AD1" w:rsidP="00553F65">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677.7</w:t>
            </w:r>
          </w:p>
        </w:tc>
        <w:tc>
          <w:tcPr>
            <w:tcW w:w="438" w:type="pct"/>
            <w:shd w:val="clear" w:color="auto" w:fill="auto"/>
            <w:noWrap/>
            <w:vAlign w:val="bottom"/>
            <w:hideMark/>
          </w:tcPr>
          <w:p w:rsidR="00543AD1" w:rsidRPr="00BE5D40" w:rsidRDefault="00543AD1" w:rsidP="00553F65">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736.3</w:t>
            </w:r>
          </w:p>
        </w:tc>
        <w:tc>
          <w:tcPr>
            <w:tcW w:w="438" w:type="pct"/>
            <w:shd w:val="clear" w:color="auto" w:fill="auto"/>
            <w:noWrap/>
            <w:vAlign w:val="bottom"/>
            <w:hideMark/>
          </w:tcPr>
          <w:p w:rsidR="00543AD1" w:rsidRPr="00BE5D40" w:rsidRDefault="00543AD1" w:rsidP="00553F65">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800.8</w:t>
            </w:r>
          </w:p>
        </w:tc>
      </w:tr>
      <w:tr w:rsidR="00543AD1" w:rsidRPr="00BE5D40" w:rsidTr="00553F65">
        <w:trPr>
          <w:trHeight w:val="300"/>
        </w:trPr>
        <w:tc>
          <w:tcPr>
            <w:tcW w:w="308"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6"/>
                <w:szCs w:val="16"/>
              </w:rPr>
            </w:pPr>
            <w:r w:rsidRPr="00BE5D40">
              <w:rPr>
                <w:rFonts w:ascii="Sylfaen" w:eastAsia="Times New Roman" w:hAnsi="Sylfaen" w:cs="Calibri"/>
                <w:b/>
                <w:bCs/>
                <w:sz w:val="16"/>
                <w:szCs w:val="16"/>
              </w:rPr>
              <w:t> </w:t>
            </w:r>
          </w:p>
        </w:tc>
        <w:tc>
          <w:tcPr>
            <w:tcW w:w="1086" w:type="pct"/>
            <w:shd w:val="clear" w:color="auto" w:fill="auto"/>
            <w:vAlign w:val="center"/>
            <w:hideMark/>
          </w:tcPr>
          <w:p w:rsidR="00543AD1" w:rsidRPr="00BE5D40" w:rsidRDefault="00543AD1" w:rsidP="00553F65">
            <w:pPr>
              <w:shd w:val="clear" w:color="auto" w:fill="FFFFFF" w:themeFill="background1"/>
              <w:spacing w:after="0" w:line="240" w:lineRule="auto"/>
              <w:rPr>
                <w:rFonts w:ascii="Sylfaen" w:eastAsia="Times New Roman" w:hAnsi="Sylfaen" w:cs="Calibri"/>
                <w:b/>
                <w:bCs/>
                <w:sz w:val="18"/>
                <w:szCs w:val="18"/>
              </w:rPr>
            </w:pPr>
            <w:r w:rsidRPr="00BE5D40">
              <w:rPr>
                <w:rFonts w:ascii="Sylfaen" w:eastAsia="Times New Roman" w:hAnsi="Sylfaen" w:cs="Calibri"/>
                <w:b/>
                <w:bCs/>
                <w:sz w:val="18"/>
                <w:szCs w:val="18"/>
              </w:rPr>
              <w:t>შრომის ანაზღაურება</w:t>
            </w:r>
          </w:p>
        </w:tc>
        <w:tc>
          <w:tcPr>
            <w:tcW w:w="554"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sz w:val="18"/>
                <w:szCs w:val="18"/>
              </w:rPr>
            </w:pPr>
            <w:r w:rsidRPr="00BE5D40">
              <w:rPr>
                <w:rFonts w:ascii="Sylfaen" w:eastAsia="Times New Roman" w:hAnsi="Sylfaen" w:cs="Calibri"/>
                <w:sz w:val="18"/>
                <w:szCs w:val="18"/>
              </w:rPr>
              <w:t>324.2</w:t>
            </w:r>
          </w:p>
        </w:tc>
        <w:tc>
          <w:tcPr>
            <w:tcW w:w="476"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42.6</w:t>
            </w:r>
          </w:p>
        </w:tc>
        <w:tc>
          <w:tcPr>
            <w:tcW w:w="689" w:type="pct"/>
            <w:shd w:val="clear" w:color="auto" w:fill="auto"/>
            <w:vAlign w:val="center"/>
            <w:hideMark/>
          </w:tcPr>
          <w:p w:rsidR="00543AD1" w:rsidRPr="00910ECE" w:rsidRDefault="00543AD1" w:rsidP="00553F65">
            <w:pPr>
              <w:shd w:val="clear" w:color="auto" w:fill="FFFFFF" w:themeFill="background1"/>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432,4</w:t>
            </w:r>
          </w:p>
        </w:tc>
        <w:tc>
          <w:tcPr>
            <w:tcW w:w="572"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 </w:t>
            </w:r>
          </w:p>
        </w:tc>
        <w:tc>
          <w:tcPr>
            <w:tcW w:w="438" w:type="pct"/>
            <w:shd w:val="clear" w:color="auto" w:fill="auto"/>
            <w:noWrap/>
            <w:vAlign w:val="bottom"/>
            <w:hideMark/>
          </w:tcPr>
          <w:p w:rsidR="00543AD1" w:rsidRPr="00BE5D40" w:rsidRDefault="00543AD1" w:rsidP="00553F65">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588.1</w:t>
            </w:r>
          </w:p>
        </w:tc>
        <w:tc>
          <w:tcPr>
            <w:tcW w:w="438" w:type="pct"/>
            <w:shd w:val="clear" w:color="auto" w:fill="auto"/>
            <w:noWrap/>
            <w:vAlign w:val="bottom"/>
            <w:hideMark/>
          </w:tcPr>
          <w:p w:rsidR="00543AD1" w:rsidRPr="00BE5D40" w:rsidRDefault="00543AD1" w:rsidP="00553F65">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646.7</w:t>
            </w:r>
          </w:p>
        </w:tc>
        <w:tc>
          <w:tcPr>
            <w:tcW w:w="438" w:type="pct"/>
            <w:shd w:val="clear" w:color="auto" w:fill="auto"/>
            <w:noWrap/>
            <w:vAlign w:val="bottom"/>
            <w:hideMark/>
          </w:tcPr>
          <w:p w:rsidR="00543AD1" w:rsidRPr="00BE5D40" w:rsidRDefault="00543AD1" w:rsidP="00553F65">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711.2</w:t>
            </w:r>
          </w:p>
        </w:tc>
      </w:tr>
      <w:tr w:rsidR="00543AD1" w:rsidRPr="00BE5D40" w:rsidTr="00553F65">
        <w:trPr>
          <w:trHeight w:val="315"/>
        </w:trPr>
        <w:tc>
          <w:tcPr>
            <w:tcW w:w="308"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Arial" w:eastAsia="Times New Roman" w:hAnsi="Arial" w:cs="Arial"/>
                <w:b/>
                <w:bCs/>
                <w:sz w:val="18"/>
                <w:szCs w:val="18"/>
              </w:rPr>
            </w:pPr>
            <w:r w:rsidRPr="00BE5D40">
              <w:rPr>
                <w:rFonts w:ascii="Arial" w:eastAsia="Times New Roman" w:hAnsi="Arial" w:cs="Arial"/>
                <w:b/>
                <w:bCs/>
                <w:sz w:val="18"/>
                <w:szCs w:val="18"/>
              </w:rPr>
              <w:t> </w:t>
            </w:r>
          </w:p>
        </w:tc>
        <w:tc>
          <w:tcPr>
            <w:tcW w:w="1086" w:type="pct"/>
            <w:shd w:val="clear" w:color="auto" w:fill="auto"/>
            <w:vAlign w:val="center"/>
            <w:hideMark/>
          </w:tcPr>
          <w:p w:rsidR="00543AD1" w:rsidRPr="00BE5D40" w:rsidRDefault="00543AD1" w:rsidP="00553F65">
            <w:pPr>
              <w:shd w:val="clear" w:color="auto" w:fill="FFFFFF" w:themeFill="background1"/>
              <w:spacing w:after="0" w:line="240" w:lineRule="auto"/>
              <w:rPr>
                <w:rFonts w:ascii="Sylfaen" w:eastAsia="Times New Roman" w:hAnsi="Sylfaen" w:cs="Calibri"/>
                <w:b/>
                <w:bCs/>
                <w:sz w:val="18"/>
                <w:szCs w:val="18"/>
              </w:rPr>
            </w:pPr>
            <w:r w:rsidRPr="00BE5D40">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60.2</w:t>
            </w:r>
          </w:p>
        </w:tc>
        <w:tc>
          <w:tcPr>
            <w:tcW w:w="476"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23.6</w:t>
            </w:r>
          </w:p>
        </w:tc>
        <w:tc>
          <w:tcPr>
            <w:tcW w:w="689" w:type="pct"/>
            <w:shd w:val="clear" w:color="auto" w:fill="auto"/>
            <w:vAlign w:val="center"/>
            <w:hideMark/>
          </w:tcPr>
          <w:p w:rsidR="00543AD1" w:rsidRPr="00910ECE" w:rsidRDefault="00543AD1" w:rsidP="00553F65">
            <w:pPr>
              <w:shd w:val="clear" w:color="auto" w:fill="FFFFFF" w:themeFill="background1"/>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74,0</w:t>
            </w:r>
          </w:p>
        </w:tc>
        <w:tc>
          <w:tcPr>
            <w:tcW w:w="572"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 </w:t>
            </w:r>
          </w:p>
        </w:tc>
        <w:tc>
          <w:tcPr>
            <w:tcW w:w="438" w:type="pct"/>
            <w:shd w:val="clear" w:color="auto" w:fill="auto"/>
            <w:noWrap/>
            <w:vAlign w:val="bottom"/>
            <w:hideMark/>
          </w:tcPr>
          <w:p w:rsidR="00543AD1" w:rsidRPr="00BE5D40" w:rsidRDefault="00543AD1" w:rsidP="00553F65">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89.6</w:t>
            </w:r>
          </w:p>
        </w:tc>
        <w:tc>
          <w:tcPr>
            <w:tcW w:w="438" w:type="pct"/>
            <w:shd w:val="clear" w:color="auto" w:fill="auto"/>
            <w:noWrap/>
            <w:vAlign w:val="bottom"/>
            <w:hideMark/>
          </w:tcPr>
          <w:p w:rsidR="00543AD1" w:rsidRPr="00BE5D40" w:rsidRDefault="00543AD1" w:rsidP="00553F65">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89.6</w:t>
            </w:r>
          </w:p>
        </w:tc>
        <w:tc>
          <w:tcPr>
            <w:tcW w:w="438" w:type="pct"/>
            <w:shd w:val="clear" w:color="auto" w:fill="auto"/>
            <w:noWrap/>
            <w:vAlign w:val="bottom"/>
            <w:hideMark/>
          </w:tcPr>
          <w:p w:rsidR="00543AD1" w:rsidRPr="00BE5D40" w:rsidRDefault="00543AD1" w:rsidP="00553F65">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89.6</w:t>
            </w:r>
          </w:p>
        </w:tc>
      </w:tr>
      <w:tr w:rsidR="00543AD1" w:rsidRPr="00F36CD8" w:rsidTr="00553F65">
        <w:trPr>
          <w:trHeight w:val="315"/>
        </w:trPr>
        <w:tc>
          <w:tcPr>
            <w:tcW w:w="308"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1086" w:type="pct"/>
            <w:shd w:val="clear" w:color="auto" w:fill="auto"/>
            <w:vAlign w:val="center"/>
            <w:hideMark/>
          </w:tcPr>
          <w:p w:rsidR="00543AD1" w:rsidRPr="00BE5D40" w:rsidRDefault="00543AD1" w:rsidP="00553F65">
            <w:pPr>
              <w:shd w:val="clear" w:color="auto" w:fill="FFFFFF" w:themeFill="background1"/>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არაფინანსური აქტივების ზრდა</w:t>
            </w:r>
          </w:p>
        </w:tc>
        <w:tc>
          <w:tcPr>
            <w:tcW w:w="554"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5.0</w:t>
            </w:r>
          </w:p>
        </w:tc>
        <w:tc>
          <w:tcPr>
            <w:tcW w:w="476"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689"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50.0</w:t>
            </w:r>
          </w:p>
        </w:tc>
        <w:tc>
          <w:tcPr>
            <w:tcW w:w="572"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 </w:t>
            </w:r>
          </w:p>
        </w:tc>
        <w:tc>
          <w:tcPr>
            <w:tcW w:w="438"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150.0</w:t>
            </w:r>
          </w:p>
        </w:tc>
        <w:tc>
          <w:tcPr>
            <w:tcW w:w="438" w:type="pct"/>
            <w:shd w:val="clear" w:color="auto" w:fill="auto"/>
            <w:vAlign w:val="center"/>
            <w:hideMark/>
          </w:tcPr>
          <w:p w:rsidR="00543AD1" w:rsidRPr="00BE5D40" w:rsidRDefault="00543AD1" w:rsidP="00553F65">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150.0</w:t>
            </w:r>
          </w:p>
        </w:tc>
        <w:tc>
          <w:tcPr>
            <w:tcW w:w="438" w:type="pct"/>
            <w:shd w:val="clear" w:color="auto" w:fill="auto"/>
            <w:vAlign w:val="center"/>
            <w:hideMark/>
          </w:tcPr>
          <w:p w:rsidR="00543AD1" w:rsidRPr="00F36CD8" w:rsidRDefault="00543AD1" w:rsidP="00553F65">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150.0</w:t>
            </w:r>
          </w:p>
        </w:tc>
      </w:tr>
    </w:tbl>
    <w:p w:rsidR="00543AD1" w:rsidRPr="00F36CD8" w:rsidRDefault="00543AD1" w:rsidP="00543AD1">
      <w:pPr>
        <w:shd w:val="clear" w:color="auto" w:fill="FFFFFF" w:themeFill="background1"/>
        <w:spacing w:after="200" w:line="276" w:lineRule="auto"/>
        <w:jc w:val="both"/>
        <w:rPr>
          <w:rFonts w:ascii="Sylfaen" w:eastAsia="Calibri" w:hAnsi="Sylfaen" w:cs="Times New Roman"/>
          <w:b/>
          <w:sz w:val="24"/>
          <w:szCs w:val="24"/>
          <w:lang w:val="ka-GE"/>
        </w:rPr>
      </w:pPr>
    </w:p>
    <w:p w:rsidR="00543AD1" w:rsidRPr="00BE5D40" w:rsidRDefault="00543AD1" w:rsidP="00543AD1">
      <w:pPr>
        <w:autoSpaceDE w:val="0"/>
        <w:autoSpaceDN w:val="0"/>
        <w:adjustRightInd w:val="0"/>
        <w:spacing w:after="0" w:line="360" w:lineRule="auto"/>
        <w:jc w:val="both"/>
        <w:rPr>
          <w:rFonts w:ascii="Sylfaen" w:eastAsiaTheme="minorHAnsi" w:hAnsi="Sylfaen" w:cs="Sylfaen"/>
          <w:b/>
          <w:sz w:val="24"/>
          <w:szCs w:val="24"/>
          <w:lang w:val="ka-GE"/>
        </w:rPr>
      </w:pPr>
      <w:r w:rsidRPr="00F36CD8">
        <w:rPr>
          <w:rFonts w:ascii="Sylfaen" w:eastAsia="Calibri" w:hAnsi="Sylfaen" w:cs="Times New Roman"/>
          <w:b/>
          <w:sz w:val="24"/>
          <w:szCs w:val="24"/>
          <w:lang w:val="ka-GE"/>
        </w:rPr>
        <w:t xml:space="preserve">       </w:t>
      </w:r>
      <w:r w:rsidRPr="00F36CD8">
        <w:rPr>
          <w:rFonts w:ascii="Sylfaen" w:eastAsiaTheme="minorHAnsi" w:hAnsi="Sylfaen" w:cs="Sylfaen"/>
          <w:b/>
          <w:sz w:val="24"/>
          <w:szCs w:val="24"/>
          <w:lang w:val="ka-GE"/>
        </w:rPr>
        <w:t xml:space="preserve"> </w:t>
      </w:r>
      <w:r w:rsidRPr="00BE5D40">
        <w:rPr>
          <w:rFonts w:ascii="Sylfaen" w:eastAsiaTheme="minorHAnsi" w:hAnsi="Sylfaen" w:cs="Sylfaen"/>
          <w:b/>
          <w:sz w:val="24"/>
          <w:szCs w:val="24"/>
          <w:lang w:val="ka-GE"/>
        </w:rPr>
        <w:t>05 05 ტელე -რადიო მაუწყებლობა და საგამომცემლო საქმიანობის დაფინანსება             2024-2027 წლები</w:t>
      </w:r>
    </w:p>
    <w:p w:rsidR="00543AD1" w:rsidRPr="00BE5D40" w:rsidRDefault="00543AD1" w:rsidP="00543AD1">
      <w:pPr>
        <w:spacing w:after="200" w:line="276" w:lineRule="auto"/>
        <w:rPr>
          <w:rFonts w:ascii="Sylfaen" w:eastAsia="Calibri" w:hAnsi="Sylfaen" w:cs="Times New Roman"/>
          <w:b/>
          <w:sz w:val="32"/>
          <w:lang w:val="ka-GE"/>
        </w:rPr>
      </w:pPr>
      <w:r w:rsidRPr="00BE5D40">
        <w:rPr>
          <w:rFonts w:ascii="Sylfaen" w:eastAsia="Calibri" w:hAnsi="Sylfaen" w:cs="Times New Roman"/>
          <w:b/>
          <w:sz w:val="32"/>
          <w:lang w:val="ka-GE"/>
        </w:rPr>
        <w:t>მისია</w:t>
      </w:r>
    </w:p>
    <w:p w:rsidR="00543AD1" w:rsidRPr="00BE5D40" w:rsidRDefault="00543AD1" w:rsidP="00543AD1">
      <w:pPr>
        <w:spacing w:after="200" w:line="276" w:lineRule="auto"/>
        <w:rPr>
          <w:rFonts w:ascii="Calibri" w:eastAsia="Calibri" w:hAnsi="Calibri" w:cs="Times New Roman"/>
          <w:lang w:val="ka-GE"/>
        </w:rPr>
      </w:pPr>
      <w:r w:rsidRPr="00BE5D40">
        <w:rPr>
          <w:rFonts w:ascii="Sylfaen" w:eastAsia="Calibri" w:hAnsi="Sylfaen" w:cs="Times New Roman"/>
          <w:lang w:val="ka-GE"/>
        </w:rPr>
        <w:t xml:space="preserve"> ადგილობრივი ხელისუფლების წარმომადგენელთა საქმიანობის შესახებ სრული ინფორმაცია</w:t>
      </w:r>
    </w:p>
    <w:p w:rsidR="00543AD1" w:rsidRPr="00BE5D40" w:rsidRDefault="00543AD1" w:rsidP="00543AD1">
      <w:pPr>
        <w:spacing w:after="200" w:line="276" w:lineRule="auto"/>
        <w:rPr>
          <w:rFonts w:ascii="Sylfaen" w:eastAsia="Calibri" w:hAnsi="Sylfaen" w:cs="Times New Roman"/>
          <w:b/>
          <w:lang w:val="ka-GE"/>
        </w:rPr>
      </w:pPr>
      <w:r w:rsidRPr="00BE5D40">
        <w:rPr>
          <w:rFonts w:ascii="Sylfaen" w:eastAsia="Calibri" w:hAnsi="Sylfaen" w:cs="Times New Roman"/>
          <w:b/>
          <w:sz w:val="32"/>
          <w:lang w:val="ka-GE"/>
        </w:rPr>
        <w:t>აღწერ</w:t>
      </w:r>
      <w:r w:rsidRPr="00BE5D40">
        <w:rPr>
          <w:rFonts w:ascii="Sylfaen" w:eastAsia="Calibri" w:hAnsi="Sylfaen" w:cs="Times New Roman"/>
          <w:b/>
          <w:lang w:val="ka-GE"/>
        </w:rPr>
        <w:t xml:space="preserve">ა </w:t>
      </w:r>
    </w:p>
    <w:p w:rsidR="00543AD1" w:rsidRPr="00BE5D40" w:rsidRDefault="00543AD1" w:rsidP="00543AD1">
      <w:pPr>
        <w:spacing w:after="0" w:line="240" w:lineRule="auto"/>
        <w:jc w:val="both"/>
        <w:rPr>
          <w:rFonts w:ascii="Sylfaen" w:eastAsia="Times New Roman" w:hAnsi="Sylfaen" w:cs="Calibri"/>
          <w:bCs/>
        </w:rPr>
      </w:pPr>
      <w:r w:rsidRPr="00BE5D40">
        <w:rPr>
          <w:rFonts w:ascii="Sylfaen" w:eastAsia="Times New Roman" w:hAnsi="Sylfaen" w:cs="Calibri"/>
          <w:bCs/>
        </w:rPr>
        <w:t>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ამუშავებისათვის  აუცილებელია როგორც ტელევიზიასთან,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p>
    <w:p w:rsidR="00543AD1" w:rsidRPr="00BE5D40"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b/>
          <w:sz w:val="28"/>
          <w:szCs w:val="28"/>
          <w:lang w:val="ka-GE"/>
        </w:rPr>
      </w:pPr>
      <w:r w:rsidRPr="004B635D">
        <w:rPr>
          <w:rFonts w:ascii="Sylfaen" w:eastAsia="Calibri" w:hAnsi="Sylfaen" w:cs="Times New Roman"/>
          <w:b/>
          <w:sz w:val="28"/>
          <w:szCs w:val="28"/>
          <w:lang w:val="ka-GE"/>
        </w:rPr>
        <w:t>მიზანი</w:t>
      </w:r>
    </w:p>
    <w:p w:rsidR="00543AD1" w:rsidRPr="00F36CD8" w:rsidRDefault="00543AD1" w:rsidP="00543AD1">
      <w:pPr>
        <w:spacing w:after="200" w:line="276" w:lineRule="auto"/>
        <w:rPr>
          <w:rFonts w:ascii="Sylfaen" w:eastAsia="Calibri" w:hAnsi="Sylfaen" w:cs="Times New Roman"/>
          <w:lang w:val="ka-GE"/>
        </w:rPr>
      </w:pPr>
      <w:r w:rsidRPr="004B635D">
        <w:rPr>
          <w:rFonts w:ascii="Sylfaen" w:eastAsia="Calibri" w:hAnsi="Sylfaen" w:cs="Times New Roman"/>
          <w:lang w:val="ka-GE"/>
        </w:rPr>
        <w:t>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w:t>
      </w:r>
    </w:p>
    <w:p w:rsidR="00543AD1" w:rsidRPr="00F36CD8" w:rsidRDefault="00543AD1" w:rsidP="00543AD1">
      <w:pPr>
        <w:spacing w:after="200" w:line="276" w:lineRule="auto"/>
        <w:jc w:val="center"/>
        <w:rPr>
          <w:rFonts w:ascii="Calibri" w:eastAsia="Calibri" w:hAnsi="Calibri" w:cs="Times New Roman"/>
          <w:b/>
          <w:sz w:val="28"/>
        </w:rPr>
      </w:pPr>
    </w:p>
    <w:p w:rsidR="00543AD1" w:rsidRDefault="00543AD1" w:rsidP="00543AD1">
      <w:pPr>
        <w:autoSpaceDE w:val="0"/>
        <w:autoSpaceDN w:val="0"/>
        <w:adjustRightInd w:val="0"/>
        <w:spacing w:after="0" w:line="360" w:lineRule="auto"/>
        <w:jc w:val="both"/>
        <w:rPr>
          <w:rFonts w:ascii="Sylfaen" w:eastAsiaTheme="minorHAnsi" w:hAnsi="Sylfaen" w:cs="Sylfaen"/>
          <w:b/>
          <w:color w:val="000000" w:themeColor="text1"/>
          <w:sz w:val="24"/>
          <w:szCs w:val="24"/>
          <w:lang w:val="ka-GE"/>
        </w:rPr>
      </w:pPr>
      <w:r w:rsidRPr="004B635D">
        <w:rPr>
          <w:rFonts w:ascii="Sylfaen" w:eastAsiaTheme="minorHAnsi" w:hAnsi="Sylfaen" w:cs="Sylfaen"/>
          <w:b/>
          <w:color w:val="000000" w:themeColor="text1"/>
          <w:sz w:val="24"/>
          <w:szCs w:val="24"/>
        </w:rPr>
        <w:t xml:space="preserve">06 00  ჯანმრთელობის დაცვა და სოციალური უზრუნველყოფა 2024-2027 </w:t>
      </w:r>
      <w:r w:rsidRPr="004B635D">
        <w:rPr>
          <w:rFonts w:ascii="Sylfaen" w:eastAsiaTheme="minorHAnsi" w:hAnsi="Sylfaen" w:cs="Sylfaen"/>
          <w:b/>
          <w:color w:val="000000" w:themeColor="text1"/>
          <w:sz w:val="24"/>
          <w:szCs w:val="24"/>
          <w:lang w:val="ka-GE"/>
        </w:rPr>
        <w:t xml:space="preserve">წლები </w:t>
      </w:r>
    </w:p>
    <w:tbl>
      <w:tblPr>
        <w:tblW w:w="1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8"/>
        <w:gridCol w:w="4686"/>
        <w:gridCol w:w="1480"/>
        <w:gridCol w:w="1420"/>
        <w:gridCol w:w="1340"/>
        <w:gridCol w:w="1280"/>
      </w:tblGrid>
      <w:tr w:rsidR="00543AD1" w:rsidTr="00553F65">
        <w:trPr>
          <w:trHeight w:val="1110"/>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Sylfaen" w:hAnsi="Sylfaen" w:cs="Sylfaen"/>
                <w:b/>
                <w:bCs/>
                <w:sz w:val="20"/>
                <w:szCs w:val="20"/>
              </w:rPr>
              <w:t>პროგრამული</w:t>
            </w:r>
            <w:r>
              <w:rPr>
                <w:rFonts w:ascii="Arial CYR" w:hAnsi="Arial CYR" w:cs="Arial CYR"/>
                <w:b/>
                <w:bCs/>
                <w:sz w:val="20"/>
                <w:szCs w:val="20"/>
              </w:rPr>
              <w:t xml:space="preserve"> </w:t>
            </w:r>
            <w:r>
              <w:rPr>
                <w:rFonts w:ascii="Sylfaen" w:hAnsi="Sylfaen" w:cs="Sylfaen"/>
                <w:b/>
                <w:bCs/>
                <w:sz w:val="20"/>
                <w:szCs w:val="20"/>
              </w:rPr>
              <w:t>კოდი</w:t>
            </w:r>
            <w:r>
              <w:rPr>
                <w:rFonts w:ascii="Arial CYR" w:hAnsi="Arial CYR" w:cs="Arial CYR"/>
                <w:b/>
                <w:bCs/>
                <w:sz w:val="20"/>
                <w:szCs w:val="20"/>
              </w:rPr>
              <w:t xml:space="preserve"> </w:t>
            </w:r>
          </w:p>
        </w:tc>
        <w:tc>
          <w:tcPr>
            <w:tcW w:w="4686" w:type="dxa"/>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480" w:type="dxa"/>
            <w:shd w:val="clear" w:color="auto" w:fill="auto"/>
            <w:noWrap/>
            <w:vAlign w:val="center"/>
            <w:hideMark/>
          </w:tcPr>
          <w:p w:rsidR="00543AD1" w:rsidRDefault="00543AD1" w:rsidP="00553F65">
            <w:pPr>
              <w:rPr>
                <w:rFonts w:ascii="Arial CYR" w:hAnsi="Arial CYR" w:cs="Arial CYR"/>
                <w:b/>
                <w:bCs/>
                <w:sz w:val="20"/>
                <w:szCs w:val="20"/>
              </w:rPr>
            </w:pPr>
            <w:r>
              <w:rPr>
                <w:rFonts w:ascii="Arial CYR" w:hAnsi="Arial CYR" w:cs="Arial CYR"/>
                <w:b/>
                <w:bCs/>
                <w:sz w:val="20"/>
                <w:szCs w:val="20"/>
              </w:rPr>
              <w:t xml:space="preserve">2024 </w:t>
            </w:r>
            <w:r>
              <w:rPr>
                <w:rFonts w:ascii="Sylfaen" w:hAnsi="Sylfaen" w:cs="Sylfaen"/>
                <w:b/>
                <w:bCs/>
                <w:sz w:val="20"/>
                <w:szCs w:val="20"/>
              </w:rPr>
              <w:t>გეგმა</w:t>
            </w:r>
          </w:p>
        </w:tc>
        <w:tc>
          <w:tcPr>
            <w:tcW w:w="1420" w:type="dxa"/>
            <w:shd w:val="clear" w:color="auto" w:fill="auto"/>
            <w:noWrap/>
            <w:vAlign w:val="center"/>
            <w:hideMark/>
          </w:tcPr>
          <w:p w:rsidR="00543AD1" w:rsidRDefault="00543AD1" w:rsidP="00553F65">
            <w:pPr>
              <w:rPr>
                <w:rFonts w:ascii="Arial CYR" w:hAnsi="Arial CYR" w:cs="Arial CYR"/>
                <w:b/>
                <w:bCs/>
                <w:sz w:val="20"/>
                <w:szCs w:val="20"/>
              </w:rPr>
            </w:pPr>
            <w:r>
              <w:rPr>
                <w:rFonts w:ascii="Arial CYR" w:hAnsi="Arial CYR" w:cs="Arial CYR"/>
                <w:b/>
                <w:bCs/>
                <w:sz w:val="20"/>
                <w:szCs w:val="20"/>
              </w:rPr>
              <w:t xml:space="preserve">2025 </w:t>
            </w:r>
            <w:r>
              <w:rPr>
                <w:rFonts w:ascii="Sylfaen" w:hAnsi="Sylfaen" w:cs="Sylfaen"/>
                <w:b/>
                <w:bCs/>
                <w:sz w:val="20"/>
                <w:szCs w:val="20"/>
              </w:rPr>
              <w:t>გეგმა</w:t>
            </w:r>
          </w:p>
        </w:tc>
        <w:tc>
          <w:tcPr>
            <w:tcW w:w="1340" w:type="dxa"/>
            <w:shd w:val="clear" w:color="auto" w:fill="auto"/>
            <w:noWrap/>
            <w:vAlign w:val="center"/>
            <w:hideMark/>
          </w:tcPr>
          <w:p w:rsidR="00543AD1" w:rsidRDefault="00543AD1" w:rsidP="00553F65">
            <w:pPr>
              <w:rPr>
                <w:rFonts w:ascii="Arial CYR" w:hAnsi="Arial CYR" w:cs="Arial CYR"/>
                <w:b/>
                <w:bCs/>
                <w:sz w:val="20"/>
                <w:szCs w:val="20"/>
              </w:rPr>
            </w:pPr>
            <w:r>
              <w:rPr>
                <w:rFonts w:ascii="Arial CYR" w:hAnsi="Arial CYR" w:cs="Arial CYR"/>
                <w:b/>
                <w:bCs/>
                <w:sz w:val="20"/>
                <w:szCs w:val="20"/>
              </w:rPr>
              <w:t xml:space="preserve">2026 </w:t>
            </w:r>
            <w:r>
              <w:rPr>
                <w:rFonts w:ascii="Sylfaen" w:hAnsi="Sylfaen" w:cs="Sylfaen"/>
                <w:b/>
                <w:bCs/>
                <w:sz w:val="20"/>
                <w:szCs w:val="20"/>
              </w:rPr>
              <w:t>გეგმა</w:t>
            </w:r>
          </w:p>
        </w:tc>
        <w:tc>
          <w:tcPr>
            <w:tcW w:w="1280" w:type="dxa"/>
            <w:shd w:val="clear" w:color="auto" w:fill="auto"/>
            <w:noWrap/>
            <w:vAlign w:val="center"/>
            <w:hideMark/>
          </w:tcPr>
          <w:p w:rsidR="00543AD1" w:rsidRDefault="00543AD1" w:rsidP="00553F65">
            <w:pPr>
              <w:rPr>
                <w:rFonts w:ascii="Arial CYR" w:hAnsi="Arial CYR" w:cs="Arial CYR"/>
                <w:b/>
                <w:bCs/>
                <w:sz w:val="20"/>
                <w:szCs w:val="20"/>
              </w:rPr>
            </w:pPr>
            <w:r>
              <w:rPr>
                <w:rFonts w:ascii="Arial CYR" w:hAnsi="Arial CYR" w:cs="Arial CYR"/>
                <w:b/>
                <w:bCs/>
                <w:sz w:val="20"/>
                <w:szCs w:val="20"/>
              </w:rPr>
              <w:t xml:space="preserve">2027 </w:t>
            </w:r>
            <w:r>
              <w:rPr>
                <w:rFonts w:ascii="Sylfaen" w:hAnsi="Sylfaen" w:cs="Sylfaen"/>
                <w:b/>
                <w:bCs/>
                <w:sz w:val="20"/>
                <w:szCs w:val="20"/>
              </w:rPr>
              <w:t>გეგმა</w:t>
            </w:r>
          </w:p>
        </w:tc>
      </w:tr>
      <w:tr w:rsidR="00543AD1" w:rsidTr="00553F65">
        <w:trPr>
          <w:trHeight w:val="450"/>
        </w:trPr>
        <w:tc>
          <w:tcPr>
            <w:tcW w:w="1378" w:type="dxa"/>
            <w:shd w:val="clear" w:color="000000" w:fill="D9D9D9"/>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06 00 </w:t>
            </w:r>
          </w:p>
        </w:tc>
        <w:tc>
          <w:tcPr>
            <w:tcW w:w="4686" w:type="dxa"/>
            <w:shd w:val="clear" w:color="000000" w:fill="D9D9D9"/>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0" w:type="auto"/>
            <w:shd w:val="clear" w:color="000000" w:fill="D9D9D9"/>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2784.40</w:t>
            </w:r>
          </w:p>
        </w:tc>
        <w:tc>
          <w:tcPr>
            <w:tcW w:w="0" w:type="auto"/>
            <w:shd w:val="clear" w:color="000000" w:fill="D9D9D9"/>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2503.00</w:t>
            </w:r>
          </w:p>
        </w:tc>
        <w:tc>
          <w:tcPr>
            <w:tcW w:w="0" w:type="auto"/>
            <w:shd w:val="clear" w:color="000000" w:fill="D9D9D9"/>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2528.00</w:t>
            </w:r>
          </w:p>
        </w:tc>
        <w:tc>
          <w:tcPr>
            <w:tcW w:w="0" w:type="auto"/>
            <w:shd w:val="clear" w:color="000000" w:fill="D9D9D9"/>
            <w:noWrap/>
            <w:vAlign w:val="bottom"/>
            <w:hideMark/>
          </w:tcPr>
          <w:p w:rsidR="00543AD1" w:rsidRDefault="00543AD1" w:rsidP="00553F65">
            <w:pPr>
              <w:jc w:val="right"/>
              <w:rPr>
                <w:rFonts w:ascii="Arial CYR" w:hAnsi="Arial CYR" w:cs="Arial CYR"/>
                <w:sz w:val="20"/>
                <w:szCs w:val="20"/>
              </w:rPr>
            </w:pPr>
            <w:r>
              <w:rPr>
                <w:rFonts w:ascii="Arial CYR" w:hAnsi="Arial CYR" w:cs="Arial CYR"/>
                <w:sz w:val="20"/>
                <w:szCs w:val="20"/>
              </w:rPr>
              <w:t>2548.00</w:t>
            </w:r>
          </w:p>
        </w:tc>
      </w:tr>
      <w:tr w:rsidR="00543AD1" w:rsidTr="00553F65">
        <w:trPr>
          <w:trHeight w:val="360"/>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06 01 </w:t>
            </w:r>
          </w:p>
        </w:tc>
        <w:tc>
          <w:tcPr>
            <w:tcW w:w="4686" w:type="dxa"/>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269.40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265.00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280.00</w:t>
            </w:r>
          </w:p>
        </w:tc>
        <w:tc>
          <w:tcPr>
            <w:tcW w:w="0" w:type="auto"/>
            <w:shd w:val="clear" w:color="000000" w:fill="FFFFFF"/>
            <w:noWrap/>
            <w:vAlign w:val="bottom"/>
            <w:hideMark/>
          </w:tcPr>
          <w:p w:rsidR="00543AD1" w:rsidRDefault="00543AD1" w:rsidP="00553F65">
            <w:pPr>
              <w:jc w:val="right"/>
              <w:rPr>
                <w:rFonts w:ascii="Arial CYR" w:hAnsi="Arial CYR" w:cs="Arial CYR"/>
                <w:sz w:val="20"/>
                <w:szCs w:val="20"/>
              </w:rPr>
            </w:pPr>
            <w:r>
              <w:rPr>
                <w:rFonts w:ascii="Arial CYR" w:hAnsi="Arial CYR" w:cs="Arial CYR"/>
                <w:sz w:val="20"/>
                <w:szCs w:val="20"/>
              </w:rPr>
              <w:t>280.00</w:t>
            </w:r>
          </w:p>
        </w:tc>
      </w:tr>
      <w:tr w:rsidR="00543AD1" w:rsidTr="00553F65">
        <w:trPr>
          <w:trHeight w:val="345"/>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06 01 01 </w:t>
            </w:r>
          </w:p>
        </w:tc>
        <w:tc>
          <w:tcPr>
            <w:tcW w:w="4686" w:type="dxa"/>
            <w:shd w:val="clear" w:color="000000" w:fill="FFFFFF"/>
            <w:vAlign w:val="center"/>
            <w:hideMark/>
          </w:tcPr>
          <w:p w:rsidR="00543AD1" w:rsidRDefault="00543AD1" w:rsidP="00553F65">
            <w:pPr>
              <w:rPr>
                <w:rFonts w:ascii="Sylfaen" w:hAnsi="Sylfaen" w:cs="Arial CYR"/>
                <w:b/>
                <w:bCs/>
                <w:sz w:val="16"/>
                <w:szCs w:val="16"/>
              </w:rPr>
            </w:pPr>
            <w:r>
              <w:rPr>
                <w:rFonts w:ascii="Sylfaen" w:hAnsi="Sylfaen" w:cs="Arial CYR"/>
                <w:b/>
                <w:bCs/>
                <w:sz w:val="16"/>
                <w:szCs w:val="16"/>
              </w:rPr>
              <w:t>ააიპ საზოგადოებრივი ჯანდაცვის სამსახური</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269.40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200.00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200.00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200.00</w:t>
            </w:r>
          </w:p>
        </w:tc>
      </w:tr>
      <w:tr w:rsidR="00543AD1" w:rsidTr="00553F65">
        <w:trPr>
          <w:trHeight w:val="345"/>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w:t>
            </w:r>
          </w:p>
        </w:tc>
        <w:tc>
          <w:tcPr>
            <w:tcW w:w="4686" w:type="dxa"/>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2355.00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2078.00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2088.00</w:t>
            </w:r>
          </w:p>
        </w:tc>
        <w:tc>
          <w:tcPr>
            <w:tcW w:w="0" w:type="auto"/>
            <w:shd w:val="clear" w:color="000000" w:fill="FFFFFF"/>
            <w:noWrap/>
            <w:vAlign w:val="bottom"/>
            <w:hideMark/>
          </w:tcPr>
          <w:p w:rsidR="00543AD1" w:rsidRDefault="00543AD1" w:rsidP="00553F65">
            <w:pPr>
              <w:jc w:val="right"/>
              <w:rPr>
                <w:rFonts w:ascii="Arial CYR" w:hAnsi="Arial CYR" w:cs="Arial CYR"/>
                <w:sz w:val="20"/>
                <w:szCs w:val="20"/>
              </w:rPr>
            </w:pPr>
            <w:r>
              <w:rPr>
                <w:rFonts w:ascii="Arial CYR" w:hAnsi="Arial CYR" w:cs="Arial CYR"/>
                <w:sz w:val="20"/>
                <w:szCs w:val="20"/>
              </w:rPr>
              <w:t>2108.00</w:t>
            </w:r>
          </w:p>
        </w:tc>
      </w:tr>
      <w:tr w:rsidR="00543AD1" w:rsidTr="00553F65">
        <w:trPr>
          <w:trHeight w:val="390"/>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06 02 01 </w:t>
            </w:r>
          </w:p>
        </w:tc>
        <w:tc>
          <w:tcPr>
            <w:tcW w:w="4686" w:type="dxa"/>
            <w:shd w:val="clear" w:color="000000" w:fill="FFFFFF"/>
            <w:vAlign w:val="center"/>
            <w:hideMark/>
          </w:tcPr>
          <w:p w:rsidR="00543AD1" w:rsidRDefault="00543AD1" w:rsidP="00553F65">
            <w:pPr>
              <w:rPr>
                <w:rFonts w:ascii="Arial" w:hAnsi="Arial" w:cs="Arial"/>
                <w:b/>
                <w:bCs/>
                <w:sz w:val="16"/>
                <w:szCs w:val="16"/>
              </w:rPr>
            </w:pPr>
            <w:r>
              <w:rPr>
                <w:rFonts w:ascii="Arial" w:hAnsi="Arial" w:cs="Arial"/>
                <w:b/>
                <w:bCs/>
                <w:sz w:val="16"/>
                <w:szCs w:val="16"/>
              </w:rPr>
              <w:t xml:space="preserve"> </w:t>
            </w:r>
            <w:r>
              <w:rPr>
                <w:rFonts w:ascii="Sylfaen" w:hAnsi="Sylfaen" w:cs="Arial"/>
                <w:b/>
                <w:bCs/>
                <w:sz w:val="16"/>
                <w:szCs w:val="16"/>
              </w:rPr>
              <w:t>მრავალშვილიანი</w:t>
            </w:r>
            <w:r>
              <w:rPr>
                <w:rFonts w:ascii="Arial" w:hAnsi="Arial" w:cs="Arial"/>
                <w:b/>
                <w:bCs/>
                <w:sz w:val="16"/>
                <w:szCs w:val="16"/>
              </w:rPr>
              <w:t xml:space="preserve"> </w:t>
            </w:r>
            <w:r>
              <w:rPr>
                <w:rFonts w:ascii="Sylfaen" w:hAnsi="Sylfaen" w:cs="Arial"/>
                <w:b/>
                <w:bCs/>
                <w:sz w:val="16"/>
                <w:szCs w:val="16"/>
              </w:rPr>
              <w:t>ოჯახების</w:t>
            </w:r>
            <w:r>
              <w:rPr>
                <w:rFonts w:ascii="Arial" w:hAnsi="Arial" w:cs="Arial"/>
                <w:b/>
                <w:bCs/>
                <w:sz w:val="16"/>
                <w:szCs w:val="16"/>
              </w:rPr>
              <w:t xml:space="preserve"> </w:t>
            </w:r>
            <w:r>
              <w:rPr>
                <w:rFonts w:ascii="Sylfaen" w:hAnsi="Sylfaen" w:cs="Arial"/>
                <w:b/>
                <w:bCs/>
                <w:sz w:val="16"/>
                <w:szCs w:val="16"/>
              </w:rPr>
              <w:t>დახმარება</w:t>
            </w:r>
            <w:r>
              <w:rPr>
                <w:rFonts w:ascii="Arial" w:hAnsi="Arial" w:cs="Arial"/>
                <w:b/>
                <w:bCs/>
                <w:sz w:val="16"/>
                <w:szCs w:val="16"/>
              </w:rPr>
              <w:t xml:space="preserve">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300.00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260.00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260.00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260.00</w:t>
            </w:r>
          </w:p>
        </w:tc>
      </w:tr>
      <w:tr w:rsidR="00543AD1" w:rsidTr="00553F65">
        <w:trPr>
          <w:trHeight w:val="300"/>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06 02 02 </w:t>
            </w:r>
          </w:p>
        </w:tc>
        <w:tc>
          <w:tcPr>
            <w:tcW w:w="4686" w:type="dxa"/>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ახალშობილთა</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165.00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165.00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165.00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165.00</w:t>
            </w:r>
          </w:p>
        </w:tc>
      </w:tr>
      <w:tr w:rsidR="00543AD1" w:rsidTr="00553F65">
        <w:trPr>
          <w:trHeight w:val="465"/>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06 02 03 </w:t>
            </w:r>
          </w:p>
        </w:tc>
        <w:tc>
          <w:tcPr>
            <w:tcW w:w="4686" w:type="dxa"/>
            <w:shd w:val="clear" w:color="000000" w:fill="FFFFFF"/>
            <w:vAlign w:val="center"/>
            <w:hideMark/>
          </w:tcPr>
          <w:p w:rsidR="00543AD1" w:rsidRDefault="00543AD1" w:rsidP="00553F65">
            <w:pPr>
              <w:jc w:val="center"/>
              <w:rPr>
                <w:rFonts w:ascii="Sylfaen" w:hAnsi="Sylfaen" w:cs="Arial CYR"/>
                <w:b/>
                <w:bCs/>
                <w:sz w:val="16"/>
                <w:szCs w:val="16"/>
              </w:rPr>
            </w:pPr>
            <w:r>
              <w:rPr>
                <w:rFonts w:ascii="Sylfaen" w:hAnsi="Sylfaen" w:cs="Arial CYR"/>
                <w:b/>
                <w:bCs/>
                <w:sz w:val="16"/>
                <w:szCs w:val="16"/>
              </w:rPr>
              <w:t xml:space="preserve"> ბავშვთა და იშვიათი დაავადებების მქონე პირთა საკვებით უზრუნველყოფა</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15.00</w:t>
            </w:r>
          </w:p>
        </w:tc>
      </w:tr>
      <w:tr w:rsidR="00543AD1" w:rsidTr="00553F65">
        <w:trPr>
          <w:trHeight w:val="450"/>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06 02 05 </w:t>
            </w:r>
          </w:p>
        </w:tc>
        <w:tc>
          <w:tcPr>
            <w:tcW w:w="4686" w:type="dxa"/>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კრიზისულ</w:t>
            </w:r>
            <w:r>
              <w:rPr>
                <w:rFonts w:ascii="Arial CYR" w:hAnsi="Arial CYR" w:cs="Arial CYR"/>
                <w:b/>
                <w:bCs/>
                <w:sz w:val="16"/>
                <w:szCs w:val="16"/>
              </w:rPr>
              <w:t xml:space="preserve"> </w:t>
            </w:r>
            <w:r>
              <w:rPr>
                <w:rFonts w:ascii="Sylfaen" w:hAnsi="Sylfaen" w:cs="Sylfaen"/>
                <w:b/>
                <w:bCs/>
                <w:sz w:val="16"/>
                <w:szCs w:val="16"/>
              </w:rPr>
              <w:t>მდგომარეობაში</w:t>
            </w:r>
            <w:r>
              <w:rPr>
                <w:rFonts w:ascii="Arial CYR" w:hAnsi="Arial CYR" w:cs="Arial CYR"/>
                <w:b/>
                <w:bCs/>
                <w:sz w:val="16"/>
                <w:szCs w:val="16"/>
              </w:rPr>
              <w:t xml:space="preserve"> </w:t>
            </w:r>
            <w:r>
              <w:rPr>
                <w:rFonts w:ascii="Sylfaen" w:hAnsi="Sylfaen" w:cs="Sylfaen"/>
                <w:b/>
                <w:bCs/>
                <w:sz w:val="16"/>
                <w:szCs w:val="16"/>
              </w:rPr>
              <w:t>მყოფი</w:t>
            </w:r>
            <w:r>
              <w:rPr>
                <w:rFonts w:ascii="Arial CYR" w:hAnsi="Arial CYR" w:cs="Arial CYR"/>
                <w:b/>
                <w:bCs/>
                <w:sz w:val="16"/>
                <w:szCs w:val="16"/>
              </w:rPr>
              <w:t xml:space="preserve"> </w:t>
            </w:r>
            <w:r>
              <w:rPr>
                <w:rFonts w:ascii="Sylfaen" w:hAnsi="Sylfaen" w:cs="Sylfaen"/>
                <w:b/>
                <w:bCs/>
                <w:sz w:val="16"/>
                <w:szCs w:val="16"/>
              </w:rPr>
              <w:t>ბავშვიანი</w:t>
            </w:r>
            <w:r>
              <w:rPr>
                <w:rFonts w:ascii="Arial CYR" w:hAnsi="Arial CYR" w:cs="Arial CYR"/>
                <w:b/>
                <w:bCs/>
                <w:sz w:val="16"/>
                <w:szCs w:val="16"/>
              </w:rPr>
              <w:t xml:space="preserve"> </w:t>
            </w:r>
            <w:r>
              <w:rPr>
                <w:rFonts w:ascii="Sylfaen" w:hAnsi="Sylfaen" w:cs="Sylfaen"/>
                <w:b/>
                <w:bCs/>
                <w:sz w:val="16"/>
                <w:szCs w:val="16"/>
              </w:rPr>
              <w:t>ოჯახების</w:t>
            </w:r>
            <w:r>
              <w:rPr>
                <w:rFonts w:ascii="Arial CYR" w:hAnsi="Arial CYR" w:cs="Arial CYR"/>
                <w:b/>
                <w:bCs/>
                <w:sz w:val="16"/>
                <w:szCs w:val="16"/>
              </w:rPr>
              <w:t xml:space="preserve"> </w:t>
            </w:r>
            <w:r>
              <w:rPr>
                <w:rFonts w:ascii="Sylfaen" w:hAnsi="Sylfaen" w:cs="Sylfaen"/>
                <w:b/>
                <w:bCs/>
                <w:sz w:val="16"/>
                <w:szCs w:val="16"/>
              </w:rPr>
              <w:t>გადაუდებელი</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30.00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30.00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30.00</w:t>
            </w:r>
          </w:p>
        </w:tc>
      </w:tr>
      <w:tr w:rsidR="00543AD1" w:rsidTr="00553F65">
        <w:trPr>
          <w:trHeight w:val="435"/>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06 02 06 </w:t>
            </w:r>
          </w:p>
        </w:tc>
        <w:tc>
          <w:tcPr>
            <w:tcW w:w="4686" w:type="dxa"/>
            <w:shd w:val="clear" w:color="000000" w:fill="FFFFFF"/>
            <w:vAlign w:val="bottom"/>
            <w:hideMark/>
          </w:tcPr>
          <w:p w:rsidR="00543AD1" w:rsidRDefault="00543AD1" w:rsidP="00553F65">
            <w:pPr>
              <w:rPr>
                <w:rFonts w:ascii="Sylfaen" w:hAnsi="Sylfaen" w:cs="Arial CYR"/>
                <w:b/>
                <w:bCs/>
                <w:color w:val="000000"/>
                <w:sz w:val="16"/>
                <w:szCs w:val="16"/>
              </w:rPr>
            </w:pPr>
            <w:r>
              <w:rPr>
                <w:rFonts w:ascii="Sylfaen" w:hAnsi="Sylfaen" w:cs="Arial CYR"/>
                <w:b/>
                <w:bCs/>
                <w:color w:val="000000"/>
                <w:sz w:val="16"/>
                <w:szCs w:val="16"/>
              </w:rPr>
              <w:t>ბავშვთა სამედიცინო რეაბილიტაციის თანადაფინანსება</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100.00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60.00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60.00</w:t>
            </w:r>
          </w:p>
        </w:tc>
      </w:tr>
      <w:tr w:rsidR="00543AD1" w:rsidTr="00553F65">
        <w:trPr>
          <w:trHeight w:val="315"/>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06 02 07 </w:t>
            </w:r>
          </w:p>
        </w:tc>
        <w:tc>
          <w:tcPr>
            <w:tcW w:w="4686" w:type="dxa"/>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სამედიცინო</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600.00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550.00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550.00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550.00</w:t>
            </w:r>
          </w:p>
        </w:tc>
      </w:tr>
      <w:tr w:rsidR="00543AD1" w:rsidTr="00553F65">
        <w:trPr>
          <w:trHeight w:val="450"/>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06 02 08 </w:t>
            </w:r>
          </w:p>
        </w:tc>
        <w:tc>
          <w:tcPr>
            <w:tcW w:w="4686" w:type="dxa"/>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მკურნალობისათვის</w:t>
            </w:r>
            <w:r>
              <w:rPr>
                <w:rFonts w:ascii="Arial CYR" w:hAnsi="Arial CYR" w:cs="Arial CYR"/>
                <w:b/>
                <w:bCs/>
                <w:sz w:val="16"/>
                <w:szCs w:val="16"/>
              </w:rPr>
              <w:t xml:space="preserve"> </w:t>
            </w:r>
            <w:r>
              <w:rPr>
                <w:rFonts w:ascii="Sylfaen" w:hAnsi="Sylfaen" w:cs="Sylfaen"/>
                <w:b/>
                <w:bCs/>
                <w:sz w:val="16"/>
                <w:szCs w:val="16"/>
              </w:rPr>
              <w:t>საჭირო</w:t>
            </w:r>
            <w:r>
              <w:rPr>
                <w:rFonts w:ascii="Arial CYR" w:hAnsi="Arial CYR" w:cs="Arial CYR"/>
                <w:b/>
                <w:bCs/>
                <w:sz w:val="16"/>
                <w:szCs w:val="16"/>
              </w:rPr>
              <w:t xml:space="preserve"> </w:t>
            </w:r>
            <w:r>
              <w:rPr>
                <w:rFonts w:ascii="Sylfaen" w:hAnsi="Sylfaen" w:cs="Sylfaen"/>
                <w:b/>
                <w:bCs/>
                <w:sz w:val="16"/>
                <w:szCs w:val="16"/>
              </w:rPr>
              <w:t>მედიკამენტების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180.00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180.00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180.00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200.00</w:t>
            </w:r>
          </w:p>
        </w:tc>
      </w:tr>
      <w:tr w:rsidR="00543AD1" w:rsidTr="00553F65">
        <w:trPr>
          <w:trHeight w:val="675"/>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06 02 09 </w:t>
            </w:r>
          </w:p>
        </w:tc>
        <w:tc>
          <w:tcPr>
            <w:tcW w:w="4686" w:type="dxa"/>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სოციალურად</w:t>
            </w:r>
            <w:r>
              <w:rPr>
                <w:rFonts w:ascii="Arial CYR" w:hAnsi="Arial CYR" w:cs="Arial CYR"/>
                <w:b/>
                <w:bCs/>
                <w:sz w:val="16"/>
                <w:szCs w:val="16"/>
              </w:rPr>
              <w:t xml:space="preserve"> </w:t>
            </w:r>
            <w:r>
              <w:rPr>
                <w:rFonts w:ascii="Sylfaen" w:hAnsi="Sylfaen" w:cs="Sylfaen"/>
                <w:b/>
                <w:bCs/>
                <w:sz w:val="16"/>
                <w:szCs w:val="16"/>
              </w:rPr>
              <w:t>დაუცველ</w:t>
            </w:r>
            <w:r>
              <w:rPr>
                <w:rFonts w:ascii="Arial CYR" w:hAnsi="Arial CYR" w:cs="Arial CYR"/>
                <w:b/>
                <w:bCs/>
                <w:sz w:val="16"/>
                <w:szCs w:val="16"/>
              </w:rPr>
              <w:t xml:space="preserve"> </w:t>
            </w:r>
            <w:r>
              <w:rPr>
                <w:rFonts w:ascii="Sylfaen" w:hAnsi="Sylfaen" w:cs="Sylfaen"/>
                <w:b/>
                <w:bCs/>
                <w:sz w:val="16"/>
                <w:szCs w:val="16"/>
              </w:rPr>
              <w:t>პირთა</w:t>
            </w:r>
            <w:r>
              <w:rPr>
                <w:rFonts w:ascii="Arial CYR" w:hAnsi="Arial CYR" w:cs="Arial CYR"/>
                <w:b/>
                <w:bCs/>
                <w:sz w:val="16"/>
                <w:szCs w:val="16"/>
              </w:rPr>
              <w:t xml:space="preserve"> </w:t>
            </w:r>
            <w:r>
              <w:rPr>
                <w:rFonts w:ascii="Sylfaen" w:hAnsi="Sylfaen" w:cs="Sylfaen"/>
                <w:b/>
                <w:bCs/>
                <w:sz w:val="16"/>
                <w:szCs w:val="16"/>
              </w:rPr>
              <w:t>მომსახურების</w:t>
            </w:r>
            <w:r>
              <w:rPr>
                <w:rFonts w:ascii="Arial CYR" w:hAnsi="Arial CYR" w:cs="Arial CYR"/>
                <w:b/>
                <w:bCs/>
                <w:sz w:val="16"/>
                <w:szCs w:val="16"/>
              </w:rPr>
              <w:t xml:space="preserve"> </w:t>
            </w:r>
            <w:r>
              <w:rPr>
                <w:rFonts w:ascii="Sylfaen" w:hAnsi="Sylfaen" w:cs="Sylfaen"/>
                <w:b/>
                <w:bCs/>
                <w:sz w:val="16"/>
                <w:szCs w:val="16"/>
              </w:rPr>
              <w:t>ორგანიზაცია</w:t>
            </w:r>
            <w:r>
              <w:rPr>
                <w:rFonts w:ascii="Arial CYR" w:hAnsi="Arial CYR" w:cs="Arial CYR"/>
                <w:b/>
                <w:bCs/>
                <w:sz w:val="16"/>
                <w:szCs w:val="16"/>
              </w:rPr>
              <w:t xml:space="preserve"> </w:t>
            </w:r>
            <w:r>
              <w:rPr>
                <w:rFonts w:ascii="Sylfaen" w:hAnsi="Sylfaen" w:cs="Sylfaen"/>
                <w:b/>
                <w:bCs/>
                <w:sz w:val="16"/>
                <w:szCs w:val="16"/>
              </w:rPr>
              <w:t>მოქალაქეთა</w:t>
            </w:r>
            <w:r>
              <w:rPr>
                <w:rFonts w:ascii="Arial CYR" w:hAnsi="Arial CYR" w:cs="Arial CYR"/>
                <w:b/>
                <w:bCs/>
                <w:sz w:val="16"/>
                <w:szCs w:val="16"/>
              </w:rPr>
              <w:t xml:space="preserve"> </w:t>
            </w:r>
            <w:r>
              <w:rPr>
                <w:rFonts w:ascii="Sylfaen" w:hAnsi="Sylfaen" w:cs="Sylfaen"/>
                <w:b/>
                <w:bCs/>
                <w:sz w:val="16"/>
                <w:szCs w:val="16"/>
              </w:rPr>
              <w:t>თანადგომის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550.00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500.00</w:t>
            </w:r>
          </w:p>
        </w:tc>
      </w:tr>
      <w:tr w:rsidR="00543AD1" w:rsidTr="00553F65">
        <w:trPr>
          <w:trHeight w:val="420"/>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06 02 10 </w:t>
            </w:r>
          </w:p>
        </w:tc>
        <w:tc>
          <w:tcPr>
            <w:tcW w:w="4686" w:type="dxa"/>
            <w:shd w:val="clear" w:color="000000" w:fill="FFFFFF"/>
            <w:vAlign w:val="center"/>
            <w:hideMark/>
          </w:tcPr>
          <w:p w:rsidR="00543AD1" w:rsidRDefault="00543AD1" w:rsidP="00553F65">
            <w:pPr>
              <w:rPr>
                <w:rFonts w:ascii="Arial" w:hAnsi="Arial" w:cs="Arial"/>
                <w:b/>
                <w:bCs/>
                <w:sz w:val="16"/>
                <w:szCs w:val="16"/>
              </w:rPr>
            </w:pPr>
            <w:r>
              <w:rPr>
                <w:rFonts w:ascii="Arial" w:hAnsi="Arial" w:cs="Arial"/>
                <w:b/>
                <w:bCs/>
                <w:sz w:val="16"/>
                <w:szCs w:val="16"/>
              </w:rPr>
              <w:t xml:space="preserve"> </w:t>
            </w:r>
            <w:r>
              <w:rPr>
                <w:rFonts w:ascii="Sylfaen" w:hAnsi="Sylfaen" w:cs="Arial"/>
                <w:b/>
                <w:bCs/>
                <w:sz w:val="16"/>
                <w:szCs w:val="16"/>
              </w:rPr>
              <w:t>ომის</w:t>
            </w:r>
            <w:r>
              <w:rPr>
                <w:rFonts w:ascii="Arial" w:hAnsi="Arial" w:cs="Arial"/>
                <w:b/>
                <w:bCs/>
                <w:sz w:val="16"/>
                <w:szCs w:val="16"/>
              </w:rPr>
              <w:t xml:space="preserve"> </w:t>
            </w:r>
            <w:r>
              <w:rPr>
                <w:rFonts w:ascii="Sylfaen" w:hAnsi="Sylfaen" w:cs="Arial"/>
                <w:b/>
                <w:bCs/>
                <w:sz w:val="16"/>
                <w:szCs w:val="16"/>
              </w:rPr>
              <w:t>მონაწილე</w:t>
            </w:r>
            <w:r>
              <w:rPr>
                <w:rFonts w:ascii="Arial" w:hAnsi="Arial" w:cs="Arial"/>
                <w:b/>
                <w:bCs/>
                <w:sz w:val="16"/>
                <w:szCs w:val="16"/>
              </w:rPr>
              <w:t xml:space="preserve"> </w:t>
            </w:r>
            <w:r>
              <w:rPr>
                <w:rFonts w:ascii="Sylfaen" w:hAnsi="Sylfaen" w:cs="Arial"/>
                <w:b/>
                <w:bCs/>
                <w:sz w:val="16"/>
                <w:szCs w:val="16"/>
              </w:rPr>
              <w:t>ვეტერანებისა</w:t>
            </w:r>
            <w:r>
              <w:rPr>
                <w:rFonts w:ascii="Arial" w:hAnsi="Arial" w:cs="Arial"/>
                <w:b/>
                <w:bCs/>
                <w:sz w:val="16"/>
                <w:szCs w:val="16"/>
              </w:rPr>
              <w:t xml:space="preserve"> </w:t>
            </w:r>
            <w:r>
              <w:rPr>
                <w:rFonts w:ascii="Sylfaen" w:hAnsi="Sylfaen" w:cs="Arial"/>
                <w:b/>
                <w:bCs/>
                <w:sz w:val="16"/>
                <w:szCs w:val="16"/>
              </w:rPr>
              <w:t>და</w:t>
            </w:r>
            <w:r>
              <w:rPr>
                <w:rFonts w:ascii="Arial" w:hAnsi="Arial" w:cs="Arial"/>
                <w:b/>
                <w:bCs/>
                <w:sz w:val="16"/>
                <w:szCs w:val="16"/>
              </w:rPr>
              <w:t xml:space="preserve"> </w:t>
            </w:r>
            <w:r>
              <w:rPr>
                <w:rFonts w:ascii="Sylfaen" w:hAnsi="Sylfaen" w:cs="Arial"/>
                <w:b/>
                <w:bCs/>
                <w:sz w:val="16"/>
                <w:szCs w:val="16"/>
              </w:rPr>
              <w:t>მათი</w:t>
            </w:r>
            <w:r>
              <w:rPr>
                <w:rFonts w:ascii="Arial" w:hAnsi="Arial" w:cs="Arial"/>
                <w:b/>
                <w:bCs/>
                <w:sz w:val="16"/>
                <w:szCs w:val="16"/>
              </w:rPr>
              <w:t xml:space="preserve"> </w:t>
            </w:r>
            <w:r>
              <w:rPr>
                <w:rFonts w:ascii="Sylfaen" w:hAnsi="Sylfaen" w:cs="Arial"/>
                <w:b/>
                <w:bCs/>
                <w:sz w:val="16"/>
                <w:szCs w:val="16"/>
              </w:rPr>
              <w:t>ოჯახების</w:t>
            </w:r>
            <w:r>
              <w:rPr>
                <w:rFonts w:ascii="Arial" w:hAnsi="Arial" w:cs="Arial"/>
                <w:b/>
                <w:bCs/>
                <w:sz w:val="16"/>
                <w:szCs w:val="16"/>
              </w:rPr>
              <w:t xml:space="preserve"> </w:t>
            </w:r>
            <w:r>
              <w:rPr>
                <w:rFonts w:ascii="Sylfaen" w:hAnsi="Sylfaen" w:cs="Arial"/>
                <w:b/>
                <w:bCs/>
                <w:sz w:val="16"/>
                <w:szCs w:val="16"/>
              </w:rPr>
              <w:t>დახმარება</w:t>
            </w:r>
            <w:r>
              <w:rPr>
                <w:rFonts w:ascii="Arial" w:hAnsi="Arial" w:cs="Arial"/>
                <w:b/>
                <w:bCs/>
                <w:sz w:val="16"/>
                <w:szCs w:val="16"/>
              </w:rPr>
              <w:t xml:space="preserve">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15.00</w:t>
            </w:r>
          </w:p>
        </w:tc>
      </w:tr>
      <w:tr w:rsidR="00543AD1" w:rsidTr="00553F65">
        <w:trPr>
          <w:trHeight w:val="450"/>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06 02 11 </w:t>
            </w:r>
          </w:p>
        </w:tc>
        <w:tc>
          <w:tcPr>
            <w:tcW w:w="4686" w:type="dxa"/>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უპატრონო</w:t>
            </w:r>
            <w:r>
              <w:rPr>
                <w:rFonts w:ascii="Arial CYR" w:hAnsi="Arial CYR" w:cs="Arial CYR"/>
                <w:b/>
                <w:bCs/>
                <w:sz w:val="16"/>
                <w:szCs w:val="16"/>
              </w:rPr>
              <w:t xml:space="preserve"> </w:t>
            </w:r>
            <w:r>
              <w:rPr>
                <w:rFonts w:ascii="Sylfaen" w:hAnsi="Sylfaen" w:cs="Sylfaen"/>
                <w:b/>
                <w:bCs/>
                <w:sz w:val="16"/>
                <w:szCs w:val="16"/>
              </w:rPr>
              <w:t>მიცვალებულთა</w:t>
            </w:r>
            <w:r>
              <w:rPr>
                <w:rFonts w:ascii="Arial CYR" w:hAnsi="Arial CYR" w:cs="Arial CYR"/>
                <w:b/>
                <w:bCs/>
                <w:sz w:val="16"/>
                <w:szCs w:val="16"/>
              </w:rPr>
              <w:t xml:space="preserve"> </w:t>
            </w:r>
            <w:r>
              <w:rPr>
                <w:rFonts w:ascii="Sylfaen" w:hAnsi="Sylfaen" w:cs="Sylfaen"/>
                <w:b/>
                <w:bCs/>
                <w:sz w:val="16"/>
                <w:szCs w:val="16"/>
              </w:rPr>
              <w:t>სარიტუალო</w:t>
            </w:r>
            <w:r>
              <w:rPr>
                <w:rFonts w:ascii="Arial CYR" w:hAnsi="Arial CYR" w:cs="Arial CYR"/>
                <w:b/>
                <w:bCs/>
                <w:sz w:val="16"/>
                <w:szCs w:val="16"/>
              </w:rPr>
              <w:t xml:space="preserve"> </w:t>
            </w:r>
            <w:r>
              <w:rPr>
                <w:rFonts w:ascii="Sylfaen" w:hAnsi="Sylfaen" w:cs="Sylfaen"/>
                <w:b/>
                <w:bCs/>
                <w:sz w:val="16"/>
                <w:szCs w:val="16"/>
              </w:rPr>
              <w:t>მომსახურების</w:t>
            </w:r>
            <w:r>
              <w:rPr>
                <w:rFonts w:ascii="Arial CYR" w:hAnsi="Arial CYR" w:cs="Arial CYR"/>
                <w:b/>
                <w:bCs/>
                <w:sz w:val="16"/>
                <w:szCs w:val="16"/>
              </w:rPr>
              <w:t xml:space="preserve"> </w:t>
            </w:r>
            <w:r>
              <w:rPr>
                <w:rFonts w:ascii="Sylfaen" w:hAnsi="Sylfaen" w:cs="Sylfaen"/>
                <w:b/>
                <w:bCs/>
                <w:sz w:val="16"/>
                <w:szCs w:val="16"/>
              </w:rPr>
              <w:t>ხარჯი</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w:t>
            </w:r>
          </w:p>
        </w:tc>
      </w:tr>
      <w:tr w:rsidR="00543AD1" w:rsidTr="00553F65">
        <w:trPr>
          <w:trHeight w:val="270"/>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06 02 12 </w:t>
            </w:r>
          </w:p>
        </w:tc>
        <w:tc>
          <w:tcPr>
            <w:tcW w:w="4686" w:type="dxa"/>
            <w:shd w:val="clear" w:color="000000" w:fill="FFFFFF"/>
            <w:vAlign w:val="center"/>
            <w:hideMark/>
          </w:tcPr>
          <w:p w:rsidR="00543AD1" w:rsidRDefault="00543AD1" w:rsidP="00553F65">
            <w:pPr>
              <w:jc w:val="center"/>
              <w:rPr>
                <w:rFonts w:ascii="Sylfaen" w:hAnsi="Sylfaen" w:cs="Arial CYR"/>
                <w:b/>
                <w:bCs/>
                <w:color w:val="000000"/>
                <w:sz w:val="16"/>
                <w:szCs w:val="16"/>
              </w:rPr>
            </w:pPr>
            <w:r>
              <w:rPr>
                <w:rFonts w:ascii="Sylfaen" w:hAnsi="Sylfaen" w:cs="Arial CYR"/>
                <w:b/>
                <w:bCs/>
                <w:color w:val="000000"/>
                <w:sz w:val="16"/>
                <w:szCs w:val="16"/>
              </w:rPr>
              <w:t xml:space="preserve">დროებითი თავშესაფრით უზრუნველყოფა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70.00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r>
      <w:tr w:rsidR="00543AD1" w:rsidTr="00553F65">
        <w:trPr>
          <w:trHeight w:val="690"/>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lastRenderedPageBreak/>
              <w:t xml:space="preserve"> 06 02 13 </w:t>
            </w:r>
          </w:p>
        </w:tc>
        <w:tc>
          <w:tcPr>
            <w:tcW w:w="4686" w:type="dxa"/>
            <w:shd w:val="clear" w:color="000000" w:fill="FFFFFF"/>
            <w:vAlign w:val="center"/>
            <w:hideMark/>
          </w:tcPr>
          <w:p w:rsidR="00543AD1" w:rsidRDefault="00543AD1" w:rsidP="00553F65">
            <w:pPr>
              <w:jc w:val="center"/>
              <w:rPr>
                <w:rFonts w:ascii="Sylfaen" w:hAnsi="Sylfaen" w:cs="Arial CYR"/>
                <w:b/>
                <w:bCs/>
                <w:color w:val="000000"/>
                <w:sz w:val="16"/>
                <w:szCs w:val="16"/>
              </w:rPr>
            </w:pPr>
            <w:r>
              <w:rPr>
                <w:rFonts w:ascii="Sylfaen" w:hAnsi="Sylfaen" w:cs="Arial CYR"/>
                <w:b/>
                <w:bCs/>
                <w:color w:val="000000"/>
                <w:sz w:val="16"/>
                <w:szCs w:val="16"/>
              </w:rPr>
              <w:t>უბედური შემთხვევისა და სტიქიური მოვლენების შედეგად დაზარალებული ოჯახების ერთჯერადი დახმარება</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r>
      <w:tr w:rsidR="00543AD1" w:rsidTr="00553F65">
        <w:trPr>
          <w:trHeight w:val="255"/>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06 02 14 </w:t>
            </w:r>
          </w:p>
        </w:tc>
        <w:tc>
          <w:tcPr>
            <w:tcW w:w="4686" w:type="dxa"/>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ხანდაზმულ</w:t>
            </w:r>
            <w:r>
              <w:rPr>
                <w:rFonts w:ascii="Arial CYR" w:hAnsi="Arial CYR" w:cs="Arial CYR"/>
                <w:b/>
                <w:bCs/>
                <w:sz w:val="16"/>
                <w:szCs w:val="16"/>
              </w:rPr>
              <w:t xml:space="preserve"> </w:t>
            </w:r>
            <w:r>
              <w:rPr>
                <w:rFonts w:ascii="Sylfaen" w:hAnsi="Sylfaen" w:cs="Sylfaen"/>
                <w:b/>
                <w:bCs/>
                <w:sz w:val="16"/>
                <w:szCs w:val="16"/>
              </w:rPr>
              <w:t>პირთა</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3.00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3.00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3.00</w:t>
            </w:r>
          </w:p>
        </w:tc>
      </w:tr>
      <w:tr w:rsidR="00543AD1" w:rsidTr="00553F65">
        <w:trPr>
          <w:trHeight w:val="315"/>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06 02 15 </w:t>
            </w:r>
          </w:p>
        </w:tc>
        <w:tc>
          <w:tcPr>
            <w:tcW w:w="4686" w:type="dxa"/>
            <w:shd w:val="clear" w:color="000000" w:fill="FFFFFF"/>
            <w:vAlign w:val="center"/>
            <w:hideMark/>
          </w:tcPr>
          <w:p w:rsidR="00543AD1" w:rsidRDefault="00543AD1" w:rsidP="00553F65">
            <w:pPr>
              <w:rPr>
                <w:rFonts w:ascii="Arial" w:hAnsi="Arial" w:cs="Arial"/>
                <w:b/>
                <w:bCs/>
                <w:sz w:val="16"/>
                <w:szCs w:val="16"/>
              </w:rPr>
            </w:pPr>
            <w:r>
              <w:rPr>
                <w:rFonts w:ascii="Arial" w:hAnsi="Arial" w:cs="Arial"/>
                <w:b/>
                <w:bCs/>
                <w:sz w:val="16"/>
                <w:szCs w:val="16"/>
              </w:rPr>
              <w:t xml:space="preserve"> </w:t>
            </w:r>
            <w:r>
              <w:rPr>
                <w:rFonts w:ascii="Sylfaen" w:hAnsi="Sylfaen" w:cs="Arial"/>
                <w:b/>
                <w:bCs/>
                <w:sz w:val="16"/>
                <w:szCs w:val="16"/>
              </w:rPr>
              <w:t>ერთჯერადი (ფულადი)</w:t>
            </w:r>
            <w:r>
              <w:rPr>
                <w:rFonts w:ascii="Arial" w:hAnsi="Arial" w:cs="Arial"/>
                <w:b/>
                <w:bCs/>
                <w:sz w:val="16"/>
                <w:szCs w:val="16"/>
              </w:rPr>
              <w:t xml:space="preserve"> </w:t>
            </w:r>
            <w:r>
              <w:rPr>
                <w:rFonts w:ascii="Sylfaen" w:hAnsi="Sylfaen" w:cs="Arial"/>
                <w:b/>
                <w:bCs/>
                <w:sz w:val="16"/>
                <w:szCs w:val="16"/>
              </w:rPr>
              <w:t>სოციალური</w:t>
            </w:r>
            <w:r>
              <w:rPr>
                <w:rFonts w:ascii="Arial" w:hAnsi="Arial" w:cs="Arial"/>
                <w:b/>
                <w:bCs/>
                <w:sz w:val="16"/>
                <w:szCs w:val="16"/>
              </w:rPr>
              <w:t xml:space="preserve"> </w:t>
            </w:r>
            <w:r>
              <w:rPr>
                <w:rFonts w:ascii="Sylfaen" w:hAnsi="Sylfaen" w:cs="Arial"/>
                <w:b/>
                <w:bCs/>
                <w:sz w:val="16"/>
                <w:szCs w:val="16"/>
              </w:rPr>
              <w:t>დახმარება</w:t>
            </w:r>
            <w:r>
              <w:rPr>
                <w:rFonts w:ascii="Arial" w:hAnsi="Arial" w:cs="Arial"/>
                <w:b/>
                <w:bCs/>
                <w:sz w:val="16"/>
                <w:szCs w:val="16"/>
              </w:rPr>
              <w:t xml:space="preserve">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30.00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30.00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30.00</w:t>
            </w:r>
          </w:p>
        </w:tc>
      </w:tr>
      <w:tr w:rsidR="00543AD1" w:rsidTr="00553F65">
        <w:trPr>
          <w:trHeight w:val="330"/>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06 02 16 </w:t>
            </w:r>
          </w:p>
        </w:tc>
        <w:tc>
          <w:tcPr>
            <w:tcW w:w="4686" w:type="dxa"/>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ელექტროენერგიის</w:t>
            </w:r>
            <w:r>
              <w:rPr>
                <w:rFonts w:ascii="Arial CYR" w:hAnsi="Arial CYR" w:cs="Arial CYR"/>
                <w:b/>
                <w:bCs/>
                <w:sz w:val="16"/>
                <w:szCs w:val="16"/>
              </w:rPr>
              <w:t xml:space="preserve"> </w:t>
            </w:r>
            <w:r>
              <w:rPr>
                <w:rFonts w:ascii="Sylfaen" w:hAnsi="Sylfaen" w:cs="Sylfaen"/>
                <w:b/>
                <w:bCs/>
                <w:sz w:val="16"/>
                <w:szCs w:val="16"/>
              </w:rPr>
              <w:t>საფასურის</w:t>
            </w:r>
            <w:r>
              <w:rPr>
                <w:rFonts w:ascii="Arial CYR" w:hAnsi="Arial CYR" w:cs="Arial CYR"/>
                <w:b/>
                <w:bCs/>
                <w:sz w:val="16"/>
                <w:szCs w:val="16"/>
              </w:rPr>
              <w:t xml:space="preserve"> </w:t>
            </w:r>
            <w:r>
              <w:rPr>
                <w:rFonts w:ascii="Sylfaen" w:hAnsi="Sylfaen" w:cs="Sylfaen"/>
                <w:b/>
                <w:bCs/>
                <w:sz w:val="16"/>
                <w:szCs w:val="16"/>
              </w:rPr>
              <w:t>თანაგადახდა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r>
      <w:tr w:rsidR="00543AD1" w:rsidTr="00553F65">
        <w:trPr>
          <w:trHeight w:val="270"/>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06 02 17 </w:t>
            </w:r>
          </w:p>
        </w:tc>
        <w:tc>
          <w:tcPr>
            <w:tcW w:w="4686" w:type="dxa"/>
            <w:shd w:val="clear" w:color="000000" w:fill="FFFFFF"/>
            <w:vAlign w:val="center"/>
            <w:hideMark/>
          </w:tcPr>
          <w:p w:rsidR="00543AD1" w:rsidRDefault="00543AD1" w:rsidP="00553F65">
            <w:pPr>
              <w:rPr>
                <w:rFonts w:ascii="Sylfaen" w:hAnsi="Sylfaen" w:cs="Arial CYR"/>
                <w:b/>
                <w:bCs/>
                <w:sz w:val="16"/>
                <w:szCs w:val="16"/>
              </w:rPr>
            </w:pPr>
            <w:r>
              <w:rPr>
                <w:rFonts w:ascii="Sylfaen" w:hAnsi="Sylfaen" w:cs="Arial CYR"/>
                <w:b/>
                <w:bCs/>
                <w:sz w:val="16"/>
                <w:szCs w:val="16"/>
              </w:rPr>
              <w:t>სატრანსპორტო</w:t>
            </w:r>
            <w:r>
              <w:rPr>
                <w:rFonts w:ascii="Arial" w:hAnsi="Arial" w:cs="Arial"/>
                <w:b/>
                <w:bCs/>
                <w:sz w:val="16"/>
                <w:szCs w:val="16"/>
              </w:rPr>
              <w:t xml:space="preserve"> </w:t>
            </w:r>
            <w:r>
              <w:rPr>
                <w:rFonts w:ascii="Sylfaen" w:hAnsi="Sylfaen" w:cs="Arial CYR"/>
                <w:b/>
                <w:bCs/>
                <w:sz w:val="16"/>
                <w:szCs w:val="16"/>
              </w:rPr>
              <w:t>ხარჯის</w:t>
            </w:r>
            <w:r>
              <w:rPr>
                <w:rFonts w:ascii="Arial" w:hAnsi="Arial" w:cs="Arial"/>
                <w:b/>
                <w:bCs/>
                <w:sz w:val="16"/>
                <w:szCs w:val="16"/>
              </w:rPr>
              <w:t xml:space="preserve"> </w:t>
            </w:r>
            <w:r>
              <w:rPr>
                <w:rFonts w:ascii="Sylfaen" w:hAnsi="Sylfaen" w:cs="Arial CYR"/>
                <w:b/>
                <w:bCs/>
                <w:sz w:val="16"/>
                <w:szCs w:val="16"/>
              </w:rPr>
              <w:t>თანადაფინანსება</w:t>
            </w:r>
            <w:r>
              <w:rPr>
                <w:rFonts w:ascii="Arial" w:hAnsi="Arial" w:cs="Arial"/>
                <w:b/>
                <w:bCs/>
                <w:sz w:val="16"/>
                <w:szCs w:val="16"/>
              </w:rPr>
              <w:t xml:space="preserve">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110.00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60.00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60.00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60.00</w:t>
            </w:r>
          </w:p>
        </w:tc>
      </w:tr>
      <w:tr w:rsidR="00543AD1" w:rsidTr="00553F65">
        <w:trPr>
          <w:trHeight w:val="300"/>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06 02 18 </w:t>
            </w:r>
          </w:p>
        </w:tc>
        <w:tc>
          <w:tcPr>
            <w:tcW w:w="4686" w:type="dxa"/>
            <w:shd w:val="clear" w:color="000000" w:fill="FFFFFF"/>
            <w:vAlign w:val="center"/>
            <w:hideMark/>
          </w:tcPr>
          <w:p w:rsidR="00543AD1" w:rsidRDefault="00543AD1" w:rsidP="00553F6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შშმ</w:t>
            </w:r>
            <w:r>
              <w:rPr>
                <w:rFonts w:ascii="Arial CYR" w:hAnsi="Arial CYR" w:cs="Arial CYR"/>
                <w:b/>
                <w:bCs/>
                <w:sz w:val="16"/>
                <w:szCs w:val="16"/>
              </w:rPr>
              <w:t xml:space="preserve"> </w:t>
            </w:r>
            <w:r>
              <w:rPr>
                <w:rFonts w:ascii="Sylfaen" w:hAnsi="Sylfaen" w:cs="Sylfaen"/>
                <w:b/>
                <w:bCs/>
                <w:sz w:val="16"/>
                <w:szCs w:val="16"/>
              </w:rPr>
              <w:t>პირთა</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50.00</w:t>
            </w:r>
          </w:p>
        </w:tc>
      </w:tr>
      <w:tr w:rsidR="00543AD1" w:rsidTr="00553F65">
        <w:trPr>
          <w:trHeight w:val="495"/>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06 02 19 </w:t>
            </w:r>
          </w:p>
        </w:tc>
        <w:tc>
          <w:tcPr>
            <w:tcW w:w="4686" w:type="dxa"/>
            <w:shd w:val="clear" w:color="000000" w:fill="FFFFFF"/>
            <w:vAlign w:val="center"/>
            <w:hideMark/>
          </w:tcPr>
          <w:p w:rsidR="00543AD1" w:rsidRDefault="00543AD1" w:rsidP="00553F65">
            <w:pPr>
              <w:rPr>
                <w:rFonts w:ascii="Arial" w:hAnsi="Arial" w:cs="Arial"/>
                <w:b/>
                <w:bCs/>
                <w:sz w:val="16"/>
                <w:szCs w:val="16"/>
              </w:rPr>
            </w:pPr>
            <w:r>
              <w:rPr>
                <w:rFonts w:ascii="Arial" w:hAnsi="Arial" w:cs="Arial"/>
                <w:b/>
                <w:bCs/>
                <w:sz w:val="16"/>
                <w:szCs w:val="16"/>
              </w:rPr>
              <w:t xml:space="preserve"> </w:t>
            </w:r>
            <w:r>
              <w:rPr>
                <w:rFonts w:ascii="Sylfaen" w:hAnsi="Sylfaen" w:cs="Arial"/>
                <w:b/>
                <w:bCs/>
                <w:sz w:val="16"/>
                <w:szCs w:val="16"/>
              </w:rPr>
              <w:t>უმაღლესი</w:t>
            </w:r>
            <w:r>
              <w:rPr>
                <w:rFonts w:ascii="Arial" w:hAnsi="Arial" w:cs="Arial"/>
                <w:b/>
                <w:bCs/>
                <w:sz w:val="16"/>
                <w:szCs w:val="16"/>
              </w:rPr>
              <w:t xml:space="preserve"> </w:t>
            </w:r>
            <w:r>
              <w:rPr>
                <w:rFonts w:ascii="Sylfaen" w:hAnsi="Sylfaen" w:cs="Arial"/>
                <w:b/>
                <w:bCs/>
                <w:sz w:val="16"/>
                <w:szCs w:val="16"/>
              </w:rPr>
              <w:t>სასწავლებლის</w:t>
            </w:r>
            <w:r>
              <w:rPr>
                <w:rFonts w:ascii="Arial" w:hAnsi="Arial" w:cs="Arial"/>
                <w:b/>
                <w:bCs/>
                <w:sz w:val="16"/>
                <w:szCs w:val="16"/>
              </w:rPr>
              <w:t xml:space="preserve"> </w:t>
            </w:r>
            <w:r>
              <w:rPr>
                <w:rFonts w:ascii="Sylfaen" w:hAnsi="Sylfaen" w:cs="Arial"/>
                <w:b/>
                <w:bCs/>
                <w:sz w:val="16"/>
                <w:szCs w:val="16"/>
              </w:rPr>
              <w:t>სტუდენტის</w:t>
            </w:r>
            <w:r>
              <w:rPr>
                <w:rFonts w:ascii="Arial" w:hAnsi="Arial" w:cs="Arial"/>
                <w:b/>
                <w:bCs/>
                <w:sz w:val="16"/>
                <w:szCs w:val="16"/>
              </w:rPr>
              <w:t xml:space="preserve">  </w:t>
            </w:r>
            <w:r>
              <w:rPr>
                <w:rFonts w:ascii="Sylfaen" w:hAnsi="Sylfaen" w:cs="Arial"/>
                <w:b/>
                <w:bCs/>
                <w:sz w:val="16"/>
                <w:szCs w:val="16"/>
              </w:rPr>
              <w:t>სწავლის</w:t>
            </w:r>
            <w:r>
              <w:rPr>
                <w:rFonts w:ascii="Arial" w:hAnsi="Arial" w:cs="Arial"/>
                <w:b/>
                <w:bCs/>
                <w:sz w:val="16"/>
                <w:szCs w:val="16"/>
              </w:rPr>
              <w:t xml:space="preserve"> </w:t>
            </w:r>
            <w:r>
              <w:rPr>
                <w:rFonts w:ascii="Sylfaen" w:hAnsi="Sylfaen" w:cs="Arial"/>
                <w:b/>
                <w:bCs/>
                <w:sz w:val="16"/>
                <w:szCs w:val="16"/>
              </w:rPr>
              <w:t>საფასურის</w:t>
            </w:r>
            <w:r>
              <w:rPr>
                <w:rFonts w:ascii="Arial" w:hAnsi="Arial" w:cs="Arial"/>
                <w:b/>
                <w:bCs/>
                <w:sz w:val="16"/>
                <w:szCs w:val="16"/>
              </w:rPr>
              <w:t xml:space="preserve"> </w:t>
            </w:r>
            <w:r>
              <w:rPr>
                <w:rFonts w:ascii="Sylfaen" w:hAnsi="Sylfaen" w:cs="Arial"/>
                <w:b/>
                <w:bCs/>
                <w:sz w:val="16"/>
                <w:szCs w:val="16"/>
              </w:rPr>
              <w:t>თანადაფინანსება</w:t>
            </w:r>
            <w:r>
              <w:rPr>
                <w:rFonts w:ascii="Arial" w:hAnsi="Arial" w:cs="Arial"/>
                <w:b/>
                <w:bCs/>
                <w:sz w:val="16"/>
                <w:szCs w:val="16"/>
              </w:rPr>
              <w:t xml:space="preserve"> </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15.00</w:t>
            </w:r>
          </w:p>
        </w:tc>
      </w:tr>
      <w:tr w:rsidR="00543AD1" w:rsidTr="00553F65">
        <w:trPr>
          <w:trHeight w:val="735"/>
        </w:trPr>
        <w:tc>
          <w:tcPr>
            <w:tcW w:w="1378" w:type="dxa"/>
            <w:shd w:val="clear" w:color="000000" w:fill="FFFFFF"/>
            <w:vAlign w:val="center"/>
            <w:hideMark/>
          </w:tcPr>
          <w:p w:rsidR="00543AD1" w:rsidRDefault="00543AD1" w:rsidP="00553F65">
            <w:pPr>
              <w:jc w:val="center"/>
              <w:rPr>
                <w:rFonts w:ascii="Arial CYR" w:hAnsi="Arial CYR" w:cs="Arial CYR"/>
                <w:b/>
                <w:bCs/>
                <w:sz w:val="20"/>
                <w:szCs w:val="20"/>
              </w:rPr>
            </w:pPr>
            <w:r>
              <w:rPr>
                <w:rFonts w:ascii="Arial CYR" w:hAnsi="Arial CYR" w:cs="Arial CYR"/>
                <w:b/>
                <w:bCs/>
                <w:sz w:val="20"/>
                <w:szCs w:val="20"/>
              </w:rPr>
              <w:t xml:space="preserve"> 06 03 </w:t>
            </w:r>
          </w:p>
        </w:tc>
        <w:tc>
          <w:tcPr>
            <w:tcW w:w="4686" w:type="dxa"/>
            <w:shd w:val="clear" w:color="000000" w:fill="FFFFFF"/>
            <w:vAlign w:val="bottom"/>
            <w:hideMark/>
          </w:tcPr>
          <w:p w:rsidR="00543AD1" w:rsidRDefault="00543AD1" w:rsidP="00553F65">
            <w:pPr>
              <w:rPr>
                <w:rFonts w:ascii="Arial CYR" w:hAnsi="Arial CYR" w:cs="Arial CYR"/>
                <w:b/>
                <w:bCs/>
                <w:sz w:val="20"/>
                <w:szCs w:val="20"/>
              </w:rPr>
            </w:pPr>
            <w:r>
              <w:rPr>
                <w:rFonts w:ascii="Sylfaen" w:hAnsi="Sylfaen" w:cs="Sylfaen"/>
                <w:b/>
                <w:bCs/>
                <w:sz w:val="20"/>
                <w:szCs w:val="20"/>
              </w:rPr>
              <w:t>მიუსაფარი</w:t>
            </w:r>
            <w:r>
              <w:rPr>
                <w:rFonts w:ascii="Arial CYR" w:hAnsi="Arial CYR" w:cs="Arial CYR"/>
                <w:b/>
                <w:bCs/>
                <w:sz w:val="20"/>
                <w:szCs w:val="20"/>
              </w:rPr>
              <w:t xml:space="preserve"> </w:t>
            </w:r>
            <w:r>
              <w:rPr>
                <w:rFonts w:ascii="Sylfaen" w:hAnsi="Sylfaen" w:cs="Sylfaen"/>
                <w:b/>
                <w:bCs/>
                <w:sz w:val="20"/>
                <w:szCs w:val="20"/>
              </w:rPr>
              <w:t>შინაური</w:t>
            </w:r>
            <w:r>
              <w:rPr>
                <w:rFonts w:ascii="Arial CYR" w:hAnsi="Arial CYR" w:cs="Arial CYR"/>
                <w:b/>
                <w:bCs/>
                <w:sz w:val="20"/>
                <w:szCs w:val="20"/>
              </w:rPr>
              <w:t xml:space="preserve"> </w:t>
            </w:r>
            <w:r>
              <w:rPr>
                <w:rFonts w:ascii="Sylfaen" w:hAnsi="Sylfaen" w:cs="Sylfaen"/>
                <w:b/>
                <w:bCs/>
                <w:sz w:val="20"/>
                <w:szCs w:val="20"/>
              </w:rPr>
              <w:t>ცხოველების</w:t>
            </w:r>
            <w:r>
              <w:rPr>
                <w:rFonts w:ascii="Arial CYR" w:hAnsi="Arial CYR" w:cs="Arial CYR"/>
                <w:b/>
                <w:bCs/>
                <w:sz w:val="20"/>
                <w:szCs w:val="20"/>
              </w:rPr>
              <w:t xml:space="preserve"> </w:t>
            </w:r>
            <w:r>
              <w:rPr>
                <w:rFonts w:ascii="Sylfaen" w:hAnsi="Sylfaen" w:cs="Sylfaen"/>
                <w:b/>
                <w:bCs/>
                <w:sz w:val="20"/>
                <w:szCs w:val="20"/>
              </w:rPr>
              <w:t>მართვის</w:t>
            </w:r>
            <w:r>
              <w:rPr>
                <w:rFonts w:ascii="Arial CYR" w:hAnsi="Arial CYR" w:cs="Arial CYR"/>
                <w:b/>
                <w:bCs/>
                <w:sz w:val="20"/>
                <w:szCs w:val="20"/>
              </w:rPr>
              <w:t xml:space="preserve"> </w:t>
            </w:r>
            <w:r>
              <w:rPr>
                <w:rFonts w:ascii="Sylfaen" w:hAnsi="Sylfaen" w:cs="Sylfaen"/>
                <w:b/>
                <w:bCs/>
                <w:sz w:val="20"/>
                <w:szCs w:val="20"/>
              </w:rPr>
              <w:t>კახეთის</w:t>
            </w:r>
            <w:r>
              <w:rPr>
                <w:rFonts w:ascii="Arial CYR" w:hAnsi="Arial CYR" w:cs="Arial CYR"/>
                <w:b/>
                <w:bCs/>
                <w:sz w:val="20"/>
                <w:szCs w:val="20"/>
              </w:rPr>
              <w:t xml:space="preserve"> </w:t>
            </w:r>
            <w:r>
              <w:rPr>
                <w:rFonts w:ascii="Sylfaen" w:hAnsi="Sylfaen" w:cs="Sylfaen"/>
                <w:b/>
                <w:bCs/>
                <w:sz w:val="20"/>
                <w:szCs w:val="20"/>
              </w:rPr>
              <w:t>ინტერმუნიციპალური</w:t>
            </w:r>
            <w:r>
              <w:rPr>
                <w:rFonts w:ascii="Arial CYR" w:hAnsi="Arial CYR" w:cs="Arial CYR"/>
                <w:b/>
                <w:bCs/>
                <w:sz w:val="20"/>
                <w:szCs w:val="20"/>
              </w:rPr>
              <w:t xml:space="preserve"> </w:t>
            </w:r>
            <w:r>
              <w:rPr>
                <w:rFonts w:ascii="Sylfaen" w:hAnsi="Sylfaen" w:cs="Sylfaen"/>
                <w:b/>
                <w:bCs/>
                <w:sz w:val="20"/>
                <w:szCs w:val="20"/>
              </w:rPr>
              <w:t>სააგენტო</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160.00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160.00</w:t>
            </w:r>
          </w:p>
        </w:tc>
        <w:tc>
          <w:tcPr>
            <w:tcW w:w="0" w:type="auto"/>
            <w:shd w:val="clear" w:color="000000" w:fill="FFFFFF"/>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160.00</w:t>
            </w:r>
          </w:p>
        </w:tc>
        <w:tc>
          <w:tcPr>
            <w:tcW w:w="0" w:type="auto"/>
            <w:shd w:val="clear" w:color="auto" w:fill="auto"/>
            <w:noWrap/>
            <w:vAlign w:val="bottom"/>
            <w:hideMark/>
          </w:tcPr>
          <w:p w:rsidR="00543AD1" w:rsidRDefault="00543AD1" w:rsidP="00553F65">
            <w:pPr>
              <w:jc w:val="right"/>
              <w:rPr>
                <w:rFonts w:ascii="Arial CYR" w:hAnsi="Arial CYR" w:cs="Arial CYR"/>
                <w:b/>
                <w:bCs/>
                <w:sz w:val="20"/>
                <w:szCs w:val="20"/>
              </w:rPr>
            </w:pPr>
            <w:r>
              <w:rPr>
                <w:rFonts w:ascii="Arial CYR" w:hAnsi="Arial CYR" w:cs="Arial CYR"/>
                <w:b/>
                <w:bCs/>
                <w:sz w:val="20"/>
                <w:szCs w:val="20"/>
              </w:rPr>
              <w:t>160.00</w:t>
            </w:r>
          </w:p>
        </w:tc>
      </w:tr>
    </w:tbl>
    <w:p w:rsidR="00543AD1" w:rsidRDefault="00543AD1" w:rsidP="00543AD1">
      <w:pPr>
        <w:autoSpaceDE w:val="0"/>
        <w:autoSpaceDN w:val="0"/>
        <w:adjustRightInd w:val="0"/>
        <w:spacing w:after="0" w:line="360" w:lineRule="auto"/>
        <w:jc w:val="both"/>
        <w:rPr>
          <w:rFonts w:ascii="Sylfaen" w:eastAsiaTheme="minorHAnsi" w:hAnsi="Sylfaen" w:cs="Sylfaen"/>
          <w:b/>
          <w:color w:val="000000" w:themeColor="text1"/>
          <w:sz w:val="24"/>
          <w:szCs w:val="24"/>
          <w:lang w:val="ka-GE"/>
        </w:rPr>
      </w:pPr>
    </w:p>
    <w:p w:rsidR="00543AD1" w:rsidRPr="004B635D" w:rsidRDefault="00543AD1" w:rsidP="00543AD1">
      <w:pPr>
        <w:spacing w:after="200" w:line="276" w:lineRule="auto"/>
        <w:rPr>
          <w:rFonts w:ascii="Sylfaen" w:eastAsia="Calibri" w:hAnsi="Sylfaen" w:cs="Times New Roman"/>
          <w:b/>
          <w:color w:val="000000" w:themeColor="text1"/>
          <w:lang w:val="ka-GE"/>
        </w:rPr>
      </w:pPr>
      <w:r w:rsidRPr="004B635D">
        <w:rPr>
          <w:rFonts w:ascii="Sylfaen" w:eastAsia="Calibri" w:hAnsi="Sylfaen" w:cs="Times New Roman"/>
          <w:b/>
          <w:color w:val="000000" w:themeColor="text1"/>
          <w:lang w:val="ka-GE"/>
        </w:rPr>
        <w:t>06 01 ჯანმრთელობის დაცვა 2024-2027 წლები</w:t>
      </w:r>
    </w:p>
    <w:p w:rsidR="00543AD1" w:rsidRPr="004B635D" w:rsidRDefault="00543AD1" w:rsidP="00543AD1">
      <w:pPr>
        <w:spacing w:after="200" w:line="276" w:lineRule="auto"/>
        <w:rPr>
          <w:rFonts w:ascii="Sylfaen" w:eastAsia="Calibri" w:hAnsi="Sylfaen" w:cs="Times New Roman"/>
          <w:b/>
          <w:color w:val="000000" w:themeColor="text1"/>
          <w:lang w:val="ka-GE"/>
        </w:rPr>
      </w:pPr>
      <w:r w:rsidRPr="004B635D">
        <w:rPr>
          <w:rFonts w:ascii="Sylfaen" w:eastAsia="Calibri" w:hAnsi="Sylfaen" w:cs="Times New Roman"/>
          <w:sz w:val="32"/>
          <w:lang w:val="ka-GE"/>
        </w:rPr>
        <w:t>მისია</w:t>
      </w:r>
    </w:p>
    <w:p w:rsidR="00543AD1" w:rsidRPr="004B635D" w:rsidRDefault="00543AD1" w:rsidP="00543AD1">
      <w:pPr>
        <w:spacing w:after="200" w:line="276" w:lineRule="auto"/>
        <w:rPr>
          <w:rFonts w:ascii="Calibri" w:eastAsia="Calibri" w:hAnsi="Calibri" w:cs="Times New Roman"/>
          <w:lang w:val="ka-GE"/>
        </w:rPr>
      </w:pPr>
      <w:r w:rsidRPr="004B635D">
        <w:rPr>
          <w:rFonts w:ascii="Sylfaen" w:eastAsia="Calibri" w:hAnsi="Sylfaen" w:cs="Times New Roman"/>
          <w:lang w:val="ka-GE"/>
        </w:rPr>
        <w:t xml:space="preserve">მუნიციპალიტეტის ტერიტორიაზე საზოგადოებრივი ჯანმრთელობის ხელშეწყობა და დაავადებების პრევენცია. </w:t>
      </w:r>
    </w:p>
    <w:p w:rsidR="00543AD1" w:rsidRPr="004B635D" w:rsidRDefault="00543AD1" w:rsidP="00543AD1">
      <w:pPr>
        <w:spacing w:after="200" w:line="276" w:lineRule="auto"/>
        <w:rPr>
          <w:rFonts w:ascii="Sylfaen" w:eastAsia="Calibri" w:hAnsi="Sylfaen" w:cs="Times New Roman"/>
          <w:lang w:val="ka-GE"/>
        </w:rPr>
      </w:pPr>
      <w:r w:rsidRPr="004B635D">
        <w:rPr>
          <w:rFonts w:ascii="Sylfaen" w:eastAsia="Calibri" w:hAnsi="Sylfaen" w:cs="Times New Roman"/>
          <w:sz w:val="32"/>
          <w:lang w:val="ka-GE"/>
        </w:rPr>
        <w:t>აღწერ</w:t>
      </w:r>
      <w:r w:rsidRPr="004B635D">
        <w:rPr>
          <w:rFonts w:ascii="Sylfaen" w:eastAsia="Calibri" w:hAnsi="Sylfaen" w:cs="Times New Roman"/>
          <w:lang w:val="ka-GE"/>
        </w:rPr>
        <w:t xml:space="preserve">ა </w:t>
      </w:r>
    </w:p>
    <w:p w:rsidR="00543AD1" w:rsidRPr="004B635D" w:rsidRDefault="00543AD1" w:rsidP="00543AD1">
      <w:pPr>
        <w:spacing w:after="200" w:line="276" w:lineRule="auto"/>
        <w:rPr>
          <w:rFonts w:ascii="Sylfaen" w:eastAsia="Calibri" w:hAnsi="Sylfaen" w:cs="Times New Roman"/>
          <w:lang w:val="ka-GE"/>
        </w:rPr>
      </w:pPr>
      <w:r w:rsidRPr="004B635D">
        <w:rPr>
          <w:rFonts w:ascii="Sylfaen" w:eastAsia="Calibri" w:hAnsi="Sylfaen" w:cs="Times New Roman"/>
          <w:lang w:val="ka-GE"/>
        </w:rPr>
        <w:t xml:space="preserve">  საზოგადოებრივი ჯანდაცვის უფლებამოსილებები საზოგადოებრივი ჯანმრთელობის სფეროში არის:  ა)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ბ)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გ) პროფილაქტიკური აცრების ეროვნული </w:t>
      </w:r>
      <w:r w:rsidRPr="004B635D">
        <w:rPr>
          <w:rFonts w:ascii="Sylfaen" w:eastAsia="Calibri" w:hAnsi="Sylfaen" w:cs="Times New Roman"/>
          <w:lang w:val="ka-GE"/>
        </w:rPr>
        <w:lastRenderedPageBreak/>
        <w:t xml:space="preserve">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დ) პრევენციული და ეპიდემიოლოგიური კონტროლის ღონისძიებების გატარება ეპიდსაშიშროებისას; ე) მუნიციპალიტეტის ტერიტორიაზე პირველადი ეპიდკვლევის ხელშეწყობა; ვ)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p>
    <w:p w:rsidR="00543AD1" w:rsidRPr="004B635D" w:rsidRDefault="00543AD1" w:rsidP="00543AD1">
      <w:pPr>
        <w:spacing w:after="200" w:line="276" w:lineRule="auto"/>
        <w:rPr>
          <w:rFonts w:ascii="Sylfaen" w:eastAsia="Calibri" w:hAnsi="Sylfaen" w:cs="Times New Roman"/>
          <w:lang w:val="ka-GE"/>
        </w:rPr>
      </w:pPr>
      <w:r w:rsidRPr="004B635D">
        <w:rPr>
          <w:rFonts w:ascii="Sylfaen" w:eastAsia="Calibri" w:hAnsi="Sylfaen" w:cs="Times New Roman"/>
          <w:lang w:val="ka-GE"/>
        </w:rPr>
        <w:t xml:space="preserve">  მიზანი: გურჯაანის მუნიციპალიტეტის ტერიტორიაზე 18 წლის ასაკის ზემოთ მოსახლეობის კვლევა c ჰეპატიტზე, აივ-ინფექცია/შიდსზე, ტუბერკულოზზე, მათი ადრეული გამოვლენის ხელშეწყობა, გავრცელების პრევენცია, გამოვლენილ პაციენტთა დროული ჩართვა სახ. პროგრამის სამკურნალო ნაწილში.c ჰეპატიტის,  აივ ინფექცია შიდსისა და ტუბერკულოზის ინტეგრირებული სკრინინგის   განხორციელება მუნიციპალიტეტის ტერიტორიაზე.   </w:t>
      </w:r>
    </w:p>
    <w:p w:rsidR="00543AD1" w:rsidRPr="004B635D" w:rsidRDefault="00543AD1" w:rsidP="00543AD1">
      <w:pPr>
        <w:spacing w:after="200" w:line="276" w:lineRule="auto"/>
        <w:rPr>
          <w:rFonts w:ascii="Calibri" w:eastAsia="Calibri" w:hAnsi="Calibri" w:cs="Times New Roman"/>
          <w:lang w:val="ka-GE"/>
        </w:rPr>
      </w:pPr>
      <w:r w:rsidRPr="004B635D">
        <w:rPr>
          <w:rFonts w:ascii="Calibri" w:eastAsia="Calibri" w:hAnsi="Calibri" w:cs="Times New Roman"/>
          <w:lang w:val="ka-GE"/>
        </w:rPr>
        <w:t xml:space="preserve">  </w:t>
      </w:r>
    </w:p>
    <w:p w:rsidR="00543AD1" w:rsidRPr="004B635D" w:rsidRDefault="00543AD1" w:rsidP="00543AD1">
      <w:pPr>
        <w:spacing w:after="200" w:line="276" w:lineRule="auto"/>
        <w:rPr>
          <w:rFonts w:ascii="Sylfaen" w:eastAsia="Times New Roman" w:hAnsi="Sylfaen" w:cs="Sylfaen"/>
          <w:bCs/>
          <w:sz w:val="24"/>
          <w:szCs w:val="24"/>
          <w:lang w:val="ka-GE"/>
        </w:rPr>
      </w:pPr>
    </w:p>
    <w:tbl>
      <w:tblPr>
        <w:tblW w:w="5000" w:type="pct"/>
        <w:tblLook w:val="04A0" w:firstRow="1" w:lastRow="0" w:firstColumn="1" w:lastColumn="0" w:noHBand="0" w:noVBand="1"/>
      </w:tblPr>
      <w:tblGrid>
        <w:gridCol w:w="3056"/>
        <w:gridCol w:w="5360"/>
        <w:gridCol w:w="4524"/>
      </w:tblGrid>
      <w:tr w:rsidR="00543AD1" w:rsidRPr="004B635D" w:rsidTr="00553F65">
        <w:trPr>
          <w:trHeight w:val="305"/>
        </w:trPr>
        <w:tc>
          <w:tcPr>
            <w:tcW w:w="1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ქვეპროგრამის დასახელება</w:t>
            </w:r>
          </w:p>
        </w:tc>
        <w:tc>
          <w:tcPr>
            <w:tcW w:w="3819" w:type="pct"/>
            <w:gridSpan w:val="2"/>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53F65">
            <w:pPr>
              <w:spacing w:after="200" w:line="276" w:lineRule="auto"/>
              <w:jc w:val="center"/>
              <w:rPr>
                <w:rFonts w:ascii="Sylfaen" w:eastAsia="Calibri" w:hAnsi="Sylfaen" w:cs="Times New Roman"/>
                <w:b/>
                <w:bCs/>
                <w:color w:val="000000"/>
                <w:sz w:val="18"/>
                <w:szCs w:val="18"/>
                <w:lang w:val="ka-GE"/>
              </w:rPr>
            </w:pPr>
            <w:r w:rsidRPr="004B635D">
              <w:rPr>
                <w:rFonts w:ascii="Sylfaen" w:eastAsia="Calibri" w:hAnsi="Sylfaen" w:cs="Times New Roman"/>
                <w:b/>
                <w:bCs/>
                <w:color w:val="000000"/>
                <w:sz w:val="18"/>
                <w:szCs w:val="18"/>
                <w:lang w:val="ka-GE"/>
              </w:rPr>
              <w:t>საზოგადოებრივი ჯანდაცვის მომსახურება</w:t>
            </w:r>
          </w:p>
        </w:tc>
      </w:tr>
      <w:tr w:rsidR="00543AD1" w:rsidRPr="004B635D" w:rsidTr="00553F65">
        <w:trPr>
          <w:trHeight w:val="364"/>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პროგრამული კოდი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 xml:space="preserve">06 01 01 </w:t>
            </w:r>
          </w:p>
        </w:tc>
      </w:tr>
      <w:tr w:rsidR="00543AD1" w:rsidRPr="004B635D" w:rsidTr="00553F65">
        <w:trPr>
          <w:trHeight w:val="305"/>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ქვეპროგრამის ბიუჯეტი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269,4</w:t>
            </w:r>
          </w:p>
        </w:tc>
      </w:tr>
      <w:tr w:rsidR="00543AD1" w:rsidRPr="004B635D" w:rsidTr="00553F65">
        <w:trPr>
          <w:trHeight w:val="305"/>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ფუნქციონალური კოდი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7,74</w:t>
            </w:r>
          </w:p>
        </w:tc>
      </w:tr>
      <w:tr w:rsidR="00543AD1" w:rsidRPr="004B635D" w:rsidTr="00553F65">
        <w:trPr>
          <w:trHeight w:val="508"/>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ქვეპროგრამის განმახორციელებელი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18"/>
                <w:szCs w:val="18"/>
                <w:lang w:val="ka-GE"/>
              </w:rPr>
            </w:pPr>
            <w:r w:rsidRPr="004B635D">
              <w:rPr>
                <w:rFonts w:ascii="Sylfaen" w:eastAsia="Calibri" w:hAnsi="Sylfaen" w:cs="Times New Roman"/>
                <w:b/>
                <w:bCs/>
                <w:color w:val="000000"/>
                <w:sz w:val="18"/>
                <w:szCs w:val="18"/>
                <w:lang w:val="ka-GE"/>
              </w:rPr>
              <w:t>ა.ა.ი.პ გურჯაანის მუნიციპალიტეტის საზოგადოებრივი ჯანდაცვის სამსახური</w:t>
            </w:r>
          </w:p>
        </w:tc>
      </w:tr>
      <w:tr w:rsidR="00543AD1" w:rsidRPr="004B635D" w:rsidTr="00553F65">
        <w:trPr>
          <w:trHeight w:val="835"/>
        </w:trPr>
        <w:tc>
          <w:tcPr>
            <w:tcW w:w="1181" w:type="pct"/>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ქვეპროგრამის მიზანი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53F65">
            <w:pPr>
              <w:spacing w:after="200" w:line="276" w:lineRule="auto"/>
              <w:rPr>
                <w:rFonts w:ascii="Sylfaen" w:eastAsia="Calibri" w:hAnsi="Sylfaen" w:cs="Times New Roman"/>
                <w:sz w:val="18"/>
                <w:szCs w:val="18"/>
                <w:lang w:val="ka-GE"/>
              </w:rPr>
            </w:pPr>
            <w:r w:rsidRPr="004B635D">
              <w:rPr>
                <w:rFonts w:ascii="Sylfaen" w:eastAsia="Calibri" w:hAnsi="Sylfaen" w:cs="Times New Roman"/>
                <w:b/>
                <w:sz w:val="18"/>
                <w:szCs w:val="18"/>
                <w:lang w:val="ka-GE"/>
              </w:rPr>
              <w:t xml:space="preserve">   </w:t>
            </w:r>
            <w:r w:rsidRPr="004B635D">
              <w:rPr>
                <w:rFonts w:ascii="Sylfaen" w:eastAsia="Calibri" w:hAnsi="Sylfaen" w:cs="Times New Roman"/>
                <w:sz w:val="18"/>
                <w:szCs w:val="18"/>
                <w:lang w:val="ka-GE"/>
              </w:rPr>
              <w:t>ქვეპროგრამის ძირითადი მიზანია -  მუნიციპალიტეტის ტერიტორიაზე მცხოვრები მოსახლეობისთვის საზოგადოებრივი  ჯანდაცვის ხელშეწყობა და პრევენციული ღონისძიებების გატარება.</w:t>
            </w:r>
          </w:p>
          <w:p w:rsidR="00543AD1" w:rsidRPr="004B635D" w:rsidRDefault="00543AD1" w:rsidP="00553F65">
            <w:pPr>
              <w:spacing w:after="200" w:line="276" w:lineRule="auto"/>
              <w:rPr>
                <w:rFonts w:ascii="Sylfaen" w:eastAsia="Calibri" w:hAnsi="Sylfaen" w:cs="Times New Roman"/>
                <w:color w:val="000000"/>
                <w:sz w:val="18"/>
                <w:szCs w:val="18"/>
              </w:rPr>
            </w:pPr>
          </w:p>
        </w:tc>
      </w:tr>
      <w:tr w:rsidR="00543AD1" w:rsidRPr="004B635D" w:rsidTr="00553F65">
        <w:trPr>
          <w:trHeight w:val="765"/>
        </w:trPr>
        <w:tc>
          <w:tcPr>
            <w:tcW w:w="1181" w:type="pct"/>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rPr>
                <w:rFonts w:ascii="Sylfaen" w:eastAsia="Calibri" w:hAnsi="Sylfaen" w:cs="Times New Roman"/>
                <w:color w:val="000000"/>
                <w:sz w:val="18"/>
                <w:szCs w:val="18"/>
              </w:rPr>
            </w:pPr>
            <w:r w:rsidRPr="004B635D">
              <w:rPr>
                <w:rFonts w:ascii="Sylfaen_PDF_Subset" w:eastAsiaTheme="minorHAnsi" w:hAnsi="Sylfaen_PDF_Subset" w:cs="Sylfaen_PDF_Subset"/>
                <w:sz w:val="18"/>
                <w:szCs w:val="18"/>
              </w:rPr>
              <w:t xml:space="preserve">3 - </w:t>
            </w:r>
            <w:r w:rsidRPr="004B635D">
              <w:rPr>
                <w:rFonts w:ascii="Sylfaen" w:eastAsiaTheme="minorHAnsi" w:hAnsi="Sylfaen" w:cs="Sylfaen"/>
                <w:sz w:val="18"/>
                <w:szCs w:val="18"/>
              </w:rPr>
              <w:t>ჯანმრთელი</w:t>
            </w:r>
            <w:r w:rsidRPr="004B635D">
              <w:rPr>
                <w:rFonts w:ascii="Sylfaen_PDF_Subset" w:eastAsiaTheme="minorHAnsi" w:hAnsi="Sylfaen_PDF_Subset" w:cs="Sylfaen_PDF_Subset"/>
                <w:sz w:val="18"/>
                <w:szCs w:val="18"/>
              </w:rPr>
              <w:t xml:space="preserve"> </w:t>
            </w:r>
            <w:r w:rsidRPr="004B635D">
              <w:rPr>
                <w:rFonts w:ascii="Sylfaen" w:eastAsiaTheme="minorHAnsi" w:hAnsi="Sylfaen" w:cs="Sylfaen"/>
                <w:sz w:val="18"/>
                <w:szCs w:val="18"/>
              </w:rPr>
              <w:t>ცხოვრება</w:t>
            </w:r>
            <w:r w:rsidRPr="004B635D">
              <w:rPr>
                <w:rFonts w:ascii="Sylfaen_PDF_Subset" w:eastAsiaTheme="minorHAnsi" w:hAnsi="Sylfaen_PDF_Subset" w:cs="Sylfaen_PDF_Subset"/>
                <w:sz w:val="18"/>
                <w:szCs w:val="18"/>
              </w:rPr>
              <w:t xml:space="preserve"> </w:t>
            </w:r>
            <w:r w:rsidRPr="004B635D">
              <w:rPr>
                <w:rFonts w:ascii="Sylfaen" w:eastAsiaTheme="minorHAnsi" w:hAnsi="Sylfaen" w:cs="Sylfaen"/>
                <w:sz w:val="18"/>
                <w:szCs w:val="18"/>
              </w:rPr>
              <w:t>და</w:t>
            </w:r>
            <w:r w:rsidRPr="004B635D">
              <w:rPr>
                <w:rFonts w:ascii="Sylfaen_PDF_Subset" w:eastAsiaTheme="minorHAnsi" w:hAnsi="Sylfaen_PDF_Subset" w:cs="Sylfaen_PDF_Subset"/>
                <w:sz w:val="18"/>
                <w:szCs w:val="18"/>
              </w:rPr>
              <w:t xml:space="preserve"> </w:t>
            </w:r>
            <w:r w:rsidRPr="004B635D">
              <w:rPr>
                <w:rFonts w:ascii="Sylfaen" w:eastAsiaTheme="minorHAnsi" w:hAnsi="Sylfaen" w:cs="Sylfaen"/>
                <w:sz w:val="18"/>
                <w:szCs w:val="18"/>
              </w:rPr>
              <w:t>კეთილდღეობა</w:t>
            </w:r>
          </w:p>
        </w:tc>
      </w:tr>
      <w:tr w:rsidR="00543AD1" w:rsidRPr="004B635D" w:rsidTr="00553F65">
        <w:trPr>
          <w:trHeight w:val="853"/>
        </w:trPr>
        <w:tc>
          <w:tcPr>
            <w:tcW w:w="1181" w:type="pct"/>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 xml:space="preserve">ქვეპროგრამის განხორციელების ვადები </w:t>
            </w:r>
          </w:p>
        </w:tc>
        <w:tc>
          <w:tcPr>
            <w:tcW w:w="3819" w:type="pct"/>
            <w:gridSpan w:val="2"/>
            <w:tcBorders>
              <w:top w:val="single" w:sz="8" w:space="0" w:color="auto"/>
              <w:left w:val="nil"/>
              <w:bottom w:val="nil"/>
              <w:right w:val="single" w:sz="8" w:space="0" w:color="000000"/>
            </w:tcBorders>
            <w:shd w:val="clear" w:color="auto" w:fill="auto"/>
            <w:vAlign w:val="center"/>
            <w:hideMark/>
          </w:tcPr>
          <w:p w:rsidR="00543AD1" w:rsidRPr="004B635D" w:rsidRDefault="00543AD1" w:rsidP="00553F65">
            <w:pPr>
              <w:spacing w:after="200" w:line="276" w:lineRule="auto"/>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 xml:space="preserve">    </w:t>
            </w:r>
            <w:r w:rsidRPr="004B635D">
              <w:rPr>
                <w:rFonts w:ascii="Sylfaen" w:eastAsia="Calibri" w:hAnsi="Sylfaen" w:cs="Times New Roman"/>
                <w:color w:val="000000"/>
                <w:sz w:val="18"/>
                <w:szCs w:val="18"/>
              </w:rPr>
              <w:t>2024</w:t>
            </w:r>
            <w:r w:rsidRPr="004B635D">
              <w:rPr>
                <w:rFonts w:ascii="Sylfaen" w:eastAsia="Calibri" w:hAnsi="Sylfaen" w:cs="Times New Roman"/>
                <w:color w:val="000000"/>
                <w:sz w:val="18"/>
                <w:szCs w:val="18"/>
                <w:lang w:val="ka-GE"/>
              </w:rPr>
              <w:t xml:space="preserve">წ.                                                                                                                     </w:t>
            </w:r>
          </w:p>
        </w:tc>
      </w:tr>
      <w:tr w:rsidR="00543AD1" w:rsidRPr="004B635D" w:rsidTr="00553F65">
        <w:trPr>
          <w:trHeight w:val="808"/>
        </w:trPr>
        <w:tc>
          <w:tcPr>
            <w:tcW w:w="1181" w:type="pct"/>
            <w:tcBorders>
              <w:top w:val="nil"/>
              <w:left w:val="single" w:sz="8" w:space="0" w:color="auto"/>
              <w:bottom w:val="single" w:sz="4" w:space="0" w:color="auto"/>
              <w:right w:val="nil"/>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ქვეპროგრამის მოსალოდნელი შუალედური შედეგი</w:t>
            </w:r>
          </w:p>
        </w:tc>
        <w:tc>
          <w:tcPr>
            <w:tcW w:w="2071" w:type="pct"/>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53F65">
            <w:pPr>
              <w:spacing w:after="200" w:line="276" w:lineRule="auto"/>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 xml:space="preserve">                                                                                             სამედიცინო საქმიანობა და მონიტორინგი</w:t>
            </w:r>
          </w:p>
        </w:tc>
        <w:tc>
          <w:tcPr>
            <w:tcW w:w="1748" w:type="pct"/>
            <w:tcBorders>
              <w:top w:val="single" w:sz="8" w:space="0" w:color="auto"/>
              <w:left w:val="nil"/>
              <w:bottom w:val="single" w:sz="8" w:space="0" w:color="auto"/>
              <w:right w:val="single" w:sz="8" w:space="0" w:color="auto"/>
            </w:tcBorders>
            <w:shd w:val="clear" w:color="auto" w:fill="auto"/>
            <w:noWrap/>
            <w:vAlign w:val="center"/>
            <w:hideMark/>
          </w:tcPr>
          <w:p w:rsidR="00543AD1" w:rsidRPr="004B635D" w:rsidRDefault="00543AD1" w:rsidP="00553F65">
            <w:pPr>
              <w:spacing w:after="200" w:line="276" w:lineRule="auto"/>
              <w:rPr>
                <w:rFonts w:ascii="Calibri" w:eastAsia="Calibri" w:hAnsi="Calibri" w:cs="Times New Roman"/>
                <w:color w:val="000000"/>
                <w:sz w:val="18"/>
                <w:szCs w:val="18"/>
                <w:highlight w:val="yellow"/>
              </w:rPr>
            </w:pPr>
          </w:p>
        </w:tc>
      </w:tr>
    </w:tbl>
    <w:p w:rsidR="00543AD1" w:rsidRPr="004B635D" w:rsidRDefault="00543AD1" w:rsidP="00543AD1">
      <w:pPr>
        <w:spacing w:after="200" w:line="276" w:lineRule="auto"/>
        <w:rPr>
          <w:rFonts w:ascii="Sylfaen" w:eastAsia="Calibri" w:hAnsi="Sylfaen" w:cs="Times New Roman"/>
          <w:sz w:val="18"/>
          <w:szCs w:val="18"/>
          <w:lang w:val="ka-GE"/>
        </w:rPr>
      </w:pPr>
    </w:p>
    <w:p w:rsidR="00543AD1" w:rsidRPr="004B635D" w:rsidRDefault="00543AD1" w:rsidP="00543AD1">
      <w:pPr>
        <w:spacing w:after="200" w:line="276" w:lineRule="auto"/>
        <w:rPr>
          <w:rFonts w:ascii="Sylfaen" w:eastAsia="Calibri" w:hAnsi="Sylfaen" w:cs="Times New Roman"/>
          <w:sz w:val="18"/>
          <w:szCs w:val="18"/>
          <w:lang w:val="ka-GE"/>
        </w:rPr>
      </w:pPr>
    </w:p>
    <w:p w:rsidR="00543AD1" w:rsidRDefault="00543AD1" w:rsidP="00543AD1">
      <w:pPr>
        <w:spacing w:after="200" w:line="276" w:lineRule="auto"/>
        <w:rPr>
          <w:rFonts w:ascii="Sylfaen" w:eastAsia="Calibri" w:hAnsi="Sylfaen" w:cs="Times New Roman"/>
          <w:sz w:val="18"/>
          <w:szCs w:val="18"/>
          <w:lang w:val="ka-GE"/>
        </w:rPr>
      </w:pPr>
    </w:p>
    <w:p w:rsidR="00543AD1" w:rsidRPr="004B635D" w:rsidRDefault="00543AD1" w:rsidP="00543AD1">
      <w:pPr>
        <w:spacing w:after="200" w:line="276" w:lineRule="auto"/>
        <w:rPr>
          <w:rFonts w:ascii="Sylfaen" w:eastAsia="Calibri" w:hAnsi="Sylfaen" w:cs="Times New Roman"/>
          <w:sz w:val="18"/>
          <w:szCs w:val="18"/>
          <w:lang w:val="ka-GE"/>
        </w:rPr>
      </w:pPr>
    </w:p>
    <w:tbl>
      <w:tblPr>
        <w:tblW w:w="0" w:type="auto"/>
        <w:tblInd w:w="93" w:type="dxa"/>
        <w:tblLook w:val="04A0" w:firstRow="1" w:lastRow="0" w:firstColumn="1" w:lastColumn="0" w:noHBand="0" w:noVBand="1"/>
      </w:tblPr>
      <w:tblGrid>
        <w:gridCol w:w="5805"/>
        <w:gridCol w:w="281"/>
        <w:gridCol w:w="2345"/>
        <w:gridCol w:w="1287"/>
        <w:gridCol w:w="1263"/>
        <w:gridCol w:w="1866"/>
      </w:tblGrid>
      <w:tr w:rsidR="00543AD1" w:rsidRPr="004B635D" w:rsidTr="00553F65">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color w:val="FF0000"/>
                <w:sz w:val="20"/>
                <w:szCs w:val="20"/>
              </w:rPr>
            </w:pPr>
            <w:r w:rsidRPr="004B635D">
              <w:rPr>
                <w:rFonts w:ascii="Sylfaen" w:eastAsia="Times New Roman" w:hAnsi="Sylfaen" w:cs="Times New Roman"/>
                <w:b/>
                <w:bCs/>
                <w:color w:val="000000" w:themeColor="text1"/>
                <w:sz w:val="20"/>
                <w:szCs w:val="20"/>
              </w:rPr>
              <w:t>ააიპ საზოგადოებრივი ჯანდაცვის სამსახური </w:t>
            </w:r>
          </w:p>
        </w:tc>
      </w:tr>
      <w:tr w:rsidR="00543AD1" w:rsidRPr="004B635D" w:rsidTr="00553F65">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color w:val="FF0000"/>
                <w:sz w:val="20"/>
                <w:szCs w:val="20"/>
              </w:rPr>
            </w:pPr>
            <w:r w:rsidRPr="004B635D">
              <w:rPr>
                <w:rFonts w:ascii="Sylfaen" w:eastAsia="Times New Roman" w:hAnsi="Sylfaen" w:cs="Times New Roman"/>
                <w:b/>
                <w:bCs/>
                <w:sz w:val="20"/>
                <w:szCs w:val="20"/>
                <w:lang w:val="ka-GE"/>
              </w:rPr>
              <w:t>06 01 01</w:t>
            </w:r>
          </w:p>
        </w:tc>
      </w:tr>
      <w:tr w:rsidR="00543AD1" w:rsidRPr="004B635D" w:rsidTr="00553F65">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საზოგადოებრივი ჯანდაცვის მომსახურება</w:t>
            </w:r>
            <w:r w:rsidRPr="004B635D">
              <w:rPr>
                <w:rFonts w:ascii="Sylfaen" w:eastAsia="Times New Roman" w:hAnsi="Sylfaen" w:cs="Times New Roman"/>
                <w:b/>
                <w:bCs/>
                <w:sz w:val="20"/>
                <w:szCs w:val="20"/>
              </w:rPr>
              <w:t> </w:t>
            </w:r>
          </w:p>
        </w:tc>
      </w:tr>
      <w:tr w:rsidR="00543AD1" w:rsidRPr="004B635D" w:rsidTr="00553F65">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არის ქვეპროგრამა ახალი</w:t>
            </w:r>
            <w:r w:rsidRPr="004B635D">
              <w:rPr>
                <w:rFonts w:ascii="Sylfaen" w:eastAsia="Times New Roman" w:hAnsi="Sylfaen" w:cs="Times New Roman"/>
                <w:b/>
                <w:bCs/>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sz w:val="20"/>
                <w:szCs w:val="20"/>
                <w:u w:val="single"/>
              </w:rPr>
            </w:pPr>
            <w:r w:rsidRPr="004B635D">
              <w:rPr>
                <w:rFonts w:ascii="Sylfaen" w:eastAsia="Times New Roman" w:hAnsi="Sylfaen" w:cs="Times New Roman"/>
                <w:b/>
                <w:sz w:val="20"/>
                <w:szCs w:val="20"/>
                <w:u w:val="single"/>
              </w:rPr>
              <w:t>არა</w:t>
            </w:r>
          </w:p>
        </w:tc>
      </w:tr>
      <w:tr w:rsidR="00543AD1" w:rsidRPr="004B635D" w:rsidTr="00553F65">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543AD1" w:rsidRPr="004B635D" w:rsidTr="00553F65">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543AD1" w:rsidRPr="004B635D" w:rsidTr="00553F65">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4</w:t>
            </w:r>
            <w:r w:rsidRPr="004B635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5</w:t>
            </w:r>
            <w:r w:rsidRPr="004B635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6</w:t>
            </w:r>
            <w:r w:rsidRPr="004B635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7</w:t>
            </w:r>
            <w:r w:rsidRPr="004B635D">
              <w:rPr>
                <w:rFonts w:ascii="Sylfaen" w:eastAsia="Times New Roman" w:hAnsi="Sylfaen" w:cs="Times New Roman"/>
                <w:b/>
                <w:bCs/>
                <w:sz w:val="20"/>
                <w:szCs w:val="20"/>
              </w:rPr>
              <w:t xml:space="preserve"> წელი</w:t>
            </w:r>
          </w:p>
        </w:tc>
      </w:tr>
      <w:tr w:rsidR="00543AD1" w:rsidRPr="004B635D" w:rsidTr="00553F65">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4B635D"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269,4</w:t>
            </w:r>
          </w:p>
        </w:tc>
        <w:tc>
          <w:tcPr>
            <w:tcW w:w="0" w:type="auto"/>
            <w:tcBorders>
              <w:top w:val="nil"/>
              <w:left w:val="nil"/>
              <w:bottom w:val="single" w:sz="4" w:space="0" w:color="auto"/>
              <w:right w:val="single" w:sz="4" w:space="0" w:color="auto"/>
            </w:tcBorders>
            <w:shd w:val="clear" w:color="auto" w:fill="auto"/>
            <w:vAlign w:val="center"/>
          </w:tcPr>
          <w:p w:rsidR="00543AD1" w:rsidRPr="004B635D"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26</w:t>
            </w:r>
            <w:r w:rsidRPr="004B635D">
              <w:rPr>
                <w:rFonts w:ascii="Sylfaen" w:eastAsia="Times New Roman" w:hAnsi="Sylfaen" w:cs="Times New Roman"/>
                <w:sz w:val="20"/>
                <w:szCs w:val="20"/>
                <w:lang w:val="ka-GE"/>
              </w:rPr>
              <w:t>5.0</w:t>
            </w:r>
          </w:p>
        </w:tc>
        <w:tc>
          <w:tcPr>
            <w:tcW w:w="0" w:type="auto"/>
            <w:tcBorders>
              <w:top w:val="nil"/>
              <w:left w:val="nil"/>
              <w:bottom w:val="single" w:sz="4" w:space="0" w:color="auto"/>
              <w:right w:val="single" w:sz="4" w:space="0" w:color="auto"/>
            </w:tcBorders>
            <w:shd w:val="clear" w:color="auto" w:fill="auto"/>
            <w:vAlign w:val="center"/>
          </w:tcPr>
          <w:p w:rsidR="00543AD1" w:rsidRPr="004B635D" w:rsidRDefault="00543AD1" w:rsidP="00553F65">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2</w:t>
            </w:r>
            <w:r>
              <w:rPr>
                <w:rFonts w:ascii="Sylfaen" w:eastAsia="Times New Roman" w:hAnsi="Sylfaen" w:cs="Times New Roman"/>
                <w:sz w:val="20"/>
                <w:szCs w:val="20"/>
                <w:lang w:val="ka-GE"/>
              </w:rPr>
              <w:t>80</w:t>
            </w:r>
            <w:r w:rsidRPr="004B635D">
              <w:rPr>
                <w:rFonts w:ascii="Sylfaen" w:eastAsia="Times New Roman" w:hAnsi="Sylfaen" w:cs="Times New Roman"/>
                <w:sz w:val="20"/>
                <w:szCs w:val="20"/>
                <w:lang w:val="ka-GE"/>
              </w:rPr>
              <w:t>.0</w:t>
            </w:r>
          </w:p>
        </w:tc>
        <w:tc>
          <w:tcPr>
            <w:tcW w:w="0" w:type="auto"/>
            <w:tcBorders>
              <w:top w:val="nil"/>
              <w:left w:val="nil"/>
              <w:bottom w:val="single" w:sz="4" w:space="0" w:color="auto"/>
              <w:right w:val="single" w:sz="8" w:space="0" w:color="auto"/>
            </w:tcBorders>
            <w:shd w:val="clear" w:color="auto" w:fill="auto"/>
            <w:vAlign w:val="center"/>
          </w:tcPr>
          <w:p w:rsidR="00543AD1" w:rsidRPr="004B635D" w:rsidRDefault="00543AD1" w:rsidP="00553F65">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2</w:t>
            </w:r>
            <w:r>
              <w:rPr>
                <w:rFonts w:ascii="Sylfaen" w:eastAsia="Times New Roman" w:hAnsi="Sylfaen" w:cs="Times New Roman"/>
                <w:sz w:val="20"/>
                <w:szCs w:val="20"/>
                <w:lang w:val="ka-GE"/>
              </w:rPr>
              <w:t>80</w:t>
            </w:r>
            <w:r w:rsidRPr="004B635D">
              <w:rPr>
                <w:rFonts w:ascii="Sylfaen" w:eastAsia="Times New Roman" w:hAnsi="Sylfaen" w:cs="Times New Roman"/>
                <w:sz w:val="20"/>
                <w:szCs w:val="20"/>
                <w:lang w:val="ka-GE"/>
              </w:rPr>
              <w:t>.0</w:t>
            </w:r>
          </w:p>
        </w:tc>
      </w:tr>
      <w:tr w:rsidR="00543AD1" w:rsidRPr="004B635D" w:rsidTr="00553F65">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lastRenderedPageBreak/>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53F65">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53F65">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543AD1" w:rsidRPr="004B635D" w:rsidTr="00553F65">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4B635D" w:rsidRDefault="00543AD1" w:rsidP="00553F65">
            <w:pPr>
              <w:spacing w:after="0" w:line="240" w:lineRule="auto"/>
              <w:jc w:val="center"/>
              <w:rPr>
                <w:rFonts w:ascii="Sylfaen" w:eastAsia="Times New Roman" w:hAnsi="Sylfaen" w:cs="Times New Roman"/>
                <w:i/>
                <w:iCs/>
                <w:sz w:val="20"/>
                <w:szCs w:val="20"/>
              </w:rPr>
            </w:pPr>
            <w:r w:rsidRPr="004B635D">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r>
      <w:tr w:rsidR="00543AD1" w:rsidRPr="004B635D" w:rsidTr="00553F65">
        <w:trPr>
          <w:trHeight w:val="520"/>
        </w:trPr>
        <w:tc>
          <w:tcPr>
            <w:tcW w:w="0" w:type="auto"/>
            <w:tcBorders>
              <w:top w:val="nil"/>
              <w:left w:val="single" w:sz="8" w:space="0" w:color="auto"/>
              <w:bottom w:val="single" w:sz="8" w:space="0" w:color="auto"/>
              <w:right w:val="nil"/>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xml:space="preserve"> 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გადამდებ დაავადებათა ეპიდზედამხედველობა და კონტროლი.</w:t>
            </w:r>
          </w:p>
          <w:p w:rsidR="00543AD1" w:rsidRPr="004B635D" w:rsidRDefault="00543AD1" w:rsidP="00553F65">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მუნიციპალიტეტის ტერიტორიაზე გადამდებ დაავადებაზე მონაცემთა რუტინული დამუშავება შესაბამის კომპიუტერულ პროგრამაში.</w:t>
            </w:r>
          </w:p>
          <w:p w:rsidR="00543AD1" w:rsidRPr="004B635D" w:rsidRDefault="00543AD1" w:rsidP="00553F65">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მოსახლეობის ჯანმრთელობის მდგომარეობაზე ზედამხედველობა, მონიტორინგი და შეფასება.</w:t>
            </w:r>
          </w:p>
          <w:p w:rsidR="00543AD1" w:rsidRPr="004B635D" w:rsidRDefault="00543AD1" w:rsidP="00553F65">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ჯანმრთელობის ხელშეწყობა.</w:t>
            </w:r>
          </w:p>
          <w:p w:rsidR="00543AD1" w:rsidRPr="004B635D" w:rsidRDefault="00543AD1" w:rsidP="00553F65">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მონოპროფილაქტიკის დაგეგმვა, განხოტციელებეის ხელშეწყობა, საინფორმაციო სისიტემი უზრუნველყოფა, მონიტორინგი და შეფასება.</w:t>
            </w:r>
          </w:p>
          <w:p w:rsidR="00543AD1" w:rsidRPr="004B635D" w:rsidRDefault="00543AD1" w:rsidP="00553F65">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იმუნოფპროფილაქტიკის ლოჯისტიკის უზრუნველყოფა.</w:t>
            </w:r>
          </w:p>
          <w:p w:rsidR="00543AD1" w:rsidRPr="004B635D" w:rsidRDefault="00543AD1" w:rsidP="00553F65">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მუნიციპალიტეტის ტერიტორიაზე გადამტანების ფაუნის გავრცელების შესწავლა/დადგენა, პრევენციული და კონტროლის ღონისძიებები.</w:t>
            </w:r>
          </w:p>
          <w:p w:rsidR="00543AD1" w:rsidRPr="004B635D" w:rsidRDefault="00543AD1" w:rsidP="00553F65">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პარაზიტული დაავადებების პირველადი ეპიდკვლევა, დიაგნოსტიკა, პროფილაქტიკური მკურნალბა.</w:t>
            </w:r>
          </w:p>
          <w:p w:rsidR="00543AD1" w:rsidRPr="004B635D" w:rsidRDefault="00543AD1" w:rsidP="00553F65">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საგანმანათლებო და სააღმზრდელო დაწესებულებებში ასევე სილამაზის სალონებში სანიტარული და ჰიგიენური ნორმების დაცვის ზედამხედველობა და განხორციელების ხელშეწყონა/კონტროლი.</w:t>
            </w:r>
          </w:p>
          <w:p w:rsidR="00543AD1" w:rsidRPr="004B635D" w:rsidRDefault="00543AD1" w:rsidP="00553F65">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ცხოვრების ჯანსაღი წესის დამკვიდრების ხელშეწყობა, ჯანმრთელობის ადვოკატორება და მოსახლეობის ინფორმირება.</w:t>
            </w:r>
          </w:p>
          <w:p w:rsidR="00543AD1" w:rsidRPr="004B635D" w:rsidRDefault="00543AD1" w:rsidP="00553F65">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საზოგადოებრივი ჯანდაცვით ღონისძიებათა პროგრამული უზრუნველყოფა.</w:t>
            </w:r>
          </w:p>
        </w:tc>
      </w:tr>
      <w:tr w:rsidR="00543AD1" w:rsidRPr="004B635D" w:rsidTr="00553F65">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ეკონომიკური კლასიფიკაციის მუხლი</w:t>
            </w:r>
          </w:p>
        </w:tc>
      </w:tr>
      <w:tr w:rsidR="00543AD1" w:rsidRPr="004B635D" w:rsidTr="00553F65">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53F65">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53F65">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ანტირაბიული ვაქცინის კურსი ჩაუტარდა სულ</w:t>
            </w:r>
          </w:p>
          <w:p w:rsidR="00543AD1" w:rsidRPr="004B635D" w:rsidRDefault="00543AD1" w:rsidP="00553F65">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597 დაზარალებულს</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53F65">
        <w:trPr>
          <w:trHeight w:val="44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ანოფელოგენური წყალსატევების აღრიცხვა პასპორტიზაცია</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483,44 ჰექტარი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53F65">
        <w:trPr>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p>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4B635D" w:rsidTr="00553F65">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4 კვარტალი</w:t>
            </w:r>
          </w:p>
        </w:tc>
      </w:tr>
      <w:tr w:rsidR="00543AD1" w:rsidRPr="004B635D" w:rsidTr="00553F65">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 xml:space="preserve">ჰელმითებზე ლაბორატორიული კვლევა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450</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200</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543AD1" w:rsidRPr="004B635D" w:rsidTr="00553F65">
        <w:trPr>
          <w:trHeight w:val="1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p>
          <w:p w:rsidR="00543AD1" w:rsidRPr="004B635D" w:rsidRDefault="00543AD1" w:rsidP="00553F65">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კოვიდ ტესტირება (სწრაფი ანტიგენ ტესტით)</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800</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rPr>
              <w:t> </w:t>
            </w:r>
            <w:r>
              <w:rPr>
                <w:rFonts w:ascii="Sylfaen" w:eastAsia="Times New Roman" w:hAnsi="Sylfaen" w:cs="Times New Roman"/>
                <w:b/>
                <w:bCs/>
                <w:sz w:val="20"/>
                <w:szCs w:val="20"/>
                <w:lang w:val="ka-GE"/>
              </w:rPr>
              <w:t>350</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250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200</w:t>
            </w:r>
            <w:r w:rsidRPr="004B635D">
              <w:rPr>
                <w:rFonts w:ascii="Sylfaen" w:eastAsia="Times New Roman" w:hAnsi="Sylfaen" w:cs="Times New Roman"/>
                <w:b/>
                <w:bCs/>
                <w:sz w:val="20"/>
                <w:szCs w:val="20"/>
              </w:rPr>
              <w:t> </w:t>
            </w:r>
          </w:p>
        </w:tc>
      </w:tr>
      <w:tr w:rsidR="00543AD1" w:rsidRPr="004B635D" w:rsidTr="00553F65">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C - ინტეგრირებული სკრინინგი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rPr>
              <w:t>80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80</w:t>
            </w:r>
          </w:p>
        </w:tc>
      </w:tr>
      <w:tr w:rsidR="00543AD1" w:rsidRPr="004B635D" w:rsidTr="00553F65">
        <w:trPr>
          <w:trHeight w:val="225"/>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HIV შიცის ტესტი</w:t>
            </w:r>
          </w:p>
          <w:p w:rsidR="00543AD1" w:rsidRPr="004B635D" w:rsidRDefault="00543AD1" w:rsidP="00553F65">
            <w:pPr>
              <w:spacing w:after="0" w:line="240" w:lineRule="auto"/>
              <w:rPr>
                <w:rFonts w:ascii="Sylfaen" w:eastAsia="Times New Roman" w:hAnsi="Sylfaen" w:cs="Times New Roman"/>
                <w:sz w:val="20"/>
                <w:szCs w:val="20"/>
                <w:lang w:val="ka-G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125</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100</w:t>
            </w:r>
          </w:p>
        </w:tc>
      </w:tr>
      <w:tr w:rsidR="00543AD1" w:rsidRPr="004B635D" w:rsidTr="00553F65">
        <w:trPr>
          <w:trHeight w:val="36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ანტირაბიული ვაქცინიცია</w:t>
            </w:r>
          </w:p>
          <w:p w:rsidR="00543AD1" w:rsidRPr="004B635D" w:rsidRDefault="00543AD1" w:rsidP="00553F65">
            <w:pPr>
              <w:spacing w:after="0" w:line="240" w:lineRule="auto"/>
              <w:rPr>
                <w:rFonts w:ascii="Sylfaen" w:eastAsia="Times New Roman" w:hAnsi="Sylfaen" w:cs="Times New Roman"/>
                <w:sz w:val="20"/>
                <w:szCs w:val="20"/>
                <w:lang w:val="ka-G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 xml:space="preserve">                                                 </w:t>
            </w:r>
            <w:r>
              <w:rPr>
                <w:rFonts w:ascii="Sylfaen" w:eastAsia="Times New Roman" w:hAnsi="Sylfaen" w:cs="Times New Roman"/>
                <w:b/>
                <w:bCs/>
                <w:sz w:val="20"/>
                <w:szCs w:val="20"/>
                <w:lang w:val="ka-GE"/>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C508CF" w:rsidRDefault="00543AD1" w:rsidP="00553F65">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rPr>
              <w:t>1</w:t>
            </w:r>
            <w:r>
              <w:rPr>
                <w:rFonts w:ascii="Sylfaen" w:eastAsia="Times New Roman" w:hAnsi="Sylfaen" w:cs="Times New Roman"/>
                <w:b/>
                <w:bCs/>
                <w:sz w:val="20"/>
                <w:szCs w:val="20"/>
                <w:lang w:val="ka-GE"/>
              </w:rPr>
              <w:t>50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150</w:t>
            </w:r>
          </w:p>
        </w:tc>
      </w:tr>
      <w:tr w:rsidR="00543AD1" w:rsidRPr="004B635D" w:rsidTr="00553F65">
        <w:trPr>
          <w:trHeight w:val="165"/>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lang w:val="ka-GE"/>
              </w:rPr>
            </w:pPr>
          </w:p>
          <w:p w:rsidR="00543AD1" w:rsidRPr="004B635D" w:rsidRDefault="00543AD1" w:rsidP="00553F65">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იმონოგლობულინი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 xml:space="preserve">                                                </w:t>
            </w:r>
            <w:r>
              <w:rPr>
                <w:rFonts w:ascii="Sylfaen" w:eastAsia="Times New Roman" w:hAnsi="Sylfaen" w:cs="Times New Roman"/>
                <w:b/>
                <w:bCs/>
                <w:sz w:val="20"/>
                <w:szCs w:val="20"/>
                <w:lang w:val="ka-GE"/>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70 ამპუკლა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27</w:t>
            </w:r>
          </w:p>
        </w:tc>
        <w:tc>
          <w:tcPr>
            <w:tcW w:w="0" w:type="auto"/>
            <w:tcBorders>
              <w:top w:val="single" w:sz="4" w:space="0" w:color="auto"/>
              <w:left w:val="nil"/>
              <w:bottom w:val="nil"/>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40</w:t>
            </w:r>
          </w:p>
        </w:tc>
      </w:tr>
      <w:tr w:rsidR="00543AD1" w:rsidRPr="004B635D" w:rsidTr="00553F65">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ანოფელოგენური წყალსატევების აღრიცხვა პასპორტიზაცია</w:t>
            </w:r>
          </w:p>
          <w:p w:rsidR="00543AD1" w:rsidRPr="004B635D" w:rsidRDefault="00543AD1" w:rsidP="00553F65">
            <w:pPr>
              <w:spacing w:after="0" w:line="240" w:lineRule="auto"/>
              <w:rPr>
                <w:rFonts w:ascii="Sylfaen" w:eastAsia="Times New Roman" w:hAnsi="Sylfaen" w:cs="Times New Roman"/>
                <w:sz w:val="20"/>
                <w:szCs w:val="20"/>
                <w:lang w:val="ka-GE"/>
              </w:rPr>
            </w:pPr>
          </w:p>
          <w:p w:rsidR="00543AD1" w:rsidRPr="004B635D" w:rsidRDefault="00543AD1" w:rsidP="00553F65">
            <w:pPr>
              <w:spacing w:after="0" w:line="240" w:lineRule="auto"/>
              <w:rPr>
                <w:rFonts w:ascii="Sylfaen" w:eastAsia="Times New Roman" w:hAnsi="Sylfaen" w:cs="Times New Roman"/>
                <w:sz w:val="20"/>
                <w:szCs w:val="20"/>
                <w:lang w:val="ka-GE"/>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500</w:t>
            </w:r>
            <w:r w:rsidRPr="004B635D">
              <w:rPr>
                <w:rFonts w:ascii="Sylfaen" w:eastAsia="Times New Roman" w:hAnsi="Sylfaen" w:cs="Times New Roman"/>
                <w:b/>
                <w:bCs/>
                <w:sz w:val="20"/>
                <w:szCs w:val="20"/>
                <w:lang w:val="ka-GE"/>
              </w:rPr>
              <w:t xml:space="preserve"> ჰა (მათ შორის ანოფელოგენური ფართობი </w:t>
            </w:r>
            <w:r>
              <w:rPr>
                <w:rFonts w:ascii="Sylfaen" w:eastAsia="Times New Roman" w:hAnsi="Sylfaen" w:cs="Times New Roman"/>
                <w:b/>
                <w:bCs/>
                <w:sz w:val="20"/>
                <w:szCs w:val="20"/>
                <w:lang w:val="ka-GE"/>
              </w:rPr>
              <w:t>300</w:t>
            </w:r>
            <w:r w:rsidRPr="004B635D">
              <w:rPr>
                <w:rFonts w:ascii="Sylfaen" w:eastAsia="Times New Roman" w:hAnsi="Sylfaen" w:cs="Times New Roman"/>
                <w:b/>
                <w:bCs/>
                <w:sz w:val="20"/>
                <w:szCs w:val="20"/>
                <w:lang w:val="ka-GE"/>
              </w:rPr>
              <w:t>)</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p>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w:t>
            </w:r>
          </w:p>
          <w:p w:rsidR="00543AD1" w:rsidRPr="004B635D" w:rsidRDefault="00543AD1" w:rsidP="00553F65">
            <w:pPr>
              <w:spacing w:after="0" w:line="240" w:lineRule="auto"/>
              <w:jc w:val="center"/>
              <w:rPr>
                <w:rFonts w:ascii="Sylfaen" w:eastAsia="Times New Roman" w:hAnsi="Sylfaen" w:cs="Times New Roman"/>
                <w:b/>
                <w:bCs/>
                <w:sz w:val="20"/>
                <w:szCs w:val="20"/>
                <w:lang w:val="ka-GE"/>
              </w:rPr>
            </w:pPr>
          </w:p>
          <w:p w:rsidR="00543AD1" w:rsidRPr="004B635D" w:rsidRDefault="00543AD1" w:rsidP="00553F65">
            <w:pPr>
              <w:spacing w:after="0" w:line="240" w:lineRule="auto"/>
              <w:jc w:val="center"/>
              <w:rPr>
                <w:rFonts w:ascii="Sylfaen" w:eastAsia="Times New Roman" w:hAnsi="Sylfaen" w:cs="Times New Roman"/>
                <w:b/>
                <w:bCs/>
                <w:sz w:val="20"/>
                <w:szCs w:val="20"/>
                <w:lang w:val="ka-GE"/>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rPr>
              <w:t> </w:t>
            </w:r>
            <w:r w:rsidRPr="004B635D">
              <w:rPr>
                <w:rFonts w:ascii="Sylfaen" w:eastAsia="Times New Roman" w:hAnsi="Sylfaen" w:cs="Times New Roman"/>
                <w:b/>
                <w:bCs/>
                <w:sz w:val="20"/>
                <w:szCs w:val="20"/>
                <w:lang w:val="ka-GE"/>
              </w:rPr>
              <w:t>-</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w:t>
            </w:r>
            <w:r w:rsidRPr="004B635D">
              <w:rPr>
                <w:rFonts w:ascii="Sylfaen" w:eastAsia="Times New Roman" w:hAnsi="Sylfaen" w:cs="Times New Roman"/>
                <w:b/>
                <w:bCs/>
                <w:sz w:val="20"/>
                <w:szCs w:val="20"/>
              </w:rPr>
              <w:t> </w:t>
            </w:r>
          </w:p>
        </w:tc>
      </w:tr>
      <w:tr w:rsidR="00543AD1" w:rsidRPr="004B635D" w:rsidTr="00553F65">
        <w:trPr>
          <w:trHeight w:val="435"/>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lang w:val="ka-GE"/>
              </w:rPr>
            </w:pPr>
          </w:p>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lang w:val="ka-GE"/>
              </w:rPr>
              <w:t>დამუშავება ინსექტიციდით WP-10</w:t>
            </w:r>
            <w:r w:rsidRPr="004B635D">
              <w:rPr>
                <w:rFonts w:ascii="Sylfaen" w:eastAsia="Times New Roman" w:hAnsi="Sylfaen" w:cs="Times New Roman"/>
                <w:sz w:val="20"/>
                <w:szCs w:val="20"/>
              </w:rPr>
              <w:t>-ით</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43AD1" w:rsidRPr="004B635D" w:rsidRDefault="00543AD1" w:rsidP="00553F65">
            <w:pPr>
              <w:spacing w:after="0" w:line="240" w:lineRule="auto"/>
              <w:rPr>
                <w:rFonts w:ascii="Sylfaen" w:eastAsia="Times New Roman" w:hAnsi="Sylfaen" w:cs="Times New Roman"/>
                <w:b/>
                <w:bCs/>
                <w:sz w:val="20"/>
                <w:szCs w:val="20"/>
                <w:lang w:val="ka-GE"/>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60,000 მ</w:t>
            </w:r>
            <w:r w:rsidRPr="004B635D">
              <w:rPr>
                <w:rFonts w:ascii="Sylfaen" w:eastAsia="Times New Roman" w:hAnsi="Sylfaen" w:cs="Times New Roman"/>
                <w:b/>
                <w:bCs/>
                <w:sz w:val="20"/>
                <w:szCs w:val="20"/>
                <w:vertAlign w:val="superscript"/>
                <w:lang w:val="ka-GE"/>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60,000 მ</w:t>
            </w:r>
            <w:r w:rsidRPr="004B635D">
              <w:rPr>
                <w:rFonts w:ascii="Sylfaen" w:eastAsia="Times New Roman" w:hAnsi="Sylfaen" w:cs="Times New Roman"/>
                <w:b/>
                <w:bCs/>
                <w:sz w:val="20"/>
                <w:szCs w:val="20"/>
                <w:vertAlign w:val="superscript"/>
                <w:lang w:val="ka-GE"/>
              </w:rPr>
              <w:t>2</w:t>
            </w:r>
            <w:r w:rsidRPr="004B635D">
              <w:rPr>
                <w:rFonts w:ascii="Sylfaen" w:eastAsia="Times New Roman" w:hAnsi="Sylfaen" w:cs="Times New Roman"/>
                <w:b/>
                <w:bCs/>
                <w:sz w:val="20"/>
                <w:szCs w:val="20"/>
                <w:lang w:val="ka-GE"/>
              </w:rPr>
              <w:t xml:space="preserve">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60,000 მ</w:t>
            </w:r>
            <w:r w:rsidRPr="004B635D">
              <w:rPr>
                <w:rFonts w:ascii="Sylfaen" w:eastAsia="Times New Roman" w:hAnsi="Sylfaen" w:cs="Times New Roman"/>
                <w:b/>
                <w:bCs/>
                <w:sz w:val="20"/>
                <w:szCs w:val="20"/>
                <w:vertAlign w:val="superscript"/>
                <w:lang w:val="ka-GE"/>
              </w:rPr>
              <w:t>2</w:t>
            </w:r>
          </w:p>
        </w:tc>
      </w:tr>
    </w:tbl>
    <w:p w:rsidR="00543AD1" w:rsidRDefault="00543AD1" w:rsidP="00543AD1">
      <w:pPr>
        <w:spacing w:after="200" w:line="276" w:lineRule="auto"/>
        <w:rPr>
          <w:rFonts w:ascii="Sylfaen" w:eastAsia="Calibri" w:hAnsi="Sylfaen" w:cs="Times New Roman"/>
          <w:sz w:val="24"/>
          <w:szCs w:val="24"/>
          <w:highlight w:val="yellow"/>
          <w:lang w:val="ka-GE"/>
        </w:rPr>
      </w:pPr>
    </w:p>
    <w:p w:rsidR="00543AD1" w:rsidRDefault="00543AD1" w:rsidP="00543AD1">
      <w:pPr>
        <w:spacing w:after="200" w:line="276" w:lineRule="auto"/>
        <w:rPr>
          <w:rFonts w:ascii="Sylfaen" w:eastAsia="Calibri" w:hAnsi="Sylfaen" w:cs="Times New Roman"/>
          <w:sz w:val="24"/>
          <w:szCs w:val="24"/>
          <w:highlight w:val="yellow"/>
          <w:lang w:val="ka-GE"/>
        </w:rPr>
      </w:pPr>
    </w:p>
    <w:p w:rsidR="00543AD1" w:rsidRDefault="00543AD1" w:rsidP="00543AD1">
      <w:pPr>
        <w:spacing w:after="200" w:line="276" w:lineRule="auto"/>
        <w:rPr>
          <w:rFonts w:ascii="Sylfaen" w:eastAsia="Calibri" w:hAnsi="Sylfaen" w:cs="Times New Roman"/>
          <w:sz w:val="24"/>
          <w:szCs w:val="24"/>
          <w:highlight w:val="yellow"/>
          <w:lang w:val="ka-GE"/>
        </w:rPr>
      </w:pPr>
    </w:p>
    <w:p w:rsidR="00543AD1" w:rsidRPr="004B635D" w:rsidRDefault="00543AD1" w:rsidP="00543AD1">
      <w:pPr>
        <w:spacing w:after="200" w:line="276" w:lineRule="auto"/>
        <w:rPr>
          <w:rFonts w:ascii="Sylfaen" w:eastAsia="Calibri" w:hAnsi="Sylfaen" w:cs="Times New Roman"/>
          <w:sz w:val="24"/>
          <w:szCs w:val="24"/>
          <w:highlight w:val="yellow"/>
          <w:lang w:val="ka-GE"/>
        </w:rPr>
      </w:pPr>
    </w:p>
    <w:p w:rsidR="00543AD1" w:rsidRPr="004B635D" w:rsidRDefault="00543AD1" w:rsidP="00543AD1">
      <w:pPr>
        <w:spacing w:after="200" w:line="276" w:lineRule="auto"/>
        <w:rPr>
          <w:rFonts w:ascii="Sylfaen" w:eastAsia="Calibri" w:hAnsi="Sylfaen" w:cs="Times New Roman"/>
          <w:sz w:val="18"/>
          <w:szCs w:val="18"/>
          <w:lang w:val="ka-GE"/>
        </w:rPr>
      </w:pPr>
      <w:r w:rsidRPr="004B635D">
        <w:rPr>
          <w:rFonts w:ascii="Sylfaen" w:eastAsia="Times New Roman" w:hAnsi="Sylfaen" w:cs="Times New Roman"/>
          <w:b/>
          <w:bCs/>
          <w:color w:val="000000" w:themeColor="text1"/>
          <w:sz w:val="20"/>
          <w:szCs w:val="20"/>
        </w:rPr>
        <w:lastRenderedPageBreak/>
        <w:t>ააიპ საზოგადოებრივი ჯანდაცვის სამსახური </w:t>
      </w:r>
      <w:r w:rsidRPr="004B635D">
        <w:rPr>
          <w:rFonts w:ascii="Sylfaen" w:eastAsia="Times New Roman" w:hAnsi="Sylfaen" w:cs="Times New Roman"/>
          <w:b/>
          <w:bCs/>
          <w:color w:val="000000" w:themeColor="text1"/>
          <w:sz w:val="20"/>
          <w:szCs w:val="20"/>
          <w:lang w:val="ka-G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467"/>
        <w:gridCol w:w="1436"/>
        <w:gridCol w:w="1233"/>
        <w:gridCol w:w="1785"/>
        <w:gridCol w:w="1481"/>
        <w:gridCol w:w="1134"/>
        <w:gridCol w:w="1134"/>
        <w:gridCol w:w="1134"/>
      </w:tblGrid>
      <w:tr w:rsidR="00543AD1" w:rsidRPr="004B635D" w:rsidTr="00553F65">
        <w:trPr>
          <w:trHeight w:val="620"/>
        </w:trPr>
        <w:tc>
          <w:tcPr>
            <w:tcW w:w="442" w:type="pct"/>
            <w:vMerge w:val="restart"/>
            <w:shd w:val="clear" w:color="000000" w:fill="FFFFFF"/>
            <w:textDirection w:val="btLr"/>
            <w:vAlign w:val="center"/>
            <w:hideMark/>
          </w:tcPr>
          <w:p w:rsidR="00543AD1" w:rsidRPr="004B635D" w:rsidRDefault="00543AD1" w:rsidP="00553F65">
            <w:pPr>
              <w:spacing w:after="0" w:line="240" w:lineRule="auto"/>
              <w:jc w:val="center"/>
              <w:rPr>
                <w:rFonts w:ascii="Sylfaen" w:eastAsia="Times New Roman" w:hAnsi="Sylfaen" w:cs="Calibri"/>
                <w:b/>
                <w:bCs/>
                <w:color w:val="000000"/>
                <w:sz w:val="16"/>
                <w:szCs w:val="16"/>
              </w:rPr>
            </w:pPr>
            <w:r w:rsidRPr="004B635D">
              <w:rPr>
                <w:rFonts w:ascii="Sylfaen" w:eastAsia="Times New Roman" w:hAnsi="Sylfaen" w:cs="Calibri"/>
                <w:b/>
                <w:bCs/>
                <w:color w:val="000000"/>
                <w:sz w:val="16"/>
                <w:szCs w:val="16"/>
              </w:rPr>
              <w:t>ორგ.კოდი</w:t>
            </w:r>
          </w:p>
        </w:tc>
        <w:tc>
          <w:tcPr>
            <w:tcW w:w="952" w:type="pct"/>
            <w:vMerge w:val="restart"/>
            <w:shd w:val="clear" w:color="000000" w:fill="FFFFFF"/>
            <w:vAlign w:val="center"/>
            <w:hideMark/>
          </w:tcPr>
          <w:p w:rsidR="00543AD1" w:rsidRPr="004B635D" w:rsidRDefault="00543AD1" w:rsidP="00553F65">
            <w:pPr>
              <w:spacing w:after="0" w:line="240" w:lineRule="auto"/>
              <w:jc w:val="center"/>
              <w:rPr>
                <w:rFonts w:ascii="LitNusx" w:eastAsia="Times New Roman" w:hAnsi="LitNusx" w:cs="Calibri"/>
                <w:b/>
                <w:bCs/>
                <w:color w:val="000000"/>
                <w:sz w:val="16"/>
                <w:szCs w:val="16"/>
              </w:rPr>
            </w:pPr>
            <w:r w:rsidRPr="004B635D">
              <w:rPr>
                <w:rFonts w:ascii="Sylfaen" w:eastAsia="Times New Roman" w:hAnsi="Sylfaen" w:cs="Sylfaen"/>
                <w:b/>
                <w:bCs/>
                <w:color w:val="000000"/>
                <w:sz w:val="16"/>
                <w:szCs w:val="16"/>
              </w:rPr>
              <w:t>დასახელება</w:t>
            </w:r>
          </w:p>
        </w:tc>
        <w:tc>
          <w:tcPr>
            <w:tcW w:w="554" w:type="pct"/>
            <w:vMerge w:val="restart"/>
            <w:shd w:val="clear" w:color="000000" w:fill="FFFFFF"/>
            <w:noWrap/>
            <w:vAlign w:val="center"/>
            <w:hideMark/>
          </w:tcPr>
          <w:p w:rsidR="00543AD1" w:rsidRPr="004B635D" w:rsidRDefault="00543AD1" w:rsidP="00553F65">
            <w:pPr>
              <w:spacing w:after="0" w:line="240" w:lineRule="auto"/>
              <w:jc w:val="center"/>
              <w:rPr>
                <w:rFonts w:ascii="Sylfaen" w:eastAsia="Times New Roman" w:hAnsi="Sylfaen" w:cs="Calibri"/>
                <w:b/>
                <w:bCs/>
                <w:color w:val="000000"/>
                <w:sz w:val="20"/>
                <w:szCs w:val="20"/>
              </w:rPr>
            </w:pPr>
            <w:r w:rsidRPr="004B635D">
              <w:rPr>
                <w:rFonts w:ascii="Sylfaen" w:eastAsia="Times New Roman" w:hAnsi="Sylfaen" w:cs="Calibri"/>
                <w:b/>
                <w:bCs/>
                <w:color w:val="000000"/>
                <w:sz w:val="20"/>
                <w:szCs w:val="20"/>
              </w:rPr>
              <w:t>2023წელი</w:t>
            </w:r>
          </w:p>
        </w:tc>
        <w:tc>
          <w:tcPr>
            <w:tcW w:w="1737" w:type="pct"/>
            <w:gridSpan w:val="3"/>
            <w:shd w:val="clear" w:color="000000" w:fill="FFFFFF"/>
            <w:noWrap/>
            <w:vAlign w:val="center"/>
            <w:hideMark/>
          </w:tcPr>
          <w:p w:rsidR="00543AD1" w:rsidRPr="004B635D" w:rsidRDefault="00543AD1" w:rsidP="00553F65">
            <w:pPr>
              <w:spacing w:after="0" w:line="240" w:lineRule="auto"/>
              <w:jc w:val="center"/>
              <w:rPr>
                <w:rFonts w:ascii="Arial" w:eastAsia="Times New Roman" w:hAnsi="Arial" w:cs="Arial"/>
                <w:b/>
                <w:bCs/>
              </w:rPr>
            </w:pPr>
            <w:r w:rsidRPr="004B635D">
              <w:rPr>
                <w:rFonts w:ascii="Arial" w:eastAsia="Times New Roman" w:hAnsi="Arial" w:cs="Arial"/>
                <w:b/>
                <w:bCs/>
              </w:rPr>
              <w:t>2024</w:t>
            </w:r>
            <w:r w:rsidRPr="004B635D">
              <w:rPr>
                <w:rFonts w:ascii="Sylfaen" w:eastAsia="Times New Roman" w:hAnsi="Sylfaen" w:cs="Sylfaen"/>
                <w:b/>
                <w:bCs/>
              </w:rPr>
              <w:t>წელი</w:t>
            </w:r>
          </w:p>
        </w:tc>
        <w:tc>
          <w:tcPr>
            <w:tcW w:w="438" w:type="pct"/>
            <w:shd w:val="clear" w:color="auto" w:fill="auto"/>
            <w:noWrap/>
            <w:vAlign w:val="center"/>
            <w:hideMark/>
          </w:tcPr>
          <w:p w:rsidR="00543AD1" w:rsidRPr="004B635D" w:rsidRDefault="00543AD1" w:rsidP="00553F65">
            <w:pPr>
              <w:spacing w:after="0" w:line="240" w:lineRule="auto"/>
              <w:jc w:val="center"/>
              <w:rPr>
                <w:rFonts w:ascii="Calibri" w:eastAsia="Times New Roman" w:hAnsi="Calibri" w:cs="Calibri"/>
                <w:b/>
                <w:bCs/>
                <w:color w:val="000000"/>
              </w:rPr>
            </w:pPr>
            <w:r w:rsidRPr="004B635D">
              <w:rPr>
                <w:rFonts w:ascii="Calibri" w:eastAsia="Times New Roman" w:hAnsi="Calibri" w:cs="Calibri"/>
                <w:b/>
                <w:bCs/>
                <w:color w:val="000000"/>
              </w:rPr>
              <w:t xml:space="preserve">2025 </w:t>
            </w:r>
            <w:r w:rsidRPr="004B635D">
              <w:rPr>
                <w:rFonts w:ascii="Sylfaen" w:eastAsia="Times New Roman" w:hAnsi="Sylfaen" w:cs="Sylfaen"/>
                <w:b/>
                <w:bCs/>
                <w:color w:val="000000"/>
              </w:rPr>
              <w:t>წ</w:t>
            </w:r>
            <w:r w:rsidRPr="004B635D">
              <w:rPr>
                <w:rFonts w:ascii="Calibri" w:eastAsia="Times New Roman" w:hAnsi="Calibri" w:cs="Calibri"/>
                <w:b/>
                <w:bCs/>
                <w:color w:val="000000"/>
              </w:rPr>
              <w:t>.</w:t>
            </w:r>
          </w:p>
        </w:tc>
        <w:tc>
          <w:tcPr>
            <w:tcW w:w="438" w:type="pct"/>
            <w:shd w:val="clear" w:color="auto" w:fill="auto"/>
            <w:noWrap/>
            <w:vAlign w:val="center"/>
            <w:hideMark/>
          </w:tcPr>
          <w:p w:rsidR="00543AD1" w:rsidRPr="004B635D" w:rsidRDefault="00543AD1" w:rsidP="00553F65">
            <w:pPr>
              <w:spacing w:after="0" w:line="240" w:lineRule="auto"/>
              <w:jc w:val="center"/>
              <w:rPr>
                <w:rFonts w:ascii="Calibri" w:eastAsia="Times New Roman" w:hAnsi="Calibri" w:cs="Calibri"/>
                <w:b/>
                <w:bCs/>
                <w:color w:val="000000"/>
              </w:rPr>
            </w:pPr>
            <w:r w:rsidRPr="004B635D">
              <w:rPr>
                <w:rFonts w:ascii="Calibri" w:eastAsia="Times New Roman" w:hAnsi="Calibri" w:cs="Calibri"/>
                <w:b/>
                <w:bCs/>
                <w:color w:val="000000"/>
              </w:rPr>
              <w:t xml:space="preserve">2026 </w:t>
            </w:r>
            <w:r w:rsidRPr="004B635D">
              <w:rPr>
                <w:rFonts w:ascii="Sylfaen" w:eastAsia="Times New Roman" w:hAnsi="Sylfaen" w:cs="Sylfaen"/>
                <w:b/>
                <w:bCs/>
                <w:color w:val="000000"/>
              </w:rPr>
              <w:t>წ</w:t>
            </w:r>
            <w:r w:rsidRPr="004B635D">
              <w:rPr>
                <w:rFonts w:ascii="Calibri" w:eastAsia="Times New Roman" w:hAnsi="Calibri" w:cs="Calibri"/>
                <w:b/>
                <w:bCs/>
                <w:color w:val="000000"/>
              </w:rPr>
              <w:t>.</w:t>
            </w:r>
          </w:p>
        </w:tc>
        <w:tc>
          <w:tcPr>
            <w:tcW w:w="438" w:type="pct"/>
            <w:shd w:val="clear" w:color="auto" w:fill="auto"/>
            <w:noWrap/>
            <w:vAlign w:val="center"/>
            <w:hideMark/>
          </w:tcPr>
          <w:p w:rsidR="00543AD1" w:rsidRPr="004B635D" w:rsidRDefault="00543AD1" w:rsidP="00553F65">
            <w:pPr>
              <w:spacing w:after="0" w:line="240" w:lineRule="auto"/>
              <w:jc w:val="center"/>
              <w:rPr>
                <w:rFonts w:ascii="Calibri" w:eastAsia="Times New Roman" w:hAnsi="Calibri" w:cs="Calibri"/>
                <w:b/>
                <w:bCs/>
                <w:color w:val="000000"/>
              </w:rPr>
            </w:pPr>
            <w:r w:rsidRPr="004B635D">
              <w:rPr>
                <w:rFonts w:ascii="Calibri" w:eastAsia="Times New Roman" w:hAnsi="Calibri" w:cs="Calibri"/>
                <w:b/>
                <w:bCs/>
                <w:color w:val="000000"/>
              </w:rPr>
              <w:t xml:space="preserve">2027 </w:t>
            </w:r>
            <w:r w:rsidRPr="004B635D">
              <w:rPr>
                <w:rFonts w:ascii="Sylfaen" w:eastAsia="Times New Roman" w:hAnsi="Sylfaen" w:cs="Sylfaen"/>
                <w:b/>
                <w:bCs/>
                <w:color w:val="000000"/>
              </w:rPr>
              <w:t>წ</w:t>
            </w:r>
            <w:r w:rsidRPr="004B635D">
              <w:rPr>
                <w:rFonts w:ascii="Calibri" w:eastAsia="Times New Roman" w:hAnsi="Calibri" w:cs="Calibri"/>
                <w:b/>
                <w:bCs/>
                <w:color w:val="000000"/>
              </w:rPr>
              <w:t>.</w:t>
            </w:r>
          </w:p>
        </w:tc>
      </w:tr>
      <w:tr w:rsidR="00543AD1" w:rsidRPr="004B635D" w:rsidTr="00553F65">
        <w:trPr>
          <w:trHeight w:val="710"/>
        </w:trPr>
        <w:tc>
          <w:tcPr>
            <w:tcW w:w="442" w:type="pct"/>
            <w:vMerge/>
            <w:vAlign w:val="center"/>
            <w:hideMark/>
          </w:tcPr>
          <w:p w:rsidR="00543AD1" w:rsidRPr="004B635D" w:rsidRDefault="00543AD1" w:rsidP="00553F65">
            <w:pPr>
              <w:spacing w:after="0" w:line="240" w:lineRule="auto"/>
              <w:rPr>
                <w:rFonts w:ascii="Sylfaen" w:eastAsia="Times New Roman" w:hAnsi="Sylfaen" w:cs="Calibri"/>
                <w:b/>
                <w:bCs/>
                <w:color w:val="000000"/>
                <w:sz w:val="16"/>
                <w:szCs w:val="16"/>
              </w:rPr>
            </w:pPr>
          </w:p>
        </w:tc>
        <w:tc>
          <w:tcPr>
            <w:tcW w:w="952" w:type="pct"/>
            <w:vMerge/>
            <w:vAlign w:val="center"/>
            <w:hideMark/>
          </w:tcPr>
          <w:p w:rsidR="00543AD1" w:rsidRPr="004B635D" w:rsidRDefault="00543AD1" w:rsidP="00553F65">
            <w:pPr>
              <w:spacing w:after="0" w:line="240" w:lineRule="auto"/>
              <w:rPr>
                <w:rFonts w:ascii="LitNusx" w:eastAsia="Times New Roman" w:hAnsi="LitNusx" w:cs="Calibri"/>
                <w:b/>
                <w:bCs/>
                <w:color w:val="000000"/>
                <w:sz w:val="16"/>
                <w:szCs w:val="16"/>
              </w:rPr>
            </w:pPr>
          </w:p>
        </w:tc>
        <w:tc>
          <w:tcPr>
            <w:tcW w:w="554" w:type="pct"/>
            <w:vMerge/>
            <w:vAlign w:val="center"/>
            <w:hideMark/>
          </w:tcPr>
          <w:p w:rsidR="00543AD1" w:rsidRPr="004B635D" w:rsidRDefault="00543AD1" w:rsidP="00553F65">
            <w:pPr>
              <w:spacing w:after="0" w:line="240" w:lineRule="auto"/>
              <w:rPr>
                <w:rFonts w:ascii="Sylfaen" w:eastAsia="Times New Roman" w:hAnsi="Sylfaen" w:cs="Calibri"/>
                <w:b/>
                <w:bCs/>
                <w:color w:val="000000"/>
                <w:sz w:val="20"/>
                <w:szCs w:val="20"/>
              </w:rPr>
            </w:pPr>
          </w:p>
        </w:tc>
        <w:tc>
          <w:tcPr>
            <w:tcW w:w="476" w:type="pct"/>
            <w:shd w:val="clear" w:color="000000" w:fill="FFFFFF"/>
            <w:vAlign w:val="center"/>
            <w:hideMark/>
          </w:tcPr>
          <w:p w:rsidR="00543AD1" w:rsidRPr="004B635D" w:rsidRDefault="00543AD1" w:rsidP="00553F65">
            <w:pPr>
              <w:spacing w:after="0" w:line="240" w:lineRule="auto"/>
              <w:jc w:val="center"/>
              <w:rPr>
                <w:rFonts w:ascii="Sylfaen" w:eastAsia="Times New Roman" w:hAnsi="Sylfaen" w:cs="Calibri"/>
                <w:b/>
                <w:bCs/>
                <w:color w:val="000000"/>
                <w:sz w:val="16"/>
                <w:szCs w:val="16"/>
              </w:rPr>
            </w:pPr>
            <w:r w:rsidRPr="004B635D">
              <w:rPr>
                <w:rFonts w:ascii="Sylfaen" w:eastAsia="Times New Roman" w:hAnsi="Sylfaen" w:cs="Calibri"/>
                <w:b/>
                <w:bCs/>
                <w:color w:val="000000"/>
                <w:sz w:val="16"/>
                <w:szCs w:val="16"/>
              </w:rPr>
              <w:t>მ.შ საკუთარი სახსრები</w:t>
            </w:r>
          </w:p>
        </w:tc>
        <w:tc>
          <w:tcPr>
            <w:tcW w:w="689" w:type="pct"/>
            <w:shd w:val="clear" w:color="000000" w:fill="FFFFFF"/>
            <w:vAlign w:val="center"/>
            <w:hideMark/>
          </w:tcPr>
          <w:p w:rsidR="00543AD1" w:rsidRPr="004B635D" w:rsidRDefault="00543AD1" w:rsidP="00553F65">
            <w:pPr>
              <w:spacing w:after="0" w:line="240" w:lineRule="auto"/>
              <w:jc w:val="center"/>
              <w:rPr>
                <w:rFonts w:ascii="Sylfaen" w:eastAsia="Times New Roman" w:hAnsi="Sylfaen" w:cs="Calibri"/>
                <w:b/>
                <w:bCs/>
                <w:color w:val="000000"/>
                <w:sz w:val="16"/>
                <w:szCs w:val="16"/>
              </w:rPr>
            </w:pPr>
            <w:r w:rsidRPr="004B635D">
              <w:rPr>
                <w:rFonts w:ascii="Sylfaen" w:eastAsia="Times New Roman" w:hAnsi="Sylfaen" w:cs="Calibri"/>
                <w:b/>
                <w:bCs/>
                <w:color w:val="000000"/>
                <w:sz w:val="16"/>
                <w:szCs w:val="16"/>
              </w:rPr>
              <w:t>მ.შ მუნიციპალური ბიუჯეტი</w:t>
            </w:r>
          </w:p>
        </w:tc>
        <w:tc>
          <w:tcPr>
            <w:tcW w:w="572" w:type="pct"/>
            <w:shd w:val="clear" w:color="000000" w:fill="FFFFFF"/>
            <w:vAlign w:val="center"/>
            <w:hideMark/>
          </w:tcPr>
          <w:p w:rsidR="00543AD1" w:rsidRPr="004B635D" w:rsidRDefault="00543AD1" w:rsidP="00553F65">
            <w:pPr>
              <w:spacing w:after="0" w:line="240" w:lineRule="auto"/>
              <w:jc w:val="center"/>
              <w:rPr>
                <w:rFonts w:ascii="Sylfaen" w:eastAsia="Times New Roman" w:hAnsi="Sylfaen" w:cs="Calibri"/>
                <w:b/>
                <w:bCs/>
                <w:color w:val="000000"/>
                <w:sz w:val="16"/>
                <w:szCs w:val="16"/>
              </w:rPr>
            </w:pPr>
            <w:r w:rsidRPr="004B635D">
              <w:rPr>
                <w:rFonts w:ascii="Sylfaen" w:eastAsia="Times New Roman" w:hAnsi="Sylfaen" w:cs="Calibri"/>
                <w:b/>
                <w:bCs/>
                <w:color w:val="000000"/>
                <w:sz w:val="16"/>
                <w:szCs w:val="16"/>
              </w:rPr>
              <w:t>მ.შ სახელმწიფო ბიუჯეტი</w:t>
            </w:r>
          </w:p>
        </w:tc>
        <w:tc>
          <w:tcPr>
            <w:tcW w:w="438" w:type="pct"/>
            <w:shd w:val="clear" w:color="auto" w:fill="auto"/>
            <w:noWrap/>
            <w:vAlign w:val="bottom"/>
            <w:hideMark/>
          </w:tcPr>
          <w:p w:rsidR="00543AD1" w:rsidRPr="004B635D" w:rsidRDefault="00543AD1" w:rsidP="00553F65">
            <w:pPr>
              <w:spacing w:after="0" w:line="240" w:lineRule="auto"/>
              <w:rPr>
                <w:rFonts w:ascii="Calibri" w:eastAsia="Times New Roman" w:hAnsi="Calibri" w:cs="Calibri"/>
                <w:color w:val="000000"/>
              </w:rPr>
            </w:pPr>
            <w:r w:rsidRPr="004B635D">
              <w:rPr>
                <w:rFonts w:ascii="Calibri" w:eastAsia="Times New Roman" w:hAnsi="Calibri" w:cs="Calibri"/>
                <w:color w:val="000000"/>
              </w:rPr>
              <w:t> </w:t>
            </w:r>
          </w:p>
        </w:tc>
        <w:tc>
          <w:tcPr>
            <w:tcW w:w="438" w:type="pct"/>
            <w:shd w:val="clear" w:color="auto" w:fill="auto"/>
            <w:noWrap/>
            <w:vAlign w:val="bottom"/>
            <w:hideMark/>
          </w:tcPr>
          <w:p w:rsidR="00543AD1" w:rsidRPr="004B635D" w:rsidRDefault="00543AD1" w:rsidP="00553F65">
            <w:pPr>
              <w:spacing w:after="0" w:line="240" w:lineRule="auto"/>
              <w:rPr>
                <w:rFonts w:ascii="Calibri" w:eastAsia="Times New Roman" w:hAnsi="Calibri" w:cs="Calibri"/>
                <w:color w:val="000000"/>
              </w:rPr>
            </w:pPr>
            <w:r w:rsidRPr="004B635D">
              <w:rPr>
                <w:rFonts w:ascii="Calibri" w:eastAsia="Times New Roman" w:hAnsi="Calibri" w:cs="Calibri"/>
                <w:color w:val="000000"/>
              </w:rPr>
              <w:t> </w:t>
            </w:r>
          </w:p>
        </w:tc>
        <w:tc>
          <w:tcPr>
            <w:tcW w:w="438" w:type="pct"/>
            <w:shd w:val="clear" w:color="auto" w:fill="auto"/>
            <w:noWrap/>
            <w:vAlign w:val="bottom"/>
            <w:hideMark/>
          </w:tcPr>
          <w:p w:rsidR="00543AD1" w:rsidRPr="004B635D" w:rsidRDefault="00543AD1" w:rsidP="00553F65">
            <w:pPr>
              <w:spacing w:after="0" w:line="240" w:lineRule="auto"/>
              <w:rPr>
                <w:rFonts w:ascii="Calibri" w:eastAsia="Times New Roman" w:hAnsi="Calibri" w:cs="Calibri"/>
                <w:color w:val="000000"/>
              </w:rPr>
            </w:pPr>
            <w:r w:rsidRPr="004B635D">
              <w:rPr>
                <w:rFonts w:ascii="Calibri" w:eastAsia="Times New Roman" w:hAnsi="Calibri" w:cs="Calibri"/>
                <w:color w:val="000000"/>
              </w:rPr>
              <w:t> </w:t>
            </w:r>
          </w:p>
        </w:tc>
      </w:tr>
      <w:tr w:rsidR="00543AD1" w:rsidRPr="004B635D" w:rsidTr="00553F65">
        <w:trPr>
          <w:trHeight w:val="315"/>
        </w:trPr>
        <w:tc>
          <w:tcPr>
            <w:tcW w:w="442"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16"/>
                <w:szCs w:val="16"/>
                <w:lang w:val="ka-GE"/>
              </w:rPr>
            </w:pPr>
            <w:r w:rsidRPr="004B635D">
              <w:rPr>
                <w:rFonts w:ascii="Sylfaen" w:eastAsia="Times New Roman" w:hAnsi="Sylfaen" w:cs="Calibri"/>
                <w:b/>
                <w:bCs/>
                <w:sz w:val="16"/>
                <w:szCs w:val="16"/>
              </w:rPr>
              <w:t> </w:t>
            </w:r>
            <w:r w:rsidRPr="004B635D">
              <w:rPr>
                <w:rFonts w:ascii="Sylfaen" w:eastAsia="Times New Roman" w:hAnsi="Sylfaen" w:cs="Calibri"/>
                <w:b/>
                <w:bCs/>
                <w:sz w:val="16"/>
                <w:szCs w:val="16"/>
                <w:lang w:val="ka-GE"/>
              </w:rPr>
              <w:t>06 01 01</w:t>
            </w:r>
          </w:p>
        </w:tc>
        <w:tc>
          <w:tcPr>
            <w:tcW w:w="952"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rPr>
            </w:pPr>
            <w:r w:rsidRPr="004B635D">
              <w:rPr>
                <w:rFonts w:ascii="Sylfaen" w:eastAsia="Times New Roman" w:hAnsi="Sylfaen" w:cs="Calibri"/>
                <w:b/>
                <w:bCs/>
              </w:rPr>
              <w:t>სულ ჯამი</w:t>
            </w:r>
          </w:p>
        </w:tc>
        <w:tc>
          <w:tcPr>
            <w:tcW w:w="554" w:type="pct"/>
            <w:shd w:val="clear" w:color="auto" w:fill="auto"/>
            <w:vAlign w:val="center"/>
            <w:hideMark/>
          </w:tcPr>
          <w:p w:rsidR="00543AD1" w:rsidRPr="00887AFE" w:rsidRDefault="00543AD1" w:rsidP="00553F65">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rPr>
              <w:t>26</w:t>
            </w:r>
            <w:r w:rsidRPr="004B635D">
              <w:rPr>
                <w:rFonts w:ascii="Sylfaen" w:eastAsia="Times New Roman" w:hAnsi="Sylfaen" w:cs="Calibri"/>
                <w:b/>
                <w:bCs/>
                <w:sz w:val="18"/>
                <w:szCs w:val="18"/>
              </w:rPr>
              <w:t>5.0</w:t>
            </w:r>
          </w:p>
        </w:tc>
        <w:tc>
          <w:tcPr>
            <w:tcW w:w="476" w:type="pct"/>
            <w:shd w:val="clear" w:color="auto" w:fill="auto"/>
            <w:vAlign w:val="center"/>
          </w:tcPr>
          <w:p w:rsidR="00543AD1" w:rsidRPr="004B635D" w:rsidRDefault="00543AD1" w:rsidP="00553F65">
            <w:pPr>
              <w:spacing w:after="0" w:line="240" w:lineRule="auto"/>
              <w:jc w:val="center"/>
              <w:rPr>
                <w:rFonts w:ascii="Sylfaen" w:eastAsia="Times New Roman" w:hAnsi="Sylfaen" w:cs="Calibri"/>
                <w:b/>
                <w:bCs/>
                <w:sz w:val="18"/>
                <w:szCs w:val="18"/>
              </w:rPr>
            </w:pPr>
          </w:p>
        </w:tc>
        <w:tc>
          <w:tcPr>
            <w:tcW w:w="689" w:type="pct"/>
            <w:shd w:val="clear" w:color="auto" w:fill="auto"/>
            <w:vAlign w:val="center"/>
            <w:hideMark/>
          </w:tcPr>
          <w:p w:rsidR="00543AD1" w:rsidRPr="00887AFE" w:rsidRDefault="00543AD1" w:rsidP="00553F65">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269,4</w:t>
            </w:r>
          </w:p>
        </w:tc>
        <w:tc>
          <w:tcPr>
            <w:tcW w:w="572" w:type="pct"/>
            <w:shd w:val="clear" w:color="auto" w:fill="auto"/>
            <w:vAlign w:val="center"/>
          </w:tcPr>
          <w:p w:rsidR="00543AD1" w:rsidRPr="004B635D" w:rsidRDefault="00543AD1" w:rsidP="00553F65">
            <w:pPr>
              <w:spacing w:after="0" w:line="240" w:lineRule="auto"/>
              <w:jc w:val="center"/>
              <w:rPr>
                <w:rFonts w:ascii="Sylfaen" w:eastAsia="Times New Roman" w:hAnsi="Sylfaen" w:cs="Calibri"/>
                <w:b/>
                <w:bCs/>
                <w:sz w:val="18"/>
                <w:szCs w:val="18"/>
              </w:rPr>
            </w:pPr>
          </w:p>
        </w:tc>
        <w:tc>
          <w:tcPr>
            <w:tcW w:w="438"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26</w:t>
            </w:r>
            <w:r w:rsidRPr="004B635D">
              <w:rPr>
                <w:rFonts w:ascii="Sylfaen" w:eastAsia="Times New Roman" w:hAnsi="Sylfaen" w:cs="Calibri"/>
                <w:b/>
                <w:bCs/>
                <w:sz w:val="18"/>
                <w:szCs w:val="18"/>
              </w:rPr>
              <w:t>5.0</w:t>
            </w:r>
          </w:p>
        </w:tc>
        <w:tc>
          <w:tcPr>
            <w:tcW w:w="438"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lang w:val="ka-GE"/>
              </w:rPr>
              <w:t>280,</w:t>
            </w:r>
            <w:r w:rsidRPr="004B635D">
              <w:rPr>
                <w:rFonts w:ascii="Sylfaen" w:eastAsia="Times New Roman" w:hAnsi="Sylfaen" w:cs="Calibri"/>
                <w:b/>
                <w:bCs/>
                <w:sz w:val="18"/>
                <w:szCs w:val="18"/>
              </w:rPr>
              <w:t>0</w:t>
            </w:r>
          </w:p>
        </w:tc>
        <w:tc>
          <w:tcPr>
            <w:tcW w:w="438" w:type="pct"/>
            <w:shd w:val="clear" w:color="000000" w:fill="EEECE1"/>
            <w:vAlign w:val="center"/>
            <w:hideMark/>
          </w:tcPr>
          <w:p w:rsidR="00543AD1" w:rsidRPr="004B635D" w:rsidRDefault="00543AD1" w:rsidP="00553F65">
            <w:pPr>
              <w:spacing w:after="0" w:line="240" w:lineRule="auto"/>
              <w:jc w:val="center"/>
              <w:rPr>
                <w:rFonts w:ascii="Sylfaen" w:eastAsia="Times New Roman" w:hAnsi="Sylfaen" w:cs="Calibri"/>
                <w:b/>
                <w:bCs/>
                <w:color w:val="000000"/>
                <w:sz w:val="18"/>
                <w:szCs w:val="18"/>
              </w:rPr>
            </w:pPr>
            <w:r w:rsidRPr="004B635D">
              <w:rPr>
                <w:rFonts w:ascii="Sylfaen" w:eastAsia="Times New Roman" w:hAnsi="Sylfaen" w:cs="Calibri"/>
                <w:b/>
                <w:bCs/>
                <w:color w:val="000000"/>
                <w:sz w:val="18"/>
                <w:szCs w:val="18"/>
              </w:rPr>
              <w:t>2</w:t>
            </w:r>
            <w:r>
              <w:rPr>
                <w:rFonts w:ascii="Sylfaen" w:eastAsia="Times New Roman" w:hAnsi="Sylfaen" w:cs="Calibri"/>
                <w:b/>
                <w:bCs/>
                <w:color w:val="000000"/>
                <w:sz w:val="18"/>
                <w:szCs w:val="18"/>
                <w:lang w:val="ka-GE"/>
              </w:rPr>
              <w:t>80</w:t>
            </w:r>
            <w:r w:rsidRPr="004B635D">
              <w:rPr>
                <w:rFonts w:ascii="Sylfaen" w:eastAsia="Times New Roman" w:hAnsi="Sylfaen" w:cs="Calibri"/>
                <w:b/>
                <w:bCs/>
                <w:color w:val="000000"/>
                <w:sz w:val="18"/>
                <w:szCs w:val="18"/>
              </w:rPr>
              <w:t>.0</w:t>
            </w:r>
          </w:p>
        </w:tc>
      </w:tr>
      <w:tr w:rsidR="00543AD1" w:rsidRPr="004B635D" w:rsidTr="00553F65">
        <w:trPr>
          <w:trHeight w:val="315"/>
        </w:trPr>
        <w:tc>
          <w:tcPr>
            <w:tcW w:w="442"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i/>
                <w:iCs/>
                <w:sz w:val="16"/>
                <w:szCs w:val="16"/>
              </w:rPr>
            </w:pPr>
            <w:r w:rsidRPr="004B635D">
              <w:rPr>
                <w:rFonts w:ascii="Sylfaen" w:eastAsia="Times New Roman" w:hAnsi="Sylfaen" w:cs="Calibri"/>
                <w:b/>
                <w:bCs/>
                <w:i/>
                <w:iCs/>
                <w:sz w:val="16"/>
                <w:szCs w:val="16"/>
              </w:rPr>
              <w:t> </w:t>
            </w:r>
          </w:p>
        </w:tc>
        <w:tc>
          <w:tcPr>
            <w:tcW w:w="952" w:type="pct"/>
            <w:shd w:val="clear" w:color="auto" w:fill="auto"/>
            <w:vAlign w:val="center"/>
            <w:hideMark/>
          </w:tcPr>
          <w:p w:rsidR="00543AD1" w:rsidRPr="004B635D" w:rsidRDefault="00543AD1" w:rsidP="00553F65">
            <w:pPr>
              <w:spacing w:after="0" w:line="240" w:lineRule="auto"/>
              <w:rPr>
                <w:rFonts w:ascii="Sylfaen" w:eastAsia="Times New Roman" w:hAnsi="Sylfaen" w:cs="Calibri"/>
                <w:b/>
                <w:bCs/>
                <w:i/>
                <w:iCs/>
                <w:sz w:val="18"/>
                <w:szCs w:val="18"/>
              </w:rPr>
            </w:pPr>
            <w:r w:rsidRPr="004B635D">
              <w:rPr>
                <w:rFonts w:ascii="Sylfaen" w:eastAsia="Times New Roman" w:hAnsi="Sylfaen" w:cs="Calibri"/>
                <w:b/>
                <w:bCs/>
                <w:i/>
                <w:iCs/>
                <w:sz w:val="18"/>
                <w:szCs w:val="18"/>
              </w:rPr>
              <w:t>მომუშავეთა რიცხოვნობა</w:t>
            </w:r>
          </w:p>
        </w:tc>
        <w:tc>
          <w:tcPr>
            <w:tcW w:w="554"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i/>
                <w:iCs/>
                <w:sz w:val="18"/>
                <w:szCs w:val="18"/>
              </w:rPr>
            </w:pPr>
            <w:r w:rsidRPr="004B635D">
              <w:rPr>
                <w:rFonts w:ascii="Sylfaen" w:eastAsia="Times New Roman" w:hAnsi="Sylfaen" w:cs="Calibri"/>
                <w:b/>
                <w:bCs/>
                <w:i/>
                <w:iCs/>
                <w:sz w:val="18"/>
                <w:szCs w:val="18"/>
              </w:rPr>
              <w:t>16</w:t>
            </w:r>
          </w:p>
        </w:tc>
        <w:tc>
          <w:tcPr>
            <w:tcW w:w="476" w:type="pct"/>
            <w:shd w:val="clear" w:color="auto" w:fill="auto"/>
            <w:vAlign w:val="center"/>
          </w:tcPr>
          <w:p w:rsidR="00543AD1" w:rsidRPr="004B635D" w:rsidRDefault="00543AD1" w:rsidP="00553F65">
            <w:pPr>
              <w:spacing w:after="0" w:line="240" w:lineRule="auto"/>
              <w:jc w:val="center"/>
              <w:rPr>
                <w:rFonts w:ascii="Sylfaen" w:eastAsia="Times New Roman" w:hAnsi="Sylfaen" w:cs="Calibri"/>
                <w:b/>
                <w:bCs/>
                <w:i/>
                <w:iCs/>
                <w:sz w:val="18"/>
                <w:szCs w:val="18"/>
              </w:rPr>
            </w:pPr>
          </w:p>
        </w:tc>
        <w:tc>
          <w:tcPr>
            <w:tcW w:w="689"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i/>
                <w:iCs/>
                <w:sz w:val="18"/>
                <w:szCs w:val="18"/>
              </w:rPr>
            </w:pPr>
            <w:r w:rsidRPr="004B635D">
              <w:rPr>
                <w:rFonts w:ascii="Sylfaen" w:eastAsia="Times New Roman" w:hAnsi="Sylfaen" w:cs="Calibri"/>
                <w:b/>
                <w:bCs/>
                <w:i/>
                <w:iCs/>
                <w:sz w:val="18"/>
                <w:szCs w:val="18"/>
              </w:rPr>
              <w:t>16</w:t>
            </w:r>
          </w:p>
        </w:tc>
        <w:tc>
          <w:tcPr>
            <w:tcW w:w="572" w:type="pct"/>
            <w:shd w:val="clear" w:color="auto" w:fill="auto"/>
            <w:vAlign w:val="center"/>
          </w:tcPr>
          <w:p w:rsidR="00543AD1" w:rsidRPr="004B635D" w:rsidRDefault="00543AD1" w:rsidP="00553F65">
            <w:pPr>
              <w:spacing w:after="0" w:line="240" w:lineRule="auto"/>
              <w:jc w:val="center"/>
              <w:rPr>
                <w:rFonts w:ascii="Sylfaen" w:eastAsia="Times New Roman" w:hAnsi="Sylfaen" w:cs="Calibri"/>
                <w:b/>
                <w:bCs/>
                <w:i/>
                <w:iCs/>
                <w:sz w:val="18"/>
                <w:szCs w:val="18"/>
              </w:rPr>
            </w:pPr>
          </w:p>
        </w:tc>
        <w:tc>
          <w:tcPr>
            <w:tcW w:w="438" w:type="pct"/>
            <w:shd w:val="clear" w:color="auto" w:fill="auto"/>
            <w:noWrap/>
            <w:vAlign w:val="bottom"/>
            <w:hideMark/>
          </w:tcPr>
          <w:p w:rsidR="00543AD1" w:rsidRPr="004B635D" w:rsidRDefault="00543AD1" w:rsidP="00553F65">
            <w:pPr>
              <w:spacing w:after="0" w:line="240" w:lineRule="auto"/>
              <w:rPr>
                <w:rFonts w:ascii="Calibri" w:eastAsia="Times New Roman" w:hAnsi="Calibri" w:cs="Calibri"/>
              </w:rPr>
            </w:pPr>
            <w:r w:rsidRPr="004B635D">
              <w:rPr>
                <w:rFonts w:ascii="Calibri" w:eastAsia="Times New Roman" w:hAnsi="Calibri" w:cs="Calibri"/>
              </w:rPr>
              <w:t> </w:t>
            </w:r>
          </w:p>
        </w:tc>
        <w:tc>
          <w:tcPr>
            <w:tcW w:w="438" w:type="pct"/>
            <w:shd w:val="clear" w:color="auto" w:fill="auto"/>
            <w:noWrap/>
            <w:vAlign w:val="bottom"/>
            <w:hideMark/>
          </w:tcPr>
          <w:p w:rsidR="00543AD1" w:rsidRPr="004B635D" w:rsidRDefault="00543AD1" w:rsidP="00553F65">
            <w:pPr>
              <w:spacing w:after="0" w:line="240" w:lineRule="auto"/>
              <w:rPr>
                <w:rFonts w:ascii="Calibri" w:eastAsia="Times New Roman" w:hAnsi="Calibri" w:cs="Calibri"/>
              </w:rPr>
            </w:pPr>
            <w:r w:rsidRPr="004B635D">
              <w:rPr>
                <w:rFonts w:ascii="Calibri" w:eastAsia="Times New Roman" w:hAnsi="Calibri" w:cs="Calibri"/>
              </w:rPr>
              <w:t> </w:t>
            </w:r>
          </w:p>
        </w:tc>
        <w:tc>
          <w:tcPr>
            <w:tcW w:w="438" w:type="pct"/>
            <w:shd w:val="clear" w:color="auto" w:fill="auto"/>
            <w:noWrap/>
            <w:vAlign w:val="bottom"/>
            <w:hideMark/>
          </w:tcPr>
          <w:p w:rsidR="00543AD1" w:rsidRPr="004B635D" w:rsidRDefault="00543AD1" w:rsidP="00553F65">
            <w:pPr>
              <w:spacing w:after="0" w:line="240" w:lineRule="auto"/>
              <w:rPr>
                <w:rFonts w:ascii="Calibri" w:eastAsia="Times New Roman" w:hAnsi="Calibri" w:cs="Calibri"/>
                <w:color w:val="000000"/>
              </w:rPr>
            </w:pPr>
            <w:r w:rsidRPr="004B635D">
              <w:rPr>
                <w:rFonts w:ascii="Calibri" w:eastAsia="Times New Roman" w:hAnsi="Calibri" w:cs="Calibri"/>
                <w:color w:val="000000"/>
              </w:rPr>
              <w:t> </w:t>
            </w:r>
          </w:p>
        </w:tc>
      </w:tr>
      <w:tr w:rsidR="00543AD1" w:rsidRPr="004B635D" w:rsidTr="00553F65">
        <w:trPr>
          <w:trHeight w:val="315"/>
        </w:trPr>
        <w:tc>
          <w:tcPr>
            <w:tcW w:w="442"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16"/>
                <w:szCs w:val="16"/>
              </w:rPr>
            </w:pPr>
            <w:r w:rsidRPr="004B635D">
              <w:rPr>
                <w:rFonts w:ascii="Sylfaen" w:eastAsia="Times New Roman" w:hAnsi="Sylfaen" w:cs="Calibri"/>
                <w:b/>
                <w:bCs/>
                <w:sz w:val="16"/>
                <w:szCs w:val="16"/>
              </w:rPr>
              <w:t> </w:t>
            </w:r>
          </w:p>
        </w:tc>
        <w:tc>
          <w:tcPr>
            <w:tcW w:w="952" w:type="pct"/>
            <w:shd w:val="clear" w:color="auto" w:fill="auto"/>
            <w:vAlign w:val="center"/>
            <w:hideMark/>
          </w:tcPr>
          <w:p w:rsidR="00543AD1" w:rsidRPr="004B635D" w:rsidRDefault="00543AD1" w:rsidP="00553F65">
            <w:pPr>
              <w:spacing w:after="0" w:line="240" w:lineRule="auto"/>
              <w:rPr>
                <w:rFonts w:ascii="Sylfaen" w:eastAsia="Times New Roman" w:hAnsi="Sylfaen" w:cs="Calibri"/>
                <w:b/>
                <w:bCs/>
                <w:sz w:val="20"/>
                <w:szCs w:val="20"/>
              </w:rPr>
            </w:pPr>
            <w:r w:rsidRPr="004B635D">
              <w:rPr>
                <w:rFonts w:ascii="Sylfaen" w:eastAsia="Times New Roman" w:hAnsi="Sylfaen" w:cs="Calibri"/>
                <w:b/>
                <w:bCs/>
                <w:sz w:val="20"/>
                <w:szCs w:val="20"/>
              </w:rPr>
              <w:t>ხარჯები</w:t>
            </w:r>
          </w:p>
        </w:tc>
        <w:tc>
          <w:tcPr>
            <w:tcW w:w="554"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26</w:t>
            </w:r>
            <w:r w:rsidRPr="004B635D">
              <w:rPr>
                <w:rFonts w:ascii="Sylfaen" w:eastAsia="Times New Roman" w:hAnsi="Sylfaen" w:cs="Calibri"/>
                <w:b/>
                <w:bCs/>
                <w:sz w:val="18"/>
                <w:szCs w:val="18"/>
              </w:rPr>
              <w:t>0.0</w:t>
            </w:r>
          </w:p>
        </w:tc>
        <w:tc>
          <w:tcPr>
            <w:tcW w:w="476" w:type="pct"/>
            <w:shd w:val="clear" w:color="auto" w:fill="auto"/>
            <w:vAlign w:val="center"/>
          </w:tcPr>
          <w:p w:rsidR="00543AD1" w:rsidRPr="004B635D" w:rsidRDefault="00543AD1" w:rsidP="00553F65">
            <w:pPr>
              <w:spacing w:after="0" w:line="240" w:lineRule="auto"/>
              <w:jc w:val="center"/>
              <w:rPr>
                <w:rFonts w:ascii="Sylfaen" w:eastAsia="Times New Roman" w:hAnsi="Sylfaen" w:cs="Calibri"/>
                <w:b/>
                <w:bCs/>
                <w:sz w:val="18"/>
                <w:szCs w:val="18"/>
              </w:rPr>
            </w:pPr>
          </w:p>
        </w:tc>
        <w:tc>
          <w:tcPr>
            <w:tcW w:w="689"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265</w:t>
            </w:r>
            <w:r w:rsidRPr="004B635D">
              <w:rPr>
                <w:rFonts w:ascii="Sylfaen" w:eastAsia="Times New Roman" w:hAnsi="Sylfaen" w:cs="Calibri"/>
                <w:b/>
                <w:bCs/>
                <w:sz w:val="18"/>
                <w:szCs w:val="18"/>
              </w:rPr>
              <w:t>.0</w:t>
            </w:r>
          </w:p>
        </w:tc>
        <w:tc>
          <w:tcPr>
            <w:tcW w:w="572" w:type="pct"/>
            <w:shd w:val="clear" w:color="auto" w:fill="auto"/>
            <w:vAlign w:val="center"/>
          </w:tcPr>
          <w:p w:rsidR="00543AD1" w:rsidRPr="004B635D" w:rsidRDefault="00543AD1" w:rsidP="00553F65">
            <w:pPr>
              <w:spacing w:after="0" w:line="240" w:lineRule="auto"/>
              <w:jc w:val="center"/>
              <w:rPr>
                <w:rFonts w:ascii="Sylfaen" w:eastAsia="Times New Roman" w:hAnsi="Sylfaen" w:cs="Calibri"/>
                <w:b/>
                <w:bCs/>
                <w:sz w:val="18"/>
                <w:szCs w:val="18"/>
              </w:rPr>
            </w:pPr>
          </w:p>
        </w:tc>
        <w:tc>
          <w:tcPr>
            <w:tcW w:w="438"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2</w:t>
            </w:r>
            <w:r>
              <w:rPr>
                <w:rFonts w:ascii="Sylfaen" w:eastAsia="Times New Roman" w:hAnsi="Sylfaen" w:cs="Calibri"/>
                <w:b/>
                <w:bCs/>
                <w:sz w:val="18"/>
                <w:szCs w:val="18"/>
                <w:lang w:val="ka-GE"/>
              </w:rPr>
              <w:t>60</w:t>
            </w:r>
            <w:r w:rsidRPr="004B635D">
              <w:rPr>
                <w:rFonts w:ascii="Sylfaen" w:eastAsia="Times New Roman" w:hAnsi="Sylfaen" w:cs="Calibri"/>
                <w:b/>
                <w:bCs/>
                <w:sz w:val="18"/>
                <w:szCs w:val="18"/>
              </w:rPr>
              <w:t>.0</w:t>
            </w:r>
          </w:p>
        </w:tc>
        <w:tc>
          <w:tcPr>
            <w:tcW w:w="438"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275</w:t>
            </w:r>
            <w:r w:rsidRPr="004B635D">
              <w:rPr>
                <w:rFonts w:ascii="Sylfaen" w:eastAsia="Times New Roman" w:hAnsi="Sylfaen" w:cs="Calibri"/>
                <w:b/>
                <w:bCs/>
                <w:sz w:val="18"/>
                <w:szCs w:val="18"/>
              </w:rPr>
              <w:t>.0</w:t>
            </w:r>
          </w:p>
        </w:tc>
        <w:tc>
          <w:tcPr>
            <w:tcW w:w="438" w:type="pct"/>
            <w:shd w:val="clear" w:color="000000" w:fill="EEECE1"/>
            <w:vAlign w:val="center"/>
            <w:hideMark/>
          </w:tcPr>
          <w:p w:rsidR="00543AD1" w:rsidRPr="004B635D" w:rsidRDefault="00543AD1" w:rsidP="00553F6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280</w:t>
            </w:r>
            <w:r w:rsidRPr="004B635D">
              <w:rPr>
                <w:rFonts w:ascii="Sylfaen" w:eastAsia="Times New Roman" w:hAnsi="Sylfaen" w:cs="Calibri"/>
                <w:b/>
                <w:bCs/>
                <w:color w:val="000000"/>
                <w:sz w:val="18"/>
                <w:szCs w:val="18"/>
              </w:rPr>
              <w:t>.0</w:t>
            </w:r>
          </w:p>
        </w:tc>
      </w:tr>
      <w:tr w:rsidR="00543AD1" w:rsidRPr="004B635D" w:rsidTr="00553F65">
        <w:trPr>
          <w:trHeight w:val="300"/>
        </w:trPr>
        <w:tc>
          <w:tcPr>
            <w:tcW w:w="442"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16"/>
                <w:szCs w:val="16"/>
              </w:rPr>
            </w:pPr>
            <w:r w:rsidRPr="004B635D">
              <w:rPr>
                <w:rFonts w:ascii="Sylfaen" w:eastAsia="Times New Roman" w:hAnsi="Sylfaen" w:cs="Calibri"/>
                <w:b/>
                <w:bCs/>
                <w:sz w:val="16"/>
                <w:szCs w:val="16"/>
              </w:rPr>
              <w:t> </w:t>
            </w:r>
          </w:p>
        </w:tc>
        <w:tc>
          <w:tcPr>
            <w:tcW w:w="952" w:type="pct"/>
            <w:shd w:val="clear" w:color="auto" w:fill="auto"/>
            <w:vAlign w:val="center"/>
            <w:hideMark/>
          </w:tcPr>
          <w:p w:rsidR="00543AD1" w:rsidRPr="004B635D" w:rsidRDefault="00543AD1" w:rsidP="00553F65">
            <w:pPr>
              <w:spacing w:after="0" w:line="240" w:lineRule="auto"/>
              <w:rPr>
                <w:rFonts w:ascii="Sylfaen" w:eastAsia="Times New Roman" w:hAnsi="Sylfaen" w:cs="Calibri"/>
                <w:b/>
                <w:bCs/>
                <w:sz w:val="18"/>
                <w:szCs w:val="18"/>
              </w:rPr>
            </w:pPr>
            <w:r w:rsidRPr="004B635D">
              <w:rPr>
                <w:rFonts w:ascii="Sylfaen" w:eastAsia="Times New Roman" w:hAnsi="Sylfaen" w:cs="Calibri"/>
                <w:b/>
                <w:bCs/>
                <w:sz w:val="18"/>
                <w:szCs w:val="18"/>
              </w:rPr>
              <w:t>შრომის ანაზღაურება</w:t>
            </w:r>
          </w:p>
        </w:tc>
        <w:tc>
          <w:tcPr>
            <w:tcW w:w="554"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22</w:t>
            </w:r>
            <w:r w:rsidRPr="004B635D">
              <w:rPr>
                <w:rFonts w:ascii="Sylfaen" w:eastAsia="Times New Roman" w:hAnsi="Sylfaen" w:cs="Calibri"/>
                <w:sz w:val="18"/>
                <w:szCs w:val="18"/>
              </w:rPr>
              <w:t>4.0</w:t>
            </w:r>
          </w:p>
        </w:tc>
        <w:tc>
          <w:tcPr>
            <w:tcW w:w="476"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 </w:t>
            </w:r>
          </w:p>
        </w:tc>
        <w:tc>
          <w:tcPr>
            <w:tcW w:w="689"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22</w:t>
            </w:r>
            <w:r w:rsidRPr="004B635D">
              <w:rPr>
                <w:rFonts w:ascii="Sylfaen" w:eastAsia="Times New Roman" w:hAnsi="Sylfaen" w:cs="Calibri"/>
                <w:b/>
                <w:bCs/>
                <w:sz w:val="18"/>
                <w:szCs w:val="18"/>
              </w:rPr>
              <w:t>4.0</w:t>
            </w:r>
          </w:p>
        </w:tc>
        <w:tc>
          <w:tcPr>
            <w:tcW w:w="572"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 </w:t>
            </w:r>
          </w:p>
        </w:tc>
        <w:tc>
          <w:tcPr>
            <w:tcW w:w="438" w:type="pct"/>
            <w:shd w:val="clear" w:color="auto" w:fill="auto"/>
            <w:noWrap/>
            <w:vAlign w:val="bottom"/>
            <w:hideMark/>
          </w:tcPr>
          <w:p w:rsidR="00543AD1" w:rsidRPr="004B635D" w:rsidRDefault="00543AD1" w:rsidP="00553F65">
            <w:pPr>
              <w:spacing w:after="0" w:line="240" w:lineRule="auto"/>
              <w:jc w:val="right"/>
              <w:rPr>
                <w:rFonts w:ascii="Calibri" w:eastAsia="Times New Roman" w:hAnsi="Calibri" w:cs="Calibri"/>
              </w:rPr>
            </w:pPr>
            <w:r>
              <w:rPr>
                <w:rFonts w:ascii="Calibri" w:eastAsia="Times New Roman" w:hAnsi="Calibri" w:cs="Calibri"/>
              </w:rPr>
              <w:t>22</w:t>
            </w:r>
            <w:r w:rsidRPr="004B635D">
              <w:rPr>
                <w:rFonts w:ascii="Calibri" w:eastAsia="Times New Roman" w:hAnsi="Calibri" w:cs="Calibri"/>
              </w:rPr>
              <w:t>4.0</w:t>
            </w:r>
          </w:p>
        </w:tc>
        <w:tc>
          <w:tcPr>
            <w:tcW w:w="438" w:type="pct"/>
            <w:shd w:val="clear" w:color="auto" w:fill="auto"/>
            <w:noWrap/>
            <w:vAlign w:val="bottom"/>
            <w:hideMark/>
          </w:tcPr>
          <w:p w:rsidR="00543AD1" w:rsidRPr="004B635D" w:rsidRDefault="00543AD1" w:rsidP="00553F65">
            <w:pPr>
              <w:spacing w:after="0" w:line="240" w:lineRule="auto"/>
              <w:jc w:val="right"/>
              <w:rPr>
                <w:rFonts w:ascii="Calibri" w:eastAsia="Times New Roman" w:hAnsi="Calibri" w:cs="Calibri"/>
              </w:rPr>
            </w:pPr>
            <w:r w:rsidRPr="004B635D">
              <w:rPr>
                <w:rFonts w:ascii="Calibri" w:eastAsia="Times New Roman" w:hAnsi="Calibri" w:cs="Calibri"/>
              </w:rPr>
              <w:t>2</w:t>
            </w:r>
            <w:r>
              <w:rPr>
                <w:rFonts w:ascii="Calibri" w:eastAsia="Times New Roman" w:hAnsi="Calibri" w:cs="Calibri"/>
                <w:lang w:val="ka-GE"/>
              </w:rPr>
              <w:t>39</w:t>
            </w:r>
            <w:r w:rsidRPr="004B635D">
              <w:rPr>
                <w:rFonts w:ascii="Calibri" w:eastAsia="Times New Roman" w:hAnsi="Calibri" w:cs="Calibri"/>
              </w:rPr>
              <w:t>.0</w:t>
            </w:r>
          </w:p>
        </w:tc>
        <w:tc>
          <w:tcPr>
            <w:tcW w:w="438" w:type="pct"/>
            <w:shd w:val="clear" w:color="auto" w:fill="auto"/>
            <w:noWrap/>
            <w:vAlign w:val="bottom"/>
            <w:hideMark/>
          </w:tcPr>
          <w:p w:rsidR="00543AD1" w:rsidRPr="004B635D" w:rsidRDefault="00543AD1" w:rsidP="00553F65">
            <w:pPr>
              <w:spacing w:after="0" w:line="240" w:lineRule="auto"/>
              <w:jc w:val="right"/>
              <w:rPr>
                <w:rFonts w:ascii="Calibri" w:eastAsia="Times New Roman" w:hAnsi="Calibri" w:cs="Calibri"/>
                <w:color w:val="000000"/>
              </w:rPr>
            </w:pPr>
            <w:r w:rsidRPr="004B635D">
              <w:rPr>
                <w:rFonts w:ascii="Calibri" w:eastAsia="Times New Roman" w:hAnsi="Calibri" w:cs="Calibri"/>
                <w:color w:val="000000"/>
              </w:rPr>
              <w:t>2</w:t>
            </w:r>
            <w:r>
              <w:rPr>
                <w:rFonts w:ascii="Calibri" w:eastAsia="Times New Roman" w:hAnsi="Calibri" w:cs="Calibri"/>
                <w:color w:val="000000"/>
                <w:lang w:val="ka-GE"/>
              </w:rPr>
              <w:t>39</w:t>
            </w:r>
            <w:r w:rsidRPr="004B635D">
              <w:rPr>
                <w:rFonts w:ascii="Calibri" w:eastAsia="Times New Roman" w:hAnsi="Calibri" w:cs="Calibri"/>
                <w:color w:val="000000"/>
              </w:rPr>
              <w:t>.0</w:t>
            </w:r>
          </w:p>
        </w:tc>
      </w:tr>
      <w:tr w:rsidR="00543AD1" w:rsidRPr="004B635D" w:rsidTr="00553F65">
        <w:trPr>
          <w:trHeight w:val="315"/>
        </w:trPr>
        <w:tc>
          <w:tcPr>
            <w:tcW w:w="442" w:type="pct"/>
            <w:shd w:val="clear" w:color="auto" w:fill="auto"/>
            <w:vAlign w:val="center"/>
            <w:hideMark/>
          </w:tcPr>
          <w:p w:rsidR="00543AD1" w:rsidRPr="004B635D" w:rsidRDefault="00543AD1" w:rsidP="00553F65">
            <w:pPr>
              <w:spacing w:after="0" w:line="240" w:lineRule="auto"/>
              <w:jc w:val="center"/>
              <w:rPr>
                <w:rFonts w:ascii="Arial" w:eastAsia="Times New Roman" w:hAnsi="Arial" w:cs="Arial"/>
                <w:b/>
                <w:bCs/>
                <w:sz w:val="18"/>
                <w:szCs w:val="18"/>
              </w:rPr>
            </w:pPr>
            <w:r w:rsidRPr="004B635D">
              <w:rPr>
                <w:rFonts w:ascii="Arial" w:eastAsia="Times New Roman" w:hAnsi="Arial" w:cs="Arial"/>
                <w:b/>
                <w:bCs/>
                <w:sz w:val="18"/>
                <w:szCs w:val="18"/>
              </w:rPr>
              <w:t> </w:t>
            </w:r>
          </w:p>
        </w:tc>
        <w:tc>
          <w:tcPr>
            <w:tcW w:w="952" w:type="pct"/>
            <w:shd w:val="clear" w:color="auto" w:fill="auto"/>
            <w:vAlign w:val="center"/>
            <w:hideMark/>
          </w:tcPr>
          <w:p w:rsidR="00543AD1" w:rsidRPr="004B635D" w:rsidRDefault="00543AD1" w:rsidP="00553F65">
            <w:pPr>
              <w:spacing w:after="0" w:line="240" w:lineRule="auto"/>
              <w:rPr>
                <w:rFonts w:ascii="Sylfaen" w:eastAsia="Times New Roman" w:hAnsi="Sylfaen" w:cs="Calibri"/>
                <w:b/>
                <w:bCs/>
                <w:sz w:val="18"/>
                <w:szCs w:val="18"/>
              </w:rPr>
            </w:pPr>
            <w:r w:rsidRPr="004B635D">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36.0</w:t>
            </w:r>
          </w:p>
        </w:tc>
        <w:tc>
          <w:tcPr>
            <w:tcW w:w="476"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 </w:t>
            </w:r>
          </w:p>
        </w:tc>
        <w:tc>
          <w:tcPr>
            <w:tcW w:w="689"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36.0</w:t>
            </w:r>
          </w:p>
        </w:tc>
        <w:tc>
          <w:tcPr>
            <w:tcW w:w="572"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 </w:t>
            </w:r>
          </w:p>
        </w:tc>
        <w:tc>
          <w:tcPr>
            <w:tcW w:w="438" w:type="pct"/>
            <w:shd w:val="clear" w:color="auto" w:fill="auto"/>
            <w:noWrap/>
            <w:vAlign w:val="bottom"/>
            <w:hideMark/>
          </w:tcPr>
          <w:p w:rsidR="00543AD1" w:rsidRPr="004B635D" w:rsidRDefault="00543AD1" w:rsidP="00553F65">
            <w:pPr>
              <w:spacing w:after="0" w:line="240" w:lineRule="auto"/>
              <w:jc w:val="right"/>
              <w:rPr>
                <w:rFonts w:ascii="Calibri" w:eastAsia="Times New Roman" w:hAnsi="Calibri" w:cs="Calibri"/>
              </w:rPr>
            </w:pPr>
            <w:r w:rsidRPr="004B635D">
              <w:rPr>
                <w:rFonts w:ascii="Calibri" w:eastAsia="Times New Roman" w:hAnsi="Calibri" w:cs="Calibri"/>
              </w:rPr>
              <w:t>36.0</w:t>
            </w:r>
          </w:p>
        </w:tc>
        <w:tc>
          <w:tcPr>
            <w:tcW w:w="438" w:type="pct"/>
            <w:shd w:val="clear" w:color="auto" w:fill="auto"/>
            <w:noWrap/>
            <w:vAlign w:val="bottom"/>
            <w:hideMark/>
          </w:tcPr>
          <w:p w:rsidR="00543AD1" w:rsidRPr="004B635D" w:rsidRDefault="00543AD1" w:rsidP="00553F65">
            <w:pPr>
              <w:spacing w:after="0" w:line="240" w:lineRule="auto"/>
              <w:jc w:val="right"/>
              <w:rPr>
                <w:rFonts w:ascii="Calibri" w:eastAsia="Times New Roman" w:hAnsi="Calibri" w:cs="Calibri"/>
              </w:rPr>
            </w:pPr>
            <w:r w:rsidRPr="004B635D">
              <w:rPr>
                <w:rFonts w:ascii="Calibri" w:eastAsia="Times New Roman" w:hAnsi="Calibri" w:cs="Calibri"/>
              </w:rPr>
              <w:t>36.0</w:t>
            </w:r>
          </w:p>
        </w:tc>
        <w:tc>
          <w:tcPr>
            <w:tcW w:w="438" w:type="pct"/>
            <w:shd w:val="clear" w:color="auto" w:fill="auto"/>
            <w:noWrap/>
            <w:vAlign w:val="bottom"/>
            <w:hideMark/>
          </w:tcPr>
          <w:p w:rsidR="00543AD1" w:rsidRPr="004B635D" w:rsidRDefault="00543AD1" w:rsidP="00553F65">
            <w:pPr>
              <w:spacing w:after="0" w:line="240" w:lineRule="auto"/>
              <w:jc w:val="right"/>
              <w:rPr>
                <w:rFonts w:ascii="Calibri" w:eastAsia="Times New Roman" w:hAnsi="Calibri" w:cs="Calibri"/>
                <w:color w:val="000000"/>
              </w:rPr>
            </w:pPr>
            <w:r w:rsidRPr="004B635D">
              <w:rPr>
                <w:rFonts w:ascii="Calibri" w:eastAsia="Times New Roman" w:hAnsi="Calibri" w:cs="Calibri"/>
                <w:color w:val="000000"/>
              </w:rPr>
              <w:t>36.0</w:t>
            </w:r>
          </w:p>
        </w:tc>
      </w:tr>
      <w:tr w:rsidR="00543AD1" w:rsidRPr="004B635D" w:rsidTr="00553F65">
        <w:trPr>
          <w:trHeight w:val="315"/>
        </w:trPr>
        <w:tc>
          <w:tcPr>
            <w:tcW w:w="442"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20"/>
                <w:szCs w:val="20"/>
              </w:rPr>
            </w:pPr>
            <w:r w:rsidRPr="004B635D">
              <w:rPr>
                <w:rFonts w:ascii="Sylfaen" w:eastAsia="Times New Roman" w:hAnsi="Sylfaen" w:cs="Calibri"/>
                <w:b/>
                <w:bCs/>
                <w:sz w:val="20"/>
                <w:szCs w:val="20"/>
              </w:rPr>
              <w:t> </w:t>
            </w:r>
          </w:p>
        </w:tc>
        <w:tc>
          <w:tcPr>
            <w:tcW w:w="952" w:type="pct"/>
            <w:shd w:val="clear" w:color="auto" w:fill="auto"/>
            <w:vAlign w:val="center"/>
            <w:hideMark/>
          </w:tcPr>
          <w:p w:rsidR="00543AD1" w:rsidRPr="004B635D" w:rsidRDefault="00543AD1" w:rsidP="00553F65">
            <w:pPr>
              <w:spacing w:after="0" w:line="240" w:lineRule="auto"/>
              <w:rPr>
                <w:rFonts w:ascii="Sylfaen" w:eastAsia="Times New Roman" w:hAnsi="Sylfaen" w:cs="Calibri"/>
                <w:b/>
                <w:bCs/>
                <w:sz w:val="20"/>
                <w:szCs w:val="20"/>
              </w:rPr>
            </w:pPr>
            <w:r w:rsidRPr="004B635D">
              <w:rPr>
                <w:rFonts w:ascii="Sylfaen" w:eastAsia="Times New Roman" w:hAnsi="Sylfaen" w:cs="Calibri"/>
                <w:b/>
                <w:bCs/>
                <w:sz w:val="20"/>
                <w:szCs w:val="20"/>
              </w:rPr>
              <w:t>არაფინანსური აქტივების ზრდა</w:t>
            </w:r>
          </w:p>
        </w:tc>
        <w:tc>
          <w:tcPr>
            <w:tcW w:w="554"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20"/>
                <w:szCs w:val="20"/>
              </w:rPr>
            </w:pPr>
            <w:r w:rsidRPr="004B635D">
              <w:rPr>
                <w:rFonts w:ascii="Sylfaen" w:eastAsia="Times New Roman" w:hAnsi="Sylfaen" w:cs="Calibri"/>
                <w:b/>
                <w:bCs/>
                <w:sz w:val="20"/>
                <w:szCs w:val="20"/>
              </w:rPr>
              <w:t>5.0</w:t>
            </w:r>
          </w:p>
        </w:tc>
        <w:tc>
          <w:tcPr>
            <w:tcW w:w="476"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20"/>
                <w:szCs w:val="20"/>
              </w:rPr>
            </w:pPr>
            <w:r w:rsidRPr="004B635D">
              <w:rPr>
                <w:rFonts w:ascii="Sylfaen" w:eastAsia="Times New Roman" w:hAnsi="Sylfaen" w:cs="Calibri"/>
                <w:b/>
                <w:bCs/>
                <w:sz w:val="20"/>
                <w:szCs w:val="20"/>
              </w:rPr>
              <w:t> </w:t>
            </w:r>
          </w:p>
        </w:tc>
        <w:tc>
          <w:tcPr>
            <w:tcW w:w="689"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20"/>
                <w:szCs w:val="20"/>
              </w:rPr>
            </w:pPr>
            <w:r w:rsidRPr="004B635D">
              <w:rPr>
                <w:rFonts w:ascii="Sylfaen" w:eastAsia="Times New Roman" w:hAnsi="Sylfaen" w:cs="Calibri"/>
                <w:b/>
                <w:bCs/>
                <w:sz w:val="20"/>
                <w:szCs w:val="20"/>
              </w:rPr>
              <w:t>5.0</w:t>
            </w:r>
          </w:p>
        </w:tc>
        <w:tc>
          <w:tcPr>
            <w:tcW w:w="572" w:type="pct"/>
            <w:shd w:val="clear" w:color="auto" w:fill="auto"/>
            <w:vAlign w:val="center"/>
            <w:hideMark/>
          </w:tcPr>
          <w:p w:rsidR="00543AD1" w:rsidRPr="004B635D" w:rsidRDefault="00543AD1" w:rsidP="00553F65">
            <w:pPr>
              <w:spacing w:after="0" w:line="240" w:lineRule="auto"/>
              <w:jc w:val="center"/>
              <w:rPr>
                <w:rFonts w:ascii="Sylfaen" w:eastAsia="Times New Roman" w:hAnsi="Sylfaen" w:cs="Calibri"/>
                <w:b/>
                <w:bCs/>
                <w:sz w:val="20"/>
                <w:szCs w:val="20"/>
              </w:rPr>
            </w:pPr>
            <w:r w:rsidRPr="004B635D">
              <w:rPr>
                <w:rFonts w:ascii="Sylfaen" w:eastAsia="Times New Roman" w:hAnsi="Sylfaen" w:cs="Calibri"/>
                <w:b/>
                <w:bCs/>
                <w:sz w:val="20"/>
                <w:szCs w:val="20"/>
              </w:rPr>
              <w:t> </w:t>
            </w:r>
          </w:p>
        </w:tc>
        <w:tc>
          <w:tcPr>
            <w:tcW w:w="438" w:type="pct"/>
            <w:shd w:val="clear" w:color="auto" w:fill="auto"/>
            <w:noWrap/>
            <w:vAlign w:val="bottom"/>
            <w:hideMark/>
          </w:tcPr>
          <w:p w:rsidR="00543AD1" w:rsidRPr="004B635D" w:rsidRDefault="00543AD1" w:rsidP="00553F65">
            <w:pPr>
              <w:spacing w:after="0" w:line="240" w:lineRule="auto"/>
              <w:jc w:val="right"/>
              <w:rPr>
                <w:rFonts w:ascii="Calibri" w:eastAsia="Times New Roman" w:hAnsi="Calibri" w:cs="Calibri"/>
              </w:rPr>
            </w:pPr>
            <w:r w:rsidRPr="004B635D">
              <w:rPr>
                <w:rFonts w:ascii="Calibri" w:eastAsia="Times New Roman" w:hAnsi="Calibri" w:cs="Calibri"/>
              </w:rPr>
              <w:t>5.0</w:t>
            </w:r>
          </w:p>
        </w:tc>
        <w:tc>
          <w:tcPr>
            <w:tcW w:w="438" w:type="pct"/>
            <w:shd w:val="clear" w:color="auto" w:fill="auto"/>
            <w:noWrap/>
            <w:vAlign w:val="bottom"/>
            <w:hideMark/>
          </w:tcPr>
          <w:p w:rsidR="00543AD1" w:rsidRPr="004B635D" w:rsidRDefault="00543AD1" w:rsidP="00553F65">
            <w:pPr>
              <w:spacing w:after="0" w:line="240" w:lineRule="auto"/>
              <w:jc w:val="right"/>
              <w:rPr>
                <w:rFonts w:ascii="Calibri" w:eastAsia="Times New Roman" w:hAnsi="Calibri" w:cs="Calibri"/>
              </w:rPr>
            </w:pPr>
            <w:r w:rsidRPr="004B635D">
              <w:rPr>
                <w:rFonts w:ascii="Calibri" w:eastAsia="Times New Roman" w:hAnsi="Calibri" w:cs="Calibri"/>
              </w:rPr>
              <w:t>5.0</w:t>
            </w:r>
          </w:p>
        </w:tc>
        <w:tc>
          <w:tcPr>
            <w:tcW w:w="438" w:type="pct"/>
            <w:shd w:val="clear" w:color="auto" w:fill="auto"/>
            <w:noWrap/>
            <w:vAlign w:val="bottom"/>
            <w:hideMark/>
          </w:tcPr>
          <w:p w:rsidR="00543AD1" w:rsidRPr="004B635D" w:rsidRDefault="00543AD1" w:rsidP="00553F65">
            <w:pPr>
              <w:spacing w:after="0" w:line="240" w:lineRule="auto"/>
              <w:jc w:val="right"/>
              <w:rPr>
                <w:rFonts w:ascii="Calibri" w:eastAsia="Times New Roman" w:hAnsi="Calibri" w:cs="Calibri"/>
                <w:color w:val="000000"/>
              </w:rPr>
            </w:pPr>
            <w:r w:rsidRPr="004B635D">
              <w:rPr>
                <w:rFonts w:ascii="Calibri" w:eastAsia="Times New Roman" w:hAnsi="Calibri" w:cs="Calibri"/>
                <w:color w:val="000000"/>
              </w:rPr>
              <w:t>5.0</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autoSpaceDE w:val="0"/>
        <w:autoSpaceDN w:val="0"/>
        <w:adjustRightInd w:val="0"/>
        <w:spacing w:after="0" w:line="360" w:lineRule="auto"/>
        <w:jc w:val="both"/>
        <w:rPr>
          <w:rFonts w:ascii="Sylfaen" w:eastAsia="Times New Roman" w:hAnsi="Sylfaen" w:cs="Sylfaen"/>
          <w:b/>
          <w:bCs/>
          <w:sz w:val="16"/>
          <w:szCs w:val="16"/>
        </w:rPr>
      </w:pPr>
    </w:p>
    <w:p w:rsidR="00543AD1" w:rsidRPr="004B635D" w:rsidRDefault="00543AD1" w:rsidP="00543AD1">
      <w:pPr>
        <w:spacing w:after="200" w:line="276" w:lineRule="auto"/>
        <w:rPr>
          <w:rFonts w:ascii="Sylfaen" w:eastAsia="Calibri" w:hAnsi="Sylfaen" w:cs="Times New Roman"/>
          <w:b/>
          <w:color w:val="000000" w:themeColor="text1"/>
          <w:lang w:val="ka-GE"/>
        </w:rPr>
      </w:pPr>
      <w:r w:rsidRPr="004B635D">
        <w:rPr>
          <w:rFonts w:ascii="Sylfaen" w:eastAsia="Calibri" w:hAnsi="Sylfaen" w:cs="Times New Roman"/>
          <w:b/>
          <w:color w:val="000000" w:themeColor="text1"/>
          <w:lang w:val="ka-GE"/>
        </w:rPr>
        <w:t>06 02  სოციალური დაცვა 2024-2027 წლები</w:t>
      </w:r>
    </w:p>
    <w:p w:rsidR="00543AD1" w:rsidRPr="004B635D" w:rsidRDefault="00543AD1" w:rsidP="00543AD1">
      <w:pPr>
        <w:spacing w:after="200" w:line="276" w:lineRule="auto"/>
        <w:rPr>
          <w:rFonts w:ascii="Sylfaen" w:eastAsia="Calibri" w:hAnsi="Sylfaen" w:cs="Times New Roman"/>
          <w:sz w:val="32"/>
          <w:lang w:val="ka-GE"/>
        </w:rPr>
      </w:pPr>
      <w:r w:rsidRPr="004B635D">
        <w:rPr>
          <w:rFonts w:ascii="Sylfaen" w:eastAsia="Calibri" w:hAnsi="Sylfaen" w:cs="Times New Roman"/>
          <w:sz w:val="32"/>
          <w:lang w:val="ka-GE"/>
        </w:rPr>
        <w:t>მისია</w:t>
      </w:r>
    </w:p>
    <w:p w:rsidR="00543AD1" w:rsidRPr="004B635D" w:rsidRDefault="00543AD1" w:rsidP="00543AD1">
      <w:pPr>
        <w:spacing w:after="200" w:line="276" w:lineRule="auto"/>
        <w:rPr>
          <w:rFonts w:ascii="Calibri" w:eastAsia="Calibri" w:hAnsi="Calibri" w:cs="Times New Roman"/>
          <w:lang w:val="ka-GE"/>
        </w:rPr>
      </w:pPr>
      <w:r w:rsidRPr="004B635D">
        <w:rPr>
          <w:rFonts w:ascii="Sylfaen" w:eastAsia="Calibri" w:hAnsi="Sylfaen" w:cs="Times New Roman"/>
          <w:lang w:val="ka-GE"/>
        </w:rPr>
        <w:t>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w:t>
      </w:r>
    </w:p>
    <w:p w:rsidR="00543AD1" w:rsidRPr="004B635D" w:rsidRDefault="00543AD1" w:rsidP="00543AD1">
      <w:pPr>
        <w:spacing w:after="200" w:line="276" w:lineRule="auto"/>
        <w:rPr>
          <w:rFonts w:ascii="Calibri" w:eastAsia="Calibri" w:hAnsi="Calibri" w:cs="Times New Roman"/>
          <w:lang w:val="ka-GE"/>
        </w:rPr>
      </w:pPr>
    </w:p>
    <w:p w:rsidR="00543AD1" w:rsidRPr="004B635D" w:rsidRDefault="00543AD1" w:rsidP="00543AD1">
      <w:pPr>
        <w:spacing w:after="200" w:line="276" w:lineRule="auto"/>
        <w:rPr>
          <w:rFonts w:ascii="Sylfaen" w:eastAsia="Calibri" w:hAnsi="Sylfaen" w:cs="Times New Roman"/>
          <w:lang w:val="ka-GE"/>
        </w:rPr>
      </w:pPr>
      <w:r w:rsidRPr="004B635D">
        <w:rPr>
          <w:rFonts w:ascii="Sylfaen" w:eastAsia="Calibri" w:hAnsi="Sylfaen" w:cs="Times New Roman"/>
          <w:sz w:val="32"/>
          <w:lang w:val="ka-GE"/>
        </w:rPr>
        <w:t>აღწერ</w:t>
      </w:r>
      <w:r w:rsidRPr="004B635D">
        <w:rPr>
          <w:rFonts w:ascii="Sylfaen" w:eastAsia="Calibri" w:hAnsi="Sylfaen" w:cs="Times New Roman"/>
          <w:lang w:val="ka-GE"/>
        </w:rPr>
        <w:t xml:space="preserve">ა </w:t>
      </w:r>
    </w:p>
    <w:p w:rsidR="00543AD1" w:rsidRPr="004B635D" w:rsidRDefault="00543AD1" w:rsidP="00543AD1">
      <w:pPr>
        <w:spacing w:after="200" w:line="276" w:lineRule="auto"/>
        <w:rPr>
          <w:rFonts w:ascii="Sylfaen" w:eastAsia="Calibri" w:hAnsi="Sylfaen" w:cs="Times New Roman"/>
          <w:lang w:val="ka-GE"/>
        </w:rPr>
      </w:pPr>
      <w:r w:rsidRPr="004B635D">
        <w:rPr>
          <w:rFonts w:ascii="Sylfaen" w:eastAsia="Calibri" w:hAnsi="Sylfaen" w:cs="Times New Roma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 ბავშვის უფლებების დაცვისა და მხარდაჭერის </w:t>
      </w:r>
      <w:r w:rsidRPr="004B635D">
        <w:rPr>
          <w:rFonts w:ascii="Sylfaen" w:eastAsia="Calibri" w:hAnsi="Sylfaen" w:cs="Times New Roman"/>
          <w:lang w:val="ka-GE"/>
        </w:rPr>
        <w:lastRenderedPageBreak/>
        <w:t>პროგრამის მიზანია გურჯაანის მუნიციპალიტეტის მერიის მიერ საკუთარი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მათი ფიზიკური და სოციალური მდგომარეობის გაუმჯობესება.</w:t>
      </w: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4205"/>
        <w:gridCol w:w="8735"/>
      </w:tblGrid>
      <w:tr w:rsidR="00543AD1" w:rsidRPr="004B635D"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53F65">
            <w:pPr>
              <w:spacing w:after="200" w:line="276" w:lineRule="auto"/>
              <w:jc w:val="center"/>
              <w:rPr>
                <w:rFonts w:ascii="Sylfaen" w:eastAsia="Calibri" w:hAnsi="Sylfaen" w:cs="Times New Roman"/>
                <w:b/>
                <w:bCs/>
                <w:color w:val="000000"/>
                <w:sz w:val="20"/>
                <w:szCs w:val="20"/>
                <w:lang w:val="ka-GE"/>
              </w:rPr>
            </w:pPr>
            <w:r w:rsidRPr="004B635D">
              <w:rPr>
                <w:rFonts w:ascii="Sylfaen" w:eastAsia="Calibri" w:hAnsi="Sylfaen" w:cs="Times New Roman"/>
                <w:b/>
                <w:bCs/>
                <w:color w:val="000000"/>
                <w:sz w:val="20"/>
                <w:szCs w:val="20"/>
                <w:lang w:val="ka-GE"/>
              </w:rPr>
              <w:t>სოციალური დაცვა</w:t>
            </w:r>
          </w:p>
        </w:tc>
      </w:tr>
      <w:tr w:rsidR="00543AD1" w:rsidRPr="004B635D"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53F65">
            <w:pPr>
              <w:spacing w:after="200" w:line="276" w:lineRule="auto"/>
              <w:jc w:val="center"/>
              <w:rPr>
                <w:rFonts w:ascii="Sylfaen" w:eastAsia="Calibri" w:hAnsi="Sylfaen" w:cs="Times New Roman"/>
                <w:color w:val="000000"/>
                <w:sz w:val="20"/>
                <w:szCs w:val="20"/>
                <w:lang w:val="ka-GE"/>
              </w:rPr>
            </w:pPr>
            <w:r w:rsidRPr="004B635D">
              <w:rPr>
                <w:rFonts w:ascii="Sylfaen" w:eastAsia="Calibri" w:hAnsi="Sylfaen" w:cs="Times New Roman"/>
                <w:color w:val="000000"/>
                <w:sz w:val="20"/>
                <w:szCs w:val="20"/>
                <w:lang w:val="ka-GE"/>
              </w:rPr>
              <w:t>06 02</w:t>
            </w:r>
          </w:p>
        </w:tc>
      </w:tr>
      <w:tr w:rsidR="00543AD1" w:rsidRPr="004B635D"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53F65">
            <w:pPr>
              <w:spacing w:after="200" w:line="276" w:lineRule="auto"/>
              <w:jc w:val="center"/>
              <w:rPr>
                <w:rFonts w:ascii="Sylfaen" w:eastAsia="Calibri" w:hAnsi="Sylfaen" w:cs="Times New Roman"/>
                <w:color w:val="000000"/>
                <w:sz w:val="20"/>
                <w:szCs w:val="20"/>
                <w:lang w:val="ka-GE"/>
              </w:rPr>
            </w:pPr>
            <w:r>
              <w:rPr>
                <w:rFonts w:ascii="Sylfaen" w:eastAsia="Calibri" w:hAnsi="Sylfaen" w:cs="Times New Roman"/>
                <w:color w:val="000000"/>
                <w:sz w:val="20"/>
                <w:szCs w:val="20"/>
                <w:lang w:val="ka-GE"/>
              </w:rPr>
              <w:t>2255,0</w:t>
            </w:r>
          </w:p>
        </w:tc>
      </w:tr>
      <w:tr w:rsidR="00543AD1" w:rsidRPr="004B635D"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53F65">
            <w:pPr>
              <w:spacing w:after="200" w:line="276" w:lineRule="auto"/>
              <w:jc w:val="center"/>
              <w:rPr>
                <w:rFonts w:ascii="Sylfaen" w:eastAsia="Calibri" w:hAnsi="Sylfaen" w:cs="Times New Roman"/>
                <w:color w:val="000000"/>
                <w:sz w:val="20"/>
                <w:szCs w:val="20"/>
                <w:lang w:val="ka-GE"/>
              </w:rPr>
            </w:pPr>
            <w:r w:rsidRPr="004B635D">
              <w:rPr>
                <w:rFonts w:ascii="Sylfaen" w:eastAsia="Calibri" w:hAnsi="Sylfaen" w:cs="Times New Roman"/>
                <w:color w:val="000000"/>
                <w:sz w:val="20"/>
                <w:szCs w:val="20"/>
                <w:lang w:val="ka-GE"/>
              </w:rPr>
              <w:t>7.10</w:t>
            </w:r>
          </w:p>
        </w:tc>
      </w:tr>
      <w:tr w:rsidR="00543AD1" w:rsidRPr="004B635D" w:rsidTr="00553F65">
        <w:trPr>
          <w:trHeight w:val="52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53F65">
            <w:pPr>
              <w:spacing w:after="200" w:line="276" w:lineRule="auto"/>
              <w:jc w:val="center"/>
              <w:rPr>
                <w:rFonts w:ascii="Sylfaen" w:eastAsia="Calibri" w:hAnsi="Sylfaen" w:cs="Times New Roman"/>
                <w:b/>
                <w:bCs/>
                <w:color w:val="000000"/>
                <w:sz w:val="20"/>
                <w:szCs w:val="20"/>
                <w:lang w:val="ka-GE"/>
              </w:rPr>
            </w:pPr>
            <w:r w:rsidRPr="004B635D">
              <w:rPr>
                <w:rFonts w:ascii="Sylfaen" w:eastAsiaTheme="minorHAnsi" w:hAnsi="Sylfaen" w:cs="Sylfaen"/>
                <w:color w:val="000000"/>
                <w:sz w:val="20"/>
                <w:szCs w:val="20"/>
              </w:rPr>
              <w:t>ჯანმრთელობის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დაცვისა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სოციალური</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მომსახურების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სამსახური</w:t>
            </w:r>
          </w:p>
        </w:tc>
      </w:tr>
      <w:tr w:rsidR="00543AD1" w:rsidRPr="004B635D" w:rsidTr="00553F65">
        <w:trPr>
          <w:trHeight w:val="1798"/>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53F65">
            <w:pPr>
              <w:spacing w:before="100" w:beforeAutospacing="1" w:after="100" w:afterAutospacing="1" w:line="240" w:lineRule="auto"/>
              <w:jc w:val="both"/>
              <w:rPr>
                <w:rFonts w:ascii="Sylfaen" w:hAnsi="Sylfaen" w:cs="Times New Roman"/>
                <w:color w:val="000000"/>
                <w:sz w:val="20"/>
                <w:szCs w:val="20"/>
              </w:rPr>
            </w:pPr>
            <w:r w:rsidRPr="004B635D">
              <w:rPr>
                <w:rFonts w:ascii="Sylfaen" w:hAnsi="Sylfaen" w:cs="Sylfaen"/>
                <w:sz w:val="20"/>
                <w:szCs w:val="20"/>
              </w:rPr>
              <w:t>სოციალური</w:t>
            </w:r>
            <w:r w:rsidRPr="004B635D">
              <w:rPr>
                <w:rFonts w:ascii="Times New Roman" w:hAnsi="Times New Roman" w:cs="Times New Roman"/>
                <w:sz w:val="20"/>
                <w:szCs w:val="20"/>
              </w:rPr>
              <w:t xml:space="preserve"> </w:t>
            </w:r>
            <w:r w:rsidRPr="004B635D">
              <w:rPr>
                <w:rFonts w:ascii="Sylfaen" w:hAnsi="Sylfaen" w:cs="Sylfaen"/>
                <w:sz w:val="20"/>
                <w:szCs w:val="20"/>
              </w:rPr>
              <w:t>დაცვა</w:t>
            </w:r>
            <w:r w:rsidRPr="004B635D">
              <w:rPr>
                <w:rFonts w:ascii="Times New Roman" w:hAnsi="Times New Roman" w:cs="Times New Roman"/>
                <w:sz w:val="20"/>
                <w:szCs w:val="20"/>
              </w:rPr>
              <w:t xml:space="preserve"> </w:t>
            </w:r>
            <w:r w:rsidRPr="004B635D">
              <w:rPr>
                <w:rFonts w:ascii="Sylfaen" w:hAnsi="Sylfaen" w:cs="Sylfaen"/>
                <w:sz w:val="20"/>
                <w:szCs w:val="20"/>
              </w:rPr>
              <w:t>მუნიციპალიტეტის</w:t>
            </w:r>
            <w:r w:rsidRPr="004B635D">
              <w:rPr>
                <w:rFonts w:ascii="Times New Roman" w:hAnsi="Times New Roman" w:cs="Times New Roman"/>
                <w:sz w:val="20"/>
                <w:szCs w:val="20"/>
              </w:rPr>
              <w:t xml:space="preserve"> </w:t>
            </w:r>
            <w:r w:rsidRPr="004B635D">
              <w:rPr>
                <w:rFonts w:ascii="Sylfaen" w:hAnsi="Sylfaen" w:cs="Sylfaen"/>
                <w:sz w:val="20"/>
                <w:szCs w:val="20"/>
              </w:rPr>
              <w:t>ერთ</w:t>
            </w:r>
            <w:r w:rsidRPr="004B635D">
              <w:rPr>
                <w:rFonts w:ascii="Times New Roman" w:hAnsi="Times New Roman" w:cs="Times New Roman"/>
                <w:sz w:val="20"/>
                <w:szCs w:val="20"/>
              </w:rPr>
              <w:t>–</w:t>
            </w:r>
            <w:r w:rsidRPr="004B635D">
              <w:rPr>
                <w:rFonts w:ascii="Sylfaen" w:hAnsi="Sylfaen" w:cs="Sylfaen"/>
                <w:sz w:val="20"/>
                <w:szCs w:val="20"/>
              </w:rPr>
              <w:t>ერთ</w:t>
            </w:r>
            <w:r w:rsidRPr="004B635D">
              <w:rPr>
                <w:rFonts w:ascii="Times New Roman" w:hAnsi="Times New Roman" w:cs="Times New Roman"/>
                <w:sz w:val="20"/>
                <w:szCs w:val="20"/>
              </w:rPr>
              <w:t xml:space="preserve"> </w:t>
            </w:r>
            <w:r w:rsidRPr="004B635D">
              <w:rPr>
                <w:rFonts w:ascii="Sylfaen" w:hAnsi="Sylfaen" w:cs="Sylfaen"/>
                <w:sz w:val="20"/>
                <w:szCs w:val="20"/>
              </w:rPr>
              <w:t>მთავარ</w:t>
            </w:r>
            <w:r w:rsidRPr="004B635D">
              <w:rPr>
                <w:rFonts w:ascii="Times New Roman" w:hAnsi="Times New Roman" w:cs="Times New Roman"/>
                <w:sz w:val="20"/>
                <w:szCs w:val="20"/>
              </w:rPr>
              <w:t xml:space="preserve"> </w:t>
            </w:r>
            <w:r w:rsidRPr="004B635D">
              <w:rPr>
                <w:rFonts w:ascii="Sylfaen" w:hAnsi="Sylfaen" w:cs="Sylfaen"/>
                <w:sz w:val="20"/>
                <w:szCs w:val="20"/>
              </w:rPr>
              <w:t>პრიორიტეტს</w:t>
            </w:r>
            <w:r w:rsidRPr="004B635D">
              <w:rPr>
                <w:rFonts w:ascii="Times New Roman" w:hAnsi="Times New Roman" w:cs="Times New Roman"/>
                <w:sz w:val="20"/>
                <w:szCs w:val="20"/>
              </w:rPr>
              <w:t xml:space="preserve"> </w:t>
            </w:r>
            <w:r w:rsidRPr="004B635D">
              <w:rPr>
                <w:rFonts w:ascii="Sylfaen" w:hAnsi="Sylfaen" w:cs="Sylfaen"/>
                <w:sz w:val="20"/>
                <w:szCs w:val="20"/>
              </w:rPr>
              <w:t>წარმოადგენს</w:t>
            </w:r>
            <w:r w:rsidRPr="004B635D">
              <w:rPr>
                <w:rFonts w:ascii="Times New Roman" w:hAnsi="Times New Roman" w:cs="Times New Roman"/>
                <w:sz w:val="20"/>
                <w:szCs w:val="20"/>
              </w:rPr>
              <w:t xml:space="preserve">. </w:t>
            </w:r>
            <w:r w:rsidRPr="004B635D">
              <w:rPr>
                <w:rFonts w:ascii="Sylfaen" w:hAnsi="Sylfaen" w:cs="Sylfaen"/>
                <w:sz w:val="20"/>
                <w:szCs w:val="20"/>
              </w:rPr>
              <w:t>მუნიციპალიტეტი</w:t>
            </w:r>
            <w:r w:rsidRPr="004B635D">
              <w:rPr>
                <w:rFonts w:ascii="Times New Roman" w:hAnsi="Times New Roman" w:cs="Times New Roman"/>
                <w:sz w:val="20"/>
                <w:szCs w:val="20"/>
              </w:rPr>
              <w:t xml:space="preserve"> </w:t>
            </w:r>
            <w:r w:rsidRPr="004B635D">
              <w:rPr>
                <w:rFonts w:ascii="Sylfaen" w:hAnsi="Sylfaen" w:cs="Sylfaen"/>
                <w:sz w:val="20"/>
                <w:szCs w:val="20"/>
              </w:rPr>
              <w:t>არსებული</w:t>
            </w:r>
            <w:r w:rsidRPr="004B635D">
              <w:rPr>
                <w:rFonts w:ascii="Times New Roman" w:hAnsi="Times New Roman" w:cs="Times New Roman"/>
                <w:sz w:val="20"/>
                <w:szCs w:val="20"/>
              </w:rPr>
              <w:t xml:space="preserve"> </w:t>
            </w:r>
            <w:r w:rsidRPr="004B635D">
              <w:rPr>
                <w:rFonts w:ascii="Sylfaen" w:hAnsi="Sylfaen" w:cs="Sylfaen"/>
                <w:sz w:val="20"/>
                <w:szCs w:val="20"/>
              </w:rPr>
              <w:t>რესურსების</w:t>
            </w:r>
            <w:r w:rsidRPr="004B635D">
              <w:rPr>
                <w:rFonts w:ascii="Times New Roman" w:hAnsi="Times New Roman" w:cs="Times New Roman"/>
                <w:sz w:val="20"/>
                <w:szCs w:val="20"/>
              </w:rPr>
              <w:t xml:space="preserve"> </w:t>
            </w:r>
            <w:r w:rsidRPr="004B635D">
              <w:rPr>
                <w:rFonts w:ascii="Sylfaen" w:hAnsi="Sylfaen" w:cs="Sylfaen"/>
                <w:sz w:val="20"/>
                <w:szCs w:val="20"/>
              </w:rPr>
              <w:t>ფარგლებში</w:t>
            </w:r>
            <w:r w:rsidRPr="004B635D">
              <w:rPr>
                <w:rFonts w:ascii="Times New Roman" w:hAnsi="Times New Roman" w:cs="Times New Roman"/>
                <w:sz w:val="20"/>
                <w:szCs w:val="20"/>
              </w:rPr>
              <w:t xml:space="preserve"> </w:t>
            </w:r>
            <w:r w:rsidRPr="004B635D">
              <w:rPr>
                <w:rFonts w:ascii="Sylfaen" w:hAnsi="Sylfaen" w:cs="Sylfaen"/>
                <w:sz w:val="20"/>
                <w:szCs w:val="20"/>
                <w:lang w:val="ka-GE"/>
              </w:rPr>
              <w:t xml:space="preserve">ახორციელებს </w:t>
            </w:r>
            <w:r w:rsidRPr="004B635D">
              <w:rPr>
                <w:rFonts w:ascii="Sylfaen" w:hAnsi="Sylfaen" w:cs="Sylfaen"/>
                <w:sz w:val="20"/>
                <w:szCs w:val="20"/>
              </w:rPr>
              <w:t>სოციალურად</w:t>
            </w:r>
            <w:r w:rsidRPr="004B635D">
              <w:rPr>
                <w:rFonts w:ascii="Times New Roman" w:hAnsi="Times New Roman" w:cs="Times New Roman"/>
                <w:sz w:val="20"/>
                <w:szCs w:val="20"/>
              </w:rPr>
              <w:t xml:space="preserve"> </w:t>
            </w:r>
            <w:r w:rsidRPr="004B635D">
              <w:rPr>
                <w:rFonts w:ascii="Sylfaen" w:hAnsi="Sylfaen" w:cs="Sylfaen"/>
                <w:sz w:val="20"/>
                <w:szCs w:val="20"/>
              </w:rPr>
              <w:t>დაუცველი</w:t>
            </w:r>
            <w:r w:rsidRPr="004B635D">
              <w:rPr>
                <w:rFonts w:ascii="Times New Roman" w:hAnsi="Times New Roman" w:cs="Times New Roman"/>
                <w:sz w:val="20"/>
                <w:szCs w:val="20"/>
              </w:rPr>
              <w:t xml:space="preserve"> </w:t>
            </w:r>
            <w:r w:rsidRPr="004B635D">
              <w:rPr>
                <w:rFonts w:ascii="Sylfaen" w:hAnsi="Sylfaen" w:cs="Sylfaen"/>
                <w:sz w:val="20"/>
                <w:szCs w:val="20"/>
              </w:rPr>
              <w:t>მოსახლეობის</w:t>
            </w:r>
            <w:r w:rsidRPr="004B635D">
              <w:rPr>
                <w:rFonts w:ascii="Times New Roman" w:hAnsi="Times New Roman" w:cs="Times New Roman"/>
                <w:sz w:val="20"/>
                <w:szCs w:val="20"/>
              </w:rPr>
              <w:t xml:space="preserve"> </w:t>
            </w:r>
            <w:r w:rsidRPr="004B635D">
              <w:rPr>
                <w:rFonts w:ascii="Sylfaen" w:hAnsi="Sylfaen" w:cs="Sylfaen"/>
                <w:sz w:val="20"/>
                <w:szCs w:val="20"/>
              </w:rPr>
              <w:t>დახმარებას</w:t>
            </w:r>
            <w:r w:rsidRPr="004B635D">
              <w:rPr>
                <w:rFonts w:ascii="Times New Roman" w:hAnsi="Times New Roman" w:cs="Times New Roman"/>
                <w:sz w:val="20"/>
                <w:szCs w:val="20"/>
              </w:rPr>
              <w:t xml:space="preserve"> </w:t>
            </w:r>
            <w:r w:rsidRPr="004B635D">
              <w:rPr>
                <w:rFonts w:ascii="Sylfaen" w:hAnsi="Sylfaen" w:cs="Sylfaen"/>
                <w:sz w:val="20"/>
                <w:szCs w:val="20"/>
              </w:rPr>
              <w:t>და</w:t>
            </w:r>
            <w:r w:rsidRPr="004B635D">
              <w:rPr>
                <w:rFonts w:ascii="Times New Roman" w:hAnsi="Times New Roman" w:cs="Times New Roman"/>
                <w:sz w:val="20"/>
                <w:szCs w:val="20"/>
              </w:rPr>
              <w:t xml:space="preserve"> </w:t>
            </w:r>
            <w:r w:rsidRPr="004B635D">
              <w:rPr>
                <w:rFonts w:ascii="Sylfaen" w:hAnsi="Sylfaen" w:cs="Sylfaen"/>
                <w:sz w:val="20"/>
                <w:szCs w:val="20"/>
              </w:rPr>
              <w:t>სხვადასხვა</w:t>
            </w:r>
            <w:r w:rsidRPr="004B635D">
              <w:rPr>
                <w:rFonts w:ascii="Times New Roman" w:hAnsi="Times New Roman" w:cs="Times New Roman"/>
                <w:sz w:val="20"/>
                <w:szCs w:val="20"/>
              </w:rPr>
              <w:t xml:space="preserve"> </w:t>
            </w:r>
            <w:r w:rsidRPr="004B635D">
              <w:rPr>
                <w:rFonts w:ascii="Sylfaen" w:hAnsi="Sylfaen" w:cs="Sylfaen"/>
                <w:sz w:val="20"/>
                <w:szCs w:val="20"/>
              </w:rPr>
              <w:t>შეღავათებით</w:t>
            </w:r>
            <w:r w:rsidRPr="004B635D">
              <w:rPr>
                <w:rFonts w:ascii="Times New Roman" w:hAnsi="Times New Roman" w:cs="Times New Roman"/>
                <w:sz w:val="20"/>
                <w:szCs w:val="20"/>
              </w:rPr>
              <w:t xml:space="preserve"> </w:t>
            </w:r>
            <w:r w:rsidRPr="004B635D">
              <w:rPr>
                <w:rFonts w:ascii="Sylfaen" w:hAnsi="Sylfaen" w:cs="Sylfaen"/>
                <w:sz w:val="20"/>
                <w:szCs w:val="20"/>
              </w:rPr>
              <w:t>უზრუნველყოფას</w:t>
            </w:r>
            <w:r w:rsidRPr="004B635D">
              <w:rPr>
                <w:rFonts w:ascii="Times New Roman" w:hAnsi="Times New Roman" w:cs="Times New Roman"/>
                <w:sz w:val="20"/>
                <w:szCs w:val="20"/>
              </w:rPr>
              <w:t xml:space="preserve">. </w:t>
            </w:r>
            <w:r w:rsidRPr="004B635D">
              <w:rPr>
                <w:rFonts w:ascii="Sylfaen" w:hAnsi="Sylfaen" w:cs="Times New Roman"/>
                <w:sz w:val="20"/>
                <w:szCs w:val="20"/>
                <w:lang w:val="ka-GE"/>
              </w:rPr>
              <w:t>დახმარება გაიცემა ისეთ მოწყვლად ჯგუფებზე, როგორიცაა სოციალურად დაუცველი მოსახლეობა, შშმ პირები, მარტოხელა დედები.  ძალადობის მსხვერპლი, უსახლკარო, ქრონიკული დაავადების მქონე,  სტიქიის შედეგად დაზარალებული, ხანდაზმული პირები.</w:t>
            </w:r>
          </w:p>
        </w:tc>
      </w:tr>
      <w:tr w:rsidR="00543AD1" w:rsidRPr="004B635D" w:rsidTr="00553F65">
        <w:trPr>
          <w:trHeight w:val="94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53F65">
            <w:pPr>
              <w:spacing w:after="200" w:line="276" w:lineRule="auto"/>
              <w:rPr>
                <w:rFonts w:ascii="Sylfaen" w:eastAsia="Calibri" w:hAnsi="Sylfaen" w:cs="Times New Roman"/>
                <w:color w:val="000000"/>
                <w:sz w:val="20"/>
                <w:szCs w:val="20"/>
                <w:lang w:val="ka-GE"/>
              </w:rPr>
            </w:pPr>
            <w:r w:rsidRPr="004B635D">
              <w:rPr>
                <w:rFonts w:ascii="Sylfaen" w:eastAsia="Calibri" w:hAnsi="Sylfaen" w:cs="Times New Roman"/>
                <w:color w:val="000000"/>
                <w:sz w:val="20"/>
                <w:szCs w:val="20"/>
                <w:lang w:val="ka-GE"/>
              </w:rPr>
              <w:t>გურჯაანის მუნიციპალიტეტის მოსახლეობის ჯანმრთელობის და სოციალური მდგომარეობის გაუმჯობესება</w:t>
            </w:r>
            <w:r w:rsidRPr="004B635D">
              <w:rPr>
                <w:rFonts w:ascii="Sylfaen" w:eastAsia="Calibri" w:hAnsi="Sylfaen" w:cs="Times New Roman"/>
                <w:color w:val="000000"/>
                <w:sz w:val="20"/>
                <w:szCs w:val="20"/>
              </w:rPr>
              <w:t xml:space="preserve"> </w:t>
            </w:r>
            <w:r w:rsidRPr="004B635D">
              <w:rPr>
                <w:rFonts w:ascii="Sylfaen" w:eastAsia="Calibri" w:hAnsi="Sylfaen" w:cs="Times New Roman"/>
                <w:color w:val="000000"/>
                <w:sz w:val="20"/>
                <w:szCs w:val="20"/>
                <w:lang w:val="ka-GE"/>
              </w:rPr>
              <w:t>და ჯანმრთელობის და სოციალურ სერვისებზე ხელმისაწვდომობა.</w:t>
            </w:r>
          </w:p>
        </w:tc>
      </w:tr>
      <w:tr w:rsidR="00543AD1" w:rsidRPr="004B635D" w:rsidTr="00553F65">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rPr>
                <w:rFonts w:ascii="Sylfaen" w:eastAsia="Calibri" w:hAnsi="Sylfaen" w:cs="Times New Roman"/>
                <w:color w:val="000000"/>
                <w:sz w:val="20"/>
                <w:szCs w:val="20"/>
              </w:rPr>
            </w:pPr>
            <w:r w:rsidRPr="004B635D">
              <w:rPr>
                <w:rFonts w:ascii="Sylfaen" w:eastAsia="Calibri" w:hAnsi="Sylfaen" w:cs="Times New Roman"/>
                <w:color w:val="000000"/>
                <w:sz w:val="20"/>
                <w:szCs w:val="20"/>
              </w:rPr>
              <w:t xml:space="preserve"> 1 - სიღარიბის აღმოფხვრა</w:t>
            </w:r>
          </w:p>
          <w:p w:rsidR="00543AD1" w:rsidRPr="004B635D" w:rsidRDefault="00543AD1" w:rsidP="00553F65">
            <w:pPr>
              <w:spacing w:after="200" w:line="276" w:lineRule="auto"/>
              <w:rPr>
                <w:rFonts w:ascii="Sylfaen" w:eastAsia="Calibri" w:hAnsi="Sylfaen" w:cs="Times New Roman"/>
                <w:color w:val="000000"/>
                <w:sz w:val="20"/>
                <w:szCs w:val="20"/>
              </w:rPr>
            </w:pPr>
            <w:r w:rsidRPr="004B635D">
              <w:rPr>
                <w:rFonts w:ascii="Sylfaen" w:eastAsia="Calibri" w:hAnsi="Sylfaen" w:cs="Times New Roman"/>
                <w:color w:val="000000"/>
                <w:sz w:val="20"/>
                <w:szCs w:val="20"/>
              </w:rPr>
              <w:t>3 - ჯანმრთელი ცხოვრება და კეთილდღეობა</w:t>
            </w:r>
          </w:p>
          <w:p w:rsidR="00543AD1" w:rsidRPr="004B635D" w:rsidRDefault="00543AD1" w:rsidP="00553F65">
            <w:pPr>
              <w:spacing w:after="200" w:line="276" w:lineRule="auto"/>
              <w:rPr>
                <w:rFonts w:ascii="Sylfaen" w:eastAsia="Calibri" w:hAnsi="Sylfaen" w:cs="Times New Roman"/>
                <w:color w:val="000000"/>
                <w:sz w:val="20"/>
                <w:szCs w:val="20"/>
              </w:rPr>
            </w:pPr>
            <w:r w:rsidRPr="004B635D">
              <w:rPr>
                <w:rFonts w:ascii="Sylfaen" w:eastAsia="Calibri" w:hAnsi="Sylfaen" w:cs="Times New Roman"/>
                <w:color w:val="000000"/>
                <w:sz w:val="20"/>
                <w:szCs w:val="20"/>
              </w:rPr>
              <w:t>4 -ხარისხიანი განათლება</w:t>
            </w:r>
          </w:p>
        </w:tc>
      </w:tr>
      <w:tr w:rsidR="00543AD1" w:rsidRPr="004B635D" w:rsidTr="00553F6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lastRenderedPageBreak/>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rPr>
                <w:rFonts w:ascii="Sylfaen" w:eastAsia="Calibri" w:hAnsi="Sylfaen" w:cs="Times New Roman"/>
                <w:color w:val="000000"/>
                <w:sz w:val="20"/>
                <w:szCs w:val="20"/>
                <w:lang w:val="ka-GE"/>
              </w:rPr>
            </w:pPr>
            <w:r w:rsidRPr="004B635D">
              <w:rPr>
                <w:rFonts w:ascii="Sylfaen" w:eastAsia="Calibri" w:hAnsi="Sylfaen" w:cs="Times New Roman"/>
                <w:color w:val="000000"/>
                <w:sz w:val="20"/>
                <w:szCs w:val="20"/>
                <w:lang w:val="ka-GE"/>
              </w:rPr>
              <w:t>2024 წელი</w:t>
            </w:r>
          </w:p>
        </w:tc>
      </w:tr>
      <w:tr w:rsidR="00543AD1" w:rsidRPr="004B635D" w:rsidTr="00553F65">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53F65">
            <w:pPr>
              <w:spacing w:after="200" w:line="276" w:lineRule="auto"/>
              <w:rPr>
                <w:rFonts w:ascii="Sylfaen" w:eastAsia="Calibri" w:hAnsi="Sylfaen" w:cs="Times New Roman"/>
                <w:color w:val="000000"/>
                <w:sz w:val="20"/>
                <w:szCs w:val="20"/>
                <w:lang w:val="ka-GE"/>
              </w:rPr>
            </w:pPr>
            <w:r w:rsidRPr="004B635D">
              <w:rPr>
                <w:rFonts w:ascii="Sylfaen" w:eastAsia="Calibri" w:hAnsi="Sylfaen" w:cs="Times New Roman"/>
                <w:color w:val="000000"/>
                <w:sz w:val="20"/>
                <w:szCs w:val="20"/>
                <w:lang w:val="ka-GE"/>
              </w:rPr>
              <w:t>გაზრდილია ჯანმრთელობის და სოციალური დაცვის სერვისებზე ხელმისაწვდომობა.</w:t>
            </w:r>
          </w:p>
        </w:tc>
      </w:tr>
    </w:tbl>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3364"/>
        <w:gridCol w:w="3887"/>
        <w:gridCol w:w="2679"/>
        <w:gridCol w:w="3010"/>
      </w:tblGrid>
      <w:tr w:rsidR="00543AD1" w:rsidRPr="00070299" w:rsidTr="00553F65">
        <w:trPr>
          <w:trHeight w:val="315"/>
        </w:trPr>
        <w:tc>
          <w:tcPr>
            <w:tcW w:w="1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დასახელება</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მრავალშვილიანი ოჯახების დახმარება</w:t>
            </w:r>
          </w:p>
        </w:tc>
      </w:tr>
      <w:tr w:rsidR="00543AD1" w:rsidRPr="00070299" w:rsidTr="00553F65">
        <w:trPr>
          <w:trHeight w:val="315"/>
        </w:trPr>
        <w:tc>
          <w:tcPr>
            <w:tcW w:w="1300" w:type="pct"/>
            <w:tcBorders>
              <w:top w:val="nil"/>
              <w:left w:val="single" w:sz="8" w:space="0" w:color="auto"/>
              <w:bottom w:val="single" w:sz="8" w:space="0" w:color="auto"/>
              <w:right w:val="single" w:sz="8" w:space="0" w:color="auto"/>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პროგრამული კოდი</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color w:val="000000"/>
                <w:sz w:val="18"/>
                <w:szCs w:val="18"/>
              </w:rPr>
            </w:pPr>
            <w:r w:rsidRPr="00070299">
              <w:rPr>
                <w:rFonts w:ascii="Sylfaen" w:eastAsia="Times New Roman" w:hAnsi="Sylfaen" w:cs="Calibri"/>
                <w:color w:val="000000"/>
                <w:sz w:val="18"/>
                <w:szCs w:val="18"/>
              </w:rPr>
              <w:t>06 02 01</w:t>
            </w:r>
          </w:p>
        </w:tc>
      </w:tr>
      <w:tr w:rsidR="00543AD1" w:rsidRPr="00070299" w:rsidTr="00553F65">
        <w:trPr>
          <w:trHeight w:val="315"/>
        </w:trPr>
        <w:tc>
          <w:tcPr>
            <w:tcW w:w="1300" w:type="pct"/>
            <w:tcBorders>
              <w:top w:val="nil"/>
              <w:left w:val="single" w:sz="8" w:space="0" w:color="auto"/>
              <w:bottom w:val="single" w:sz="8" w:space="0" w:color="auto"/>
              <w:right w:val="single" w:sz="8" w:space="0" w:color="auto"/>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ბიუჯეტი</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300 000</w:t>
            </w:r>
          </w:p>
        </w:tc>
      </w:tr>
      <w:tr w:rsidR="00543AD1" w:rsidRPr="00070299" w:rsidTr="00553F65">
        <w:trPr>
          <w:trHeight w:val="315"/>
        </w:trPr>
        <w:tc>
          <w:tcPr>
            <w:tcW w:w="1300" w:type="pct"/>
            <w:tcBorders>
              <w:top w:val="nil"/>
              <w:left w:val="single" w:sz="8" w:space="0" w:color="auto"/>
              <w:bottom w:val="single" w:sz="8" w:space="0" w:color="auto"/>
              <w:right w:val="single" w:sz="8" w:space="0" w:color="auto"/>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ფუნქციონალური კოდი</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070299" w:rsidRDefault="00543AD1" w:rsidP="00553F65">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 </w:t>
            </w:r>
          </w:p>
        </w:tc>
      </w:tr>
      <w:tr w:rsidR="00543AD1" w:rsidRPr="00070299" w:rsidTr="00553F65">
        <w:trPr>
          <w:trHeight w:val="525"/>
        </w:trPr>
        <w:tc>
          <w:tcPr>
            <w:tcW w:w="1300" w:type="pct"/>
            <w:tcBorders>
              <w:top w:val="nil"/>
              <w:left w:val="single" w:sz="8" w:space="0" w:color="auto"/>
              <w:bottom w:val="single" w:sz="8" w:space="0" w:color="auto"/>
              <w:right w:val="single" w:sz="8" w:space="0" w:color="auto"/>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განმახორციელებელი</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070299" w:rsidRDefault="00543AD1" w:rsidP="00553F65">
            <w:pPr>
              <w:spacing w:after="0" w:line="240" w:lineRule="auto"/>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070299" w:rsidTr="00553F65">
        <w:trPr>
          <w:trHeight w:val="2130"/>
        </w:trPr>
        <w:tc>
          <w:tcPr>
            <w:tcW w:w="1300" w:type="pct"/>
            <w:vMerge w:val="restart"/>
            <w:tcBorders>
              <w:top w:val="nil"/>
              <w:left w:val="single" w:sz="8" w:space="0" w:color="auto"/>
              <w:bottom w:val="nil"/>
              <w:right w:val="single" w:sz="8" w:space="0" w:color="000000"/>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აღწერა</w:t>
            </w:r>
          </w:p>
        </w:tc>
        <w:tc>
          <w:tcPr>
            <w:tcW w:w="3700" w:type="pct"/>
            <w:gridSpan w:val="3"/>
            <w:tcBorders>
              <w:top w:val="single" w:sz="8" w:space="0" w:color="auto"/>
              <w:left w:val="nil"/>
              <w:bottom w:val="single" w:sz="8" w:space="0" w:color="auto"/>
              <w:right w:val="single" w:sz="8" w:space="0" w:color="000000"/>
            </w:tcBorders>
            <w:shd w:val="clear" w:color="auto" w:fill="auto"/>
            <w:hideMark/>
          </w:tcPr>
          <w:p w:rsidR="00543AD1" w:rsidRPr="00070299" w:rsidRDefault="00543AD1" w:rsidP="00553F65">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 xml:space="preserve"> ქვეპროგრამის მოსრგებლე სამიზნე ჯგუფია გურჯაანის მუნიციპალიტეტში რეგისტრირებული და მუდმივად მცხოვრები მრავალშვილიანი ოჯახი, რომელთაც ჰყავთ 4 (ოთხი) და მეტი არასრულწლოვანი შვილი. მრავალშვილიან ოჯახებს, რომელთაც ჰყავთ  18 წლამდე ასაკის 4 (ოთხი) და მეტი არასრულწლოვანი შვილი, რეგისტრირებული არიან სოციალურად დაუცველი ოჯახების მონაცემთა ერთიან ბაზაში სარეიტინგო ქულით 0–დან 200 000–მდე, თითოეულ არასრულწლოვან შვილზე გაეწევათ ფულადი  დახმარება თვეში 30 (ოცდაათი) ლარის ოდენობით, ხოლო სხვა დანარჩენ შემთხვევაში დახმარება განისაზღვრება თითოეულ არასრულწლოვან შვილზე თვეში 25 (ოცდახუთი) ლარის ოდენობით. 18 წლის შესრულების შემთხვევაში არასრულწლოვან ბავშვზე დახმარება ოჯახს შეუწყდება მომდევნო თვის პირველი რიცხვიდან. დახმარებით ვერ ისარგებლებს ოჯახი, თუ  ბავშვი/ბავშვები  იმყოფება სახელმწიფო კმაყოფაზე.</w:t>
            </w:r>
          </w:p>
        </w:tc>
      </w:tr>
      <w:tr w:rsidR="00543AD1" w:rsidRPr="00070299" w:rsidTr="00553F65">
        <w:trPr>
          <w:trHeight w:val="780"/>
        </w:trPr>
        <w:tc>
          <w:tcPr>
            <w:tcW w:w="1300" w:type="pct"/>
            <w:vMerge/>
            <w:tcBorders>
              <w:top w:val="nil"/>
              <w:left w:val="single" w:sz="8" w:space="0" w:color="auto"/>
              <w:bottom w:val="nil"/>
              <w:right w:val="single" w:sz="8" w:space="0" w:color="000000"/>
            </w:tcBorders>
            <w:vAlign w:val="center"/>
            <w:hideMark/>
          </w:tcPr>
          <w:p w:rsidR="00543AD1" w:rsidRPr="00070299" w:rsidRDefault="00543AD1" w:rsidP="00553F65">
            <w:pPr>
              <w:spacing w:after="0" w:line="240" w:lineRule="auto"/>
              <w:rPr>
                <w:rFonts w:ascii="Sylfaen" w:eastAsia="Times New Roman" w:hAnsi="Sylfaen" w:cs="Calibri"/>
                <w:b/>
                <w:bCs/>
                <w:color w:val="000000"/>
                <w:sz w:val="18"/>
                <w:szCs w:val="18"/>
              </w:rPr>
            </w:pPr>
          </w:p>
        </w:tc>
        <w:tc>
          <w:tcPr>
            <w:tcW w:w="1502" w:type="pct"/>
            <w:tcBorders>
              <w:top w:val="nil"/>
              <w:left w:val="nil"/>
              <w:bottom w:val="single" w:sz="8" w:space="0" w:color="auto"/>
              <w:right w:val="single" w:sz="8" w:space="0" w:color="auto"/>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ღონისძიებების დასახელება</w:t>
            </w:r>
          </w:p>
        </w:tc>
        <w:tc>
          <w:tcPr>
            <w:tcW w:w="1035" w:type="pct"/>
            <w:tcBorders>
              <w:top w:val="nil"/>
              <w:left w:val="nil"/>
              <w:bottom w:val="single" w:sz="8" w:space="0" w:color="auto"/>
              <w:right w:val="single" w:sz="8" w:space="0" w:color="auto"/>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ფონდებიდან გამოყოფილი ტრანსფერები</w:t>
            </w:r>
          </w:p>
        </w:tc>
        <w:tc>
          <w:tcPr>
            <w:tcW w:w="1163" w:type="pct"/>
            <w:tcBorders>
              <w:top w:val="nil"/>
              <w:left w:val="nil"/>
              <w:bottom w:val="single" w:sz="8" w:space="0" w:color="auto"/>
              <w:right w:val="single" w:sz="8" w:space="0" w:color="000000"/>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საკუთარი შემოსავლები</w:t>
            </w:r>
          </w:p>
        </w:tc>
      </w:tr>
      <w:tr w:rsidR="00543AD1" w:rsidRPr="00070299" w:rsidTr="00553F65">
        <w:trPr>
          <w:trHeight w:val="315"/>
        </w:trPr>
        <w:tc>
          <w:tcPr>
            <w:tcW w:w="1300" w:type="pct"/>
            <w:vMerge/>
            <w:tcBorders>
              <w:top w:val="nil"/>
              <w:left w:val="single" w:sz="8" w:space="0" w:color="auto"/>
              <w:bottom w:val="nil"/>
              <w:right w:val="single" w:sz="8" w:space="0" w:color="000000"/>
            </w:tcBorders>
            <w:vAlign w:val="center"/>
            <w:hideMark/>
          </w:tcPr>
          <w:p w:rsidR="00543AD1" w:rsidRPr="00070299" w:rsidRDefault="00543AD1" w:rsidP="00553F65">
            <w:pPr>
              <w:spacing w:after="0" w:line="240" w:lineRule="auto"/>
              <w:rPr>
                <w:rFonts w:ascii="Sylfaen" w:eastAsia="Times New Roman" w:hAnsi="Sylfaen" w:cs="Calibri"/>
                <w:b/>
                <w:bCs/>
                <w:color w:val="000000"/>
                <w:sz w:val="18"/>
                <w:szCs w:val="18"/>
              </w:rPr>
            </w:pPr>
          </w:p>
        </w:tc>
        <w:tc>
          <w:tcPr>
            <w:tcW w:w="1502" w:type="pct"/>
            <w:tcBorders>
              <w:top w:val="nil"/>
              <w:left w:val="nil"/>
              <w:bottom w:val="single" w:sz="8" w:space="0" w:color="auto"/>
              <w:right w:val="single" w:sz="8" w:space="0" w:color="000000"/>
            </w:tcBorders>
            <w:shd w:val="clear" w:color="auto" w:fill="auto"/>
            <w:vAlign w:val="center"/>
            <w:hideMark/>
          </w:tcPr>
          <w:p w:rsidR="00543AD1" w:rsidRPr="00070299" w:rsidRDefault="00543AD1" w:rsidP="00553F65">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 </w:t>
            </w:r>
          </w:p>
        </w:tc>
        <w:tc>
          <w:tcPr>
            <w:tcW w:w="1035" w:type="pct"/>
            <w:tcBorders>
              <w:top w:val="nil"/>
              <w:left w:val="nil"/>
              <w:bottom w:val="single" w:sz="8" w:space="0" w:color="auto"/>
              <w:right w:val="single" w:sz="8" w:space="0" w:color="000000"/>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color w:val="000000"/>
                <w:sz w:val="18"/>
                <w:szCs w:val="18"/>
              </w:rPr>
            </w:pPr>
            <w:r w:rsidRPr="00070299">
              <w:rPr>
                <w:rFonts w:ascii="Sylfaen" w:eastAsia="Times New Roman" w:hAnsi="Sylfaen" w:cs="Calibri"/>
                <w:color w:val="000000"/>
                <w:sz w:val="18"/>
                <w:szCs w:val="18"/>
              </w:rPr>
              <w:t> </w:t>
            </w:r>
          </w:p>
        </w:tc>
        <w:tc>
          <w:tcPr>
            <w:tcW w:w="1163" w:type="pct"/>
            <w:tcBorders>
              <w:top w:val="nil"/>
              <w:left w:val="nil"/>
              <w:bottom w:val="single" w:sz="8" w:space="0" w:color="auto"/>
              <w:right w:val="single" w:sz="8" w:space="0" w:color="000000"/>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color w:val="000000"/>
                <w:sz w:val="18"/>
                <w:szCs w:val="18"/>
              </w:rPr>
            </w:pPr>
            <w:r w:rsidRPr="00070299">
              <w:rPr>
                <w:rFonts w:ascii="Sylfaen" w:eastAsia="Times New Roman" w:hAnsi="Sylfaen" w:cs="Calibri"/>
                <w:color w:val="000000"/>
                <w:sz w:val="18"/>
                <w:szCs w:val="18"/>
              </w:rPr>
              <w:t> </w:t>
            </w:r>
          </w:p>
        </w:tc>
      </w:tr>
      <w:tr w:rsidR="00543AD1" w:rsidRPr="00070299" w:rsidTr="00553F65">
        <w:trPr>
          <w:trHeight w:val="645"/>
        </w:trPr>
        <w:tc>
          <w:tcPr>
            <w:tcW w:w="1300" w:type="pct"/>
            <w:tcBorders>
              <w:top w:val="nil"/>
              <w:left w:val="single" w:sz="8" w:space="0" w:color="auto"/>
              <w:bottom w:val="single" w:sz="8" w:space="0" w:color="auto"/>
              <w:right w:val="single" w:sz="8" w:space="0" w:color="000000"/>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მიზანი</w:t>
            </w:r>
          </w:p>
        </w:tc>
        <w:tc>
          <w:tcPr>
            <w:tcW w:w="3700" w:type="pct"/>
            <w:gridSpan w:val="3"/>
            <w:tcBorders>
              <w:top w:val="single" w:sz="8" w:space="0" w:color="auto"/>
              <w:left w:val="nil"/>
              <w:bottom w:val="single" w:sz="8" w:space="0" w:color="auto"/>
              <w:right w:val="single" w:sz="8" w:space="0" w:color="000000"/>
            </w:tcBorders>
            <w:shd w:val="clear" w:color="auto" w:fill="auto"/>
            <w:hideMark/>
          </w:tcPr>
          <w:p w:rsidR="00543AD1" w:rsidRPr="00070299" w:rsidRDefault="00543AD1" w:rsidP="00553F65">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 xml:space="preserve">  დემოგრაფიული მონაცემების და მრავალშვილიანი ოჯახების ეკონომიური მდგომარეობის გაუმჯობესების ხელშეწყობა.</w:t>
            </w:r>
          </w:p>
        </w:tc>
      </w:tr>
      <w:tr w:rsidR="00543AD1" w:rsidRPr="00070299" w:rsidTr="00553F65">
        <w:trPr>
          <w:trHeight w:val="1035"/>
        </w:trPr>
        <w:tc>
          <w:tcPr>
            <w:tcW w:w="1300" w:type="pct"/>
            <w:tcBorders>
              <w:top w:val="nil"/>
              <w:left w:val="single" w:sz="8" w:space="0" w:color="auto"/>
              <w:bottom w:val="single" w:sz="8" w:space="0" w:color="auto"/>
              <w:right w:val="single" w:sz="8" w:space="0" w:color="000000"/>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070299" w:rsidRDefault="00543AD1" w:rsidP="00553F65">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მიზანი 1 - სიღარიბის აღმოფხვრა</w:t>
            </w:r>
          </w:p>
        </w:tc>
      </w:tr>
      <w:tr w:rsidR="00543AD1" w:rsidRPr="00070299" w:rsidTr="00553F65">
        <w:trPr>
          <w:trHeight w:val="525"/>
        </w:trPr>
        <w:tc>
          <w:tcPr>
            <w:tcW w:w="1300" w:type="pct"/>
            <w:tcBorders>
              <w:top w:val="nil"/>
              <w:left w:val="single" w:sz="8" w:space="0" w:color="auto"/>
              <w:bottom w:val="single" w:sz="8" w:space="0" w:color="auto"/>
              <w:right w:val="single" w:sz="8" w:space="0" w:color="000000"/>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color w:val="000000"/>
                <w:sz w:val="18"/>
                <w:szCs w:val="18"/>
              </w:rPr>
            </w:pPr>
            <w:r w:rsidRPr="00070299">
              <w:rPr>
                <w:rFonts w:ascii="Sylfaen" w:eastAsia="Times New Roman" w:hAnsi="Sylfaen" w:cs="Calibri"/>
                <w:color w:val="000000"/>
                <w:sz w:val="18"/>
                <w:szCs w:val="18"/>
              </w:rPr>
              <w:t>2024</w:t>
            </w:r>
          </w:p>
        </w:tc>
      </w:tr>
      <w:tr w:rsidR="00543AD1" w:rsidRPr="00070299" w:rsidTr="00553F65">
        <w:trPr>
          <w:trHeight w:val="430"/>
        </w:trPr>
        <w:tc>
          <w:tcPr>
            <w:tcW w:w="1300" w:type="pct"/>
            <w:tcBorders>
              <w:top w:val="nil"/>
              <w:left w:val="single" w:sz="8" w:space="0" w:color="auto"/>
              <w:bottom w:val="single" w:sz="4" w:space="0" w:color="auto"/>
              <w:right w:val="single" w:sz="8" w:space="0" w:color="000000"/>
            </w:tcBorders>
            <w:shd w:val="clear" w:color="auto" w:fill="auto"/>
            <w:vAlign w:val="center"/>
            <w:hideMark/>
          </w:tcPr>
          <w:p w:rsidR="00543AD1" w:rsidRPr="00070299" w:rsidRDefault="00543AD1" w:rsidP="00553F65">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537"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070299" w:rsidRDefault="00543AD1" w:rsidP="00553F65">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გაცემულია ყოველთვიური დახმარება</w:t>
            </w:r>
          </w:p>
        </w:tc>
        <w:tc>
          <w:tcPr>
            <w:tcW w:w="1163" w:type="pct"/>
            <w:tcBorders>
              <w:top w:val="nil"/>
              <w:left w:val="nil"/>
              <w:bottom w:val="single" w:sz="8" w:space="0" w:color="auto"/>
              <w:right w:val="single" w:sz="8" w:space="0" w:color="auto"/>
            </w:tcBorders>
            <w:shd w:val="clear" w:color="auto" w:fill="auto"/>
            <w:noWrap/>
            <w:vAlign w:val="center"/>
            <w:hideMark/>
          </w:tcPr>
          <w:p w:rsidR="00543AD1" w:rsidRPr="00070299" w:rsidRDefault="00543AD1" w:rsidP="00553F65">
            <w:pPr>
              <w:spacing w:after="0" w:line="240" w:lineRule="auto"/>
              <w:rPr>
                <w:rFonts w:ascii="Calibri" w:eastAsia="Times New Roman" w:hAnsi="Calibri" w:cs="Calibri"/>
                <w:color w:val="000000"/>
                <w:sz w:val="18"/>
                <w:szCs w:val="18"/>
              </w:rPr>
            </w:pPr>
            <w:r w:rsidRPr="00070299">
              <w:rPr>
                <w:rFonts w:ascii="Calibri" w:eastAsia="Times New Roman" w:hAnsi="Calibri" w:cs="Calibri"/>
                <w:color w:val="000000"/>
                <w:sz w:val="18"/>
                <w:szCs w:val="18"/>
              </w:rPr>
              <w:t> </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3623"/>
        <w:gridCol w:w="339"/>
        <w:gridCol w:w="1493"/>
        <w:gridCol w:w="2011"/>
        <w:gridCol w:w="1884"/>
        <w:gridCol w:w="3590"/>
      </w:tblGrid>
      <w:tr w:rsidR="00543AD1" w:rsidRPr="004B635D" w:rsidTr="00553F65">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i/>
                <w:iCs/>
                <w:sz w:val="20"/>
                <w:szCs w:val="20"/>
              </w:rPr>
            </w:pPr>
            <w:r w:rsidRPr="004B635D">
              <w:rPr>
                <w:rFonts w:ascii="Sylfaen" w:eastAsia="Times New Roman" w:hAnsi="Sylfaen" w:cs="Times New Roman"/>
                <w:b/>
                <w:bCs/>
                <w:i/>
                <w:iCs/>
                <w:sz w:val="20"/>
                <w:szCs w:val="20"/>
              </w:rPr>
              <w:t>ღონისძიების განაცხადის ფორმა N3</w:t>
            </w:r>
          </w:p>
        </w:tc>
      </w:tr>
      <w:tr w:rsidR="00543AD1" w:rsidRPr="004B635D" w:rsidTr="00553F65">
        <w:trPr>
          <w:trHeight w:val="705"/>
        </w:trPr>
        <w:tc>
          <w:tcPr>
            <w:tcW w:w="2108"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89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მრავალშვილიანი ოჯახების დახმარება</w:t>
            </w:r>
            <w:r w:rsidRPr="004B635D">
              <w:rPr>
                <w:rFonts w:ascii="Sylfaen" w:eastAsia="Times New Roman" w:hAnsi="Sylfaen" w:cs="Times New Roman"/>
                <w:b/>
                <w:bCs/>
                <w:sz w:val="20"/>
                <w:szCs w:val="20"/>
              </w:rPr>
              <w:t> </w:t>
            </w:r>
          </w:p>
        </w:tc>
      </w:tr>
      <w:tr w:rsidR="00543AD1" w:rsidRPr="004B635D" w:rsidTr="00553F65">
        <w:trPr>
          <w:trHeight w:val="585"/>
        </w:trPr>
        <w:tc>
          <w:tcPr>
            <w:tcW w:w="361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ღონისძიების კლასიფიკაციის კოდი:</w:t>
            </w:r>
          </w:p>
        </w:tc>
        <w:tc>
          <w:tcPr>
            <w:tcW w:w="1387" w:type="pct"/>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p>
        </w:tc>
      </w:tr>
      <w:tr w:rsidR="00543AD1" w:rsidRPr="004B635D" w:rsidTr="00553F65">
        <w:trPr>
          <w:trHeight w:val="585"/>
        </w:trPr>
        <w:tc>
          <w:tcPr>
            <w:tcW w:w="210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ღონისძიების დასახელება:</w:t>
            </w:r>
          </w:p>
        </w:tc>
        <w:tc>
          <w:tcPr>
            <w:tcW w:w="2892"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მრავალშვილიანი ოჯახების დახმარება</w:t>
            </w:r>
            <w:r w:rsidRPr="004B635D">
              <w:rPr>
                <w:rFonts w:ascii="Sylfaen" w:eastAsia="Times New Roman" w:hAnsi="Sylfaen" w:cs="Times New Roman"/>
                <w:b/>
                <w:bCs/>
                <w:sz w:val="20"/>
                <w:szCs w:val="20"/>
              </w:rPr>
              <w:t>  </w:t>
            </w:r>
          </w:p>
        </w:tc>
      </w:tr>
      <w:tr w:rsidR="00543AD1" w:rsidRPr="004B635D" w:rsidTr="00553F65">
        <w:trPr>
          <w:trHeight w:val="585"/>
        </w:trPr>
        <w:tc>
          <w:tcPr>
            <w:tcW w:w="288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არის ქვეპროგრამა ახალი</w:t>
            </w:r>
            <w:r w:rsidRPr="004B635D">
              <w:rPr>
                <w:rFonts w:ascii="Sylfaen" w:eastAsia="Times New Roman" w:hAnsi="Sylfaen" w:cs="Times New Roman"/>
                <w:b/>
                <w:bCs/>
                <w:sz w:val="20"/>
                <w:szCs w:val="20"/>
              </w:rPr>
              <w:t xml:space="preserve">? </w:t>
            </w:r>
            <w:r w:rsidRPr="004B635D">
              <w:rPr>
                <w:rFonts w:ascii="Sylfaen" w:eastAsia="Times New Roman" w:hAnsi="Sylfaen" w:cs="Times New Roman"/>
                <w:sz w:val="20"/>
                <w:szCs w:val="20"/>
              </w:rPr>
              <w:t xml:space="preserve">       </w:t>
            </w:r>
          </w:p>
        </w:tc>
        <w:tc>
          <w:tcPr>
            <w:tcW w:w="728" w:type="pct"/>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p>
        </w:tc>
        <w:tc>
          <w:tcPr>
            <w:tcW w:w="1387" w:type="pct"/>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არა</w:t>
            </w:r>
          </w:p>
        </w:tc>
      </w:tr>
      <w:tr w:rsidR="00543AD1" w:rsidRPr="004B635D" w:rsidTr="00553F65">
        <w:trPr>
          <w:trHeight w:val="585"/>
        </w:trPr>
        <w:tc>
          <w:tcPr>
            <w:tcW w:w="210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თუ ქვეპროგრამა ახალია, ვინ წარმოადგინა?</w:t>
            </w:r>
          </w:p>
        </w:tc>
        <w:tc>
          <w:tcPr>
            <w:tcW w:w="2892"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543AD1" w:rsidRPr="004B635D" w:rsidTr="00553F65">
        <w:trPr>
          <w:trHeight w:val="585"/>
        </w:trPr>
        <w:tc>
          <w:tcPr>
            <w:tcW w:w="2108"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 განმახორციელებელი:</w:t>
            </w:r>
          </w:p>
        </w:tc>
        <w:tc>
          <w:tcPr>
            <w:tcW w:w="2892"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heme="minorHAnsi" w:hAnsi="Sylfaen" w:cs="Sylfaen"/>
                <w:b/>
                <w:sz w:val="20"/>
                <w:szCs w:val="20"/>
              </w:rPr>
              <w:t>ჯანმრთელობის</w:t>
            </w:r>
            <w:r w:rsidRPr="004B635D">
              <w:rPr>
                <w:rFonts w:ascii="Calibri" w:eastAsiaTheme="minorHAnsi" w:hAnsi="Calibri" w:cs="Times New Roman"/>
                <w:b/>
                <w:sz w:val="20"/>
                <w:szCs w:val="20"/>
              </w:rPr>
              <w:t xml:space="preserve"> </w:t>
            </w:r>
            <w:r w:rsidRPr="004B635D">
              <w:rPr>
                <w:rFonts w:ascii="Sylfaen" w:eastAsiaTheme="minorHAnsi" w:hAnsi="Sylfaen" w:cs="Sylfaen"/>
                <w:b/>
                <w:sz w:val="20"/>
                <w:szCs w:val="20"/>
              </w:rPr>
              <w:t>დაცვისა</w:t>
            </w:r>
            <w:r w:rsidRPr="004B635D">
              <w:rPr>
                <w:rFonts w:ascii="Calibri" w:eastAsiaTheme="minorHAnsi" w:hAnsi="Calibri" w:cs="Times New Roman"/>
                <w:b/>
                <w:sz w:val="20"/>
                <w:szCs w:val="20"/>
              </w:rPr>
              <w:t xml:space="preserve"> </w:t>
            </w:r>
            <w:r w:rsidRPr="004B635D">
              <w:rPr>
                <w:rFonts w:ascii="Sylfaen" w:eastAsiaTheme="minorHAnsi" w:hAnsi="Sylfaen" w:cs="Sylfaen"/>
                <w:b/>
                <w:sz w:val="20"/>
                <w:szCs w:val="20"/>
              </w:rPr>
              <w:t>და</w:t>
            </w:r>
            <w:r w:rsidRPr="004B635D">
              <w:rPr>
                <w:rFonts w:ascii="Calibri" w:eastAsiaTheme="minorHAnsi" w:hAnsi="Calibri" w:cs="Times New Roman"/>
                <w:b/>
                <w:sz w:val="20"/>
                <w:szCs w:val="20"/>
              </w:rPr>
              <w:t xml:space="preserve"> </w:t>
            </w:r>
            <w:r w:rsidRPr="004B635D">
              <w:rPr>
                <w:rFonts w:ascii="Sylfaen" w:eastAsiaTheme="minorHAnsi" w:hAnsi="Sylfaen" w:cs="Sylfaen"/>
                <w:b/>
                <w:sz w:val="20"/>
                <w:szCs w:val="20"/>
              </w:rPr>
              <w:t>სოციალური</w:t>
            </w:r>
            <w:r w:rsidRPr="004B635D">
              <w:rPr>
                <w:rFonts w:ascii="Calibri" w:eastAsiaTheme="minorHAnsi" w:hAnsi="Calibri" w:cs="Times New Roman"/>
                <w:b/>
                <w:sz w:val="20"/>
                <w:szCs w:val="20"/>
              </w:rPr>
              <w:t xml:space="preserve"> </w:t>
            </w:r>
            <w:r w:rsidRPr="004B635D">
              <w:rPr>
                <w:rFonts w:ascii="Sylfaen" w:eastAsiaTheme="minorHAnsi" w:hAnsi="Sylfaen" w:cs="Sylfaen"/>
                <w:b/>
                <w:sz w:val="20"/>
                <w:szCs w:val="20"/>
              </w:rPr>
              <w:t>მომსახურების</w:t>
            </w:r>
            <w:r w:rsidRPr="004B635D">
              <w:rPr>
                <w:rFonts w:ascii="Calibri" w:eastAsiaTheme="minorHAnsi" w:hAnsi="Calibri" w:cs="Times New Roman"/>
                <w:b/>
                <w:sz w:val="20"/>
                <w:szCs w:val="20"/>
              </w:rPr>
              <w:t xml:space="preserve"> </w:t>
            </w:r>
            <w:r w:rsidRPr="004B635D">
              <w:rPr>
                <w:rFonts w:ascii="Sylfaen" w:eastAsiaTheme="minorHAnsi" w:hAnsi="Sylfaen" w:cs="Sylfaen"/>
                <w:b/>
                <w:sz w:val="20"/>
                <w:szCs w:val="20"/>
              </w:rPr>
              <w:t>სამსახური</w:t>
            </w:r>
            <w:r w:rsidRPr="004B635D">
              <w:rPr>
                <w:rFonts w:ascii="Sylfaen" w:eastAsia="Times New Roman" w:hAnsi="Sylfaen" w:cs="Times New Roman"/>
                <w:b/>
                <w:bCs/>
                <w:sz w:val="20"/>
                <w:szCs w:val="20"/>
              </w:rPr>
              <w:t> </w:t>
            </w:r>
          </w:p>
        </w:tc>
      </w:tr>
      <w:tr w:rsidR="00543AD1" w:rsidRPr="004B635D" w:rsidTr="00553F65">
        <w:trPr>
          <w:trHeight w:val="585"/>
        </w:trPr>
        <w:tc>
          <w:tcPr>
            <w:tcW w:w="15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დაფინანსების წყარო</w:t>
            </w:r>
          </w:p>
        </w:tc>
        <w:tc>
          <w:tcPr>
            <w:tcW w:w="5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4</w:t>
            </w:r>
            <w:r w:rsidRPr="004B635D">
              <w:rPr>
                <w:rFonts w:ascii="Sylfaen" w:eastAsia="Times New Roman" w:hAnsi="Sylfaen" w:cs="Times New Roman"/>
                <w:b/>
                <w:bCs/>
                <w:sz w:val="20"/>
                <w:szCs w:val="20"/>
              </w:rPr>
              <w:t xml:space="preserve"> წელი</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5</w:t>
            </w:r>
            <w:r w:rsidRPr="004B635D">
              <w:rPr>
                <w:rFonts w:ascii="Sylfaen" w:eastAsia="Times New Roman" w:hAnsi="Sylfaen" w:cs="Times New Roman"/>
                <w:b/>
                <w:bCs/>
                <w:sz w:val="20"/>
                <w:szCs w:val="20"/>
              </w:rPr>
              <w:t xml:space="preserve"> წელი</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6</w:t>
            </w:r>
            <w:r w:rsidRPr="004B635D">
              <w:rPr>
                <w:rFonts w:ascii="Sylfaen" w:eastAsia="Times New Roman" w:hAnsi="Sylfaen" w:cs="Times New Roman"/>
                <w:b/>
                <w:bCs/>
                <w:sz w:val="20"/>
                <w:szCs w:val="20"/>
              </w:rPr>
              <w:t xml:space="preserve"> წელი</w:t>
            </w:r>
          </w:p>
        </w:tc>
        <w:tc>
          <w:tcPr>
            <w:tcW w:w="1387" w:type="pct"/>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7</w:t>
            </w:r>
            <w:r w:rsidRPr="004B635D">
              <w:rPr>
                <w:rFonts w:ascii="Sylfaen" w:eastAsia="Times New Roman" w:hAnsi="Sylfaen" w:cs="Times New Roman"/>
                <w:b/>
                <w:bCs/>
                <w:sz w:val="20"/>
                <w:szCs w:val="20"/>
              </w:rPr>
              <w:t xml:space="preserve"> წელი</w:t>
            </w:r>
          </w:p>
        </w:tc>
      </w:tr>
      <w:tr w:rsidR="00543AD1" w:rsidRPr="004B635D" w:rsidTr="00553F65">
        <w:trPr>
          <w:trHeight w:val="647"/>
        </w:trPr>
        <w:tc>
          <w:tcPr>
            <w:tcW w:w="15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მუნიციპალური ბიუჯეტი</w:t>
            </w:r>
          </w:p>
        </w:tc>
        <w:tc>
          <w:tcPr>
            <w:tcW w:w="577" w:type="pct"/>
            <w:tcBorders>
              <w:top w:val="nil"/>
              <w:left w:val="nil"/>
              <w:bottom w:val="single" w:sz="4" w:space="0" w:color="auto"/>
              <w:right w:val="single" w:sz="4" w:space="0" w:color="auto"/>
            </w:tcBorders>
            <w:shd w:val="clear" w:color="auto" w:fill="auto"/>
            <w:vAlign w:val="center"/>
          </w:tcPr>
          <w:p w:rsidR="00543AD1" w:rsidRPr="004B635D" w:rsidRDefault="00543AD1" w:rsidP="00553F65">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300,0</w:t>
            </w:r>
          </w:p>
        </w:tc>
        <w:tc>
          <w:tcPr>
            <w:tcW w:w="777" w:type="pct"/>
            <w:tcBorders>
              <w:top w:val="nil"/>
              <w:left w:val="nil"/>
              <w:bottom w:val="single" w:sz="4" w:space="0" w:color="auto"/>
              <w:right w:val="single" w:sz="4" w:space="0" w:color="auto"/>
            </w:tcBorders>
            <w:shd w:val="clear" w:color="auto" w:fill="auto"/>
            <w:vAlign w:val="center"/>
          </w:tcPr>
          <w:p w:rsidR="00543AD1" w:rsidRPr="004B635D" w:rsidRDefault="00543AD1" w:rsidP="00553F65">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320,0</w:t>
            </w:r>
          </w:p>
        </w:tc>
        <w:tc>
          <w:tcPr>
            <w:tcW w:w="728" w:type="pct"/>
            <w:tcBorders>
              <w:top w:val="nil"/>
              <w:left w:val="nil"/>
              <w:bottom w:val="single" w:sz="4" w:space="0" w:color="auto"/>
              <w:right w:val="single" w:sz="4" w:space="0" w:color="auto"/>
            </w:tcBorders>
            <w:shd w:val="clear" w:color="auto" w:fill="auto"/>
            <w:vAlign w:val="center"/>
          </w:tcPr>
          <w:p w:rsidR="00543AD1" w:rsidRPr="004B635D" w:rsidRDefault="00543AD1" w:rsidP="00553F65">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330,0</w:t>
            </w:r>
          </w:p>
        </w:tc>
        <w:tc>
          <w:tcPr>
            <w:tcW w:w="1387" w:type="pct"/>
            <w:tcBorders>
              <w:top w:val="nil"/>
              <w:left w:val="nil"/>
              <w:bottom w:val="single" w:sz="4" w:space="0" w:color="auto"/>
              <w:right w:val="single" w:sz="8" w:space="0" w:color="auto"/>
            </w:tcBorders>
            <w:shd w:val="clear" w:color="auto" w:fill="auto"/>
            <w:vAlign w:val="center"/>
          </w:tcPr>
          <w:p w:rsidR="00543AD1" w:rsidRPr="004B635D" w:rsidRDefault="00543AD1" w:rsidP="00553F65">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350,0</w:t>
            </w:r>
          </w:p>
        </w:tc>
      </w:tr>
      <w:tr w:rsidR="00543AD1" w:rsidRPr="004B635D" w:rsidTr="00553F65">
        <w:trPr>
          <w:trHeight w:val="300"/>
        </w:trPr>
        <w:tc>
          <w:tcPr>
            <w:tcW w:w="15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სახელმწიფო ბიუჯეტი</w:t>
            </w:r>
          </w:p>
        </w:tc>
        <w:tc>
          <w:tcPr>
            <w:tcW w:w="5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87" w:type="pct"/>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53F65">
        <w:trPr>
          <w:trHeight w:val="300"/>
        </w:trPr>
        <w:tc>
          <w:tcPr>
            <w:tcW w:w="1531" w:type="pct"/>
            <w:gridSpan w:val="2"/>
            <w:tcBorders>
              <w:top w:val="single" w:sz="4" w:space="0" w:color="auto"/>
              <w:left w:val="single" w:sz="8" w:space="0" w:color="auto"/>
              <w:bottom w:val="nil"/>
              <w:right w:val="single" w:sz="4"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სხვა ......</w:t>
            </w:r>
          </w:p>
        </w:tc>
        <w:tc>
          <w:tcPr>
            <w:tcW w:w="577" w:type="pct"/>
            <w:tcBorders>
              <w:top w:val="nil"/>
              <w:left w:val="nil"/>
              <w:bottom w:val="nil"/>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77" w:type="pct"/>
            <w:tcBorders>
              <w:top w:val="nil"/>
              <w:left w:val="nil"/>
              <w:bottom w:val="nil"/>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28" w:type="pct"/>
            <w:tcBorders>
              <w:top w:val="nil"/>
              <w:left w:val="nil"/>
              <w:bottom w:val="nil"/>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87" w:type="pct"/>
            <w:tcBorders>
              <w:top w:val="nil"/>
              <w:left w:val="nil"/>
              <w:bottom w:val="nil"/>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53F65">
        <w:trPr>
          <w:trHeight w:val="435"/>
        </w:trPr>
        <w:tc>
          <w:tcPr>
            <w:tcW w:w="153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xml:space="preserve">სულ ქვეპროგრამა  </w:t>
            </w:r>
          </w:p>
        </w:tc>
        <w:tc>
          <w:tcPr>
            <w:tcW w:w="577" w:type="pct"/>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77" w:type="pct"/>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28" w:type="pct"/>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1387" w:type="pct"/>
            <w:tcBorders>
              <w:top w:val="single" w:sz="8" w:space="0" w:color="auto"/>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543AD1" w:rsidRPr="004B635D" w:rsidTr="00553F65">
        <w:trPr>
          <w:trHeight w:val="435"/>
        </w:trPr>
        <w:tc>
          <w:tcPr>
            <w:tcW w:w="153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4B635D" w:rsidRDefault="00543AD1" w:rsidP="00553F65">
            <w:pPr>
              <w:spacing w:after="0" w:line="240" w:lineRule="auto"/>
              <w:jc w:val="center"/>
              <w:rPr>
                <w:rFonts w:ascii="Sylfaen" w:eastAsia="Times New Roman" w:hAnsi="Sylfaen" w:cs="Times New Roman"/>
                <w:i/>
                <w:iCs/>
                <w:sz w:val="20"/>
                <w:szCs w:val="20"/>
              </w:rPr>
            </w:pPr>
            <w:r w:rsidRPr="004B635D">
              <w:rPr>
                <w:rFonts w:ascii="Sylfaen" w:eastAsia="Times New Roman" w:hAnsi="Sylfaen" w:cs="Times New Roman"/>
                <w:i/>
                <w:iCs/>
                <w:sz w:val="20"/>
                <w:szCs w:val="20"/>
              </w:rPr>
              <w:t>მ.შ. კაპიტალური პროექტები</w:t>
            </w:r>
          </w:p>
        </w:tc>
        <w:tc>
          <w:tcPr>
            <w:tcW w:w="577"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777"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728"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1387" w:type="pct"/>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r>
      <w:tr w:rsidR="00543AD1" w:rsidRPr="004B635D" w:rsidTr="00553F65">
        <w:trPr>
          <w:trHeight w:val="790"/>
        </w:trPr>
        <w:tc>
          <w:tcPr>
            <w:tcW w:w="1400" w:type="pct"/>
            <w:tcBorders>
              <w:top w:val="nil"/>
              <w:left w:val="single" w:sz="8" w:space="0" w:color="auto"/>
              <w:bottom w:val="single" w:sz="8" w:space="0" w:color="auto"/>
              <w:right w:val="nil"/>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lastRenderedPageBreak/>
              <w:t>მიზანი და აღწერა</w:t>
            </w:r>
          </w:p>
        </w:tc>
        <w:tc>
          <w:tcPr>
            <w:tcW w:w="36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both"/>
              <w:rPr>
                <w:rFonts w:ascii="Sylfaen" w:eastAsia="Times New Roman" w:hAnsi="Sylfaen" w:cs="Times New Roman"/>
                <w:sz w:val="20"/>
                <w:szCs w:val="20"/>
              </w:rPr>
            </w:pPr>
            <w:r w:rsidRPr="004B635D">
              <w:rPr>
                <w:rFonts w:ascii="Sylfaen" w:eastAsia="Times New Roman" w:hAnsi="Sylfaen" w:cs="Times New Roman"/>
                <w:sz w:val="20"/>
                <w:szCs w:val="20"/>
              </w:rPr>
              <w:t> </w:t>
            </w:r>
            <w:r w:rsidRPr="004B635D">
              <w:rPr>
                <w:rFonts w:ascii="Sylfaen" w:eastAsia="Calibri" w:hAnsi="Sylfaen" w:cs="Times New Roman"/>
                <w:sz w:val="18"/>
                <w:szCs w:val="18"/>
              </w:rPr>
              <w:t xml:space="preserve">დემოგრაფიული მონაცემების  </w:t>
            </w:r>
            <w:r w:rsidRPr="004B635D">
              <w:rPr>
                <w:rFonts w:ascii="Sylfaen" w:eastAsia="Calibri" w:hAnsi="Sylfaen" w:cs="Times New Roman"/>
                <w:sz w:val="18"/>
                <w:szCs w:val="18"/>
                <w:lang w:val="ka-GE"/>
              </w:rPr>
              <w:t xml:space="preserve">და </w:t>
            </w:r>
            <w:r w:rsidRPr="004B635D">
              <w:rPr>
                <w:rFonts w:ascii="Sylfaen" w:eastAsia="Calibri" w:hAnsi="Sylfaen" w:cs="Times New Roman"/>
                <w:sz w:val="18"/>
                <w:szCs w:val="18"/>
              </w:rPr>
              <w:t xml:space="preserve">მრავალშვილიანი ოჯახების ეკონომიური მდგომარეობის </w:t>
            </w:r>
            <w:r w:rsidRPr="004B635D">
              <w:rPr>
                <w:rFonts w:ascii="Sylfaen" w:eastAsia="Calibri" w:hAnsi="Sylfaen" w:cs="Times New Roman"/>
                <w:sz w:val="18"/>
                <w:szCs w:val="18"/>
                <w:lang w:val="ka-GE"/>
              </w:rPr>
              <w:t xml:space="preserve">გაუმჯობესების </w:t>
            </w:r>
            <w:r w:rsidRPr="004B635D">
              <w:rPr>
                <w:rFonts w:ascii="Sylfaen" w:eastAsia="Calibri" w:hAnsi="Sylfaen" w:cs="Times New Roman"/>
                <w:sz w:val="18"/>
                <w:szCs w:val="18"/>
              </w:rPr>
              <w:t>ხელშეწყობა.</w:t>
            </w:r>
          </w:p>
          <w:p w:rsidR="00543AD1" w:rsidRPr="004B635D" w:rsidRDefault="00543AD1" w:rsidP="00553F65">
            <w:pPr>
              <w:spacing w:after="0" w:line="240" w:lineRule="auto"/>
              <w:jc w:val="both"/>
              <w:rPr>
                <w:rFonts w:ascii="Sylfaen" w:eastAsia="Times New Roman" w:hAnsi="Sylfaen" w:cs="Times New Roman"/>
                <w:sz w:val="20"/>
                <w:szCs w:val="20"/>
              </w:rPr>
            </w:pPr>
            <w:r w:rsidRPr="004B635D">
              <w:rPr>
                <w:rFonts w:ascii="Sylfaen" w:eastAsia="Times New Roman" w:hAnsi="Sylfaen" w:cs="Times New Roman"/>
                <w:sz w:val="20"/>
                <w:szCs w:val="20"/>
              </w:rPr>
              <w:t>ქვეპროგრამის მოსრგებლე სამიზნე ჯგუფია გურჯაანის მუნიციპალიტეტში</w:t>
            </w:r>
            <w:r w:rsidRPr="004B635D">
              <w:rPr>
                <w:rFonts w:ascii="Sylfaen" w:eastAsia="Times New Roman" w:hAnsi="Sylfaen" w:cs="Times New Roman"/>
                <w:sz w:val="20"/>
                <w:szCs w:val="20"/>
                <w:lang w:val="ka-GE"/>
              </w:rPr>
              <w:t xml:space="preserve"> </w:t>
            </w:r>
            <w:r w:rsidRPr="004B635D">
              <w:rPr>
                <w:rFonts w:ascii="Sylfaen" w:eastAsia="Times New Roman" w:hAnsi="Sylfaen" w:cs="Times New Roman"/>
                <w:sz w:val="20"/>
                <w:szCs w:val="20"/>
              </w:rPr>
              <w:t>რეგისტრირებული და მუდმივად მცხოვრები მრავალშვილიანი ოჯახი, რომელთაც ჰყავთ 4 (ოთხი) და მეტი შვილი. დახმარება გაიცემა მე-4 და ყოველ შემდეგ ბავშვზე თვეში 100 (ასი) ლარის ოდენობით. მრავალშვილიან ოჯახებზე დახმარება გაიცემა  განცხადებით მიმართვის თვიდან. 18 წლის შესრულების შემთხვევაში არასრულწლოვან ბავშვზე დახმარება ოჯახს შეუწყდება მომდევნო თვის პირველი რიცხვიდან. დახმარებით ვერ ისარგებლებს ოჯახი, თუ  ბავშვი/ბავშვები  იმყოფება სახელმწიფო კმაყოფაზე.</w:t>
            </w:r>
          </w:p>
          <w:p w:rsidR="00543AD1" w:rsidRPr="004B635D" w:rsidRDefault="00543AD1" w:rsidP="00553F65">
            <w:pPr>
              <w:spacing w:after="0" w:line="240" w:lineRule="auto"/>
              <w:jc w:val="both"/>
              <w:rPr>
                <w:rFonts w:ascii="Sylfaen" w:eastAsia="Times New Roman" w:hAnsi="Sylfaen" w:cs="Times New Roman"/>
                <w:sz w:val="20"/>
                <w:szCs w:val="20"/>
              </w:rPr>
            </w:pPr>
          </w:p>
        </w:tc>
      </w:tr>
      <w:tr w:rsidR="00543AD1" w:rsidRPr="004B635D" w:rsidTr="00553F65">
        <w:trPr>
          <w:trHeight w:val="705"/>
        </w:trPr>
        <w:tc>
          <w:tcPr>
            <w:tcW w:w="1531"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ქვეპროგრამის/ღონისძიების დასახელება</w:t>
            </w:r>
          </w:p>
        </w:tc>
        <w:tc>
          <w:tcPr>
            <w:tcW w:w="577"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რაოდენობა კვმ</w:t>
            </w:r>
          </w:p>
        </w:tc>
        <w:tc>
          <w:tcPr>
            <w:tcW w:w="777"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ერთ. საშ. ფასი</w:t>
            </w:r>
          </w:p>
        </w:tc>
        <w:tc>
          <w:tcPr>
            <w:tcW w:w="728"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სულ (ლარი)</w:t>
            </w:r>
          </w:p>
        </w:tc>
        <w:tc>
          <w:tcPr>
            <w:tcW w:w="1387" w:type="pct"/>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ეკონომიკური კლასიფიკაციის მუხლი</w:t>
            </w:r>
          </w:p>
        </w:tc>
      </w:tr>
      <w:tr w:rsidR="00543AD1" w:rsidRPr="004B635D" w:rsidTr="00553F65">
        <w:trPr>
          <w:trHeight w:val="405"/>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r w:rsidRPr="004B635D">
              <w:rPr>
                <w:rFonts w:ascii="Sylfaen" w:eastAsia="Times New Roman" w:hAnsi="Sylfaen" w:cs="Times New Roman"/>
                <w:b/>
                <w:bCs/>
                <w:sz w:val="20"/>
                <w:szCs w:val="20"/>
                <w:lang w:val="ka-GE"/>
              </w:rPr>
              <w:t>4-შვილიანი ოჯახის დახმარებ</w:t>
            </w:r>
            <w:r w:rsidRPr="004B635D">
              <w:rPr>
                <w:rFonts w:ascii="Sylfaen" w:eastAsia="Times New Roman" w:hAnsi="Sylfaen" w:cs="Times New Roman"/>
                <w:b/>
                <w:bCs/>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lang w:val="ka-GE"/>
              </w:rPr>
              <w:t>ოჯახი</w:t>
            </w:r>
            <w:r w:rsidRPr="004B635D">
              <w:rPr>
                <w:rFonts w:ascii="Sylfaen" w:eastAsia="Times New Roman" w:hAnsi="Sylfaen" w:cs="Times New Roman"/>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lang w:val="ka-GE"/>
              </w:rPr>
              <w:t>100</w:t>
            </w:r>
            <w:r w:rsidRPr="004B635D">
              <w:rPr>
                <w:rFonts w:ascii="Sylfaen" w:eastAsia="Times New Roman" w:hAnsi="Sylfaen" w:cs="Times New Roman"/>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300.0</w:t>
            </w:r>
            <w:r w:rsidRPr="004B635D">
              <w:rPr>
                <w:rFonts w:ascii="Sylfaen" w:eastAsia="Times New Roman" w:hAnsi="Sylfaen" w:cs="Times New Roman"/>
                <w:b/>
                <w:bCs/>
                <w:sz w:val="20"/>
                <w:szCs w:val="20"/>
              </w:rPr>
              <w:t> </w:t>
            </w:r>
          </w:p>
        </w:tc>
        <w:tc>
          <w:tcPr>
            <w:tcW w:w="1387" w:type="pct"/>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53F65">
        <w:trPr>
          <w:trHeight w:val="405"/>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b/>
                <w:bCs/>
                <w:sz w:val="20"/>
                <w:szCs w:val="20"/>
                <w:lang w:val="ka-GE"/>
              </w:rPr>
              <w:t>5-შვილიანი ოჯახის დახმარებ</w:t>
            </w:r>
            <w:r w:rsidRPr="004B635D">
              <w:rPr>
                <w:rFonts w:ascii="Sylfaen" w:eastAsia="Times New Roman" w:hAnsi="Sylfaen" w:cs="Times New Roman"/>
                <w:b/>
                <w:bCs/>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1387" w:type="pct"/>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53F65">
        <w:trPr>
          <w:trHeight w:val="405"/>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r w:rsidRPr="004B635D">
              <w:rPr>
                <w:rFonts w:ascii="Sylfaen" w:eastAsia="Times New Roman" w:hAnsi="Sylfaen" w:cs="Times New Roman"/>
                <w:b/>
                <w:bCs/>
                <w:sz w:val="20"/>
                <w:szCs w:val="20"/>
                <w:lang w:val="ka-GE"/>
              </w:rPr>
              <w:t>6-შვილიანი ოჯახის დახმარებ</w:t>
            </w:r>
            <w:r w:rsidRPr="004B635D">
              <w:rPr>
                <w:rFonts w:ascii="Sylfaen" w:eastAsia="Times New Roman" w:hAnsi="Sylfaen" w:cs="Times New Roman"/>
                <w:b/>
                <w:bCs/>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1387" w:type="pct"/>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53F65">
        <w:trPr>
          <w:trHeight w:val="405"/>
        </w:trPr>
        <w:tc>
          <w:tcPr>
            <w:tcW w:w="1400" w:type="pct"/>
            <w:tcBorders>
              <w:top w:val="nil"/>
              <w:left w:val="single" w:sz="8" w:space="0" w:color="auto"/>
              <w:bottom w:val="single" w:sz="8"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b/>
                <w:sz w:val="20"/>
                <w:szCs w:val="20"/>
                <w:lang w:val="ka-GE"/>
              </w:rPr>
            </w:pPr>
            <w:r w:rsidRPr="004B635D">
              <w:rPr>
                <w:rFonts w:ascii="Sylfaen" w:eastAsia="Times New Roman" w:hAnsi="Sylfaen" w:cs="Times New Roman"/>
                <w:b/>
                <w:sz w:val="20"/>
                <w:szCs w:val="20"/>
              </w:rPr>
              <w:t> </w:t>
            </w:r>
            <w:r w:rsidRPr="004B635D">
              <w:rPr>
                <w:rFonts w:ascii="Sylfaen" w:eastAsia="Times New Roman" w:hAnsi="Sylfaen" w:cs="Times New Roman"/>
                <w:b/>
                <w:sz w:val="20"/>
                <w:szCs w:val="20"/>
                <w:lang w:val="ka-GE"/>
              </w:rPr>
              <w:t>7 და მეტი შვილიანი ოჯახი</w:t>
            </w:r>
          </w:p>
        </w:tc>
        <w:tc>
          <w:tcPr>
            <w:tcW w:w="131"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77"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28"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87" w:type="pct"/>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53F65">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p>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4B635D" w:rsidTr="00553F65">
        <w:trPr>
          <w:trHeight w:val="570"/>
        </w:trPr>
        <w:tc>
          <w:tcPr>
            <w:tcW w:w="15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ქვეპროგრამის/ღონისძიების დასახელება</w:t>
            </w:r>
          </w:p>
        </w:tc>
        <w:tc>
          <w:tcPr>
            <w:tcW w:w="5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1 კვარტალი</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 კვარტალი</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3 კვარტალი</w:t>
            </w:r>
          </w:p>
        </w:tc>
        <w:tc>
          <w:tcPr>
            <w:tcW w:w="1387" w:type="pct"/>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4 კვარტალი</w:t>
            </w:r>
          </w:p>
        </w:tc>
      </w:tr>
      <w:tr w:rsidR="00543AD1" w:rsidRPr="004B635D" w:rsidTr="00553F65">
        <w:trPr>
          <w:trHeight w:val="360"/>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75,0</w:t>
            </w:r>
            <w:r w:rsidRPr="004B635D">
              <w:rPr>
                <w:rFonts w:ascii="Sylfaen" w:eastAsia="Times New Roman" w:hAnsi="Sylfaen" w:cs="Times New Roman"/>
                <w:b/>
                <w:bCs/>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rPr>
              <w:t> </w:t>
            </w:r>
            <w:r w:rsidRPr="004B635D">
              <w:rPr>
                <w:rFonts w:ascii="Sylfaen" w:eastAsia="Times New Roman" w:hAnsi="Sylfaen" w:cs="Times New Roman"/>
                <w:b/>
                <w:bCs/>
                <w:sz w:val="20"/>
                <w:szCs w:val="20"/>
                <w:lang w:val="ka-GE"/>
              </w:rPr>
              <w:t>75,0</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75,0</w:t>
            </w:r>
            <w:r w:rsidRPr="004B635D">
              <w:rPr>
                <w:rFonts w:ascii="Sylfaen" w:eastAsia="Times New Roman" w:hAnsi="Sylfaen" w:cs="Times New Roman"/>
                <w:b/>
                <w:bCs/>
                <w:sz w:val="20"/>
                <w:szCs w:val="20"/>
              </w:rPr>
              <w:t> </w:t>
            </w:r>
          </w:p>
        </w:tc>
        <w:tc>
          <w:tcPr>
            <w:tcW w:w="1387" w:type="pct"/>
            <w:tcBorders>
              <w:top w:val="nil"/>
              <w:left w:val="nil"/>
              <w:bottom w:val="nil"/>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75,0</w:t>
            </w:r>
            <w:r w:rsidRPr="004B635D">
              <w:rPr>
                <w:rFonts w:ascii="Sylfaen" w:eastAsia="Times New Roman" w:hAnsi="Sylfaen" w:cs="Times New Roman"/>
                <w:b/>
                <w:bCs/>
                <w:sz w:val="20"/>
                <w:szCs w:val="20"/>
              </w:rPr>
              <w:t> </w:t>
            </w:r>
          </w:p>
        </w:tc>
      </w:tr>
      <w:tr w:rsidR="00543AD1" w:rsidRPr="004B635D" w:rsidTr="00553F65">
        <w:trPr>
          <w:trHeight w:val="360"/>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1387" w:type="pct"/>
            <w:tcBorders>
              <w:top w:val="single" w:sz="4" w:space="0" w:color="auto"/>
              <w:left w:val="nil"/>
              <w:bottom w:val="nil"/>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543AD1" w:rsidRPr="004B635D" w:rsidTr="00553F65">
        <w:trPr>
          <w:trHeight w:val="360"/>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1387" w:type="pct"/>
            <w:tcBorders>
              <w:top w:val="single" w:sz="4" w:space="0" w:color="auto"/>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543AD1" w:rsidRPr="004B635D" w:rsidTr="00553F65">
        <w:trPr>
          <w:trHeight w:val="520"/>
        </w:trPr>
        <w:tc>
          <w:tcPr>
            <w:tcW w:w="1531" w:type="pct"/>
            <w:gridSpan w:val="2"/>
            <w:tcBorders>
              <w:top w:val="nil"/>
              <w:left w:val="single" w:sz="8" w:space="0" w:color="auto"/>
              <w:bottom w:val="single" w:sz="8" w:space="0" w:color="auto"/>
              <w:right w:val="nil"/>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4</w:t>
            </w:r>
            <w:r w:rsidRPr="004B635D">
              <w:rPr>
                <w:rFonts w:ascii="Sylfaen" w:eastAsia="Times New Roman" w:hAnsi="Sylfaen" w:cs="Times New Roman"/>
                <w:b/>
                <w:bCs/>
                <w:sz w:val="20"/>
                <w:szCs w:val="20"/>
              </w:rPr>
              <w:t xml:space="preserve"> წელი)</w:t>
            </w:r>
          </w:p>
        </w:tc>
        <w:tc>
          <w:tcPr>
            <w:tcW w:w="346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გაცემულია დახმარება</w:t>
            </w:r>
            <w:r w:rsidRPr="004B635D">
              <w:rPr>
                <w:rFonts w:ascii="Sylfaen" w:eastAsia="Times New Roman" w:hAnsi="Sylfaen" w:cs="Times New Roman"/>
                <w:b/>
                <w:bCs/>
                <w:sz w:val="20"/>
                <w:szCs w:val="20"/>
              </w:rPr>
              <w:t> </w:t>
            </w:r>
          </w:p>
        </w:tc>
      </w:tr>
    </w:tbl>
    <w:p w:rsidR="00543AD1" w:rsidRPr="004B635D" w:rsidRDefault="00543AD1" w:rsidP="00543AD1">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1807"/>
        <w:gridCol w:w="1505"/>
        <w:gridCol w:w="1223"/>
        <w:gridCol w:w="1025"/>
        <w:gridCol w:w="1135"/>
        <w:gridCol w:w="1126"/>
        <w:gridCol w:w="1325"/>
        <w:gridCol w:w="2072"/>
        <w:gridCol w:w="1639"/>
      </w:tblGrid>
      <w:tr w:rsidR="00543AD1" w:rsidRPr="004B635D"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4B635D">
              <w:rPr>
                <w:rFonts w:ascii="Sylfaen" w:eastAsia="Times New Roman" w:hAnsi="Sylfaen" w:cs="Times New Roman"/>
                <w:sz w:val="18"/>
                <w:szCs w:val="18"/>
              </w:rPr>
              <w:t>ფორმაN3-3</w:t>
            </w:r>
          </w:p>
        </w:tc>
      </w:tr>
      <w:tr w:rsidR="00543AD1" w:rsidRPr="004B635D"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highlight w:val="yellow"/>
              </w:rPr>
            </w:pPr>
            <w:r w:rsidRPr="00CD1E09">
              <w:rPr>
                <w:rFonts w:ascii="Sylfaen" w:eastAsia="Times New Roman" w:hAnsi="Sylfaen" w:cs="Times New Roman"/>
                <w:sz w:val="18"/>
                <w:szCs w:val="18"/>
              </w:rPr>
              <w:lastRenderedPageBreak/>
              <w:t xml:space="preserve">მოსალოდნელი შუალედური შედეგი </w:t>
            </w:r>
            <w:r w:rsidRPr="00CD1E09">
              <w:rPr>
                <w:rFonts w:ascii="Sylfaen" w:eastAsia="Times New Roman" w:hAnsi="Sylfaen" w:cs="Times New Roman"/>
                <w:b/>
                <w:bCs/>
                <w:sz w:val="18"/>
                <w:szCs w:val="18"/>
              </w:rPr>
              <w:t>(OUTPUT</w:t>
            </w:r>
            <w:r w:rsidRPr="004B635D">
              <w:rPr>
                <w:rFonts w:ascii="Sylfaen" w:eastAsia="Times New Roman" w:hAnsi="Sylfaen" w:cs="Times New Roman"/>
                <w:b/>
                <w:bCs/>
                <w:sz w:val="18"/>
                <w:szCs w:val="18"/>
                <w:highlight w:val="yellow"/>
              </w:rPr>
              <w: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CD1E09" w:rsidRDefault="00543AD1" w:rsidP="00553F65">
            <w:pPr>
              <w:spacing w:after="0" w:line="240" w:lineRule="auto"/>
              <w:jc w:val="center"/>
              <w:rPr>
                <w:rFonts w:ascii="Sylfaen" w:eastAsia="Times New Roman" w:hAnsi="Sylfaen" w:cs="Times New Roman"/>
                <w:sz w:val="18"/>
                <w:szCs w:val="18"/>
              </w:rPr>
            </w:pPr>
            <w:r w:rsidRPr="00CD1E09">
              <w:rPr>
                <w:rFonts w:ascii="Sylfaen" w:eastAsia="Times New Roman" w:hAnsi="Sylfaen" w:cs="Times New Roman"/>
                <w:sz w:val="18"/>
                <w:szCs w:val="18"/>
              </w:rPr>
              <w:t>რისკი</w:t>
            </w:r>
          </w:p>
        </w:tc>
      </w:tr>
      <w:tr w:rsidR="00543AD1" w:rsidRPr="004B635D" w:rsidTr="00553F65">
        <w:trPr>
          <w:trHeight w:val="735"/>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highlight w:val="yellow"/>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lang w:val="ka-GE"/>
              </w:rPr>
              <w:t>რაოდენობრივი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202</w:t>
            </w:r>
            <w:r w:rsidRPr="004B635D">
              <w:rPr>
                <w:rFonts w:ascii="Sylfaen" w:eastAsia="Times New Roman" w:hAnsi="Sylfaen" w:cs="Times New Roman"/>
                <w:sz w:val="18"/>
                <w:szCs w:val="18"/>
                <w:lang w:val="ka-GE"/>
              </w:rPr>
              <w:t>3</w:t>
            </w:r>
            <w:r w:rsidRPr="004B635D">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202</w:t>
            </w:r>
            <w:r w:rsidRPr="004B635D">
              <w:rPr>
                <w:rFonts w:ascii="Sylfaen" w:eastAsia="Times New Roman" w:hAnsi="Sylfaen" w:cs="Times New Roman"/>
                <w:sz w:val="18"/>
                <w:szCs w:val="18"/>
                <w:lang w:val="ka-GE"/>
              </w:rPr>
              <w:t>4</w:t>
            </w:r>
            <w:r w:rsidRPr="004B635D">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4B635D"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4B635D"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4B635D"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4B635D"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CD1E09" w:rsidRDefault="00543AD1" w:rsidP="00553F65">
            <w:pPr>
              <w:spacing w:after="0" w:line="240" w:lineRule="auto"/>
              <w:rPr>
                <w:rFonts w:ascii="Sylfaen" w:eastAsia="Times New Roman" w:hAnsi="Sylfaen" w:cs="Times New Roman"/>
                <w:sz w:val="18"/>
                <w:szCs w:val="18"/>
              </w:rPr>
            </w:pPr>
          </w:p>
        </w:tc>
      </w:tr>
      <w:tr w:rsidR="00543AD1" w:rsidRPr="004B635D" w:rsidTr="00553F65">
        <w:trPr>
          <w:trHeight w:val="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highlight w:val="yellow"/>
              </w:rPr>
            </w:pPr>
            <w:r w:rsidRPr="00CD1E09">
              <w:rPr>
                <w:rFonts w:ascii="Sylfaen" w:eastAsia="Times New Roman" w:hAnsi="Sylfaen" w:cs="Times New Roman"/>
                <w:b/>
                <w:bCs/>
                <w:sz w:val="20"/>
                <w:szCs w:val="20"/>
                <w:lang w:val="ka-GE"/>
              </w:rPr>
              <w:t>გაცემულია დახმარება</w:t>
            </w:r>
            <w:r w:rsidRPr="00CD1E09">
              <w:rPr>
                <w:rFonts w:ascii="Sylfaen" w:eastAsia="Times New Roman" w:hAnsi="Sylfaen" w:cs="Times New Roman"/>
                <w:b/>
                <w:bCs/>
                <w:sz w:val="20"/>
                <w:szCs w:val="20"/>
              </w:rPr>
              <w:t> </w:t>
            </w:r>
            <w:r w:rsidRPr="00CD1E0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183</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lang w:val="ka-GE"/>
              </w:rPr>
              <w:t>195</w:t>
            </w: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lang w:val="ka-GE"/>
              </w:rPr>
              <w:t>ოჯახი</w:t>
            </w: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20%</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4"/>
                <w:szCs w:val="14"/>
              </w:rPr>
            </w:pPr>
            <w:r w:rsidRPr="004B635D">
              <w:rPr>
                <w:rFonts w:ascii="Sylfaen" w:eastAsia="Times New Roman" w:hAnsi="Sylfaen" w:cs="Times New Roman"/>
                <w:sz w:val="14"/>
                <w:szCs w:val="14"/>
                <w:lang w:val="ka-GE"/>
              </w:rPr>
              <w:t>ჯდ და სოც. მომსახურების სამსახური</w:t>
            </w:r>
            <w:r w:rsidRPr="004B635D">
              <w:rPr>
                <w:rFonts w:ascii="Sylfaen" w:eastAsia="Times New Roman" w:hAnsi="Sylfaen" w:cs="Times New Roman"/>
                <w:sz w:val="14"/>
                <w:szCs w:val="14"/>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lang w:val="ka-GE"/>
              </w:rPr>
              <w:t>გურჯაანის ოსახლეობის მინიმალური სოციალური დახმარების პროგრმა</w:t>
            </w: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CD1E09" w:rsidRDefault="00543AD1" w:rsidP="00553F65">
            <w:pPr>
              <w:spacing w:after="0" w:line="240" w:lineRule="auto"/>
              <w:jc w:val="center"/>
              <w:rPr>
                <w:rFonts w:ascii="Sylfaen" w:eastAsia="Times New Roman" w:hAnsi="Sylfaen" w:cs="Times New Roman"/>
                <w:sz w:val="18"/>
                <w:szCs w:val="18"/>
                <w:lang w:val="ka-GE"/>
              </w:rPr>
            </w:pPr>
            <w:r w:rsidRPr="00CD1E09">
              <w:rPr>
                <w:rFonts w:ascii="Sylfaen" w:eastAsia="Times New Roman" w:hAnsi="Sylfaen" w:cs="Times New Roman"/>
                <w:sz w:val="18"/>
                <w:szCs w:val="18"/>
                <w:lang w:val="ka-GE"/>
              </w:rPr>
              <w:t>გაზრდილი მომართვიანობა</w:t>
            </w:r>
          </w:p>
        </w:tc>
      </w:tr>
    </w:tbl>
    <w:p w:rsidR="00543AD1" w:rsidRDefault="00543AD1" w:rsidP="00543AD1">
      <w:pPr>
        <w:spacing w:after="200" w:line="276" w:lineRule="auto"/>
        <w:rPr>
          <w:rFonts w:ascii="Sylfaen" w:eastAsia="Calibri" w:hAnsi="Sylfaen" w:cs="Times New Roman"/>
          <w:sz w:val="24"/>
          <w:szCs w:val="24"/>
          <w:lang w:val="ka-GE"/>
        </w:rPr>
      </w:pPr>
    </w:p>
    <w:p w:rsidR="00543AD1" w:rsidRDefault="00543AD1" w:rsidP="00543AD1">
      <w:pPr>
        <w:spacing w:after="200" w:line="276" w:lineRule="auto"/>
        <w:rPr>
          <w:rFonts w:ascii="Sylfaen" w:eastAsia="Calibri" w:hAnsi="Sylfaen" w:cs="Times New Roman"/>
          <w:sz w:val="24"/>
          <w:szCs w:val="24"/>
          <w:lang w:val="ka-GE"/>
        </w:rPr>
      </w:pPr>
    </w:p>
    <w:p w:rsidR="00543AD1" w:rsidRPr="00EC4177" w:rsidRDefault="00543AD1" w:rsidP="00543AD1">
      <w:pPr>
        <w:spacing w:after="200" w:line="276" w:lineRule="auto"/>
        <w:rPr>
          <w:rFonts w:ascii="Sylfaen" w:eastAsia="Calibri" w:hAnsi="Sylfaen" w:cs="Times New Roman"/>
          <w:sz w:val="24"/>
          <w:szCs w:val="24"/>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38"/>
        <w:gridCol w:w="2995"/>
        <w:gridCol w:w="457"/>
        <w:gridCol w:w="1715"/>
        <w:gridCol w:w="1632"/>
        <w:gridCol w:w="1448"/>
        <w:gridCol w:w="4655"/>
      </w:tblGrid>
      <w:tr w:rsidR="00543AD1" w:rsidRPr="004B635D" w:rsidTr="00553F65">
        <w:trPr>
          <w:trHeight w:val="315"/>
        </w:trPr>
        <w:tc>
          <w:tcPr>
            <w:tcW w:w="110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დასახელება</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ind w:firstLineChars="100" w:firstLine="180"/>
              <w:jc w:val="center"/>
              <w:rPr>
                <w:rFonts w:ascii="Sylfaen" w:eastAsia="Times New Roman" w:hAnsi="Sylfaen" w:cs="Times New Roman"/>
                <w:b/>
                <w:bCs/>
                <w:color w:val="000000"/>
                <w:sz w:val="18"/>
                <w:szCs w:val="18"/>
              </w:rPr>
            </w:pPr>
            <w:r w:rsidRPr="004B635D">
              <w:rPr>
                <w:rFonts w:ascii="Sylfaen" w:eastAsia="Calibri" w:hAnsi="Sylfaen" w:cs="Times New Roman"/>
                <w:b/>
                <w:bCs/>
                <w:color w:val="000000"/>
                <w:sz w:val="18"/>
                <w:szCs w:val="18"/>
              </w:rPr>
              <w:t>ახალშობილთა ოჯახების დახმარება</w:t>
            </w:r>
          </w:p>
          <w:p w:rsidR="00543AD1" w:rsidRPr="004B635D" w:rsidRDefault="00543AD1" w:rsidP="00553F65">
            <w:pPr>
              <w:spacing w:after="200" w:line="276" w:lineRule="auto"/>
              <w:jc w:val="center"/>
              <w:rPr>
                <w:rFonts w:ascii="Sylfaen" w:eastAsia="Calibri" w:hAnsi="Sylfaen" w:cs="Times New Roman"/>
                <w:b/>
                <w:bCs/>
                <w:color w:val="000000"/>
                <w:sz w:val="18"/>
                <w:szCs w:val="18"/>
              </w:rPr>
            </w:pPr>
          </w:p>
        </w:tc>
      </w:tr>
      <w:tr w:rsidR="00543AD1" w:rsidRPr="004B635D" w:rsidTr="00553F65">
        <w:trPr>
          <w:trHeight w:val="376"/>
        </w:trPr>
        <w:tc>
          <w:tcPr>
            <w:tcW w:w="1109" w:type="pct"/>
            <w:gridSpan w:val="2"/>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პროგრამული კოდი</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06 02 02</w:t>
            </w:r>
          </w:p>
        </w:tc>
      </w:tr>
      <w:tr w:rsidR="00543AD1" w:rsidRPr="004B635D" w:rsidTr="00553F65">
        <w:trPr>
          <w:trHeight w:val="315"/>
        </w:trPr>
        <w:tc>
          <w:tcPr>
            <w:tcW w:w="1109" w:type="pct"/>
            <w:gridSpan w:val="2"/>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ბიუჯეტი</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18"/>
                <w:szCs w:val="18"/>
                <w:lang w:val="ka-GE"/>
              </w:rPr>
            </w:pPr>
            <w:r w:rsidRPr="004B635D">
              <w:rPr>
                <w:rFonts w:ascii="Sylfaen" w:eastAsia="Calibri" w:hAnsi="Sylfaen" w:cs="Times New Roman"/>
                <w:b/>
                <w:bCs/>
                <w:color w:val="000000"/>
                <w:sz w:val="18"/>
                <w:szCs w:val="18"/>
                <w:lang w:val="ka-GE"/>
              </w:rPr>
              <w:t>165,0</w:t>
            </w:r>
          </w:p>
        </w:tc>
      </w:tr>
      <w:tr w:rsidR="00543AD1" w:rsidRPr="004B635D" w:rsidTr="00553F65">
        <w:trPr>
          <w:trHeight w:val="315"/>
        </w:trPr>
        <w:tc>
          <w:tcPr>
            <w:tcW w:w="1109" w:type="pct"/>
            <w:gridSpan w:val="2"/>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ფუნქციონალური კოდი</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7.10 4</w:t>
            </w:r>
          </w:p>
        </w:tc>
      </w:tr>
      <w:tr w:rsidR="00543AD1" w:rsidRPr="004B635D" w:rsidTr="00553F65">
        <w:trPr>
          <w:trHeight w:val="525"/>
        </w:trPr>
        <w:tc>
          <w:tcPr>
            <w:tcW w:w="1109" w:type="pct"/>
            <w:gridSpan w:val="2"/>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განმახორციელებელი</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Theme="minorHAnsi" w:hAnsi="Sylfaen" w:cs="Sylfaen"/>
                <w:color w:val="000000"/>
                <w:sz w:val="20"/>
                <w:szCs w:val="20"/>
              </w:rPr>
              <w:t>ჯანმრთელობის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დაცვისა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სოციალური</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მომსახურების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სამსახური</w:t>
            </w:r>
          </w:p>
        </w:tc>
      </w:tr>
      <w:tr w:rsidR="00543AD1" w:rsidRPr="004B635D" w:rsidTr="00553F65">
        <w:trPr>
          <w:trHeight w:val="790"/>
        </w:trPr>
        <w:tc>
          <w:tcPr>
            <w:tcW w:w="1109" w:type="pct"/>
            <w:gridSpan w:val="2"/>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მიზანი</w:t>
            </w:r>
          </w:p>
        </w:tc>
        <w:tc>
          <w:tcPr>
            <w:tcW w:w="3891" w:type="pct"/>
            <w:gridSpan w:val="5"/>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53F65">
            <w:pPr>
              <w:spacing w:after="200" w:line="276" w:lineRule="auto"/>
              <w:rPr>
                <w:rFonts w:ascii="Sylfaen" w:eastAsia="Calibri" w:hAnsi="Sylfaen" w:cs="Times New Roman"/>
                <w:color w:val="000000"/>
                <w:sz w:val="18"/>
                <w:szCs w:val="18"/>
              </w:rPr>
            </w:pPr>
            <w:r w:rsidRPr="004B635D">
              <w:rPr>
                <w:rFonts w:ascii="Sylfaen" w:eastAsia="Calibri" w:hAnsi="Sylfaen" w:cs="Times New Roman"/>
                <w:color w:val="000000"/>
                <w:sz w:val="18"/>
                <w:szCs w:val="18"/>
                <w:lang w:val="ka-GE"/>
              </w:rPr>
              <w:t xml:space="preserve"> </w:t>
            </w:r>
            <w:r w:rsidRPr="004B635D">
              <w:rPr>
                <w:rFonts w:ascii="Sylfaen" w:eastAsia="Calibri" w:hAnsi="Sylfaen" w:cs="Times New Roman"/>
                <w:color w:val="000000"/>
                <w:sz w:val="18"/>
                <w:szCs w:val="18"/>
              </w:rPr>
              <w:t xml:space="preserve">დემოგრაფიული მონაცემების </w:t>
            </w:r>
            <w:r w:rsidRPr="004B635D">
              <w:rPr>
                <w:rFonts w:ascii="Sylfaen" w:eastAsia="Calibri" w:hAnsi="Sylfaen" w:cs="Times New Roman"/>
                <w:color w:val="000000"/>
                <w:sz w:val="18"/>
                <w:szCs w:val="18"/>
                <w:lang w:val="ka-GE"/>
              </w:rPr>
              <w:t xml:space="preserve">      და   </w:t>
            </w:r>
            <w:r w:rsidRPr="004B635D">
              <w:rPr>
                <w:rFonts w:ascii="Sylfaen" w:eastAsia="Calibri" w:hAnsi="Sylfaen" w:cs="Times New Roman"/>
                <w:color w:val="000000"/>
                <w:sz w:val="18"/>
                <w:szCs w:val="18"/>
              </w:rPr>
              <w:t xml:space="preserve">ახალშობილთა ოჯახების მატერიალური მდგომარეობის გაუმჯობესების ხელშეწყობა </w:t>
            </w:r>
          </w:p>
        </w:tc>
      </w:tr>
      <w:tr w:rsidR="00543AD1" w:rsidRPr="004B635D" w:rsidTr="00553F65">
        <w:trPr>
          <w:trHeight w:val="1330"/>
        </w:trPr>
        <w:tc>
          <w:tcPr>
            <w:tcW w:w="1109" w:type="pct"/>
            <w:gridSpan w:val="2"/>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rPr>
                <w:rFonts w:ascii="Sylfaen" w:eastAsia="Calibri" w:hAnsi="Sylfaen" w:cs="Times New Roman"/>
                <w:color w:val="000000"/>
                <w:sz w:val="18"/>
                <w:szCs w:val="18"/>
              </w:rPr>
            </w:pPr>
            <w:r w:rsidRPr="004B635D">
              <w:rPr>
                <w:rFonts w:ascii="Sylfaen" w:eastAsia="Calibri" w:hAnsi="Sylfaen" w:cs="Times New Roman"/>
                <w:color w:val="000000"/>
                <w:sz w:val="18"/>
                <w:szCs w:val="18"/>
              </w:rPr>
              <w:t>3 - ჯანმრთელი ცხოვრება და კეთილდღეობა</w:t>
            </w:r>
          </w:p>
        </w:tc>
      </w:tr>
      <w:tr w:rsidR="00543AD1" w:rsidRPr="004B635D" w:rsidTr="00553F65">
        <w:trPr>
          <w:trHeight w:val="430"/>
        </w:trPr>
        <w:tc>
          <w:tcPr>
            <w:tcW w:w="1109" w:type="pct"/>
            <w:gridSpan w:val="2"/>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91" w:type="pct"/>
            <w:gridSpan w:val="5"/>
            <w:tcBorders>
              <w:top w:val="single" w:sz="8" w:space="0" w:color="auto"/>
              <w:left w:val="nil"/>
              <w:bottom w:val="nil"/>
              <w:right w:val="single" w:sz="8" w:space="0" w:color="000000"/>
            </w:tcBorders>
            <w:shd w:val="clear" w:color="auto" w:fill="auto"/>
            <w:vAlign w:val="center"/>
            <w:hideMark/>
          </w:tcPr>
          <w:p w:rsidR="00543AD1" w:rsidRPr="004B635D" w:rsidRDefault="00543AD1" w:rsidP="00553F65">
            <w:pPr>
              <w:spacing w:after="200" w:line="276" w:lineRule="auto"/>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2024 წელი</w:t>
            </w:r>
          </w:p>
        </w:tc>
      </w:tr>
      <w:tr w:rsidR="00543AD1" w:rsidRPr="004B635D" w:rsidTr="00553F65">
        <w:trPr>
          <w:trHeight w:val="862"/>
        </w:trPr>
        <w:tc>
          <w:tcPr>
            <w:tcW w:w="1109" w:type="pct"/>
            <w:gridSpan w:val="2"/>
            <w:tcBorders>
              <w:top w:val="nil"/>
              <w:left w:val="single" w:sz="8" w:space="0" w:color="auto"/>
              <w:bottom w:val="single" w:sz="4" w:space="0" w:color="auto"/>
              <w:right w:val="nil"/>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81" w:type="pct"/>
            <w:gridSpan w:val="4"/>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53F65">
            <w:pPr>
              <w:spacing w:after="200" w:line="276" w:lineRule="auto"/>
              <w:rPr>
                <w:rFonts w:ascii="Sylfaen" w:eastAsia="Calibri" w:hAnsi="Sylfaen" w:cs="Times New Roman"/>
                <w:color w:val="000000"/>
                <w:sz w:val="18"/>
                <w:szCs w:val="18"/>
              </w:rPr>
            </w:pPr>
            <w:r w:rsidRPr="004B635D">
              <w:rPr>
                <w:rFonts w:ascii="Sylfaen" w:eastAsia="Calibri" w:hAnsi="Sylfaen" w:cs="Times New Roman"/>
                <w:color w:val="000000"/>
                <w:sz w:val="18"/>
                <w:szCs w:val="18"/>
              </w:rPr>
              <w:t>დახმარება გაცემულია ახალშობილთა ოჯახებზე</w:t>
            </w:r>
          </w:p>
        </w:tc>
        <w:tc>
          <w:tcPr>
            <w:tcW w:w="1810" w:type="pct"/>
            <w:tcBorders>
              <w:top w:val="single" w:sz="8" w:space="0" w:color="auto"/>
              <w:left w:val="nil"/>
              <w:bottom w:val="single" w:sz="8" w:space="0" w:color="auto"/>
              <w:right w:val="single" w:sz="8" w:space="0" w:color="auto"/>
            </w:tcBorders>
            <w:shd w:val="clear" w:color="auto" w:fill="auto"/>
            <w:noWrap/>
            <w:vAlign w:val="center"/>
            <w:hideMark/>
          </w:tcPr>
          <w:p w:rsidR="00543AD1" w:rsidRPr="004B635D" w:rsidRDefault="00543AD1" w:rsidP="00553F65">
            <w:pPr>
              <w:spacing w:after="200" w:line="276" w:lineRule="auto"/>
              <w:rPr>
                <w:rFonts w:ascii="Calibri" w:eastAsia="Calibri" w:hAnsi="Calibri" w:cs="Times New Roman"/>
                <w:color w:val="000000"/>
                <w:sz w:val="18"/>
                <w:szCs w:val="18"/>
              </w:rPr>
            </w:pPr>
            <w:r w:rsidRPr="004B635D">
              <w:rPr>
                <w:rFonts w:ascii="Calibri" w:eastAsia="Calibri" w:hAnsi="Calibri" w:cs="Times New Roman"/>
                <w:color w:val="000000"/>
                <w:sz w:val="18"/>
                <w:szCs w:val="18"/>
              </w:rPr>
              <w:t> </w:t>
            </w:r>
          </w:p>
        </w:tc>
      </w:tr>
      <w:tr w:rsidR="00543AD1" w:rsidRPr="004B635D" w:rsidTr="00553F65">
        <w:trPr>
          <w:gridBefore w:val="1"/>
          <w:wBefore w:w="27" w:type="pct"/>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i/>
                <w:iCs/>
                <w:sz w:val="18"/>
                <w:szCs w:val="18"/>
              </w:rPr>
            </w:pPr>
            <w:r w:rsidRPr="004B635D">
              <w:rPr>
                <w:rFonts w:ascii="Sylfaen" w:eastAsia="Times New Roman" w:hAnsi="Sylfaen" w:cs="Times New Roman"/>
                <w:b/>
                <w:bCs/>
                <w:i/>
                <w:iCs/>
                <w:sz w:val="18"/>
                <w:szCs w:val="18"/>
              </w:rPr>
              <w:t>ღონისძიების განაცხადის ფორმა N3</w:t>
            </w:r>
          </w:p>
        </w:tc>
      </w:tr>
      <w:tr w:rsidR="00543AD1" w:rsidRPr="004B635D" w:rsidTr="00553F65">
        <w:trPr>
          <w:gridBefore w:val="1"/>
          <w:wBefore w:w="27" w:type="pct"/>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ახალშობილთა ოჯახების დახმარება </w:t>
            </w:r>
          </w:p>
        </w:tc>
      </w:tr>
      <w:tr w:rsidR="00543AD1" w:rsidRPr="004B635D" w:rsidTr="00553F65">
        <w:trPr>
          <w:gridBefore w:val="1"/>
          <w:wBefore w:w="27" w:type="pct"/>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lang w:val="ka-GE"/>
              </w:rPr>
            </w:pPr>
            <w:r w:rsidRPr="004B635D">
              <w:rPr>
                <w:rFonts w:ascii="Sylfaen" w:eastAsia="Times New Roman" w:hAnsi="Sylfaen" w:cs="Times New Roman"/>
                <w:b/>
                <w:bCs/>
                <w:sz w:val="18"/>
                <w:szCs w:val="18"/>
                <w:lang w:val="ka-GE"/>
              </w:rPr>
              <w:t>06 02 02</w:t>
            </w:r>
          </w:p>
        </w:tc>
      </w:tr>
      <w:tr w:rsidR="00543AD1" w:rsidRPr="004B635D" w:rsidTr="00553F65">
        <w:trPr>
          <w:gridBefore w:val="1"/>
          <w:wBefore w:w="27" w:type="pct"/>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r w:rsidR="00543AD1" w:rsidRPr="004B635D" w:rsidTr="00553F65">
        <w:trPr>
          <w:gridBefore w:val="1"/>
          <w:wBefore w:w="27" w:type="pct"/>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არის ქვეპროგრამა ახალი</w:t>
            </w:r>
            <w:r w:rsidRPr="004B635D">
              <w:rPr>
                <w:rFonts w:ascii="Sylfaen" w:eastAsia="Times New Roman" w:hAnsi="Sylfaen" w:cs="Times New Roman"/>
                <w:b/>
                <w:bCs/>
                <w:sz w:val="18"/>
                <w:szCs w:val="18"/>
              </w:rPr>
              <w:t xml:space="preserve">? </w:t>
            </w:r>
            <w:r w:rsidRPr="004B635D">
              <w:rPr>
                <w:rFonts w:ascii="Sylfaen" w:eastAsia="Times New Roman" w:hAnsi="Sylfaen" w:cs="Times New Roman"/>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არა</w:t>
            </w:r>
          </w:p>
        </w:tc>
      </w:tr>
      <w:tr w:rsidR="00543AD1" w:rsidRPr="004B635D" w:rsidTr="00553F65">
        <w:trPr>
          <w:gridBefore w:val="1"/>
          <w:wBefore w:w="27" w:type="pct"/>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r w:rsidR="00543AD1" w:rsidRPr="004B635D" w:rsidTr="00553F65">
        <w:trPr>
          <w:gridBefore w:val="1"/>
          <w:wBefore w:w="27" w:type="pct"/>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heme="minorHAnsi" w:hAnsi="Sylfaen" w:cs="Sylfaen"/>
                <w:b/>
                <w:sz w:val="18"/>
                <w:szCs w:val="18"/>
              </w:rPr>
              <w:t>ჯანმრთელობის</w:t>
            </w:r>
            <w:r w:rsidRPr="004B635D">
              <w:rPr>
                <w:rFonts w:ascii="Calibri" w:eastAsiaTheme="minorHAnsi" w:hAnsi="Calibri" w:cs="Times New Roman"/>
                <w:b/>
                <w:sz w:val="18"/>
                <w:szCs w:val="18"/>
              </w:rPr>
              <w:t xml:space="preserve"> </w:t>
            </w:r>
            <w:r w:rsidRPr="004B635D">
              <w:rPr>
                <w:rFonts w:ascii="Sylfaen" w:eastAsiaTheme="minorHAnsi" w:hAnsi="Sylfaen" w:cs="Sylfaen"/>
                <w:b/>
                <w:sz w:val="18"/>
                <w:szCs w:val="18"/>
              </w:rPr>
              <w:t>დაცვისა</w:t>
            </w:r>
            <w:r w:rsidRPr="004B635D">
              <w:rPr>
                <w:rFonts w:ascii="Calibri" w:eastAsiaTheme="minorHAnsi" w:hAnsi="Calibri" w:cs="Times New Roman"/>
                <w:b/>
                <w:sz w:val="18"/>
                <w:szCs w:val="18"/>
              </w:rPr>
              <w:t xml:space="preserve"> </w:t>
            </w:r>
            <w:r w:rsidRPr="004B635D">
              <w:rPr>
                <w:rFonts w:ascii="Sylfaen" w:eastAsiaTheme="minorHAnsi" w:hAnsi="Sylfaen" w:cs="Sylfaen"/>
                <w:b/>
                <w:sz w:val="18"/>
                <w:szCs w:val="18"/>
              </w:rPr>
              <w:t>და</w:t>
            </w:r>
            <w:r w:rsidRPr="004B635D">
              <w:rPr>
                <w:rFonts w:ascii="Calibri" w:eastAsiaTheme="minorHAnsi" w:hAnsi="Calibri" w:cs="Times New Roman"/>
                <w:b/>
                <w:sz w:val="18"/>
                <w:szCs w:val="18"/>
              </w:rPr>
              <w:t xml:space="preserve"> </w:t>
            </w:r>
            <w:r w:rsidRPr="004B635D">
              <w:rPr>
                <w:rFonts w:ascii="Sylfaen" w:eastAsiaTheme="minorHAnsi" w:hAnsi="Sylfaen" w:cs="Sylfaen"/>
                <w:b/>
                <w:sz w:val="18"/>
                <w:szCs w:val="18"/>
              </w:rPr>
              <w:t>სოციალური</w:t>
            </w:r>
            <w:r w:rsidRPr="004B635D">
              <w:rPr>
                <w:rFonts w:ascii="Calibri" w:eastAsiaTheme="minorHAnsi" w:hAnsi="Calibri" w:cs="Times New Roman"/>
                <w:b/>
                <w:sz w:val="18"/>
                <w:szCs w:val="18"/>
              </w:rPr>
              <w:t xml:space="preserve"> </w:t>
            </w:r>
            <w:r w:rsidRPr="004B635D">
              <w:rPr>
                <w:rFonts w:ascii="Sylfaen" w:eastAsiaTheme="minorHAnsi" w:hAnsi="Sylfaen" w:cs="Sylfaen"/>
                <w:b/>
                <w:sz w:val="18"/>
                <w:szCs w:val="18"/>
              </w:rPr>
              <w:t>მომსახურების</w:t>
            </w:r>
            <w:r w:rsidRPr="004B635D">
              <w:rPr>
                <w:rFonts w:ascii="Calibri" w:eastAsiaTheme="minorHAnsi" w:hAnsi="Calibri" w:cs="Times New Roman"/>
                <w:b/>
                <w:sz w:val="18"/>
                <w:szCs w:val="18"/>
              </w:rPr>
              <w:t xml:space="preserve"> </w:t>
            </w:r>
            <w:r w:rsidRPr="004B635D">
              <w:rPr>
                <w:rFonts w:ascii="Sylfaen" w:eastAsiaTheme="minorHAnsi" w:hAnsi="Sylfaen" w:cs="Sylfaen"/>
                <w:b/>
                <w:sz w:val="18"/>
                <w:szCs w:val="18"/>
              </w:rPr>
              <w:t>სამსახური</w:t>
            </w:r>
            <w:r w:rsidRPr="004B635D">
              <w:rPr>
                <w:rFonts w:ascii="Sylfaen" w:eastAsia="Times New Roman" w:hAnsi="Sylfaen" w:cs="Times New Roman"/>
                <w:b/>
                <w:bCs/>
                <w:sz w:val="18"/>
                <w:szCs w:val="18"/>
              </w:rPr>
              <w:t> </w:t>
            </w:r>
          </w:p>
        </w:tc>
      </w:tr>
      <w:tr w:rsidR="00543AD1" w:rsidRPr="004B635D" w:rsidTr="00553F65">
        <w:trPr>
          <w:gridBefore w:val="1"/>
          <w:wBefore w:w="27" w:type="pct"/>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202</w:t>
            </w:r>
            <w:r w:rsidRPr="004B635D">
              <w:rPr>
                <w:rFonts w:ascii="Sylfaen" w:eastAsia="Times New Roman" w:hAnsi="Sylfaen" w:cs="Times New Roman"/>
                <w:b/>
                <w:bCs/>
                <w:sz w:val="18"/>
                <w:szCs w:val="18"/>
                <w:lang w:val="ka-GE"/>
              </w:rPr>
              <w:t>4</w:t>
            </w:r>
            <w:r w:rsidRPr="004B635D">
              <w:rPr>
                <w:rFonts w:ascii="Sylfaen" w:eastAsia="Times New Roman" w:hAnsi="Sylfaen" w:cs="Times New Roman"/>
                <w:b/>
                <w:bCs/>
                <w:sz w:val="18"/>
                <w:szCs w:val="18"/>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202</w:t>
            </w:r>
            <w:r w:rsidRPr="004B635D">
              <w:rPr>
                <w:rFonts w:ascii="Sylfaen" w:eastAsia="Times New Roman" w:hAnsi="Sylfaen" w:cs="Times New Roman"/>
                <w:b/>
                <w:bCs/>
                <w:sz w:val="18"/>
                <w:szCs w:val="18"/>
                <w:lang w:val="ka-GE"/>
              </w:rPr>
              <w:t>5</w:t>
            </w:r>
            <w:r w:rsidRPr="004B635D">
              <w:rPr>
                <w:rFonts w:ascii="Sylfaen" w:eastAsia="Times New Roman" w:hAnsi="Sylfaen" w:cs="Times New Roman"/>
                <w:b/>
                <w:bCs/>
                <w:sz w:val="18"/>
                <w:szCs w:val="18"/>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202</w:t>
            </w:r>
            <w:r w:rsidRPr="004B635D">
              <w:rPr>
                <w:rFonts w:ascii="Sylfaen" w:eastAsia="Times New Roman" w:hAnsi="Sylfaen" w:cs="Times New Roman"/>
                <w:b/>
                <w:bCs/>
                <w:sz w:val="18"/>
                <w:szCs w:val="18"/>
                <w:lang w:val="ka-GE"/>
              </w:rPr>
              <w:t>6</w:t>
            </w:r>
            <w:r w:rsidRPr="004B635D">
              <w:rPr>
                <w:rFonts w:ascii="Sylfaen" w:eastAsia="Times New Roman" w:hAnsi="Sylfaen" w:cs="Times New Roman"/>
                <w:b/>
                <w:bCs/>
                <w:sz w:val="18"/>
                <w:szCs w:val="18"/>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202</w:t>
            </w:r>
            <w:r w:rsidRPr="004B635D">
              <w:rPr>
                <w:rFonts w:ascii="Sylfaen" w:eastAsia="Times New Roman" w:hAnsi="Sylfaen" w:cs="Times New Roman"/>
                <w:b/>
                <w:bCs/>
                <w:sz w:val="18"/>
                <w:szCs w:val="18"/>
                <w:lang w:val="ka-GE"/>
              </w:rPr>
              <w:t>7</w:t>
            </w:r>
            <w:r w:rsidRPr="004B635D">
              <w:rPr>
                <w:rFonts w:ascii="Sylfaen" w:eastAsia="Times New Roman" w:hAnsi="Sylfaen" w:cs="Times New Roman"/>
                <w:b/>
                <w:bCs/>
                <w:sz w:val="18"/>
                <w:szCs w:val="18"/>
              </w:rPr>
              <w:t xml:space="preserve"> წელი</w:t>
            </w:r>
          </w:p>
        </w:tc>
      </w:tr>
      <w:tr w:rsidR="00543AD1" w:rsidRPr="004B635D" w:rsidTr="00553F65">
        <w:trPr>
          <w:gridBefore w:val="1"/>
          <w:wBefore w:w="27" w:type="pct"/>
          <w:trHeight w:val="647"/>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4B635D" w:rsidRDefault="00543AD1" w:rsidP="00553F65">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lang w:val="ka-GE"/>
              </w:rPr>
              <w:t>165,0</w:t>
            </w:r>
          </w:p>
        </w:tc>
        <w:tc>
          <w:tcPr>
            <w:tcW w:w="0" w:type="auto"/>
            <w:tcBorders>
              <w:top w:val="nil"/>
              <w:left w:val="nil"/>
              <w:bottom w:val="single" w:sz="4" w:space="0" w:color="auto"/>
              <w:right w:val="single" w:sz="4" w:space="0" w:color="auto"/>
            </w:tcBorders>
            <w:shd w:val="clear" w:color="auto" w:fill="auto"/>
            <w:vAlign w:val="center"/>
          </w:tcPr>
          <w:p w:rsidR="00543AD1" w:rsidRPr="004B635D" w:rsidRDefault="00543AD1" w:rsidP="00553F65">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lang w:val="ka-GE"/>
              </w:rPr>
              <w:t>170,0</w:t>
            </w:r>
          </w:p>
        </w:tc>
        <w:tc>
          <w:tcPr>
            <w:tcW w:w="0" w:type="auto"/>
            <w:tcBorders>
              <w:top w:val="nil"/>
              <w:left w:val="nil"/>
              <w:bottom w:val="single" w:sz="4" w:space="0" w:color="auto"/>
              <w:right w:val="single" w:sz="4" w:space="0" w:color="auto"/>
            </w:tcBorders>
            <w:shd w:val="clear" w:color="auto" w:fill="auto"/>
            <w:vAlign w:val="center"/>
          </w:tcPr>
          <w:p w:rsidR="00543AD1" w:rsidRPr="004B635D" w:rsidRDefault="00543AD1" w:rsidP="00553F65">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lang w:val="ka-GE"/>
              </w:rPr>
              <w:t>180,0</w:t>
            </w:r>
          </w:p>
        </w:tc>
        <w:tc>
          <w:tcPr>
            <w:tcW w:w="0" w:type="auto"/>
            <w:tcBorders>
              <w:top w:val="nil"/>
              <w:left w:val="nil"/>
              <w:bottom w:val="single" w:sz="4" w:space="0" w:color="auto"/>
              <w:right w:val="single" w:sz="8" w:space="0" w:color="auto"/>
            </w:tcBorders>
            <w:shd w:val="clear" w:color="auto" w:fill="auto"/>
            <w:vAlign w:val="center"/>
          </w:tcPr>
          <w:p w:rsidR="00543AD1" w:rsidRPr="004B635D" w:rsidRDefault="00543AD1" w:rsidP="00553F65">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lang w:val="ka-GE"/>
              </w:rPr>
              <w:t>180,0</w:t>
            </w:r>
          </w:p>
        </w:tc>
      </w:tr>
      <w:tr w:rsidR="00543AD1" w:rsidRPr="004B635D" w:rsidTr="00553F65">
        <w:trPr>
          <w:gridBefore w:val="1"/>
          <w:wBefore w:w="27" w:type="pct"/>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543AD1" w:rsidRPr="004B635D" w:rsidTr="00553F65">
        <w:trPr>
          <w:gridBefore w:val="1"/>
          <w:wBefore w:w="27" w:type="pct"/>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lastRenderedPageBreak/>
              <w:t>სხვა ......</w:t>
            </w:r>
          </w:p>
        </w:tc>
        <w:tc>
          <w:tcPr>
            <w:tcW w:w="0" w:type="auto"/>
            <w:tcBorders>
              <w:top w:val="nil"/>
              <w:left w:val="nil"/>
              <w:bottom w:val="nil"/>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nil"/>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nil"/>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nil"/>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543AD1" w:rsidRPr="004B635D" w:rsidTr="00553F65">
        <w:trPr>
          <w:gridBefore w:val="1"/>
          <w:wBefore w:w="27" w:type="pct"/>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r w:rsidR="00543AD1" w:rsidRPr="004B635D" w:rsidTr="00553F65">
        <w:trPr>
          <w:gridBefore w:val="1"/>
          <w:wBefore w:w="27" w:type="pct"/>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4B635D" w:rsidRDefault="00543AD1" w:rsidP="00553F65">
            <w:pPr>
              <w:spacing w:after="0" w:line="240" w:lineRule="auto"/>
              <w:jc w:val="center"/>
              <w:rPr>
                <w:rFonts w:ascii="Sylfaen" w:eastAsia="Times New Roman" w:hAnsi="Sylfaen" w:cs="Times New Roman"/>
                <w:i/>
                <w:iCs/>
                <w:sz w:val="18"/>
                <w:szCs w:val="18"/>
              </w:rPr>
            </w:pPr>
            <w:r w:rsidRPr="004B635D">
              <w:rPr>
                <w:rFonts w:ascii="Sylfaen" w:eastAsia="Times New Roman" w:hAnsi="Sylfaen" w:cs="Times New Roman"/>
                <w:i/>
                <w:iCs/>
                <w:sz w:val="18"/>
                <w:szCs w:val="18"/>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i/>
                <w:iCs/>
                <w:sz w:val="18"/>
                <w:szCs w:val="18"/>
              </w:rPr>
            </w:pPr>
            <w:r w:rsidRPr="004B635D">
              <w:rPr>
                <w:rFonts w:ascii="Sylfaen" w:eastAsia="Times New Roman" w:hAnsi="Sylfaen" w:cs="Times New Roman"/>
                <w:i/>
                <w:iCs/>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i/>
                <w:iCs/>
                <w:sz w:val="18"/>
                <w:szCs w:val="18"/>
              </w:rPr>
            </w:pPr>
            <w:r w:rsidRPr="004B635D">
              <w:rPr>
                <w:rFonts w:ascii="Sylfaen" w:eastAsia="Times New Roman" w:hAnsi="Sylfaen" w:cs="Times New Roman"/>
                <w:i/>
                <w:iCs/>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i/>
                <w:iCs/>
                <w:sz w:val="18"/>
                <w:szCs w:val="18"/>
              </w:rPr>
            </w:pPr>
            <w:r w:rsidRPr="004B635D">
              <w:rPr>
                <w:rFonts w:ascii="Sylfaen" w:eastAsia="Times New Roman" w:hAnsi="Sylfaen" w:cs="Times New Roman"/>
                <w:i/>
                <w:iCs/>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i/>
                <w:iCs/>
                <w:sz w:val="18"/>
                <w:szCs w:val="18"/>
              </w:rPr>
            </w:pPr>
            <w:r w:rsidRPr="004B635D">
              <w:rPr>
                <w:rFonts w:ascii="Sylfaen" w:eastAsia="Times New Roman" w:hAnsi="Sylfaen" w:cs="Times New Roman"/>
                <w:i/>
                <w:iCs/>
                <w:sz w:val="18"/>
                <w:szCs w:val="18"/>
              </w:rPr>
              <w:t> </w:t>
            </w:r>
          </w:p>
        </w:tc>
      </w:tr>
      <w:tr w:rsidR="00543AD1" w:rsidRPr="004B635D" w:rsidTr="00553F65">
        <w:trPr>
          <w:gridBefore w:val="1"/>
          <w:wBefore w:w="27" w:type="pct"/>
          <w:trHeight w:val="1275"/>
        </w:trPr>
        <w:tc>
          <w:tcPr>
            <w:tcW w:w="1082" w:type="pct"/>
            <w:tcBorders>
              <w:top w:val="nil"/>
              <w:left w:val="single" w:sz="8" w:space="0" w:color="auto"/>
              <w:bottom w:val="single" w:sz="8" w:space="0" w:color="auto"/>
              <w:right w:val="nil"/>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მიზანი და აღწერა</w:t>
            </w:r>
          </w:p>
        </w:tc>
        <w:tc>
          <w:tcPr>
            <w:tcW w:w="389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დემოგრაფიული</w:t>
            </w:r>
            <w:r w:rsidRPr="004B635D">
              <w:rPr>
                <w:rFonts w:ascii="Sylfaen" w:eastAsia="Times New Roman" w:hAnsi="Sylfaen" w:cs="Times New Roman"/>
                <w:sz w:val="18"/>
                <w:szCs w:val="18"/>
                <w:lang w:val="ka-GE"/>
              </w:rPr>
              <w:t xml:space="preserve"> </w:t>
            </w:r>
            <w:r w:rsidRPr="004B635D">
              <w:rPr>
                <w:rFonts w:ascii="Sylfaen" w:eastAsia="Times New Roman" w:hAnsi="Sylfaen" w:cs="Times New Roman"/>
                <w:sz w:val="18"/>
                <w:szCs w:val="18"/>
              </w:rPr>
              <w:t>მაჩვენებლების</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გაუმჯობესების</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lang w:val="ka-GE"/>
              </w:rPr>
              <w:t xml:space="preserve">და </w:t>
            </w:r>
            <w:r w:rsidRPr="004B635D">
              <w:rPr>
                <w:rFonts w:ascii="Sylfaen" w:eastAsia="Times New Roman" w:hAnsi="Sylfaen" w:cs="Times New Roman"/>
                <w:sz w:val="18"/>
                <w:szCs w:val="18"/>
              </w:rPr>
              <w:t>ახალშობილთა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ოჯახების</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მატერიალური</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მდგომარეობის</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lang w:val="ka-GE"/>
              </w:rPr>
              <w:t xml:space="preserve">გაუმჯობესების ხელშეწყობა.                                                                                         </w:t>
            </w:r>
            <w:r w:rsidRPr="004B635D">
              <w:rPr>
                <w:rFonts w:ascii="Sylfaen" w:eastAsia="Times New Roman" w:hAnsi="Sylfaen" w:cs="Times New Roman"/>
                <w:sz w:val="18"/>
                <w:szCs w:val="18"/>
              </w:rPr>
              <w:t> </w:t>
            </w:r>
          </w:p>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xml:space="preserve">ქვეპროგრამის მოსარგებლეა:                                                                                                                                ა) გურჯაანის მუნიციპალიტეტში რეგისტრირებული 1 წლამდე ასაკის ბავშვი, </w:t>
            </w:r>
          </w:p>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ბ)  ერთწლამდე ასაკის ბავშვი, რომლის ერთერთი მშობელი არის გურჯაანის მუნიციპალიტეტში  მუდმივად მცხოვრები დევნილის სტატუსის მქონე პირი. დახმარება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გაიცემა</w:t>
            </w:r>
            <w:r w:rsidRPr="004B635D">
              <w:rPr>
                <w:rFonts w:ascii="Times New Roman" w:eastAsia="Times New Roman" w:hAnsi="Times New Roman" w:cs="Times New Roman"/>
                <w:sz w:val="18"/>
                <w:szCs w:val="18"/>
              </w:rPr>
              <w:t> 1-</w:t>
            </w:r>
            <w:r w:rsidRPr="004B635D">
              <w:rPr>
                <w:rFonts w:ascii="Sylfaen" w:eastAsia="Times New Roman" w:hAnsi="Sylfaen" w:cs="Times New Roman"/>
                <w:sz w:val="18"/>
                <w:szCs w:val="18"/>
              </w:rPr>
              <w:t>ელ</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და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მე</w:t>
            </w:r>
            <w:r w:rsidRPr="004B635D">
              <w:rPr>
                <w:rFonts w:ascii="Times New Roman" w:eastAsia="Times New Roman" w:hAnsi="Times New Roman" w:cs="Times New Roman"/>
                <w:sz w:val="18"/>
                <w:szCs w:val="18"/>
              </w:rPr>
              <w:t>-2 </w:t>
            </w:r>
            <w:r w:rsidRPr="004B635D">
              <w:rPr>
                <w:rFonts w:ascii="Sylfaen" w:eastAsia="Times New Roman" w:hAnsi="Sylfaen" w:cs="Times New Roman"/>
                <w:sz w:val="18"/>
                <w:szCs w:val="18"/>
              </w:rPr>
              <w:t>ახალშობილზე</w:t>
            </w:r>
            <w:r w:rsidRPr="004B635D">
              <w:rPr>
                <w:rFonts w:ascii="Times New Roman" w:eastAsia="Times New Roman" w:hAnsi="Times New Roman" w:cs="Times New Roman"/>
                <w:sz w:val="18"/>
                <w:szCs w:val="18"/>
              </w:rPr>
              <w:t> 300 </w:t>
            </w:r>
            <w:r w:rsidRPr="004B635D">
              <w:rPr>
                <w:rFonts w:ascii="Sylfaen" w:eastAsia="Times New Roman" w:hAnsi="Sylfaen" w:cs="Times New Roman"/>
                <w:sz w:val="18"/>
                <w:szCs w:val="18"/>
              </w:rPr>
              <w:t>ლარი</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მე</w:t>
            </w:r>
            <w:r w:rsidRPr="004B635D">
              <w:rPr>
                <w:rFonts w:ascii="Times New Roman" w:eastAsia="Times New Roman" w:hAnsi="Times New Roman" w:cs="Times New Roman"/>
                <w:sz w:val="18"/>
                <w:szCs w:val="18"/>
              </w:rPr>
              <w:t>-3 </w:t>
            </w:r>
            <w:r w:rsidRPr="004B635D">
              <w:rPr>
                <w:rFonts w:ascii="Sylfaen" w:eastAsia="Times New Roman" w:hAnsi="Sylfaen" w:cs="Times New Roman"/>
                <w:sz w:val="18"/>
                <w:szCs w:val="18"/>
              </w:rPr>
              <w:t>და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ყოველ</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შემდეგ</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ბავშვზე</w:t>
            </w:r>
            <w:r w:rsidRPr="004B635D">
              <w:rPr>
                <w:rFonts w:ascii="Times New Roman" w:eastAsia="Times New Roman" w:hAnsi="Times New Roman" w:cs="Times New Roman"/>
                <w:sz w:val="18"/>
                <w:szCs w:val="18"/>
              </w:rPr>
              <w:t> 500 </w:t>
            </w:r>
            <w:r w:rsidRPr="004B635D">
              <w:rPr>
                <w:rFonts w:ascii="Sylfaen" w:eastAsia="Times New Roman" w:hAnsi="Sylfaen" w:cs="Times New Roman"/>
                <w:sz w:val="18"/>
                <w:szCs w:val="18"/>
              </w:rPr>
              <w:t>ლარი</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ერთჯერადად</w:t>
            </w:r>
            <w:r w:rsidRPr="004B635D">
              <w:rPr>
                <w:rFonts w:ascii="Times New Roman" w:eastAsia="Times New Roman" w:hAnsi="Times New Roman" w:cs="Times New Roman"/>
                <w:sz w:val="18"/>
                <w:szCs w:val="18"/>
              </w:rPr>
              <w:t>.</w:t>
            </w:r>
          </w:p>
          <w:p w:rsidR="00543AD1" w:rsidRPr="004B635D" w:rsidRDefault="00543AD1" w:rsidP="00553F65">
            <w:pPr>
              <w:spacing w:after="0" w:line="240" w:lineRule="auto"/>
              <w:rPr>
                <w:rFonts w:ascii="Sylfaen" w:eastAsia="Times New Roman" w:hAnsi="Sylfaen" w:cs="Times New Roman"/>
                <w:sz w:val="18"/>
                <w:szCs w:val="18"/>
              </w:rPr>
            </w:pPr>
          </w:p>
        </w:tc>
      </w:tr>
      <w:tr w:rsidR="00543AD1" w:rsidRPr="004B635D" w:rsidTr="00553F65">
        <w:trPr>
          <w:gridBefore w:val="1"/>
          <w:wBefore w:w="27" w:type="pct"/>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ეკონომიკური კლასიფიკაციის მუხლი</w:t>
            </w:r>
          </w:p>
        </w:tc>
      </w:tr>
      <w:tr w:rsidR="00543AD1" w:rsidRPr="004B635D" w:rsidTr="00553F65">
        <w:trPr>
          <w:gridBefore w:val="1"/>
          <w:wBefore w:w="27" w:type="pct"/>
          <w:trHeight w:val="405"/>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1</w:t>
            </w:r>
            <w:r w:rsidRPr="004B635D">
              <w:rPr>
                <w:rFonts w:ascii="Times New Roman" w:eastAsia="Times New Roman" w:hAnsi="Times New Roman" w:cs="Times New Roman"/>
                <w:sz w:val="18"/>
                <w:szCs w:val="18"/>
              </w:rPr>
              <w:t>-</w:t>
            </w:r>
            <w:r w:rsidRPr="004B635D">
              <w:rPr>
                <w:rFonts w:ascii="Sylfaen" w:eastAsia="Times New Roman" w:hAnsi="Sylfaen" w:cs="Times New Roman"/>
                <w:sz w:val="18"/>
                <w:szCs w:val="18"/>
              </w:rPr>
              <w:t>ელ</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და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მე</w:t>
            </w:r>
            <w:r w:rsidRPr="004B635D">
              <w:rPr>
                <w:rFonts w:ascii="Times New Roman" w:eastAsia="Times New Roman" w:hAnsi="Times New Roman" w:cs="Times New Roman"/>
                <w:sz w:val="18"/>
                <w:szCs w:val="18"/>
              </w:rPr>
              <w:t>-2 </w:t>
            </w:r>
            <w:r w:rsidRPr="004B635D">
              <w:rPr>
                <w:rFonts w:ascii="Sylfaen" w:eastAsia="Times New Roman" w:hAnsi="Sylfaen" w:cs="Times New Roman"/>
                <w:sz w:val="18"/>
                <w:szCs w:val="18"/>
              </w:rPr>
              <w:t>ახალშობილზე</w:t>
            </w:r>
            <w:r w:rsidRPr="004B635D">
              <w:rPr>
                <w:rFonts w:ascii="Times New Roman" w:eastAsia="Times New Roman" w:hAnsi="Times New Roman" w:cs="Times New Roman"/>
                <w:sz w:val="18"/>
                <w:szCs w:val="18"/>
              </w:rPr>
              <w:t> </w:t>
            </w:r>
          </w:p>
        </w:tc>
        <w:tc>
          <w:tcPr>
            <w:tcW w:w="189"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lang w:val="ka-GE"/>
              </w:rPr>
              <w:t>450</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lang w:val="ka-GE"/>
              </w:rPr>
              <w:t>300</w:t>
            </w: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lang w:val="ka-GE"/>
              </w:rPr>
              <w:t>13 5000</w:t>
            </w: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543AD1" w:rsidRPr="004B635D" w:rsidTr="00553F65">
        <w:trPr>
          <w:gridBefore w:val="1"/>
          <w:wBefore w:w="27" w:type="pct"/>
          <w:trHeight w:val="405"/>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მესამე</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და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ყოველ</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შემდეგ</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ბავშვზე</w:t>
            </w:r>
          </w:p>
        </w:tc>
        <w:tc>
          <w:tcPr>
            <w:tcW w:w="189"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60</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500</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lang w:val="ka-GE"/>
              </w:rPr>
              <w:t>3000</w:t>
            </w: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543AD1" w:rsidRPr="004B635D" w:rsidTr="00553F65">
        <w:trPr>
          <w:gridBefore w:val="1"/>
          <w:wBefore w:w="27" w:type="pct"/>
          <w:trHeight w:val="405"/>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189"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543AD1" w:rsidRPr="004B635D" w:rsidTr="00553F65">
        <w:trPr>
          <w:gridBefore w:val="1"/>
          <w:wBefore w:w="27" w:type="pct"/>
          <w:trHeight w:val="405"/>
        </w:trPr>
        <w:tc>
          <w:tcPr>
            <w:tcW w:w="1082" w:type="pct"/>
            <w:tcBorders>
              <w:top w:val="nil"/>
              <w:left w:val="single" w:sz="8" w:space="0" w:color="auto"/>
              <w:bottom w:val="single" w:sz="8"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189"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543AD1" w:rsidRPr="004B635D" w:rsidTr="00553F65">
        <w:trPr>
          <w:gridBefore w:val="1"/>
          <w:wBefore w:w="27" w:type="pct"/>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p>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xml:space="preserve">ქვეპროგრამის განხორციელების დროითი გეგმა </w:t>
            </w:r>
          </w:p>
        </w:tc>
      </w:tr>
      <w:tr w:rsidR="00543AD1" w:rsidRPr="004B635D" w:rsidTr="00553F65">
        <w:trPr>
          <w:gridBefore w:val="1"/>
          <w:wBefore w:w="27" w:type="pct"/>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4 კვარტალი</w:t>
            </w:r>
          </w:p>
        </w:tc>
      </w:tr>
      <w:tr w:rsidR="00543AD1" w:rsidRPr="004B635D" w:rsidTr="00553F65">
        <w:trPr>
          <w:gridBefore w:val="1"/>
          <w:wBefore w:w="27" w:type="pct"/>
          <w:trHeight w:val="360"/>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189"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lang w:val="ka-GE"/>
              </w:rPr>
              <w:t>40,0</w:t>
            </w: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lang w:val="ka-GE"/>
              </w:rPr>
            </w:pPr>
            <w:r w:rsidRPr="004B635D">
              <w:rPr>
                <w:rFonts w:ascii="Sylfaen" w:eastAsia="Times New Roman" w:hAnsi="Sylfaen" w:cs="Times New Roman"/>
                <w:b/>
                <w:bCs/>
                <w:sz w:val="18"/>
                <w:szCs w:val="18"/>
              </w:rPr>
              <w:t> </w:t>
            </w:r>
            <w:r w:rsidRPr="004B635D">
              <w:rPr>
                <w:rFonts w:ascii="Sylfaen" w:eastAsia="Times New Roman" w:hAnsi="Sylfaen" w:cs="Times New Roman"/>
                <w:b/>
                <w:bCs/>
                <w:sz w:val="18"/>
                <w:szCs w:val="18"/>
                <w:lang w:val="ka-GE"/>
              </w:rPr>
              <w:t>40,0</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lang w:val="ka-GE"/>
              </w:rPr>
              <w:t>40,0</w:t>
            </w:r>
            <w:r w:rsidRPr="004B635D">
              <w:rPr>
                <w:rFonts w:ascii="Sylfaen" w:eastAsia="Times New Roman" w:hAnsi="Sylfaen" w:cs="Times New Roman"/>
                <w:b/>
                <w:bCs/>
                <w:sz w:val="18"/>
                <w:szCs w:val="18"/>
              </w:rPr>
              <w:t> </w:t>
            </w:r>
          </w:p>
        </w:tc>
        <w:tc>
          <w:tcPr>
            <w:tcW w:w="0" w:type="auto"/>
            <w:tcBorders>
              <w:top w:val="nil"/>
              <w:left w:val="nil"/>
              <w:bottom w:val="nil"/>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lang w:val="ka-GE"/>
              </w:rPr>
              <w:t>45,0</w:t>
            </w:r>
            <w:r w:rsidRPr="004B635D">
              <w:rPr>
                <w:rFonts w:ascii="Sylfaen" w:eastAsia="Times New Roman" w:hAnsi="Sylfaen" w:cs="Times New Roman"/>
                <w:b/>
                <w:bCs/>
                <w:sz w:val="18"/>
                <w:szCs w:val="18"/>
              </w:rPr>
              <w:t> </w:t>
            </w:r>
          </w:p>
        </w:tc>
      </w:tr>
      <w:tr w:rsidR="00543AD1" w:rsidRPr="004B635D" w:rsidTr="00553F65">
        <w:trPr>
          <w:gridBefore w:val="1"/>
          <w:wBefore w:w="27" w:type="pct"/>
          <w:trHeight w:val="360"/>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189"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single" w:sz="4" w:space="0" w:color="auto"/>
              <w:left w:val="nil"/>
              <w:bottom w:val="nil"/>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r w:rsidR="00543AD1" w:rsidRPr="004B635D" w:rsidTr="00553F65">
        <w:trPr>
          <w:gridBefore w:val="1"/>
          <w:wBefore w:w="27" w:type="pct"/>
          <w:trHeight w:val="360"/>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189"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r w:rsidR="00543AD1" w:rsidRPr="004B635D" w:rsidTr="00553F65">
        <w:trPr>
          <w:gridBefore w:val="1"/>
          <w:wBefore w:w="27" w:type="pct"/>
          <w:trHeight w:val="745"/>
        </w:trPr>
        <w:tc>
          <w:tcPr>
            <w:tcW w:w="0" w:type="auto"/>
            <w:gridSpan w:val="2"/>
            <w:tcBorders>
              <w:top w:val="nil"/>
              <w:left w:val="single" w:sz="8" w:space="0" w:color="auto"/>
              <w:bottom w:val="single" w:sz="8" w:space="0" w:color="auto"/>
              <w:right w:val="nil"/>
            </w:tcBorders>
            <w:shd w:val="clear" w:color="auto" w:fill="auto"/>
            <w:vAlign w:val="center"/>
            <w:hideMark/>
          </w:tcPr>
          <w:p w:rsidR="00543AD1" w:rsidRPr="004B635D" w:rsidRDefault="00543AD1" w:rsidP="00553F65">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შუალედური მოსალოდნელი შედეგი (202</w:t>
            </w:r>
            <w:r w:rsidRPr="004B635D">
              <w:rPr>
                <w:rFonts w:ascii="Sylfaen" w:eastAsia="Times New Roman" w:hAnsi="Sylfaen" w:cs="Times New Roman"/>
                <w:b/>
                <w:bCs/>
                <w:sz w:val="18"/>
                <w:szCs w:val="18"/>
                <w:lang w:val="ka-GE"/>
              </w:rPr>
              <w:t>4</w:t>
            </w:r>
            <w:r w:rsidRPr="004B635D">
              <w:rPr>
                <w:rFonts w:ascii="Sylfaen" w:eastAsia="Times New Roman" w:hAnsi="Sylfaen" w:cs="Times New Roman"/>
                <w:b/>
                <w:bCs/>
                <w:sz w:val="18"/>
                <w:szCs w:val="18"/>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bl>
    <w:p w:rsidR="00543AD1" w:rsidRPr="004B635D" w:rsidRDefault="00543AD1" w:rsidP="00543AD1">
      <w:pPr>
        <w:spacing w:after="200" w:line="276" w:lineRule="auto"/>
        <w:rPr>
          <w:rFonts w:ascii="Sylfaen" w:eastAsia="Calibri" w:hAnsi="Sylfaen" w:cs="Times New Roman"/>
          <w:sz w:val="18"/>
          <w:szCs w:val="18"/>
          <w:lang w:val="ka-GE"/>
        </w:rPr>
      </w:pPr>
    </w:p>
    <w:p w:rsidR="00543AD1" w:rsidRPr="004B635D" w:rsidRDefault="00543AD1" w:rsidP="00543AD1">
      <w:pPr>
        <w:spacing w:after="200" w:line="276" w:lineRule="auto"/>
        <w:rPr>
          <w:rFonts w:ascii="Sylfaen" w:eastAsia="Calibri" w:hAnsi="Sylfaen" w:cs="Times New Roman"/>
          <w:sz w:val="18"/>
          <w:szCs w:val="18"/>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4B635D"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ind w:firstLineChars="100" w:firstLine="180"/>
              <w:jc w:val="center"/>
              <w:rPr>
                <w:rFonts w:ascii="Sylfaen" w:eastAsia="Times New Roman" w:hAnsi="Sylfaen" w:cs="Times New Roman"/>
                <w:b/>
                <w:bCs/>
                <w:color w:val="000000"/>
                <w:sz w:val="18"/>
                <w:szCs w:val="18"/>
              </w:rPr>
            </w:pPr>
            <w:r w:rsidRPr="004B635D">
              <w:rPr>
                <w:rFonts w:ascii="Sylfaen" w:eastAsia="Calibri" w:hAnsi="Sylfaen" w:cs="Times New Roman"/>
                <w:b/>
                <w:bCs/>
                <w:color w:val="000000"/>
                <w:sz w:val="18"/>
                <w:szCs w:val="18"/>
              </w:rPr>
              <w:t>ბავშვთა და იშვიათი დაავადებების მქონე პირთა საკვებით უზრუნველყოფა</w:t>
            </w:r>
          </w:p>
          <w:p w:rsidR="00543AD1" w:rsidRPr="004B635D" w:rsidRDefault="00543AD1" w:rsidP="00553F65">
            <w:pPr>
              <w:spacing w:after="200" w:line="276" w:lineRule="auto"/>
              <w:jc w:val="center"/>
              <w:rPr>
                <w:rFonts w:ascii="Sylfaen" w:eastAsia="Calibri" w:hAnsi="Sylfaen" w:cs="Times New Roman"/>
                <w:b/>
                <w:bCs/>
                <w:color w:val="000000"/>
                <w:sz w:val="18"/>
                <w:szCs w:val="18"/>
              </w:rPr>
            </w:pPr>
          </w:p>
        </w:tc>
      </w:tr>
      <w:tr w:rsidR="00543AD1" w:rsidRPr="004B635D"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06 02 03</w:t>
            </w:r>
          </w:p>
        </w:tc>
      </w:tr>
      <w:tr w:rsidR="00543AD1" w:rsidRPr="004B635D"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18"/>
                <w:szCs w:val="18"/>
                <w:lang w:val="ka-GE"/>
              </w:rPr>
            </w:pPr>
            <w:r w:rsidRPr="004B635D">
              <w:rPr>
                <w:rFonts w:ascii="Sylfaen" w:eastAsia="Calibri" w:hAnsi="Sylfaen" w:cs="Times New Roman"/>
                <w:b/>
                <w:bCs/>
                <w:color w:val="000000"/>
                <w:sz w:val="18"/>
                <w:szCs w:val="18"/>
                <w:lang w:val="ka-GE"/>
              </w:rPr>
              <w:t>15,0</w:t>
            </w:r>
          </w:p>
        </w:tc>
      </w:tr>
      <w:tr w:rsidR="00543AD1" w:rsidRPr="004B635D"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7.104</w:t>
            </w:r>
          </w:p>
        </w:tc>
      </w:tr>
      <w:tr w:rsidR="00543AD1" w:rsidRPr="004B635D"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0" w:line="240" w:lineRule="auto"/>
              <w:ind w:firstLineChars="100" w:firstLine="200"/>
              <w:jc w:val="center"/>
              <w:rPr>
                <w:rFonts w:ascii="Sylfaen" w:eastAsia="Calibri" w:hAnsi="Sylfaen" w:cs="Times New Roman"/>
                <w:b/>
                <w:bCs/>
                <w:color w:val="000000"/>
                <w:sz w:val="20"/>
                <w:szCs w:val="20"/>
              </w:rPr>
            </w:pPr>
            <w:r w:rsidRPr="004B635D">
              <w:rPr>
                <w:rFonts w:ascii="Sylfaen" w:eastAsiaTheme="minorHAnsi" w:hAnsi="Sylfaen" w:cs="Sylfaen"/>
                <w:color w:val="000000"/>
                <w:sz w:val="20"/>
                <w:szCs w:val="20"/>
              </w:rPr>
              <w:t>ჯანმრთელობის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დაცვისა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სოციალური</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მომსახურების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სამსახური</w:t>
            </w:r>
          </w:p>
        </w:tc>
      </w:tr>
      <w:tr w:rsidR="00543AD1" w:rsidRPr="004B635D" w:rsidTr="00553F65">
        <w:trPr>
          <w:trHeight w:val="52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53F65">
            <w:pPr>
              <w:spacing w:after="200" w:line="276" w:lineRule="auto"/>
              <w:rPr>
                <w:rFonts w:ascii="Sylfaen" w:eastAsia="Calibri" w:hAnsi="Sylfaen" w:cs="Times New Roman"/>
                <w:color w:val="000000"/>
                <w:sz w:val="18"/>
                <w:szCs w:val="18"/>
              </w:rPr>
            </w:pPr>
          </w:p>
        </w:tc>
      </w:tr>
      <w:tr w:rsidR="00543AD1" w:rsidRPr="004B635D"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rPr>
                <w:rFonts w:ascii="Sylfaen" w:eastAsia="Calibri" w:hAnsi="Sylfaen" w:cs="Times New Roman"/>
                <w:color w:val="000000"/>
                <w:sz w:val="18"/>
                <w:szCs w:val="18"/>
              </w:rPr>
            </w:pPr>
            <w:r w:rsidRPr="004B635D">
              <w:rPr>
                <w:rFonts w:ascii="Sylfaen" w:eastAsia="Calibri" w:hAnsi="Sylfaen" w:cs="Times New Roman"/>
                <w:color w:val="000000"/>
                <w:sz w:val="18"/>
                <w:szCs w:val="18"/>
              </w:rPr>
              <w:t>3 - ჯანმრთელი ცხოვრება და კეთილდღეობა</w:t>
            </w:r>
          </w:p>
        </w:tc>
      </w:tr>
      <w:tr w:rsidR="00543AD1" w:rsidRPr="004B635D"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4B635D" w:rsidRDefault="00543AD1" w:rsidP="00553F65">
            <w:pPr>
              <w:spacing w:after="200" w:line="276" w:lineRule="auto"/>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2024 წელი</w:t>
            </w:r>
          </w:p>
        </w:tc>
      </w:tr>
      <w:tr w:rsidR="00543AD1" w:rsidRPr="004B635D"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4B635D" w:rsidRDefault="00543AD1" w:rsidP="00553F65">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53F65">
            <w:pPr>
              <w:spacing w:after="200" w:line="276" w:lineRule="auto"/>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გაცემულია დახმარება ბავშვთა და იშვიათი დაავადების მქონე პირთა საკვებით უზრუნველყოფის მიზნით</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4B635D" w:rsidRDefault="00543AD1" w:rsidP="00553F65">
            <w:pPr>
              <w:spacing w:after="200" w:line="276" w:lineRule="auto"/>
              <w:rPr>
                <w:rFonts w:ascii="Calibri" w:eastAsia="Calibri" w:hAnsi="Calibri" w:cs="Times New Roman"/>
                <w:color w:val="000000"/>
                <w:sz w:val="18"/>
                <w:szCs w:val="18"/>
              </w:rPr>
            </w:pPr>
            <w:r w:rsidRPr="004B635D">
              <w:rPr>
                <w:rFonts w:ascii="Calibri" w:eastAsia="Calibri" w:hAnsi="Calibri" w:cs="Times New Roman"/>
                <w:color w:val="000000"/>
                <w:sz w:val="18"/>
                <w:szCs w:val="18"/>
              </w:rPr>
              <w:t> </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highlight w:val="yellow"/>
          <w:lang w:val="ka-GE"/>
        </w:rPr>
      </w:pPr>
    </w:p>
    <w:tbl>
      <w:tblPr>
        <w:tblW w:w="5000" w:type="pct"/>
        <w:tblLayout w:type="fixed"/>
        <w:tblLook w:val="04A0" w:firstRow="1" w:lastRow="0" w:firstColumn="1" w:lastColumn="0" w:noHBand="0" w:noVBand="1"/>
      </w:tblPr>
      <w:tblGrid>
        <w:gridCol w:w="6700"/>
        <w:gridCol w:w="1144"/>
        <w:gridCol w:w="989"/>
        <w:gridCol w:w="1131"/>
        <w:gridCol w:w="1069"/>
        <w:gridCol w:w="1907"/>
      </w:tblGrid>
      <w:tr w:rsidR="00543AD1" w:rsidRPr="004B635D" w:rsidTr="00553F65">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i/>
                <w:iCs/>
                <w:sz w:val="20"/>
                <w:szCs w:val="20"/>
              </w:rPr>
            </w:pPr>
            <w:r w:rsidRPr="0013770E">
              <w:rPr>
                <w:rFonts w:ascii="Sylfaen" w:eastAsia="Times New Roman" w:hAnsi="Sylfaen" w:cs="Times New Roman"/>
                <w:b/>
                <w:bCs/>
                <w:i/>
                <w:iCs/>
                <w:sz w:val="20"/>
                <w:szCs w:val="20"/>
              </w:rPr>
              <w:lastRenderedPageBreak/>
              <w:t>ღონისძიების განაცხადის ფორმა N3</w:t>
            </w:r>
          </w:p>
        </w:tc>
      </w:tr>
      <w:tr w:rsidR="00543AD1" w:rsidRPr="004B635D" w:rsidTr="00553F65">
        <w:trPr>
          <w:trHeight w:val="705"/>
        </w:trPr>
        <w:tc>
          <w:tcPr>
            <w:tcW w:w="3413"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58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ბავშვთა და იშვიათი დაავადებების მქონე</w:t>
            </w:r>
          </w:p>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პირთა საკვებით უზრუნველყოფა </w:t>
            </w:r>
          </w:p>
        </w:tc>
      </w:tr>
      <w:tr w:rsidR="00543AD1" w:rsidRPr="004B635D" w:rsidTr="00553F65">
        <w:trPr>
          <w:trHeight w:val="585"/>
        </w:trPr>
        <w:tc>
          <w:tcPr>
            <w:tcW w:w="426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კლასიფიკაციის კოდი:</w:t>
            </w:r>
          </w:p>
        </w:tc>
        <w:tc>
          <w:tcPr>
            <w:tcW w:w="73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lang w:val="ka-GE"/>
              </w:rPr>
              <w:t>06 02 03</w:t>
            </w:r>
          </w:p>
        </w:tc>
      </w:tr>
      <w:tr w:rsidR="00543AD1" w:rsidRPr="004B635D" w:rsidTr="00553F65">
        <w:trPr>
          <w:trHeight w:val="585"/>
        </w:trPr>
        <w:tc>
          <w:tcPr>
            <w:tcW w:w="341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დასახელება:</w:t>
            </w:r>
          </w:p>
        </w:tc>
        <w:tc>
          <w:tcPr>
            <w:tcW w:w="158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53F65">
        <w:trPr>
          <w:trHeight w:val="585"/>
        </w:trPr>
        <w:tc>
          <w:tcPr>
            <w:tcW w:w="385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არის ქვეპროგრამა ახალი</w:t>
            </w:r>
            <w:r w:rsidRPr="0013770E">
              <w:rPr>
                <w:rFonts w:ascii="Sylfaen" w:eastAsia="Times New Roman" w:hAnsi="Sylfaen" w:cs="Times New Roman"/>
                <w:b/>
                <w:bCs/>
                <w:sz w:val="20"/>
                <w:szCs w:val="20"/>
              </w:rPr>
              <w:t xml:space="preserve">? </w:t>
            </w:r>
            <w:r w:rsidRPr="0013770E">
              <w:rPr>
                <w:rFonts w:ascii="Sylfaen" w:eastAsia="Times New Roman" w:hAnsi="Sylfaen" w:cs="Times New Roman"/>
                <w:sz w:val="20"/>
                <w:szCs w:val="20"/>
              </w:rPr>
              <w:t xml:space="preserve">       </w:t>
            </w:r>
          </w:p>
        </w:tc>
        <w:tc>
          <w:tcPr>
            <w:tcW w:w="413"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p>
        </w:tc>
        <w:tc>
          <w:tcPr>
            <w:tcW w:w="73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u w:val="single"/>
              </w:rPr>
            </w:pPr>
            <w:r w:rsidRPr="0013770E">
              <w:rPr>
                <w:rFonts w:ascii="Sylfaen" w:eastAsia="Times New Roman" w:hAnsi="Sylfaen" w:cs="Times New Roman"/>
                <w:sz w:val="20"/>
                <w:szCs w:val="20"/>
                <w:u w:val="single"/>
              </w:rPr>
              <w:t>არა</w:t>
            </w:r>
          </w:p>
        </w:tc>
      </w:tr>
      <w:tr w:rsidR="00543AD1" w:rsidRPr="004B635D" w:rsidTr="00553F65">
        <w:trPr>
          <w:trHeight w:val="585"/>
        </w:trPr>
        <w:tc>
          <w:tcPr>
            <w:tcW w:w="341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თუ ქვეპროგრამა ახალია, ვინ წარმოადგინა?</w:t>
            </w:r>
          </w:p>
        </w:tc>
        <w:tc>
          <w:tcPr>
            <w:tcW w:w="158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53F65">
        <w:trPr>
          <w:trHeight w:val="585"/>
        </w:trPr>
        <w:tc>
          <w:tcPr>
            <w:tcW w:w="3413"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განმახორციელებელი:</w:t>
            </w:r>
          </w:p>
        </w:tc>
        <w:tc>
          <w:tcPr>
            <w:tcW w:w="158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heme="minorHAnsi" w:hAnsi="Sylfaen" w:cs="Sylfaen"/>
                <w:b/>
                <w:sz w:val="20"/>
                <w:szCs w:val="20"/>
              </w:rPr>
              <w:t>ჯანმრთელობის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დაცვისა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სოციალური</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მომსახურების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სამსახური</w:t>
            </w:r>
            <w:r w:rsidRPr="0013770E">
              <w:rPr>
                <w:rFonts w:ascii="Sylfaen" w:eastAsia="Times New Roman" w:hAnsi="Sylfaen" w:cs="Times New Roman"/>
                <w:b/>
                <w:bCs/>
                <w:sz w:val="20"/>
                <w:szCs w:val="20"/>
              </w:rPr>
              <w:t> </w:t>
            </w:r>
          </w:p>
        </w:tc>
      </w:tr>
      <w:tr w:rsidR="00543AD1" w:rsidRPr="004B635D" w:rsidTr="00553F65">
        <w:trPr>
          <w:trHeight w:val="585"/>
        </w:trPr>
        <w:tc>
          <w:tcPr>
            <w:tcW w:w="30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დაფინანსების წყარო</w:t>
            </w:r>
          </w:p>
        </w:tc>
        <w:tc>
          <w:tcPr>
            <w:tcW w:w="38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4</w:t>
            </w:r>
            <w:r w:rsidRPr="0013770E">
              <w:rPr>
                <w:rFonts w:ascii="Sylfaen" w:eastAsia="Times New Roman" w:hAnsi="Sylfaen" w:cs="Times New Roman"/>
                <w:b/>
                <w:bCs/>
                <w:sz w:val="20"/>
                <w:szCs w:val="20"/>
              </w:rPr>
              <w:t xml:space="preserve"> წელი</w:t>
            </w:r>
          </w:p>
        </w:tc>
        <w:tc>
          <w:tcPr>
            <w:tcW w:w="437"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5</w:t>
            </w:r>
            <w:r w:rsidRPr="0013770E">
              <w:rPr>
                <w:rFonts w:ascii="Sylfaen" w:eastAsia="Times New Roman" w:hAnsi="Sylfaen" w:cs="Times New Roman"/>
                <w:b/>
                <w:bCs/>
                <w:sz w:val="20"/>
                <w:szCs w:val="20"/>
              </w:rPr>
              <w:t xml:space="preserve"> წელი</w:t>
            </w:r>
          </w:p>
        </w:tc>
        <w:tc>
          <w:tcPr>
            <w:tcW w:w="41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6</w:t>
            </w:r>
            <w:r w:rsidRPr="0013770E">
              <w:rPr>
                <w:rFonts w:ascii="Sylfaen" w:eastAsia="Times New Roman" w:hAnsi="Sylfaen" w:cs="Times New Roman"/>
                <w:b/>
                <w:bCs/>
                <w:sz w:val="20"/>
                <w:szCs w:val="20"/>
              </w:rPr>
              <w:t xml:space="preserve"> წელი</w:t>
            </w:r>
          </w:p>
        </w:tc>
        <w:tc>
          <w:tcPr>
            <w:tcW w:w="73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7</w:t>
            </w:r>
            <w:r w:rsidRPr="0013770E">
              <w:rPr>
                <w:rFonts w:ascii="Sylfaen" w:eastAsia="Times New Roman" w:hAnsi="Sylfaen" w:cs="Times New Roman"/>
                <w:b/>
                <w:bCs/>
                <w:sz w:val="20"/>
                <w:szCs w:val="20"/>
              </w:rPr>
              <w:t xml:space="preserve"> წელი</w:t>
            </w:r>
          </w:p>
        </w:tc>
      </w:tr>
      <w:tr w:rsidR="00543AD1" w:rsidRPr="004B635D" w:rsidTr="00553F65">
        <w:trPr>
          <w:trHeight w:val="647"/>
        </w:trPr>
        <w:tc>
          <w:tcPr>
            <w:tcW w:w="30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მუნიციპალური ბიუჯეტი</w:t>
            </w:r>
          </w:p>
        </w:tc>
        <w:tc>
          <w:tcPr>
            <w:tcW w:w="382" w:type="pct"/>
            <w:tcBorders>
              <w:top w:val="nil"/>
              <w:left w:val="nil"/>
              <w:bottom w:val="single" w:sz="4" w:space="0" w:color="auto"/>
              <w:right w:val="single" w:sz="4" w:space="0" w:color="auto"/>
            </w:tcBorders>
            <w:shd w:val="clear" w:color="auto" w:fill="auto"/>
            <w:vAlign w:val="center"/>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15.0</w:t>
            </w:r>
          </w:p>
        </w:tc>
        <w:tc>
          <w:tcPr>
            <w:tcW w:w="437" w:type="pct"/>
            <w:tcBorders>
              <w:top w:val="nil"/>
              <w:left w:val="nil"/>
              <w:bottom w:val="single" w:sz="4" w:space="0" w:color="auto"/>
              <w:right w:val="single" w:sz="4" w:space="0" w:color="auto"/>
            </w:tcBorders>
            <w:shd w:val="clear" w:color="auto" w:fill="auto"/>
            <w:vAlign w:val="center"/>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20,0</w:t>
            </w:r>
          </w:p>
        </w:tc>
        <w:tc>
          <w:tcPr>
            <w:tcW w:w="413" w:type="pct"/>
            <w:tcBorders>
              <w:top w:val="nil"/>
              <w:left w:val="nil"/>
              <w:bottom w:val="single" w:sz="4" w:space="0" w:color="auto"/>
              <w:right w:val="single" w:sz="4" w:space="0" w:color="auto"/>
            </w:tcBorders>
            <w:shd w:val="clear" w:color="auto" w:fill="auto"/>
            <w:vAlign w:val="center"/>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20,0</w:t>
            </w:r>
          </w:p>
        </w:tc>
        <w:tc>
          <w:tcPr>
            <w:tcW w:w="737" w:type="pct"/>
            <w:tcBorders>
              <w:top w:val="nil"/>
              <w:left w:val="nil"/>
              <w:bottom w:val="single" w:sz="4" w:space="0" w:color="auto"/>
              <w:right w:val="single" w:sz="8" w:space="0" w:color="auto"/>
            </w:tcBorders>
            <w:shd w:val="clear" w:color="auto" w:fill="auto"/>
            <w:vAlign w:val="center"/>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20,0</w:t>
            </w:r>
          </w:p>
        </w:tc>
      </w:tr>
      <w:tr w:rsidR="00543AD1" w:rsidRPr="004B635D" w:rsidTr="00553F65">
        <w:trPr>
          <w:trHeight w:val="300"/>
        </w:trPr>
        <w:tc>
          <w:tcPr>
            <w:tcW w:w="30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სახელმწიფო ბიუჯეტი</w:t>
            </w:r>
          </w:p>
        </w:tc>
        <w:tc>
          <w:tcPr>
            <w:tcW w:w="38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1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73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53F65">
        <w:trPr>
          <w:trHeight w:val="300"/>
        </w:trPr>
        <w:tc>
          <w:tcPr>
            <w:tcW w:w="3031" w:type="pct"/>
            <w:gridSpan w:val="2"/>
            <w:tcBorders>
              <w:top w:val="single" w:sz="4" w:space="0" w:color="auto"/>
              <w:left w:val="single" w:sz="8" w:space="0" w:color="auto"/>
              <w:bottom w:val="nil"/>
              <w:right w:val="single" w:sz="4"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სხვა ......</w:t>
            </w:r>
          </w:p>
        </w:tc>
        <w:tc>
          <w:tcPr>
            <w:tcW w:w="382" w:type="pct"/>
            <w:tcBorders>
              <w:top w:val="nil"/>
              <w:left w:val="nil"/>
              <w:bottom w:val="nil"/>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37" w:type="pct"/>
            <w:tcBorders>
              <w:top w:val="nil"/>
              <w:left w:val="nil"/>
              <w:bottom w:val="nil"/>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13" w:type="pct"/>
            <w:tcBorders>
              <w:top w:val="nil"/>
              <w:left w:val="nil"/>
              <w:bottom w:val="nil"/>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737" w:type="pct"/>
            <w:tcBorders>
              <w:top w:val="nil"/>
              <w:left w:val="nil"/>
              <w:bottom w:val="nil"/>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53F65">
        <w:trPr>
          <w:trHeight w:val="435"/>
        </w:trPr>
        <w:tc>
          <w:tcPr>
            <w:tcW w:w="303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xml:space="preserve">სულ ქვეპროგრამა  </w:t>
            </w:r>
          </w:p>
        </w:tc>
        <w:tc>
          <w:tcPr>
            <w:tcW w:w="382" w:type="pct"/>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37" w:type="pct"/>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13" w:type="pct"/>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737" w:type="pct"/>
            <w:tcBorders>
              <w:top w:val="single" w:sz="8" w:space="0" w:color="auto"/>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53F65">
        <w:trPr>
          <w:trHeight w:val="435"/>
        </w:trPr>
        <w:tc>
          <w:tcPr>
            <w:tcW w:w="303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13770E" w:rsidRDefault="00543AD1" w:rsidP="00553F65">
            <w:pPr>
              <w:spacing w:after="0" w:line="240" w:lineRule="auto"/>
              <w:jc w:val="center"/>
              <w:rPr>
                <w:rFonts w:ascii="Sylfaen" w:eastAsia="Times New Roman" w:hAnsi="Sylfaen" w:cs="Times New Roman"/>
                <w:i/>
                <w:iCs/>
                <w:sz w:val="20"/>
                <w:szCs w:val="20"/>
              </w:rPr>
            </w:pPr>
            <w:r w:rsidRPr="0013770E">
              <w:rPr>
                <w:rFonts w:ascii="Sylfaen" w:eastAsia="Times New Roman" w:hAnsi="Sylfaen" w:cs="Times New Roman"/>
                <w:i/>
                <w:iCs/>
                <w:sz w:val="20"/>
                <w:szCs w:val="20"/>
              </w:rPr>
              <w:t>მ.შ. კაპიტალური პროექტები</w:t>
            </w:r>
          </w:p>
        </w:tc>
        <w:tc>
          <w:tcPr>
            <w:tcW w:w="382"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437"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413"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73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r>
      <w:tr w:rsidR="00543AD1" w:rsidRPr="004B635D" w:rsidTr="00553F65">
        <w:trPr>
          <w:trHeight w:val="1275"/>
        </w:trPr>
        <w:tc>
          <w:tcPr>
            <w:tcW w:w="2589" w:type="pct"/>
            <w:tcBorders>
              <w:top w:val="nil"/>
              <w:left w:val="single" w:sz="8" w:space="0" w:color="auto"/>
              <w:bottom w:val="single" w:sz="8" w:space="0" w:color="auto"/>
              <w:right w:val="nil"/>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მიზანი და აღწერა</w:t>
            </w:r>
          </w:p>
        </w:tc>
        <w:tc>
          <w:tcPr>
            <w:tcW w:w="241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0-1 წლამდე ასაკის ბავშვების ნორმალური ზრდა-განვითარებისათვის და   იშვიათი დაავადებების მქონე პირებისათვის  აუცილებელი საკვებზე ხელმისაწვდომობის გაზრდა.</w:t>
            </w:r>
            <w:r w:rsidRPr="0013770E">
              <w:rPr>
                <w:rFonts w:ascii="Sylfaen" w:eastAsia="Times New Roman" w:hAnsi="Sylfaen" w:cs="Times New Roman"/>
                <w:sz w:val="20"/>
                <w:szCs w:val="20"/>
                <w:lang w:val="ka-GE"/>
              </w:rPr>
              <w:t xml:space="preserve">                                     ქვეპროგრამის სამიზნე ჯგუფი და დახმარების ოდენობა:                                                             </w:t>
            </w:r>
          </w:p>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 xml:space="preserve"> ა) გურჯაანის მუნიციპალიტეტში რეგისტრირებუული ერთი წლის ასაკის ჩათვლით ბავშვი, რომელიც სსიპ სახელმწიფო ზრუნვისა და ტრეფიკინგის   მსხვერპლთა, დაზარალებულთა </w:t>
            </w:r>
            <w:r w:rsidRPr="0013770E">
              <w:rPr>
                <w:rFonts w:ascii="Sylfaen" w:eastAsia="Times New Roman" w:hAnsi="Sylfaen" w:cs="Times New Roman"/>
                <w:sz w:val="20"/>
                <w:szCs w:val="20"/>
                <w:lang w:val="ka-GE"/>
              </w:rPr>
              <w:lastRenderedPageBreak/>
              <w:t>დახმარების სააგენტოს კახეთის რეგიონალურ ცენტრში დარეგისტრირებულია შესაბამისი პროგრამის მაძიებლად და   რომლის ოჯახი პროგრამაში ჩართვის მოთხოვნის შესახებ განცხადებით მომართვის მომენტში რეგისტრირებულია „სოციალურად დაუცველი ოჯახების მონაცემთა ერთიან ბაზაში“ და შეფასების შედეგად მინიჭებული აქვს 65 000-ზე ნაკლები სარეიტინგო ქულა. თანადაფინანსების ოდენობა თვეში 150 ლარი სახელმწიფო პროგრამაში ჩართვამდე.</w:t>
            </w:r>
          </w:p>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 xml:space="preserve">ბ)გურჯაანის მუნიციპალიტეტში რეგისტრირებუული ფენილკეტონურიით და ცელიაკიით დააავადებული პირი. თანადაფინანსების წლიური ლიმიტი 3000 ლარი </w:t>
            </w:r>
          </w:p>
        </w:tc>
      </w:tr>
      <w:tr w:rsidR="00543AD1" w:rsidRPr="004B635D" w:rsidTr="00553F65">
        <w:trPr>
          <w:trHeight w:val="705"/>
        </w:trPr>
        <w:tc>
          <w:tcPr>
            <w:tcW w:w="3031"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lastRenderedPageBreak/>
              <w:t>ქვეპროგრამის/ღონისძიების დასახელება</w:t>
            </w:r>
          </w:p>
        </w:tc>
        <w:tc>
          <w:tcPr>
            <w:tcW w:w="382"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ერთეული</w:t>
            </w:r>
          </w:p>
        </w:tc>
        <w:tc>
          <w:tcPr>
            <w:tcW w:w="437"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ერთ. საშ. ფასი</w:t>
            </w:r>
          </w:p>
        </w:tc>
        <w:tc>
          <w:tcPr>
            <w:tcW w:w="413"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სულ (ლარი)</w:t>
            </w:r>
          </w:p>
        </w:tc>
        <w:tc>
          <w:tcPr>
            <w:tcW w:w="73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ეკონომიკური კლასიფიკაციის მუხლი</w:t>
            </w:r>
          </w:p>
        </w:tc>
      </w:tr>
      <w:tr w:rsidR="00543AD1" w:rsidRPr="004B635D" w:rsidTr="00553F65">
        <w:trPr>
          <w:trHeight w:val="405"/>
        </w:trPr>
        <w:tc>
          <w:tcPr>
            <w:tcW w:w="2589"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 xml:space="preserve"> </w:t>
            </w:r>
          </w:p>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 xml:space="preserve"> ა) გურჯაანის მუნიციპალიტეტში რეგისტრირებუული ერთი წლის ასაკის ჩათვლით ბავშვის საკვებით უზრუნველყოფა </w:t>
            </w:r>
          </w:p>
        </w:tc>
        <w:tc>
          <w:tcPr>
            <w:tcW w:w="44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lang w:val="ka-GE"/>
              </w:rPr>
              <w:t>ბენეფიციარი</w:t>
            </w:r>
            <w:r w:rsidRPr="0013770E">
              <w:rPr>
                <w:rFonts w:ascii="Sylfaen" w:eastAsia="Times New Roman" w:hAnsi="Sylfaen" w:cs="Times New Roman"/>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150</w:t>
            </w:r>
          </w:p>
        </w:tc>
        <w:tc>
          <w:tcPr>
            <w:tcW w:w="41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6,0</w:t>
            </w:r>
            <w:r w:rsidRPr="0013770E">
              <w:rPr>
                <w:rFonts w:ascii="Sylfaen" w:eastAsia="Times New Roman" w:hAnsi="Sylfaen" w:cs="Times New Roman"/>
                <w:b/>
                <w:bCs/>
                <w:sz w:val="20"/>
                <w:szCs w:val="20"/>
              </w:rPr>
              <w:t> </w:t>
            </w:r>
          </w:p>
        </w:tc>
        <w:tc>
          <w:tcPr>
            <w:tcW w:w="73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53F65">
        <w:trPr>
          <w:trHeight w:val="405"/>
        </w:trPr>
        <w:tc>
          <w:tcPr>
            <w:tcW w:w="2589"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ბ)გურჯაანის მუნიციპალიტეტში რეგისტრირებუული ფენილკეტონურიით და ცელიაკიით დააავადებული პირი საკვებით უზრუნველყოფა</w:t>
            </w:r>
          </w:p>
        </w:tc>
        <w:tc>
          <w:tcPr>
            <w:tcW w:w="44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lang w:val="ka-GE"/>
              </w:rPr>
              <w:t>ბენეფიციარი</w:t>
            </w:r>
            <w:r w:rsidRPr="0013770E">
              <w:rPr>
                <w:rFonts w:ascii="Sylfaen" w:eastAsia="Times New Roman" w:hAnsi="Sylfaen" w:cs="Times New Roman"/>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3000</w:t>
            </w:r>
          </w:p>
        </w:tc>
        <w:tc>
          <w:tcPr>
            <w:tcW w:w="41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rPr>
              <w:t> </w:t>
            </w:r>
            <w:r w:rsidRPr="0013770E">
              <w:rPr>
                <w:rFonts w:ascii="Sylfaen" w:eastAsia="Times New Roman" w:hAnsi="Sylfaen" w:cs="Times New Roman"/>
                <w:b/>
                <w:bCs/>
                <w:sz w:val="20"/>
                <w:szCs w:val="20"/>
                <w:lang w:val="ka-GE"/>
              </w:rPr>
              <w:t>9,0</w:t>
            </w:r>
          </w:p>
        </w:tc>
        <w:tc>
          <w:tcPr>
            <w:tcW w:w="73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53F65">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p>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4B635D" w:rsidTr="00553F65">
        <w:trPr>
          <w:trHeight w:val="570"/>
        </w:trPr>
        <w:tc>
          <w:tcPr>
            <w:tcW w:w="30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ქვეპროგრამის/ღონისძიების დასახელება</w:t>
            </w:r>
          </w:p>
        </w:tc>
        <w:tc>
          <w:tcPr>
            <w:tcW w:w="38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1 კვარტალი</w:t>
            </w:r>
          </w:p>
        </w:tc>
        <w:tc>
          <w:tcPr>
            <w:tcW w:w="437"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 კვარტალი</w:t>
            </w:r>
          </w:p>
        </w:tc>
        <w:tc>
          <w:tcPr>
            <w:tcW w:w="41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3 კვარტალი</w:t>
            </w:r>
          </w:p>
        </w:tc>
        <w:tc>
          <w:tcPr>
            <w:tcW w:w="73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4 კვარტალი</w:t>
            </w:r>
          </w:p>
        </w:tc>
      </w:tr>
      <w:tr w:rsidR="00543AD1" w:rsidRPr="004B635D" w:rsidTr="00553F65">
        <w:trPr>
          <w:trHeight w:val="360"/>
        </w:trPr>
        <w:tc>
          <w:tcPr>
            <w:tcW w:w="2589"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sz w:val="20"/>
                <w:szCs w:val="20"/>
              </w:rPr>
              <w:t> </w:t>
            </w:r>
            <w:r w:rsidRPr="0013770E">
              <w:rPr>
                <w:rFonts w:ascii="Sylfaen" w:eastAsia="Times New Roman" w:hAnsi="Sylfaen" w:cs="Times New Roman"/>
                <w:b/>
                <w:bCs/>
                <w:sz w:val="20"/>
                <w:szCs w:val="20"/>
              </w:rPr>
              <w:t>ბავშვთა და იშვიათი დაავადებების მქონე</w:t>
            </w:r>
          </w:p>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b/>
                <w:bCs/>
                <w:sz w:val="20"/>
                <w:szCs w:val="20"/>
              </w:rPr>
              <w:t>პირთა საკვებით უზრუნველყოფა </w:t>
            </w:r>
          </w:p>
        </w:tc>
        <w:tc>
          <w:tcPr>
            <w:tcW w:w="44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4.0</w:t>
            </w:r>
            <w:r w:rsidRPr="0013770E">
              <w:rPr>
                <w:rFonts w:ascii="Sylfaen" w:eastAsia="Times New Roman" w:hAnsi="Sylfaen" w:cs="Times New Roman"/>
                <w:b/>
                <w:bCs/>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rPr>
              <w:t> </w:t>
            </w:r>
            <w:r w:rsidRPr="0013770E">
              <w:rPr>
                <w:rFonts w:ascii="Sylfaen" w:eastAsia="Times New Roman" w:hAnsi="Sylfaen" w:cs="Times New Roman"/>
                <w:b/>
                <w:bCs/>
                <w:sz w:val="20"/>
                <w:szCs w:val="20"/>
                <w:lang w:val="ka-GE"/>
              </w:rPr>
              <w:t>3.5</w:t>
            </w:r>
          </w:p>
        </w:tc>
        <w:tc>
          <w:tcPr>
            <w:tcW w:w="41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4.0</w:t>
            </w:r>
            <w:r w:rsidRPr="0013770E">
              <w:rPr>
                <w:rFonts w:ascii="Sylfaen" w:eastAsia="Times New Roman" w:hAnsi="Sylfaen" w:cs="Times New Roman"/>
                <w:b/>
                <w:bCs/>
                <w:sz w:val="20"/>
                <w:szCs w:val="20"/>
              </w:rPr>
              <w:t> </w:t>
            </w:r>
          </w:p>
        </w:tc>
        <w:tc>
          <w:tcPr>
            <w:tcW w:w="737" w:type="pct"/>
            <w:tcBorders>
              <w:top w:val="nil"/>
              <w:left w:val="nil"/>
              <w:bottom w:val="nil"/>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3.5</w:t>
            </w:r>
            <w:r w:rsidRPr="0013770E">
              <w:rPr>
                <w:rFonts w:ascii="Sylfaen" w:eastAsia="Times New Roman" w:hAnsi="Sylfaen" w:cs="Times New Roman"/>
                <w:b/>
                <w:bCs/>
                <w:sz w:val="20"/>
                <w:szCs w:val="20"/>
              </w:rPr>
              <w:t> </w:t>
            </w:r>
          </w:p>
        </w:tc>
      </w:tr>
      <w:tr w:rsidR="00543AD1" w:rsidRPr="004B635D" w:rsidTr="00553F65">
        <w:trPr>
          <w:trHeight w:val="360"/>
        </w:trPr>
        <w:tc>
          <w:tcPr>
            <w:tcW w:w="2589"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1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737" w:type="pct"/>
            <w:tcBorders>
              <w:top w:val="single" w:sz="4" w:space="0" w:color="auto"/>
              <w:left w:val="nil"/>
              <w:bottom w:val="nil"/>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53F65">
        <w:trPr>
          <w:trHeight w:val="360"/>
        </w:trPr>
        <w:tc>
          <w:tcPr>
            <w:tcW w:w="2589"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1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737" w:type="pct"/>
            <w:tcBorders>
              <w:top w:val="single" w:sz="4" w:space="0" w:color="auto"/>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53F65">
        <w:trPr>
          <w:trHeight w:val="1050"/>
        </w:trPr>
        <w:tc>
          <w:tcPr>
            <w:tcW w:w="3031" w:type="pct"/>
            <w:gridSpan w:val="2"/>
            <w:tcBorders>
              <w:top w:val="nil"/>
              <w:left w:val="single" w:sz="8" w:space="0" w:color="auto"/>
              <w:bottom w:val="single" w:sz="8" w:space="0" w:color="auto"/>
              <w:right w:val="nil"/>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შუალედური მოსალოდნელი შედეგი (202</w:t>
            </w:r>
            <w:r w:rsidRPr="0013770E">
              <w:rPr>
                <w:rFonts w:ascii="Sylfaen" w:eastAsia="Times New Roman" w:hAnsi="Sylfaen" w:cs="Times New Roman"/>
                <w:b/>
                <w:bCs/>
                <w:sz w:val="20"/>
                <w:szCs w:val="20"/>
                <w:lang w:val="ka-GE"/>
              </w:rPr>
              <w:t xml:space="preserve">4 </w:t>
            </w:r>
            <w:r w:rsidRPr="0013770E">
              <w:rPr>
                <w:rFonts w:ascii="Sylfaen" w:eastAsia="Times New Roman" w:hAnsi="Sylfaen" w:cs="Times New Roman"/>
                <w:b/>
                <w:bCs/>
                <w:sz w:val="20"/>
                <w:szCs w:val="20"/>
              </w:rPr>
              <w:t>წელი)</w:t>
            </w:r>
          </w:p>
        </w:tc>
        <w:tc>
          <w:tcPr>
            <w:tcW w:w="196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sz w:val="18"/>
                <w:szCs w:val="18"/>
                <w:lang w:val="ka-GE"/>
              </w:rPr>
              <w:t>გაცემულია დახმარება</w:t>
            </w:r>
            <w:r w:rsidRPr="0013770E">
              <w:rPr>
                <w:rFonts w:ascii="Sylfaen" w:eastAsia="Times New Roman" w:hAnsi="Sylfaen" w:cs="Times New Roman"/>
                <w:sz w:val="18"/>
                <w:szCs w:val="18"/>
              </w:rPr>
              <w:t> </w:t>
            </w:r>
            <w:r w:rsidRPr="0013770E">
              <w:rPr>
                <w:rFonts w:ascii="Sylfaen" w:eastAsia="Times New Roman" w:hAnsi="Sylfaen" w:cs="Times New Roman"/>
                <w:b/>
                <w:bCs/>
                <w:sz w:val="20"/>
                <w:szCs w:val="20"/>
              </w:rPr>
              <w:t> </w:t>
            </w:r>
          </w:p>
        </w:tc>
      </w:tr>
    </w:tbl>
    <w:p w:rsidR="00543AD1" w:rsidRPr="004B635D" w:rsidRDefault="00543AD1" w:rsidP="00543AD1">
      <w:pPr>
        <w:spacing w:after="200" w:line="276" w:lineRule="auto"/>
        <w:rPr>
          <w:rFonts w:ascii="Sylfaen" w:eastAsia="Calibri" w:hAnsi="Sylfaen" w:cs="Times New Roman"/>
          <w:lang w:val="ka-GE"/>
        </w:rPr>
      </w:pPr>
    </w:p>
    <w:p w:rsidR="00543AD1"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13770E"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ind w:firstLineChars="100" w:firstLine="180"/>
              <w:jc w:val="center"/>
              <w:rPr>
                <w:rFonts w:ascii="Sylfaen" w:eastAsia="Times New Roman" w:hAnsi="Sylfaen" w:cs="Times New Roman"/>
                <w:b/>
                <w:bCs/>
                <w:color w:val="000000"/>
                <w:sz w:val="18"/>
                <w:szCs w:val="18"/>
              </w:rPr>
            </w:pPr>
            <w:r w:rsidRPr="0013770E">
              <w:rPr>
                <w:rFonts w:ascii="Sylfaen" w:eastAsia="Calibri" w:hAnsi="Sylfaen" w:cs="Times New Roman"/>
                <w:b/>
                <w:bCs/>
                <w:color w:val="000000"/>
                <w:sz w:val="18"/>
                <w:szCs w:val="18"/>
              </w:rPr>
              <w:t>კრიზისულ მდგომარეობაში მყოფი ბავშვიანი ოჯახების გადაუდებელი დახმარება</w:t>
            </w:r>
          </w:p>
          <w:p w:rsidR="00543AD1" w:rsidRPr="0013770E" w:rsidRDefault="00543AD1" w:rsidP="00553F65">
            <w:pPr>
              <w:spacing w:after="200" w:line="276" w:lineRule="auto"/>
              <w:jc w:val="center"/>
              <w:rPr>
                <w:rFonts w:ascii="Sylfaen" w:eastAsia="Calibri" w:hAnsi="Sylfaen" w:cs="Times New Roman"/>
                <w:b/>
                <w:bCs/>
                <w:color w:val="000000"/>
                <w:sz w:val="18"/>
                <w:szCs w:val="18"/>
              </w:rPr>
            </w:pPr>
          </w:p>
        </w:tc>
      </w:tr>
      <w:tr w:rsidR="00543AD1" w:rsidRPr="0013770E"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06 02 05</w:t>
            </w:r>
          </w:p>
        </w:tc>
      </w:tr>
      <w:tr w:rsidR="00543AD1" w:rsidRPr="0013770E"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2</w:t>
            </w:r>
            <w:r w:rsidRPr="0013770E">
              <w:rPr>
                <w:rFonts w:ascii="Sylfaen" w:eastAsia="Calibri" w:hAnsi="Sylfaen" w:cs="Times New Roman"/>
                <w:b/>
                <w:bCs/>
                <w:color w:val="000000"/>
                <w:sz w:val="18"/>
                <w:szCs w:val="18"/>
                <w:lang w:val="ka-GE"/>
              </w:rPr>
              <w:t>0,0</w:t>
            </w:r>
          </w:p>
        </w:tc>
      </w:tr>
      <w:tr w:rsidR="00543AD1" w:rsidRPr="0013770E"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7.104</w:t>
            </w:r>
          </w:p>
        </w:tc>
      </w:tr>
      <w:tr w:rsidR="00543AD1" w:rsidRPr="0013770E"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Theme="minorHAnsi" w:hAnsi="Sylfaen" w:cs="Sylfaen"/>
                <w:color w:val="000000"/>
                <w:sz w:val="20"/>
                <w:szCs w:val="20"/>
              </w:rPr>
              <w:t>ჯანმრთელობის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დაცვისა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სოციალური</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მომსახურების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სამსახური</w:t>
            </w:r>
          </w:p>
        </w:tc>
      </w:tr>
      <w:tr w:rsidR="00543AD1" w:rsidRPr="0013770E"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13770E" w:rsidRDefault="00543AD1" w:rsidP="00553F65">
            <w:pPr>
              <w:spacing w:after="200" w:line="276" w:lineRule="auto"/>
              <w:jc w:val="both"/>
              <w:rPr>
                <w:rFonts w:ascii="Sylfaen" w:eastAsia="Calibri" w:hAnsi="Sylfaen" w:cs="Times New Roman"/>
                <w:color w:val="000000"/>
                <w:sz w:val="18"/>
                <w:szCs w:val="18"/>
              </w:rPr>
            </w:pPr>
            <w:r w:rsidRPr="0013770E">
              <w:rPr>
                <w:rFonts w:ascii="Sylfaen" w:eastAsia="Calibri" w:hAnsi="Sylfaen" w:cs="Times New Roman"/>
                <w:color w:val="000000"/>
                <w:sz w:val="18"/>
                <w:szCs w:val="18"/>
              </w:rPr>
              <w:t>„ბავშვის უფლებათა კოდექსით“ განსაზღვრული ოჯახის/ბავშვის მხარდამჭერი ღონისძიებაა, რომლის მიზანია ბავშვის მიტოვების ან ოჯახისგან განცალკევების პრევენცია, სიღატაკეში ან/და კრიზისში მყოფი ბავშვიანი ოჯახების პირველადი საჭიროებების დაკმაყოფილება და ბავშვის ოჯახურ გარემოში აღზრდის ხელშეწყობა.</w:t>
            </w:r>
          </w:p>
        </w:tc>
      </w:tr>
      <w:tr w:rsidR="00543AD1" w:rsidRPr="0013770E"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rPr>
                <w:rFonts w:ascii="Sylfaen" w:eastAsia="Calibri" w:hAnsi="Sylfaen" w:cs="Times New Roman"/>
                <w:color w:val="000000"/>
                <w:sz w:val="18"/>
                <w:szCs w:val="18"/>
              </w:rPr>
            </w:pPr>
            <w:r w:rsidRPr="0013770E">
              <w:rPr>
                <w:rFonts w:ascii="Sylfaen" w:eastAsia="Calibri" w:hAnsi="Sylfaen" w:cs="Times New Roman"/>
                <w:color w:val="000000"/>
                <w:sz w:val="18"/>
                <w:szCs w:val="18"/>
              </w:rPr>
              <w:t>3 - ჯანმრთელი ცხოვრება და კეთილდღეობა</w:t>
            </w:r>
          </w:p>
        </w:tc>
      </w:tr>
      <w:tr w:rsidR="00543AD1" w:rsidRPr="0013770E"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13770E" w:rsidRDefault="00543AD1" w:rsidP="00553F65">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2024 წელი</w:t>
            </w:r>
          </w:p>
        </w:tc>
      </w:tr>
      <w:tr w:rsidR="00543AD1" w:rsidRPr="004B635D"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53F65">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გაცემულია დახმარება კრიზისულ მდგომარეობაში მყოფი ბავშვიანი ოჯახების პირველადი საჭიროებების დაკმაყოფილების  მიზნით.</w:t>
            </w:r>
            <w:r w:rsidRPr="004B635D">
              <w:rPr>
                <w:rFonts w:ascii="Sylfaen" w:eastAsia="Calibri" w:hAnsi="Sylfaen" w:cs="Times New Roman"/>
                <w:color w:val="000000"/>
                <w:sz w:val="18"/>
                <w:szCs w:val="18"/>
                <w:lang w:val="ka-GE"/>
              </w:rPr>
              <w:t xml:space="preserve">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4B635D" w:rsidRDefault="00543AD1" w:rsidP="00553F65">
            <w:pPr>
              <w:spacing w:after="200" w:line="276" w:lineRule="auto"/>
              <w:rPr>
                <w:rFonts w:ascii="Calibri" w:eastAsia="Calibri" w:hAnsi="Calibri" w:cs="Times New Roman"/>
                <w:color w:val="000000"/>
                <w:sz w:val="18"/>
                <w:szCs w:val="18"/>
              </w:rPr>
            </w:pPr>
            <w:r w:rsidRPr="004B635D">
              <w:rPr>
                <w:rFonts w:ascii="Calibri" w:eastAsia="Calibri" w:hAnsi="Calibri" w:cs="Times New Roman"/>
                <w:color w:val="000000"/>
                <w:sz w:val="18"/>
                <w:szCs w:val="18"/>
              </w:rPr>
              <w:t> </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ayout w:type="fixed"/>
        <w:tblLook w:val="04A0" w:firstRow="1" w:lastRow="0" w:firstColumn="1" w:lastColumn="0" w:noHBand="0" w:noVBand="1"/>
      </w:tblPr>
      <w:tblGrid>
        <w:gridCol w:w="6924"/>
        <w:gridCol w:w="1863"/>
        <w:gridCol w:w="463"/>
        <w:gridCol w:w="577"/>
        <w:gridCol w:w="1043"/>
        <w:gridCol w:w="1043"/>
        <w:gridCol w:w="1027"/>
      </w:tblGrid>
      <w:tr w:rsidR="00543AD1" w:rsidRPr="0013770E" w:rsidTr="00553F65">
        <w:trPr>
          <w:trHeight w:val="58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i/>
                <w:iCs/>
                <w:sz w:val="20"/>
                <w:szCs w:val="20"/>
              </w:rPr>
            </w:pPr>
            <w:r w:rsidRPr="0013770E">
              <w:rPr>
                <w:rFonts w:ascii="Sylfaen" w:eastAsia="Times New Roman" w:hAnsi="Sylfaen" w:cs="Times New Roman"/>
                <w:b/>
                <w:bCs/>
                <w:i/>
                <w:iCs/>
                <w:sz w:val="20"/>
                <w:szCs w:val="20"/>
              </w:rPr>
              <w:t>ღონისძიების განაცხადის ფორმა N3</w:t>
            </w:r>
          </w:p>
        </w:tc>
      </w:tr>
      <w:tr w:rsidR="00543AD1" w:rsidRPr="0013770E" w:rsidTr="00553F65">
        <w:trPr>
          <w:trHeight w:val="705"/>
        </w:trPr>
        <w:tc>
          <w:tcPr>
            <w:tcW w:w="3574"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42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კრიზისულ მდგომარეობაში მყოფი ბავშვიანი ოჯახების გადაუდებელი დახმარება </w:t>
            </w:r>
          </w:p>
        </w:tc>
      </w:tr>
      <w:tr w:rsidR="00543AD1" w:rsidRPr="0013770E" w:rsidTr="00553F65">
        <w:trPr>
          <w:trHeight w:val="585"/>
        </w:trPr>
        <w:tc>
          <w:tcPr>
            <w:tcW w:w="4603"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კლასიფიკაციის კოდი:</w:t>
            </w:r>
          </w:p>
        </w:tc>
        <w:tc>
          <w:tcPr>
            <w:tcW w:w="39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lang w:val="ka-GE"/>
              </w:rPr>
              <w:t>06 02 05</w:t>
            </w:r>
          </w:p>
        </w:tc>
      </w:tr>
      <w:tr w:rsidR="00543AD1" w:rsidRPr="0013770E" w:rsidTr="00553F65">
        <w:trPr>
          <w:trHeight w:val="585"/>
        </w:trPr>
        <w:tc>
          <w:tcPr>
            <w:tcW w:w="35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დასახელება:</w:t>
            </w:r>
          </w:p>
        </w:tc>
        <w:tc>
          <w:tcPr>
            <w:tcW w:w="1426" w:type="pct"/>
            <w:gridSpan w:val="4"/>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p>
        </w:tc>
      </w:tr>
      <w:tr w:rsidR="00543AD1" w:rsidRPr="0013770E" w:rsidTr="00553F65">
        <w:trPr>
          <w:trHeight w:val="585"/>
        </w:trPr>
        <w:tc>
          <w:tcPr>
            <w:tcW w:w="379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არის ქვეპროგრამა ახალი</w:t>
            </w:r>
            <w:r w:rsidRPr="0013770E">
              <w:rPr>
                <w:rFonts w:ascii="Sylfaen" w:eastAsia="Times New Roman" w:hAnsi="Sylfaen" w:cs="Times New Roman"/>
                <w:b/>
                <w:bCs/>
                <w:sz w:val="20"/>
                <w:szCs w:val="20"/>
              </w:rPr>
              <w:t xml:space="preserve">? </w:t>
            </w:r>
            <w:r w:rsidRPr="0013770E">
              <w:rPr>
                <w:rFonts w:ascii="Sylfaen" w:eastAsia="Times New Roman" w:hAnsi="Sylfaen" w:cs="Times New Roman"/>
                <w:sz w:val="20"/>
                <w:szCs w:val="20"/>
              </w:rPr>
              <w:t xml:space="preserve">       </w:t>
            </w:r>
          </w:p>
        </w:tc>
        <w:tc>
          <w:tcPr>
            <w:tcW w:w="806" w:type="pct"/>
            <w:gridSpan w:val="2"/>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p>
        </w:tc>
        <w:tc>
          <w:tcPr>
            <w:tcW w:w="39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u w:val="single"/>
              </w:rPr>
            </w:pPr>
            <w:r w:rsidRPr="0013770E">
              <w:rPr>
                <w:rFonts w:ascii="Sylfaen" w:eastAsia="Times New Roman" w:hAnsi="Sylfaen" w:cs="Times New Roman"/>
                <w:sz w:val="20"/>
                <w:szCs w:val="20"/>
                <w:u w:val="single"/>
              </w:rPr>
              <w:t>არა</w:t>
            </w:r>
          </w:p>
        </w:tc>
      </w:tr>
      <w:tr w:rsidR="00543AD1" w:rsidRPr="0013770E" w:rsidTr="00553F65">
        <w:trPr>
          <w:trHeight w:val="585"/>
        </w:trPr>
        <w:tc>
          <w:tcPr>
            <w:tcW w:w="35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თუ ქვეპროგრამა ახალია, ვინ წარმოადგინა?</w:t>
            </w:r>
          </w:p>
        </w:tc>
        <w:tc>
          <w:tcPr>
            <w:tcW w:w="1426" w:type="pct"/>
            <w:gridSpan w:val="4"/>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13770E" w:rsidTr="00553F65">
        <w:trPr>
          <w:trHeight w:val="585"/>
        </w:trPr>
        <w:tc>
          <w:tcPr>
            <w:tcW w:w="3574"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განმახორციელებელი:</w:t>
            </w:r>
          </w:p>
        </w:tc>
        <w:tc>
          <w:tcPr>
            <w:tcW w:w="142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heme="minorHAnsi" w:hAnsi="Sylfaen" w:cs="Sylfaen"/>
                <w:b/>
                <w:sz w:val="20"/>
                <w:szCs w:val="20"/>
              </w:rPr>
              <w:t>ჯანმრთელობის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დაცვისა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სოციალური</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მომსახურების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სამსახური</w:t>
            </w:r>
            <w:r w:rsidRPr="0013770E">
              <w:rPr>
                <w:rFonts w:ascii="Sylfaen" w:eastAsia="Times New Roman" w:hAnsi="Sylfaen" w:cs="Times New Roman"/>
                <w:b/>
                <w:bCs/>
                <w:sz w:val="20"/>
                <w:szCs w:val="20"/>
              </w:rPr>
              <w:t> </w:t>
            </w:r>
          </w:p>
        </w:tc>
      </w:tr>
      <w:tr w:rsidR="00543AD1" w:rsidRPr="0013770E" w:rsidTr="00553F65">
        <w:trPr>
          <w:trHeight w:val="585"/>
        </w:trPr>
        <w:tc>
          <w:tcPr>
            <w:tcW w:w="2675"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დაფინანსების წყარო</w:t>
            </w:r>
          </w:p>
        </w:tc>
        <w:tc>
          <w:tcPr>
            <w:tcW w:w="72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4</w:t>
            </w:r>
            <w:r w:rsidRPr="0013770E">
              <w:rPr>
                <w:rFonts w:ascii="Sylfaen" w:eastAsia="Times New Roman" w:hAnsi="Sylfaen" w:cs="Times New Roman"/>
                <w:b/>
                <w:bCs/>
                <w:sz w:val="20"/>
                <w:szCs w:val="20"/>
              </w:rPr>
              <w:t xml:space="preserve"> წელი</w:t>
            </w:r>
          </w:p>
        </w:tc>
        <w:tc>
          <w:tcPr>
            <w:tcW w:w="402"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5</w:t>
            </w:r>
            <w:r w:rsidRPr="0013770E">
              <w:rPr>
                <w:rFonts w:ascii="Sylfaen" w:eastAsia="Times New Roman" w:hAnsi="Sylfaen" w:cs="Times New Roman"/>
                <w:b/>
                <w:bCs/>
                <w:sz w:val="20"/>
                <w:szCs w:val="20"/>
              </w:rPr>
              <w:t xml:space="preserve"> წელი</w:t>
            </w:r>
          </w:p>
        </w:tc>
        <w:tc>
          <w:tcPr>
            <w:tcW w:w="806"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6</w:t>
            </w:r>
            <w:r w:rsidRPr="0013770E">
              <w:rPr>
                <w:rFonts w:ascii="Sylfaen" w:eastAsia="Times New Roman" w:hAnsi="Sylfaen" w:cs="Times New Roman"/>
                <w:b/>
                <w:bCs/>
                <w:sz w:val="20"/>
                <w:szCs w:val="20"/>
              </w:rPr>
              <w:t xml:space="preserve"> წელი</w:t>
            </w:r>
          </w:p>
        </w:tc>
        <w:tc>
          <w:tcPr>
            <w:tcW w:w="39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7</w:t>
            </w:r>
            <w:r w:rsidRPr="0013770E">
              <w:rPr>
                <w:rFonts w:ascii="Sylfaen" w:eastAsia="Times New Roman" w:hAnsi="Sylfaen" w:cs="Times New Roman"/>
                <w:b/>
                <w:bCs/>
                <w:sz w:val="20"/>
                <w:szCs w:val="20"/>
              </w:rPr>
              <w:t xml:space="preserve"> წელი</w:t>
            </w:r>
          </w:p>
        </w:tc>
      </w:tr>
      <w:tr w:rsidR="00543AD1" w:rsidRPr="0013770E" w:rsidTr="00553F65">
        <w:trPr>
          <w:trHeight w:val="647"/>
        </w:trPr>
        <w:tc>
          <w:tcPr>
            <w:tcW w:w="2675"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მუნიციპალური ბიუჯეტი</w:t>
            </w:r>
          </w:p>
        </w:tc>
        <w:tc>
          <w:tcPr>
            <w:tcW w:w="720" w:type="pct"/>
            <w:tcBorders>
              <w:top w:val="nil"/>
              <w:left w:val="nil"/>
              <w:bottom w:val="single" w:sz="4" w:space="0" w:color="auto"/>
              <w:right w:val="single" w:sz="4" w:space="0" w:color="auto"/>
            </w:tcBorders>
            <w:shd w:val="clear" w:color="auto" w:fill="auto"/>
            <w:vAlign w:val="center"/>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30.0</w:t>
            </w:r>
          </w:p>
        </w:tc>
        <w:tc>
          <w:tcPr>
            <w:tcW w:w="402" w:type="pct"/>
            <w:gridSpan w:val="2"/>
            <w:tcBorders>
              <w:top w:val="nil"/>
              <w:left w:val="nil"/>
              <w:bottom w:val="single" w:sz="4" w:space="0" w:color="auto"/>
              <w:right w:val="single" w:sz="4" w:space="0" w:color="auto"/>
            </w:tcBorders>
            <w:shd w:val="clear" w:color="auto" w:fill="auto"/>
            <w:vAlign w:val="center"/>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40.0</w:t>
            </w:r>
          </w:p>
        </w:tc>
        <w:tc>
          <w:tcPr>
            <w:tcW w:w="806" w:type="pct"/>
            <w:gridSpan w:val="2"/>
            <w:tcBorders>
              <w:top w:val="nil"/>
              <w:left w:val="nil"/>
              <w:bottom w:val="single" w:sz="4" w:space="0" w:color="auto"/>
              <w:right w:val="single" w:sz="4" w:space="0" w:color="auto"/>
            </w:tcBorders>
            <w:shd w:val="clear" w:color="auto" w:fill="auto"/>
            <w:vAlign w:val="center"/>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50.0</w:t>
            </w:r>
          </w:p>
        </w:tc>
        <w:tc>
          <w:tcPr>
            <w:tcW w:w="397" w:type="pct"/>
            <w:tcBorders>
              <w:top w:val="nil"/>
              <w:left w:val="nil"/>
              <w:bottom w:val="single" w:sz="4" w:space="0" w:color="auto"/>
              <w:right w:val="single" w:sz="8" w:space="0" w:color="auto"/>
            </w:tcBorders>
            <w:shd w:val="clear" w:color="auto" w:fill="auto"/>
            <w:vAlign w:val="center"/>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70.0</w:t>
            </w:r>
          </w:p>
        </w:tc>
      </w:tr>
      <w:tr w:rsidR="00543AD1" w:rsidRPr="0013770E" w:rsidTr="00553F65">
        <w:trPr>
          <w:trHeight w:val="300"/>
        </w:trPr>
        <w:tc>
          <w:tcPr>
            <w:tcW w:w="2675"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სახელმწიფო ბიუჯეტი</w:t>
            </w:r>
          </w:p>
        </w:tc>
        <w:tc>
          <w:tcPr>
            <w:tcW w:w="72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02"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806"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9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13770E" w:rsidTr="00553F65">
        <w:trPr>
          <w:trHeight w:val="300"/>
        </w:trPr>
        <w:tc>
          <w:tcPr>
            <w:tcW w:w="2675" w:type="pct"/>
            <w:tcBorders>
              <w:top w:val="single" w:sz="4" w:space="0" w:color="auto"/>
              <w:left w:val="single" w:sz="8" w:space="0" w:color="auto"/>
              <w:bottom w:val="nil"/>
              <w:right w:val="single" w:sz="4"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სხვა ......</w:t>
            </w:r>
          </w:p>
        </w:tc>
        <w:tc>
          <w:tcPr>
            <w:tcW w:w="720" w:type="pct"/>
            <w:tcBorders>
              <w:top w:val="nil"/>
              <w:left w:val="nil"/>
              <w:bottom w:val="nil"/>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02" w:type="pct"/>
            <w:gridSpan w:val="2"/>
            <w:tcBorders>
              <w:top w:val="nil"/>
              <w:left w:val="nil"/>
              <w:bottom w:val="nil"/>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806" w:type="pct"/>
            <w:gridSpan w:val="2"/>
            <w:tcBorders>
              <w:top w:val="nil"/>
              <w:left w:val="nil"/>
              <w:bottom w:val="nil"/>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97" w:type="pct"/>
            <w:tcBorders>
              <w:top w:val="nil"/>
              <w:left w:val="nil"/>
              <w:bottom w:val="nil"/>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13770E" w:rsidTr="00553F65">
        <w:trPr>
          <w:trHeight w:val="435"/>
        </w:trPr>
        <w:tc>
          <w:tcPr>
            <w:tcW w:w="267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xml:space="preserve">სულ ქვეპროგრამა  </w:t>
            </w:r>
          </w:p>
        </w:tc>
        <w:tc>
          <w:tcPr>
            <w:tcW w:w="720" w:type="pct"/>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rPr>
              <w:t> </w:t>
            </w:r>
            <w:r w:rsidRPr="0013770E">
              <w:rPr>
                <w:rFonts w:ascii="Sylfaen" w:eastAsia="Times New Roman" w:hAnsi="Sylfaen" w:cs="Times New Roman"/>
                <w:b/>
                <w:bCs/>
                <w:sz w:val="20"/>
                <w:szCs w:val="20"/>
                <w:lang w:val="ka-GE"/>
              </w:rPr>
              <w:t>30.0</w:t>
            </w:r>
          </w:p>
        </w:tc>
        <w:tc>
          <w:tcPr>
            <w:tcW w:w="402" w:type="pct"/>
            <w:gridSpan w:val="2"/>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40.0</w:t>
            </w:r>
            <w:r w:rsidRPr="0013770E">
              <w:rPr>
                <w:rFonts w:ascii="Sylfaen" w:eastAsia="Times New Roman" w:hAnsi="Sylfaen" w:cs="Times New Roman"/>
                <w:b/>
                <w:bCs/>
                <w:sz w:val="20"/>
                <w:szCs w:val="20"/>
              </w:rPr>
              <w:t> </w:t>
            </w:r>
          </w:p>
        </w:tc>
        <w:tc>
          <w:tcPr>
            <w:tcW w:w="806" w:type="pct"/>
            <w:gridSpan w:val="2"/>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50.0</w:t>
            </w:r>
            <w:r w:rsidRPr="0013770E">
              <w:rPr>
                <w:rFonts w:ascii="Sylfaen" w:eastAsia="Times New Roman" w:hAnsi="Sylfaen" w:cs="Times New Roman"/>
                <w:b/>
                <w:bCs/>
                <w:sz w:val="20"/>
                <w:szCs w:val="20"/>
              </w:rPr>
              <w:t> </w:t>
            </w:r>
          </w:p>
        </w:tc>
        <w:tc>
          <w:tcPr>
            <w:tcW w:w="397" w:type="pct"/>
            <w:tcBorders>
              <w:top w:val="single" w:sz="8" w:space="0" w:color="auto"/>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70.0</w:t>
            </w:r>
            <w:r w:rsidRPr="0013770E">
              <w:rPr>
                <w:rFonts w:ascii="Sylfaen" w:eastAsia="Times New Roman" w:hAnsi="Sylfaen" w:cs="Times New Roman"/>
                <w:b/>
                <w:bCs/>
                <w:sz w:val="20"/>
                <w:szCs w:val="20"/>
              </w:rPr>
              <w:t> </w:t>
            </w:r>
          </w:p>
        </w:tc>
      </w:tr>
      <w:tr w:rsidR="00543AD1" w:rsidRPr="0013770E" w:rsidTr="00553F65">
        <w:trPr>
          <w:trHeight w:val="435"/>
        </w:trPr>
        <w:tc>
          <w:tcPr>
            <w:tcW w:w="2675"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13770E" w:rsidRDefault="00543AD1" w:rsidP="00553F65">
            <w:pPr>
              <w:spacing w:after="0" w:line="240" w:lineRule="auto"/>
              <w:jc w:val="center"/>
              <w:rPr>
                <w:rFonts w:ascii="Sylfaen" w:eastAsia="Times New Roman" w:hAnsi="Sylfaen" w:cs="Times New Roman"/>
                <w:i/>
                <w:iCs/>
                <w:sz w:val="20"/>
                <w:szCs w:val="20"/>
              </w:rPr>
            </w:pPr>
            <w:r w:rsidRPr="0013770E">
              <w:rPr>
                <w:rFonts w:ascii="Sylfaen" w:eastAsia="Times New Roman" w:hAnsi="Sylfaen" w:cs="Times New Roman"/>
                <w:i/>
                <w:iCs/>
                <w:sz w:val="20"/>
                <w:szCs w:val="20"/>
              </w:rPr>
              <w:t>მ.შ. კაპიტალური პროექტები</w:t>
            </w:r>
          </w:p>
        </w:tc>
        <w:tc>
          <w:tcPr>
            <w:tcW w:w="720"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402" w:type="pct"/>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806" w:type="pct"/>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39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r>
      <w:tr w:rsidR="00543AD1" w:rsidRPr="004B635D" w:rsidTr="00553F65">
        <w:trPr>
          <w:trHeight w:val="1275"/>
        </w:trPr>
        <w:tc>
          <w:tcPr>
            <w:tcW w:w="2675" w:type="pct"/>
            <w:tcBorders>
              <w:top w:val="nil"/>
              <w:left w:val="single" w:sz="8" w:space="0" w:color="auto"/>
              <w:bottom w:val="single" w:sz="8" w:space="0" w:color="auto"/>
              <w:right w:val="nil"/>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lastRenderedPageBreak/>
              <w:t>მიზანი და აღწერა</w:t>
            </w:r>
          </w:p>
        </w:tc>
        <w:tc>
          <w:tcPr>
            <w:tcW w:w="2325"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„ბავშვის უფლებათა კოდექსით“ განსაზღვრული ოჯახის/ბავშვის მხარდამჭერი ღონისძიებაა, რომლის მიზანია ბავშვის მიტოვების ან ოჯახისგან განცალკევების პრევენცია, სიღატაკეში ან/და კრიზისში მყოფი ბავშვიანი ოჯახების პირველადი საჭიროებების დაკმაყოფილება და ბავშვის ოჯახურ გარემოში აღზრდის ხელშეწყობა.</w:t>
            </w:r>
            <w:r w:rsidRPr="0013770E">
              <w:rPr>
                <w:rFonts w:ascii="Sylfaen" w:eastAsia="Times New Roman" w:hAnsi="Sylfaen" w:cs="Times New Roman"/>
                <w:sz w:val="20"/>
                <w:szCs w:val="20"/>
                <w:lang w:val="ka-GE"/>
              </w:rPr>
              <w:t xml:space="preserve"> 1. ქვეპროგრამის მოსარგებლეა  გურჯაანის მუნიციპალიტეტში მუდმივად მცხოვრები პირველადი საჭიროების მქონე  ბავშვიანი ოჯახი, რომელიც შეფასებულია მწვავე კრიზისული მდგომარეობით მულტიდისციპლინური გუნდის მიერ:</w:t>
            </w:r>
          </w:p>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ა) ოჯახი, სადაც დაგეგმილია რეინტეგრაციის განხორციელება;</w:t>
            </w:r>
          </w:p>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ბ) ოჯახი, რომელიც ჩართულია რეინტეგრაციის პროგრამაში;</w:t>
            </w:r>
          </w:p>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გ) ოჯახი, რომელშიც იმყოფება ერთი ან მეტი შშმ ბავშვი;</w:t>
            </w:r>
          </w:p>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დ) ოჯახი, რომელშიც ცხოვრობს სამი ან მეტი ბავშვი;</w:t>
            </w:r>
          </w:p>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ე) ოჯახი, რომელიც განცხადების შემოტანის მომენტში რეგისტრირებულია „სოციალურად დაუცველი ოჯახების მონაცემთა ერთიან ბაზაში“ და შეფასების შედეგად მინიჭებული აქვს 65 001-ზე ნაკლები სარეიტინგო ქულა;</w:t>
            </w:r>
          </w:p>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ვ) ოჯახი, რომელსაც დროებით შეჩერებული აქვს სარეიტინგო ქულა გადამოწმების მიზნით.</w:t>
            </w:r>
          </w:p>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ზ) ოჯახი, რომელმაც მიმართა სოციალური მომსახურების სააგენტოს განცხადებით სარეიტინგო ქულის განსაზღვრის მიზნით და არ არის ამოწურული კანონმდებლობით განსაზღვრული ქულის მინიჭების ვადა.</w:t>
            </w:r>
          </w:p>
        </w:tc>
      </w:tr>
      <w:tr w:rsidR="00543AD1" w:rsidRPr="004B635D" w:rsidTr="00553F65">
        <w:trPr>
          <w:trHeight w:val="705"/>
        </w:trPr>
        <w:tc>
          <w:tcPr>
            <w:tcW w:w="2675"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ქვეპროგრამის/ღონისძიების დასახელება</w:t>
            </w:r>
          </w:p>
        </w:tc>
        <w:tc>
          <w:tcPr>
            <w:tcW w:w="720"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ერთეული</w:t>
            </w:r>
          </w:p>
        </w:tc>
        <w:tc>
          <w:tcPr>
            <w:tcW w:w="402" w:type="pct"/>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ერთ. საშ. ფასი</w:t>
            </w:r>
          </w:p>
        </w:tc>
        <w:tc>
          <w:tcPr>
            <w:tcW w:w="806" w:type="pct"/>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სულ (ლარი)</w:t>
            </w:r>
          </w:p>
        </w:tc>
        <w:tc>
          <w:tcPr>
            <w:tcW w:w="39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ეკონომიკური კლასიფიკაციის მუხლი</w:t>
            </w:r>
          </w:p>
        </w:tc>
      </w:tr>
      <w:tr w:rsidR="00543AD1" w:rsidRPr="004B635D" w:rsidTr="00553F65">
        <w:trPr>
          <w:trHeight w:val="405"/>
        </w:trPr>
        <w:tc>
          <w:tcPr>
            <w:tcW w:w="2675"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xml:space="preserve"> 1) </w:t>
            </w:r>
            <w:r w:rsidRPr="00EC4177">
              <w:rPr>
                <w:rFonts w:ascii="Sylfaen" w:eastAsia="Times New Roman" w:hAnsi="Sylfaen" w:cs="Times New Roman"/>
                <w:sz w:val="20"/>
                <w:szCs w:val="20"/>
              </w:rPr>
              <w:t xml:space="preserve">1. კრიზისულ მდგომარეობაში მყოფი მოწყვლადი ბავშვების და მათი ოჯახების მხარდაჭერის მიზნით საკვები პროდუქტებით, ჰიგიენისა და თავის მოვლის საშუალებებით და სასწავლო ნივთებით უზრუნველყოფა. ერთ ოჯახზე  მიწოდებული საქონლის ღირებულების ასანაზღაურებლად გამოიყენება მატერიალიზებული ვაუჩერი, რომელიც არ არის მკაცრი </w:t>
            </w:r>
            <w:r w:rsidRPr="00EC4177">
              <w:rPr>
                <w:rFonts w:ascii="Sylfaen" w:eastAsia="Times New Roman" w:hAnsi="Sylfaen" w:cs="Times New Roman"/>
                <w:sz w:val="20"/>
                <w:szCs w:val="20"/>
              </w:rPr>
              <w:lastRenderedPageBreak/>
              <w:t>აღრიცხვის ბლანკი. დახმარება გაიცემა წლის განმავლობაში ერთხელ წლის განმავლობაში, რომელიც  არ უნდა აღემატებოდეს 200 ლარს</w:t>
            </w:r>
          </w:p>
        </w:tc>
        <w:tc>
          <w:tcPr>
            <w:tcW w:w="72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lastRenderedPageBreak/>
              <w:t> </w:t>
            </w:r>
            <w:r w:rsidRPr="0013770E">
              <w:rPr>
                <w:rFonts w:ascii="Sylfaen" w:eastAsia="Times New Roman" w:hAnsi="Sylfaen" w:cs="Times New Roman"/>
                <w:sz w:val="20"/>
                <w:szCs w:val="20"/>
                <w:lang w:val="ka-GE"/>
              </w:rPr>
              <w:t>25</w:t>
            </w:r>
          </w:p>
        </w:tc>
        <w:tc>
          <w:tcPr>
            <w:tcW w:w="402" w:type="pct"/>
            <w:gridSpan w:val="2"/>
            <w:tcBorders>
              <w:top w:val="single" w:sz="4" w:space="0" w:color="auto"/>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0,2</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rPr>
              <w:t> </w:t>
            </w:r>
            <w:r w:rsidRPr="0013770E">
              <w:rPr>
                <w:rFonts w:ascii="Sylfaen" w:eastAsia="Times New Roman" w:hAnsi="Sylfaen" w:cs="Times New Roman"/>
                <w:b/>
                <w:bCs/>
                <w:sz w:val="20"/>
                <w:szCs w:val="20"/>
                <w:lang w:val="ka-GE"/>
              </w:rPr>
              <w:t>5.0</w:t>
            </w:r>
          </w:p>
        </w:tc>
        <w:tc>
          <w:tcPr>
            <w:tcW w:w="39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53F65">
        <w:trPr>
          <w:trHeight w:val="405"/>
        </w:trPr>
        <w:tc>
          <w:tcPr>
            <w:tcW w:w="2675"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lastRenderedPageBreak/>
              <w:t> </w:t>
            </w:r>
            <w:r w:rsidRPr="00EC4177">
              <w:rPr>
                <w:rFonts w:ascii="Sylfaen" w:eastAsia="Times New Roman" w:hAnsi="Sylfaen" w:cs="Times New Roman"/>
                <w:sz w:val="20"/>
                <w:szCs w:val="20"/>
              </w:rPr>
              <w:t>2.კრიზისულ მდგომარეობაში მყოფი ბავშვიანი ოჯახის დახმარება საყოფაცხოვრებო  ნივთებით  (საწოლი, სკამი, მაგიდა და სხვა) უზრუნველყოფის მიზნით. საქონლის ღირებულება წლის განმავლობაში არ უნდა აღემატებოდეს 700 ლარს. საქონლის ღირებულების ასანაზღაურებლად გამოიყენება მატერიალიზებული ვაუჩერი, რომელიც არ არის მკაცრი აღრიცხვის ბლანკი;</w:t>
            </w:r>
          </w:p>
        </w:tc>
        <w:tc>
          <w:tcPr>
            <w:tcW w:w="72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25</w:t>
            </w:r>
          </w:p>
        </w:tc>
        <w:tc>
          <w:tcPr>
            <w:tcW w:w="402"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lang w:val="ka-GE"/>
              </w:rPr>
              <w:t>0,2</w:t>
            </w:r>
            <w:r w:rsidRPr="0013770E">
              <w:rPr>
                <w:rFonts w:ascii="Sylfaen" w:eastAsia="Times New Roman" w:hAnsi="Sylfae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5.0</w:t>
            </w:r>
            <w:r w:rsidRPr="0013770E">
              <w:rPr>
                <w:rFonts w:ascii="Sylfaen" w:eastAsia="Times New Roman" w:hAnsi="Sylfaen" w:cs="Times New Roman"/>
                <w:b/>
                <w:bCs/>
                <w:sz w:val="20"/>
                <w:szCs w:val="20"/>
              </w:rPr>
              <w:t> </w:t>
            </w:r>
          </w:p>
        </w:tc>
        <w:tc>
          <w:tcPr>
            <w:tcW w:w="39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53F65">
        <w:trPr>
          <w:trHeight w:val="405"/>
        </w:trPr>
        <w:tc>
          <w:tcPr>
            <w:tcW w:w="2675" w:type="pct"/>
            <w:tcBorders>
              <w:top w:val="nil"/>
              <w:left w:val="single" w:sz="8" w:space="0" w:color="auto"/>
              <w:bottom w:val="single" w:sz="8"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sz w:val="20"/>
                <w:szCs w:val="20"/>
              </w:rPr>
            </w:pPr>
            <w:r>
              <w:rPr>
                <w:rFonts w:ascii="Sylfaen" w:eastAsia="Times New Roman" w:hAnsi="Sylfaen" w:cs="Times New Roman"/>
                <w:sz w:val="20"/>
                <w:szCs w:val="20"/>
              </w:rPr>
              <w:t>3</w:t>
            </w:r>
            <w:r w:rsidRPr="00EC4177">
              <w:rPr>
                <w:rFonts w:ascii="Sylfaen" w:eastAsia="Times New Roman" w:hAnsi="Sylfaen" w:cs="Times New Roman"/>
                <w:sz w:val="20"/>
                <w:szCs w:val="20"/>
              </w:rPr>
              <w:t>. კრიზისულ მდგომარეობაში მყოფი ბავშვიანი ოჯახის დახმარება საყოფაცხოვრებო ტექნიკით (მაცივარი, გაზქურა, სარეცხი მანქანა და სხვა) უზრუნველყოფის მიზნით. საქონლის ღირებულება წლის განმავლობაში არ უნდა აღემატებოდეს 1000 ლარს. საქონლის ღირებულების ასანაზღაურებლად გამოიყენება მატერიალიზებული ვაუჩერი, რომელიც არ არის მკაცრი აღრიცხვის ბლანკი;</w:t>
            </w:r>
          </w:p>
        </w:tc>
        <w:tc>
          <w:tcPr>
            <w:tcW w:w="720"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10</w:t>
            </w:r>
          </w:p>
        </w:tc>
        <w:tc>
          <w:tcPr>
            <w:tcW w:w="402" w:type="pct"/>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03"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lang w:val="ka-GE"/>
              </w:rPr>
              <w:t>1,0</w:t>
            </w:r>
            <w:r w:rsidRPr="0013770E">
              <w:rPr>
                <w:rFonts w:ascii="Sylfaen" w:eastAsia="Times New Roman" w:hAnsi="Sylfaen" w:cs="Times New Roman"/>
                <w:sz w:val="20"/>
                <w:szCs w:val="20"/>
              </w:rPr>
              <w:t> </w:t>
            </w:r>
          </w:p>
        </w:tc>
        <w:tc>
          <w:tcPr>
            <w:tcW w:w="403"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lang w:val="ka-GE"/>
              </w:rPr>
              <w:t>10.0</w:t>
            </w:r>
            <w:r w:rsidRPr="0013770E">
              <w:rPr>
                <w:rFonts w:ascii="Sylfaen" w:eastAsia="Times New Roman" w:hAnsi="Sylfaen" w:cs="Times New Roman"/>
                <w:sz w:val="20"/>
                <w:szCs w:val="20"/>
              </w:rPr>
              <w:t> </w:t>
            </w:r>
          </w:p>
        </w:tc>
        <w:tc>
          <w:tcPr>
            <w:tcW w:w="39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53F65">
        <w:trPr>
          <w:trHeight w:val="57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p>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ქ</w:t>
            </w:r>
            <w:r w:rsidRPr="0013770E">
              <w:rPr>
                <w:rFonts w:ascii="Sylfaen" w:eastAsia="Times New Roman" w:hAnsi="Sylfaen" w:cs="Times New Roman"/>
                <w:b/>
                <w:bCs/>
                <w:sz w:val="20"/>
                <w:szCs w:val="20"/>
              </w:rPr>
              <w:t xml:space="preserve">ვეპროგრამის განხორციელების დროითი გეგმა </w:t>
            </w:r>
          </w:p>
        </w:tc>
      </w:tr>
      <w:tr w:rsidR="00543AD1" w:rsidRPr="004B635D" w:rsidTr="00553F65">
        <w:trPr>
          <w:trHeight w:val="570"/>
        </w:trPr>
        <w:tc>
          <w:tcPr>
            <w:tcW w:w="2675"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ქვეპროგრამის/ღონისძიების დასახელება</w:t>
            </w:r>
          </w:p>
        </w:tc>
        <w:tc>
          <w:tcPr>
            <w:tcW w:w="72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1 კვარტალი</w:t>
            </w:r>
          </w:p>
        </w:tc>
        <w:tc>
          <w:tcPr>
            <w:tcW w:w="402"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 კვარტალი</w:t>
            </w:r>
          </w:p>
        </w:tc>
        <w:tc>
          <w:tcPr>
            <w:tcW w:w="806"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3 კვარტალი</w:t>
            </w:r>
          </w:p>
        </w:tc>
        <w:tc>
          <w:tcPr>
            <w:tcW w:w="39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4 კვარტალი</w:t>
            </w:r>
          </w:p>
        </w:tc>
      </w:tr>
      <w:tr w:rsidR="00543AD1" w:rsidRPr="004B635D" w:rsidTr="00553F65">
        <w:trPr>
          <w:trHeight w:val="360"/>
        </w:trPr>
        <w:tc>
          <w:tcPr>
            <w:tcW w:w="2675"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xml:space="preserve"> 1) </w:t>
            </w:r>
            <w:r w:rsidRPr="00EC4177">
              <w:rPr>
                <w:rFonts w:ascii="Sylfaen" w:eastAsia="Times New Roman" w:hAnsi="Sylfaen" w:cs="Times New Roman"/>
                <w:sz w:val="20"/>
                <w:szCs w:val="20"/>
              </w:rPr>
              <w:t>1. კრიზისულ მდგომარეობაში მყოფი მოწყვლადი ბავშვების და მათი ოჯახების მხარდაჭერის მიზნით საკვები პროდუქტებით, ჰიგიენისა და თავის მოვლის საშუალებებით და სასწავლო ნივთებით უზრუნველყოფა. ერთ ოჯახზე  მიწოდებული საქონლის ღირებულების ასანაზღაურებლად გამოიყენება მატერიალიზებული ვაუჩერი, რომელიც არ არის მკაცრი აღრიცხვის ბლანკი. დახმარება გაიცემა წლის განმავლობაში ერთხელ წლის განმავლობაში, რომელიც  არ უნდა აღემატებოდეს 200 ლარს</w:t>
            </w:r>
          </w:p>
        </w:tc>
        <w:tc>
          <w:tcPr>
            <w:tcW w:w="72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1,0</w:t>
            </w:r>
          </w:p>
        </w:tc>
        <w:tc>
          <w:tcPr>
            <w:tcW w:w="402"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sz w:val="20"/>
                <w:szCs w:val="20"/>
                <w:lang w:val="ka-GE"/>
              </w:rPr>
              <w:t>1,0</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sz w:val="20"/>
                <w:szCs w:val="20"/>
                <w:lang w:val="ka-GE"/>
              </w:rPr>
              <w:t>1,0</w:t>
            </w:r>
          </w:p>
        </w:tc>
        <w:tc>
          <w:tcPr>
            <w:tcW w:w="397" w:type="pct"/>
            <w:tcBorders>
              <w:top w:val="nil"/>
              <w:left w:val="nil"/>
              <w:bottom w:val="nil"/>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2,0</w:t>
            </w:r>
            <w:r w:rsidRPr="0013770E">
              <w:rPr>
                <w:rFonts w:ascii="Sylfaen" w:eastAsia="Times New Roman" w:hAnsi="Sylfaen" w:cs="Times New Roman"/>
                <w:b/>
                <w:bCs/>
                <w:sz w:val="20"/>
                <w:szCs w:val="20"/>
              </w:rPr>
              <w:t> </w:t>
            </w:r>
          </w:p>
        </w:tc>
      </w:tr>
      <w:tr w:rsidR="00543AD1" w:rsidRPr="004B635D" w:rsidTr="00553F65">
        <w:trPr>
          <w:trHeight w:val="360"/>
        </w:trPr>
        <w:tc>
          <w:tcPr>
            <w:tcW w:w="2675"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r w:rsidRPr="00EC4177">
              <w:rPr>
                <w:rFonts w:ascii="Sylfaen" w:eastAsia="Times New Roman" w:hAnsi="Sylfaen" w:cs="Times New Roman"/>
                <w:sz w:val="20"/>
                <w:szCs w:val="20"/>
              </w:rPr>
              <w:t>2.კრიზისულ მდგომარეობაში მყოფი ბავშვიანი ოჯახის დახმარება საყოფაცხოვრებო  ნივთებით  (საწოლი, სკამი, მაგიდა და სხვა) უზრუნველყოფის მიზნით. საქონლის ღირებულება წლის განმავლობაში არ უნდა აღემატებოდეს 700 ლარს. საქონლის ღირებულების ასანაზღაურებლად გამოიყენება მატერიალიზებული ვაუჩერი, რომელიც არ არის მკაცრი აღრიცხვის ბლანკი;</w:t>
            </w:r>
          </w:p>
        </w:tc>
        <w:tc>
          <w:tcPr>
            <w:tcW w:w="72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1,0</w:t>
            </w:r>
          </w:p>
        </w:tc>
        <w:tc>
          <w:tcPr>
            <w:tcW w:w="402"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sz w:val="20"/>
                <w:szCs w:val="20"/>
                <w:lang w:val="ka-GE"/>
              </w:rPr>
              <w:t>1,0</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sz w:val="20"/>
                <w:szCs w:val="20"/>
                <w:lang w:val="ka-GE"/>
              </w:rPr>
              <w:t>1,0</w:t>
            </w:r>
          </w:p>
        </w:tc>
        <w:tc>
          <w:tcPr>
            <w:tcW w:w="397" w:type="pct"/>
            <w:tcBorders>
              <w:top w:val="single" w:sz="4" w:space="0" w:color="auto"/>
              <w:left w:val="nil"/>
              <w:bottom w:val="nil"/>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2,0</w:t>
            </w:r>
            <w:r w:rsidRPr="0013770E">
              <w:rPr>
                <w:rFonts w:ascii="Sylfaen" w:eastAsia="Times New Roman" w:hAnsi="Sylfaen" w:cs="Times New Roman"/>
                <w:b/>
                <w:bCs/>
                <w:sz w:val="20"/>
                <w:szCs w:val="20"/>
              </w:rPr>
              <w:t> </w:t>
            </w:r>
          </w:p>
        </w:tc>
      </w:tr>
      <w:tr w:rsidR="00543AD1" w:rsidRPr="004B635D" w:rsidTr="00553F65">
        <w:trPr>
          <w:trHeight w:val="360"/>
        </w:trPr>
        <w:tc>
          <w:tcPr>
            <w:tcW w:w="2675"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xml:space="preserve"> 3) </w:t>
            </w:r>
            <w:r w:rsidRPr="00EC4177">
              <w:rPr>
                <w:rFonts w:ascii="Sylfaen" w:eastAsia="Times New Roman" w:hAnsi="Sylfaen" w:cs="Times New Roman"/>
                <w:sz w:val="20"/>
                <w:szCs w:val="20"/>
              </w:rPr>
              <w:t xml:space="preserve">კრიზისულ მდგომარეობაში მყოფი ბავშვიანი ოჯახის დახმარება საყოფაცხოვრებო ტექნიკით (მაცივარი, გაზქურა, სარეცხი მანქანა და </w:t>
            </w:r>
            <w:r w:rsidRPr="00EC4177">
              <w:rPr>
                <w:rFonts w:ascii="Sylfaen" w:eastAsia="Times New Roman" w:hAnsi="Sylfaen" w:cs="Times New Roman"/>
                <w:sz w:val="20"/>
                <w:szCs w:val="20"/>
              </w:rPr>
              <w:lastRenderedPageBreak/>
              <w:t>სხვა) უზრუნველყოფის მიზნით. საქონლის ღირებულება წლის განმავლობაში არ უნდა აღემატებოდეს 1000 ლარს. საქონლის ღირებულების ასანაზღაურებლად გამოიყენება მატერიალიზებული ვაუჩერი, რომელიც არ არის მკაცრი აღრიცხვის ბლანკი;</w:t>
            </w:r>
          </w:p>
        </w:tc>
        <w:tc>
          <w:tcPr>
            <w:tcW w:w="72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lastRenderedPageBreak/>
              <w:t> </w:t>
            </w:r>
            <w:r w:rsidRPr="0013770E">
              <w:rPr>
                <w:rFonts w:ascii="Sylfaen" w:eastAsia="Times New Roman" w:hAnsi="Sylfaen" w:cs="Times New Roman"/>
                <w:sz w:val="20"/>
                <w:szCs w:val="20"/>
                <w:lang w:val="ka-GE"/>
              </w:rPr>
              <w:t>1,5</w:t>
            </w:r>
          </w:p>
        </w:tc>
        <w:tc>
          <w:tcPr>
            <w:tcW w:w="402"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lang w:val="ka-GE"/>
              </w:rPr>
              <w:t>2,0</w:t>
            </w:r>
            <w:r w:rsidRPr="0013770E">
              <w:rPr>
                <w:rFonts w:ascii="Sylfaen" w:eastAsia="Times New Roman" w:hAnsi="Sylfaen" w:cs="Times New Roman"/>
                <w:b/>
                <w:bCs/>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2,5</w:t>
            </w:r>
            <w:r w:rsidRPr="0013770E">
              <w:rPr>
                <w:rFonts w:ascii="Sylfaen" w:eastAsia="Times New Roman" w:hAnsi="Sylfaen" w:cs="Times New Roman"/>
                <w:b/>
                <w:bCs/>
                <w:sz w:val="20"/>
                <w:szCs w:val="20"/>
              </w:rPr>
              <w:t> </w:t>
            </w:r>
          </w:p>
        </w:tc>
        <w:tc>
          <w:tcPr>
            <w:tcW w:w="397" w:type="pct"/>
            <w:tcBorders>
              <w:top w:val="single" w:sz="4" w:space="0" w:color="auto"/>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2,0</w:t>
            </w:r>
            <w:r w:rsidRPr="0013770E">
              <w:rPr>
                <w:rFonts w:ascii="Sylfaen" w:eastAsia="Times New Roman" w:hAnsi="Sylfaen" w:cs="Times New Roman"/>
                <w:b/>
                <w:bCs/>
                <w:sz w:val="20"/>
                <w:szCs w:val="20"/>
              </w:rPr>
              <w:t> </w:t>
            </w:r>
          </w:p>
        </w:tc>
      </w:tr>
      <w:tr w:rsidR="00543AD1" w:rsidRPr="004B635D" w:rsidTr="00553F65">
        <w:trPr>
          <w:trHeight w:val="1050"/>
        </w:trPr>
        <w:tc>
          <w:tcPr>
            <w:tcW w:w="2675" w:type="pct"/>
            <w:tcBorders>
              <w:top w:val="nil"/>
              <w:left w:val="single" w:sz="8" w:space="0" w:color="auto"/>
              <w:bottom w:val="single" w:sz="8" w:space="0" w:color="auto"/>
              <w:right w:val="nil"/>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lastRenderedPageBreak/>
              <w:t>შუალედური მოსალოდნელი შედეგი (202</w:t>
            </w:r>
            <w:r w:rsidRPr="0013770E">
              <w:rPr>
                <w:rFonts w:ascii="Sylfaen" w:eastAsia="Times New Roman" w:hAnsi="Sylfaen" w:cs="Times New Roman"/>
                <w:b/>
                <w:bCs/>
                <w:sz w:val="20"/>
                <w:szCs w:val="20"/>
                <w:lang w:val="ka-GE"/>
              </w:rPr>
              <w:t xml:space="preserve">4 </w:t>
            </w:r>
            <w:r w:rsidRPr="0013770E">
              <w:rPr>
                <w:rFonts w:ascii="Sylfaen" w:eastAsia="Times New Roman" w:hAnsi="Sylfaen" w:cs="Times New Roman"/>
                <w:b/>
                <w:bCs/>
                <w:sz w:val="20"/>
                <w:szCs w:val="20"/>
              </w:rPr>
              <w:t>წელი)</w:t>
            </w:r>
          </w:p>
        </w:tc>
        <w:tc>
          <w:tcPr>
            <w:tcW w:w="2325"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გაცემულია ვაუჩერი</w:t>
            </w:r>
            <w:r w:rsidRPr="0013770E">
              <w:rPr>
                <w:rFonts w:ascii="Sylfaen" w:eastAsia="Times New Roman" w:hAnsi="Sylfaen" w:cs="Times New Roman"/>
                <w:b/>
                <w:bCs/>
                <w:sz w:val="20"/>
                <w:szCs w:val="20"/>
              </w:rPr>
              <w:t> </w:t>
            </w:r>
          </w:p>
        </w:tc>
      </w:tr>
    </w:tbl>
    <w:p w:rsidR="00543AD1" w:rsidRDefault="00543AD1" w:rsidP="00543AD1">
      <w:pPr>
        <w:spacing w:after="200" w:line="276" w:lineRule="auto"/>
        <w:rPr>
          <w:rFonts w:ascii="Sylfaen" w:eastAsia="Calibri" w:hAnsi="Sylfaen" w:cs="Times New Roman"/>
          <w:sz w:val="24"/>
          <w:szCs w:val="24"/>
          <w:lang w:val="ka-GE"/>
        </w:rPr>
      </w:pPr>
    </w:p>
    <w:p w:rsidR="00543AD1" w:rsidRPr="004B635D"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753"/>
        <w:gridCol w:w="1550"/>
        <w:gridCol w:w="1205"/>
        <w:gridCol w:w="704"/>
        <w:gridCol w:w="1123"/>
        <w:gridCol w:w="1111"/>
        <w:gridCol w:w="1720"/>
        <w:gridCol w:w="1983"/>
        <w:gridCol w:w="1708"/>
      </w:tblGrid>
      <w:tr w:rsidR="00543AD1" w:rsidRPr="004B635D"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13770E" w:rsidRDefault="00543AD1" w:rsidP="00553F65">
            <w:pPr>
              <w:spacing w:after="0" w:line="240" w:lineRule="auto"/>
              <w:jc w:val="center"/>
              <w:rPr>
                <w:rFonts w:ascii="Sylfaen" w:eastAsia="Times New Roman" w:hAnsi="Sylfaen" w:cs="Times New Roman"/>
                <w:b/>
                <w:bCs/>
                <w:sz w:val="18"/>
                <w:szCs w:val="18"/>
              </w:rPr>
            </w:pPr>
            <w:r w:rsidRPr="0013770E">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13770E">
              <w:rPr>
                <w:rFonts w:ascii="Sylfaen" w:eastAsia="Times New Roman" w:hAnsi="Sylfaen" w:cs="Times New Roman"/>
                <w:sz w:val="18"/>
                <w:szCs w:val="18"/>
              </w:rPr>
              <w:t>ფორმაN3-3</w:t>
            </w:r>
          </w:p>
        </w:tc>
      </w:tr>
      <w:tr w:rsidR="00543AD1" w:rsidRPr="004B635D"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 xml:space="preserve">მოსალოდნელი შუალედური შედეგი </w:t>
            </w:r>
            <w:r w:rsidRPr="0013770E">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რისკი</w:t>
            </w:r>
          </w:p>
        </w:tc>
      </w:tr>
      <w:tr w:rsidR="00543AD1" w:rsidRPr="004B635D"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13770E" w:rsidRDefault="00543AD1" w:rsidP="00553F6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202</w:t>
            </w:r>
            <w:r w:rsidRPr="0013770E">
              <w:rPr>
                <w:rFonts w:ascii="Sylfaen" w:eastAsia="Times New Roman" w:hAnsi="Sylfaen" w:cs="Times New Roman"/>
                <w:sz w:val="18"/>
                <w:szCs w:val="18"/>
                <w:lang w:val="ka-GE"/>
              </w:rPr>
              <w:t>3</w:t>
            </w:r>
            <w:r w:rsidRPr="0013770E">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2024</w:t>
            </w:r>
            <w:r w:rsidRPr="0013770E">
              <w:rPr>
                <w:rFonts w:ascii="Sylfaen" w:eastAsia="Times New Roman" w:hAnsi="Sylfaen" w:cs="Times New Roman"/>
                <w:sz w:val="18"/>
                <w:szCs w:val="18"/>
                <w:lang w:val="ka-GE"/>
              </w:rPr>
              <w:t xml:space="preserve"> </w:t>
            </w:r>
            <w:r w:rsidRPr="0013770E">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13770E"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3770E"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3770E"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3770E"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13770E" w:rsidRDefault="00543AD1" w:rsidP="00553F65">
            <w:pPr>
              <w:spacing w:after="0" w:line="240" w:lineRule="auto"/>
              <w:rPr>
                <w:rFonts w:ascii="Sylfaen" w:eastAsia="Times New Roman" w:hAnsi="Sylfaen" w:cs="Times New Roman"/>
                <w:sz w:val="18"/>
                <w:szCs w:val="18"/>
              </w:rPr>
            </w:pPr>
          </w:p>
        </w:tc>
      </w:tr>
      <w:tr w:rsidR="00543AD1" w:rsidRPr="004B635D"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გაცემულია ვაუჩერი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რაოდენობრივი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lang w:val="ka-GE"/>
              </w:rPr>
            </w:pPr>
            <w:r w:rsidRPr="0013770E">
              <w:rPr>
                <w:rFonts w:ascii="Sylfaen" w:eastAsia="Times New Roman" w:hAnsi="Sylfaen" w:cs="Times New Roman"/>
                <w:sz w:val="18"/>
                <w:szCs w:val="18"/>
              </w:rPr>
              <w:t> </w:t>
            </w:r>
            <w:r w:rsidRPr="0013770E">
              <w:rPr>
                <w:rFonts w:ascii="Sylfaen" w:eastAsia="Times New Roman" w:hAnsi="Sylfaen" w:cs="Times New Roman"/>
                <w:sz w:val="18"/>
                <w:szCs w:val="18"/>
                <w:lang w:val="ka-GE"/>
              </w:rPr>
              <w:t>35</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80</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ოჯახი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20%</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ჯანდაცვისა დასოცილური მომსახურების სამსახური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გურჯაანის ოსახლეობის მინიმალური სოციალური დახმარების პროგრმა</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გაზრდილი მომართვიანობა</w:t>
            </w:r>
            <w:r w:rsidRPr="0013770E">
              <w:rPr>
                <w:rFonts w:ascii="Sylfaen" w:eastAsia="Times New Roman" w:hAnsi="Sylfaen" w:cs="Times New Roman"/>
                <w:sz w:val="18"/>
                <w:szCs w:val="18"/>
              </w:rPr>
              <w:t>  </w:t>
            </w:r>
          </w:p>
        </w:tc>
      </w:tr>
    </w:tbl>
    <w:p w:rsidR="00543AD1" w:rsidRPr="004B635D" w:rsidRDefault="00543AD1" w:rsidP="00543AD1">
      <w:pPr>
        <w:spacing w:after="200" w:line="276" w:lineRule="auto"/>
        <w:rPr>
          <w:rFonts w:ascii="Sylfaen" w:eastAsia="Calibri" w:hAnsi="Sylfaen" w:cs="Times New Roman"/>
          <w:sz w:val="24"/>
          <w:szCs w:val="24"/>
          <w:lang w:val="ka-GE"/>
        </w:rPr>
      </w:pPr>
    </w:p>
    <w:p w:rsidR="00543AD1"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13770E"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lastRenderedPageBreak/>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ind w:firstLineChars="100" w:firstLine="180"/>
              <w:jc w:val="center"/>
              <w:rPr>
                <w:rFonts w:ascii="Sylfaen" w:eastAsia="Times New Roman" w:hAnsi="Sylfaen" w:cs="Times New Roman"/>
                <w:b/>
                <w:bCs/>
                <w:color w:val="000000"/>
                <w:sz w:val="18"/>
                <w:szCs w:val="18"/>
              </w:rPr>
            </w:pPr>
            <w:r w:rsidRPr="0013770E">
              <w:rPr>
                <w:rFonts w:ascii="Sylfaen" w:eastAsia="Calibri" w:hAnsi="Sylfaen" w:cs="Times New Roman"/>
                <w:b/>
                <w:bCs/>
                <w:color w:val="000000"/>
                <w:sz w:val="18"/>
                <w:szCs w:val="18"/>
              </w:rPr>
              <w:t>ბავშვთა სამედიცინო - სოციალური რეაბილიტაციის თანადაფინანსება</w:t>
            </w:r>
          </w:p>
          <w:p w:rsidR="00543AD1" w:rsidRPr="0013770E" w:rsidRDefault="00543AD1" w:rsidP="00553F65">
            <w:pPr>
              <w:spacing w:after="200" w:line="276" w:lineRule="auto"/>
              <w:jc w:val="center"/>
              <w:rPr>
                <w:rFonts w:ascii="Sylfaen" w:eastAsia="Calibri" w:hAnsi="Sylfaen" w:cs="Times New Roman"/>
                <w:b/>
                <w:bCs/>
                <w:color w:val="000000"/>
                <w:sz w:val="18"/>
                <w:szCs w:val="18"/>
              </w:rPr>
            </w:pPr>
          </w:p>
        </w:tc>
      </w:tr>
      <w:tr w:rsidR="00543AD1" w:rsidRPr="0013770E"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06 02 06</w:t>
            </w:r>
          </w:p>
        </w:tc>
      </w:tr>
      <w:tr w:rsidR="00543AD1" w:rsidRPr="0013770E"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18"/>
                <w:szCs w:val="18"/>
                <w:lang w:val="ka-GE"/>
              </w:rPr>
            </w:pPr>
            <w:r w:rsidRPr="0013770E">
              <w:rPr>
                <w:rFonts w:ascii="Sylfaen" w:eastAsia="Calibri" w:hAnsi="Sylfaen" w:cs="Times New Roman"/>
                <w:b/>
                <w:bCs/>
                <w:color w:val="000000"/>
                <w:sz w:val="18"/>
                <w:szCs w:val="18"/>
                <w:lang w:val="ka-GE"/>
              </w:rPr>
              <w:t>100,0</w:t>
            </w:r>
          </w:p>
        </w:tc>
      </w:tr>
      <w:tr w:rsidR="00543AD1" w:rsidRPr="0013770E"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7.104</w:t>
            </w:r>
          </w:p>
        </w:tc>
      </w:tr>
      <w:tr w:rsidR="00543AD1" w:rsidRPr="0013770E"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Theme="minorHAnsi" w:hAnsi="Sylfaen" w:cs="Sylfaen"/>
                <w:color w:val="000000"/>
                <w:sz w:val="20"/>
                <w:szCs w:val="20"/>
              </w:rPr>
              <w:t>ჯანმრთელობის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დაცვისა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სოციალური</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მომსახურების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სამსახური</w:t>
            </w:r>
          </w:p>
        </w:tc>
      </w:tr>
      <w:tr w:rsidR="00543AD1" w:rsidRPr="0013770E"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13770E" w:rsidRDefault="00543AD1" w:rsidP="00553F65">
            <w:pPr>
              <w:spacing w:after="200" w:line="276" w:lineRule="auto"/>
              <w:jc w:val="both"/>
              <w:rPr>
                <w:rFonts w:ascii="Sylfaen" w:eastAsia="Calibri" w:hAnsi="Sylfaen" w:cs="Times New Roman"/>
                <w:color w:val="000000"/>
                <w:sz w:val="18"/>
                <w:szCs w:val="18"/>
              </w:rPr>
            </w:pPr>
            <w:r w:rsidRPr="0013770E">
              <w:rPr>
                <w:rFonts w:ascii="Sylfaen" w:eastAsia="Calibri" w:hAnsi="Sylfaen" w:cs="Times New Roman"/>
                <w:color w:val="000000"/>
                <w:sz w:val="18"/>
                <w:szCs w:val="18"/>
              </w:rPr>
              <w:t>ქვეროგრამის მიზანია ბავშვთა  ფიზიკური და სოციალური მდგომარეობის გაუმჯობესების და საზოგადოებაში ინტეგრაციის ხელშეწყობა.</w:t>
            </w:r>
          </w:p>
        </w:tc>
      </w:tr>
      <w:tr w:rsidR="00543AD1" w:rsidRPr="0013770E"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rPr>
                <w:rFonts w:ascii="Sylfaen" w:eastAsia="Calibri" w:hAnsi="Sylfaen" w:cs="Times New Roman"/>
                <w:color w:val="000000"/>
                <w:sz w:val="18"/>
                <w:szCs w:val="18"/>
              </w:rPr>
            </w:pPr>
            <w:r w:rsidRPr="0013770E">
              <w:rPr>
                <w:rFonts w:ascii="Sylfaen" w:eastAsia="Calibri" w:hAnsi="Sylfaen" w:cs="Times New Roman"/>
                <w:color w:val="000000"/>
                <w:sz w:val="18"/>
                <w:szCs w:val="18"/>
              </w:rPr>
              <w:t>3 - ჯანმრთელი ცხოვრება და კეთილდღეობა</w:t>
            </w:r>
          </w:p>
        </w:tc>
      </w:tr>
      <w:tr w:rsidR="00543AD1" w:rsidRPr="0013770E"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13770E" w:rsidRDefault="00543AD1" w:rsidP="00553F65">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2024 წელი</w:t>
            </w:r>
          </w:p>
        </w:tc>
      </w:tr>
      <w:tr w:rsidR="00543AD1" w:rsidRPr="0013770E"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53F65">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განხორციელდა სამედიცინო სოციალური რეაბილიტაციის თანადაფინანსება სპეციალური საჭიროების მქონე ბავშვებისთვის</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13770E" w:rsidRDefault="00543AD1" w:rsidP="00553F65">
            <w:pPr>
              <w:spacing w:after="200" w:line="276" w:lineRule="auto"/>
              <w:rPr>
                <w:rFonts w:ascii="Calibri" w:eastAsia="Calibri" w:hAnsi="Calibri" w:cs="Times New Roman"/>
                <w:color w:val="000000"/>
                <w:sz w:val="18"/>
                <w:szCs w:val="18"/>
              </w:rPr>
            </w:pPr>
            <w:r w:rsidRPr="0013770E">
              <w:rPr>
                <w:rFonts w:ascii="Calibri" w:eastAsia="Calibri" w:hAnsi="Calibri" w:cs="Times New Roman"/>
                <w:color w:val="000000"/>
                <w:sz w:val="18"/>
                <w:szCs w:val="18"/>
              </w:rPr>
              <w:t> </w:t>
            </w:r>
          </w:p>
        </w:tc>
      </w:tr>
    </w:tbl>
    <w:p w:rsidR="00543AD1" w:rsidRPr="0013770E" w:rsidRDefault="00543AD1" w:rsidP="00543AD1">
      <w:pPr>
        <w:spacing w:after="200" w:line="276" w:lineRule="auto"/>
        <w:rPr>
          <w:rFonts w:ascii="Sylfaen" w:eastAsia="Calibri" w:hAnsi="Sylfaen" w:cs="Times New Roman"/>
          <w:lang w:val="ka-GE"/>
        </w:rPr>
      </w:pPr>
    </w:p>
    <w:p w:rsidR="00543AD1" w:rsidRPr="0013770E" w:rsidRDefault="00543AD1" w:rsidP="00543AD1">
      <w:pPr>
        <w:spacing w:after="200" w:line="276" w:lineRule="auto"/>
        <w:rPr>
          <w:rFonts w:ascii="Sylfaen" w:eastAsia="Calibri" w:hAnsi="Sylfaen" w:cs="Times New Roman"/>
          <w:lang w:val="ka-GE"/>
        </w:rPr>
      </w:pPr>
    </w:p>
    <w:p w:rsidR="00543AD1" w:rsidRPr="0013770E" w:rsidRDefault="00543AD1" w:rsidP="00543AD1">
      <w:pPr>
        <w:spacing w:after="200" w:line="276" w:lineRule="auto"/>
        <w:rPr>
          <w:rFonts w:ascii="Sylfaen" w:eastAsia="Calibri" w:hAnsi="Sylfaen" w:cs="Times New Roman"/>
          <w:lang w:val="ka-GE"/>
        </w:rPr>
      </w:pPr>
    </w:p>
    <w:tbl>
      <w:tblPr>
        <w:tblW w:w="13021" w:type="dxa"/>
        <w:tblInd w:w="93" w:type="dxa"/>
        <w:tblLook w:val="04A0" w:firstRow="1" w:lastRow="0" w:firstColumn="1" w:lastColumn="0" w:noHBand="0" w:noVBand="1"/>
      </w:tblPr>
      <w:tblGrid>
        <w:gridCol w:w="6017"/>
        <w:gridCol w:w="1168"/>
        <w:gridCol w:w="1035"/>
        <w:gridCol w:w="309"/>
        <w:gridCol w:w="309"/>
        <w:gridCol w:w="1035"/>
        <w:gridCol w:w="4547"/>
      </w:tblGrid>
      <w:tr w:rsidR="00543AD1" w:rsidRPr="0013770E" w:rsidTr="00553F65">
        <w:trPr>
          <w:trHeight w:val="585"/>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i/>
                <w:iCs/>
                <w:sz w:val="20"/>
                <w:szCs w:val="20"/>
              </w:rPr>
            </w:pPr>
            <w:r w:rsidRPr="0013770E">
              <w:rPr>
                <w:rFonts w:ascii="Sylfaen" w:eastAsia="Times New Roman" w:hAnsi="Sylfaen" w:cs="Times New Roman"/>
                <w:b/>
                <w:bCs/>
                <w:i/>
                <w:iCs/>
                <w:sz w:val="20"/>
                <w:szCs w:val="20"/>
              </w:rPr>
              <w:lastRenderedPageBreak/>
              <w:t>ღონისძიების განაცხადის ფორმა N3</w:t>
            </w:r>
          </w:p>
        </w:tc>
      </w:tr>
      <w:tr w:rsidR="00543AD1" w:rsidRPr="0013770E" w:rsidTr="00553F65">
        <w:trPr>
          <w:trHeight w:val="705"/>
        </w:trPr>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ბავშვთა სამედიცინო-სოციალური რეაბილიტაციის თანადაფინანსება </w:t>
            </w:r>
          </w:p>
        </w:tc>
      </w:tr>
      <w:tr w:rsidR="00543AD1" w:rsidRPr="0013770E" w:rsidTr="00553F65">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06 02 06</w:t>
            </w:r>
          </w:p>
        </w:tc>
      </w:tr>
      <w:tr w:rsidR="00543AD1" w:rsidRPr="0013770E" w:rsidTr="00553F65">
        <w:trPr>
          <w:trHeight w:val="58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დასახელება:</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13770E" w:rsidTr="00553F65">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არის ქვეპროგრამა ახალი</w:t>
            </w:r>
            <w:r w:rsidRPr="0013770E">
              <w:rPr>
                <w:rFonts w:ascii="Sylfaen" w:eastAsia="Times New Roman" w:hAnsi="Sylfaen" w:cs="Times New Roman"/>
                <w:b/>
                <w:bCs/>
                <w:sz w:val="20"/>
                <w:szCs w:val="20"/>
              </w:rPr>
              <w:t xml:space="preserve">? </w:t>
            </w:r>
            <w:r w:rsidRPr="0013770E">
              <w:rPr>
                <w:rFonts w:ascii="Sylfaen" w:eastAsia="Times New Roman" w:hAnsi="Sylfaen" w:cs="Times New Roman"/>
                <w:sz w:val="20"/>
                <w:szCs w:val="20"/>
              </w:rPr>
              <w:t xml:space="preserve">       </w:t>
            </w:r>
          </w:p>
        </w:tc>
        <w:tc>
          <w:tcPr>
            <w:tcW w:w="0" w:type="auto"/>
            <w:gridSpan w:val="2"/>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u w:val="single"/>
              </w:rPr>
            </w:pPr>
            <w:r w:rsidRPr="0013770E">
              <w:rPr>
                <w:rFonts w:ascii="Sylfaen" w:eastAsia="Times New Roman" w:hAnsi="Sylfaen" w:cs="Times New Roman"/>
                <w:sz w:val="20"/>
                <w:szCs w:val="20"/>
                <w:u w:val="single"/>
              </w:rPr>
              <w:t>არა</w:t>
            </w:r>
          </w:p>
        </w:tc>
      </w:tr>
      <w:tr w:rsidR="00543AD1" w:rsidRPr="004B635D" w:rsidTr="00553F65">
        <w:trPr>
          <w:trHeight w:val="58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თუ ქვეპროგრამა ახალია, ვინ წარმოადგინა?</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53F65">
        <w:trPr>
          <w:trHeight w:val="585"/>
        </w:trPr>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განმახორციელებელი:</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heme="minorHAnsi" w:hAnsi="Sylfaen" w:cs="Sylfaen"/>
                <w:b/>
                <w:sz w:val="20"/>
                <w:szCs w:val="20"/>
              </w:rPr>
              <w:t>ჯანმრთელობის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დაცვისა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სოციალური</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მომსახურების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სამსახური</w:t>
            </w:r>
            <w:r w:rsidRPr="0013770E">
              <w:rPr>
                <w:rFonts w:ascii="Sylfaen" w:eastAsia="Times New Roman" w:hAnsi="Sylfaen" w:cs="Times New Roman"/>
                <w:b/>
                <w:bCs/>
                <w:sz w:val="20"/>
                <w:szCs w:val="20"/>
              </w:rPr>
              <w:t> </w:t>
            </w:r>
          </w:p>
        </w:tc>
      </w:tr>
      <w:tr w:rsidR="00543AD1" w:rsidRPr="004B635D" w:rsidTr="00553F65">
        <w:trPr>
          <w:trHeight w:val="585"/>
        </w:trPr>
        <w:tc>
          <w:tcPr>
            <w:tcW w:w="0" w:type="auto"/>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4</w:t>
            </w:r>
            <w:r w:rsidRPr="0013770E">
              <w:rPr>
                <w:rFonts w:ascii="Sylfaen" w:eastAsia="Times New Roman" w:hAnsi="Sylfaen" w:cs="Times New Roman"/>
                <w:b/>
                <w:bCs/>
                <w:sz w:val="20"/>
                <w:szCs w:val="20"/>
              </w:rPr>
              <w:t xml:space="preserve"> წელი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5</w:t>
            </w:r>
            <w:r w:rsidRPr="0013770E">
              <w:rPr>
                <w:rFonts w:ascii="Sylfaen" w:eastAsia="Times New Roman" w:hAnsi="Sylfaen" w:cs="Times New Roman"/>
                <w:b/>
                <w:bCs/>
                <w:sz w:val="20"/>
                <w:szCs w:val="20"/>
              </w:rPr>
              <w:t xml:space="preserve"> წელი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6</w:t>
            </w:r>
            <w:r w:rsidRPr="0013770E">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7</w:t>
            </w:r>
            <w:r w:rsidRPr="0013770E">
              <w:rPr>
                <w:rFonts w:ascii="Sylfaen" w:eastAsia="Times New Roman" w:hAnsi="Sylfaen" w:cs="Times New Roman"/>
                <w:b/>
                <w:bCs/>
                <w:sz w:val="20"/>
                <w:szCs w:val="20"/>
              </w:rPr>
              <w:t xml:space="preserve"> წელი</w:t>
            </w:r>
          </w:p>
        </w:tc>
      </w:tr>
      <w:tr w:rsidR="00543AD1" w:rsidRPr="004B635D" w:rsidTr="00553F65">
        <w:trPr>
          <w:trHeight w:val="647"/>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100,0</w:t>
            </w:r>
          </w:p>
        </w:tc>
        <w:tc>
          <w:tcPr>
            <w:tcW w:w="0" w:type="auto"/>
            <w:gridSpan w:val="2"/>
            <w:tcBorders>
              <w:top w:val="nil"/>
              <w:left w:val="nil"/>
              <w:bottom w:val="single" w:sz="4" w:space="0" w:color="auto"/>
              <w:right w:val="single" w:sz="4" w:space="0" w:color="auto"/>
            </w:tcBorders>
            <w:shd w:val="clear" w:color="auto" w:fill="auto"/>
            <w:vAlign w:val="center"/>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120.0</w:t>
            </w:r>
          </w:p>
        </w:tc>
        <w:tc>
          <w:tcPr>
            <w:tcW w:w="0" w:type="auto"/>
            <w:gridSpan w:val="2"/>
            <w:tcBorders>
              <w:top w:val="nil"/>
              <w:left w:val="nil"/>
              <w:bottom w:val="single" w:sz="4" w:space="0" w:color="auto"/>
              <w:right w:val="single" w:sz="4" w:space="0" w:color="auto"/>
            </w:tcBorders>
            <w:shd w:val="clear" w:color="auto" w:fill="auto"/>
            <w:vAlign w:val="center"/>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120.0</w:t>
            </w:r>
          </w:p>
        </w:tc>
        <w:tc>
          <w:tcPr>
            <w:tcW w:w="0" w:type="auto"/>
            <w:tcBorders>
              <w:top w:val="nil"/>
              <w:left w:val="nil"/>
              <w:bottom w:val="single" w:sz="4" w:space="0" w:color="auto"/>
              <w:right w:val="single" w:sz="8" w:space="0" w:color="auto"/>
            </w:tcBorders>
            <w:shd w:val="clear" w:color="auto" w:fill="auto"/>
            <w:vAlign w:val="center"/>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120.0</w:t>
            </w:r>
          </w:p>
        </w:tc>
      </w:tr>
      <w:tr w:rsidR="00543AD1" w:rsidRPr="004B635D" w:rsidTr="00553F65">
        <w:trPr>
          <w:trHeight w:val="300"/>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53F65">
        <w:trPr>
          <w:trHeight w:val="300"/>
        </w:trPr>
        <w:tc>
          <w:tcPr>
            <w:tcW w:w="0" w:type="auto"/>
            <w:tcBorders>
              <w:top w:val="single" w:sz="4" w:space="0" w:color="auto"/>
              <w:left w:val="single" w:sz="8" w:space="0" w:color="auto"/>
              <w:bottom w:val="nil"/>
              <w:right w:val="single" w:sz="4"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gridSpan w:val="2"/>
            <w:tcBorders>
              <w:top w:val="nil"/>
              <w:left w:val="nil"/>
              <w:bottom w:val="nil"/>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gridSpan w:val="2"/>
            <w:tcBorders>
              <w:top w:val="nil"/>
              <w:left w:val="nil"/>
              <w:bottom w:val="nil"/>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53F65">
        <w:trPr>
          <w:trHeight w:val="43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53F65">
        <w:trPr>
          <w:trHeight w:val="435"/>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13770E" w:rsidRDefault="00543AD1" w:rsidP="00553F65">
            <w:pPr>
              <w:spacing w:after="0" w:line="240" w:lineRule="auto"/>
              <w:jc w:val="center"/>
              <w:rPr>
                <w:rFonts w:ascii="Sylfaen" w:eastAsia="Times New Roman" w:hAnsi="Sylfaen" w:cs="Times New Roman"/>
                <w:i/>
                <w:iCs/>
                <w:sz w:val="20"/>
                <w:szCs w:val="20"/>
              </w:rPr>
            </w:pPr>
            <w:r w:rsidRPr="0013770E">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0" w:type="auto"/>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0" w:type="auto"/>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r>
      <w:tr w:rsidR="00543AD1" w:rsidRPr="004B635D" w:rsidTr="00553F65">
        <w:trPr>
          <w:trHeight w:val="1275"/>
        </w:trPr>
        <w:tc>
          <w:tcPr>
            <w:tcW w:w="6017" w:type="dxa"/>
            <w:tcBorders>
              <w:top w:val="nil"/>
              <w:left w:val="single" w:sz="8" w:space="0" w:color="auto"/>
              <w:bottom w:val="single" w:sz="8" w:space="0" w:color="auto"/>
              <w:right w:val="nil"/>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აღწერა</w:t>
            </w:r>
          </w:p>
        </w:tc>
        <w:tc>
          <w:tcPr>
            <w:tcW w:w="683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41071"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r w:rsidRPr="00B41071">
              <w:rPr>
                <w:rFonts w:ascii="Sylfaen" w:eastAsia="Times New Roman" w:hAnsi="Sylfaen" w:cs="Times New Roman"/>
                <w:sz w:val="20"/>
                <w:szCs w:val="20"/>
              </w:rPr>
              <w:t>ქვეპროგრამის მოსარგებლეები არიან გურჯაანის მუნიციპალიტეტში რეგისტრირებული პირები:</w:t>
            </w:r>
          </w:p>
          <w:p w:rsidR="00543AD1" w:rsidRPr="00B41071" w:rsidRDefault="00543AD1" w:rsidP="00553F65">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ა) 0-18 წლამდე ასაკის დაუნის სინდრომის მქონე ბავშვი -,,Q 90”</w:t>
            </w:r>
          </w:p>
          <w:p w:rsidR="00543AD1" w:rsidRPr="00B41071" w:rsidRDefault="00543AD1" w:rsidP="00553F65">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ბ) 0-დან 18  წლის აუტისტური სპექტრის აშლილობის მქონე ბავშვი - ,,F 84.0“, ,,F84.9"</w:t>
            </w:r>
          </w:p>
          <w:p w:rsidR="00543AD1" w:rsidRPr="00B41071" w:rsidRDefault="00543AD1" w:rsidP="00553F65">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გ) 0-დან   7 წლის ჩათვლით ადრეული განვითარების შეფერხების მქონე ბავშვი -,,R 62“</w:t>
            </w:r>
          </w:p>
          <w:p w:rsidR="00543AD1" w:rsidRPr="00B41071" w:rsidRDefault="00543AD1" w:rsidP="00553F65">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დ) 0- 18 წლამდე ასაკის ბავშვთა ცერებრალური დამბლით დაავადებული ბავშვი - ,,G 80“  დაფინანსების მოცულობა:</w:t>
            </w:r>
          </w:p>
          <w:p w:rsidR="00543AD1" w:rsidRPr="00B41071" w:rsidRDefault="00543AD1" w:rsidP="00553F65">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lastRenderedPageBreak/>
              <w:t xml:space="preserve"> სამედიცინო სოციალური რეაბილიტაციის მიზნით დაფინანსება განხორციელდება თვეში:</w:t>
            </w:r>
          </w:p>
          <w:p w:rsidR="00543AD1" w:rsidRPr="00B41071" w:rsidRDefault="00543AD1" w:rsidP="00553F65">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 xml:space="preserve"> სახელმწიფო პროგრამაში ჩართვამდე 8 სეანსი. შესაბამის სახელმწიფო პროგრამაში ჩართვის შემდეგ 4 სეანსი.</w:t>
            </w:r>
          </w:p>
          <w:p w:rsidR="00543AD1" w:rsidRPr="00B41071" w:rsidRDefault="00543AD1" w:rsidP="00553F65">
            <w:pPr>
              <w:spacing w:after="0" w:line="240" w:lineRule="auto"/>
              <w:rPr>
                <w:rFonts w:ascii="Sylfaen" w:eastAsia="Times New Roman" w:hAnsi="Sylfaen" w:cs="Times New Roman"/>
                <w:sz w:val="20"/>
                <w:szCs w:val="20"/>
              </w:rPr>
            </w:pPr>
          </w:p>
          <w:p w:rsidR="00543AD1" w:rsidRPr="0013770E" w:rsidRDefault="00543AD1" w:rsidP="00553F65">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 xml:space="preserve"> სეანსის ღირებულება შეადგენს   არაუმეტეს 30 ლარს  </w:t>
            </w:r>
          </w:p>
        </w:tc>
      </w:tr>
      <w:tr w:rsidR="00543AD1" w:rsidRPr="004B635D" w:rsidTr="00553F65">
        <w:trPr>
          <w:trHeight w:val="705"/>
        </w:trPr>
        <w:tc>
          <w:tcPr>
            <w:tcW w:w="0" w:type="auto"/>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lastRenderedPageBreak/>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ერთეული</w:t>
            </w:r>
          </w:p>
        </w:tc>
        <w:tc>
          <w:tcPr>
            <w:tcW w:w="0" w:type="auto"/>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ერთ. საშ. ფასი</w:t>
            </w:r>
          </w:p>
        </w:tc>
        <w:tc>
          <w:tcPr>
            <w:tcW w:w="0" w:type="auto"/>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ეკონომიკური კლასიფიკაციის მუხლი</w:t>
            </w:r>
          </w:p>
        </w:tc>
      </w:tr>
      <w:tr w:rsidR="00543AD1" w:rsidRPr="004B635D" w:rsidTr="00553F65">
        <w:trPr>
          <w:trHeight w:val="405"/>
        </w:trPr>
        <w:tc>
          <w:tcPr>
            <w:tcW w:w="6017" w:type="dxa"/>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ბავშვთა სამედიცინო-სოციალური რეაბილიტაციის თანადაფინანსება</w:t>
            </w:r>
          </w:p>
        </w:tc>
        <w:tc>
          <w:tcPr>
            <w:tcW w:w="236" w:type="dxa"/>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100,0</w:t>
            </w:r>
            <w:r w:rsidRPr="0013770E">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53F65">
        <w:trPr>
          <w:trHeight w:val="570"/>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p>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4B635D" w:rsidTr="00553F65">
        <w:trPr>
          <w:trHeight w:val="570"/>
        </w:trPr>
        <w:tc>
          <w:tcPr>
            <w:tcW w:w="0" w:type="auto"/>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1 კვარტალი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 კვარტალი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4 კვარტალი</w:t>
            </w:r>
          </w:p>
        </w:tc>
      </w:tr>
      <w:tr w:rsidR="00543AD1" w:rsidRPr="004B635D" w:rsidTr="00553F65">
        <w:trPr>
          <w:trHeight w:val="360"/>
        </w:trPr>
        <w:tc>
          <w:tcPr>
            <w:tcW w:w="6017" w:type="dxa"/>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ბავშვთა სამედიცინო-სოციალური რეაბილიტაციის თანადაფინანსება</w:t>
            </w:r>
          </w:p>
        </w:tc>
        <w:tc>
          <w:tcPr>
            <w:tcW w:w="236" w:type="dxa"/>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rPr>
              <w:t> </w:t>
            </w:r>
            <w:r w:rsidRPr="0013770E">
              <w:rPr>
                <w:rFonts w:ascii="Sylfaen" w:eastAsia="Times New Roman" w:hAnsi="Sylfaen" w:cs="Times New Roman"/>
                <w:b/>
                <w:bCs/>
                <w:sz w:val="20"/>
                <w:szCs w:val="20"/>
                <w:lang w:val="ka-GE"/>
              </w:rPr>
              <w:t>25.0</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25.0</w:t>
            </w:r>
            <w:r w:rsidRPr="0013770E">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25.0</w:t>
            </w:r>
            <w:r w:rsidRPr="0013770E">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25.0</w:t>
            </w:r>
            <w:r w:rsidRPr="0013770E">
              <w:rPr>
                <w:rFonts w:ascii="Sylfaen" w:eastAsia="Times New Roman" w:hAnsi="Sylfaen" w:cs="Times New Roman"/>
                <w:b/>
                <w:bCs/>
                <w:sz w:val="20"/>
                <w:szCs w:val="20"/>
              </w:rPr>
              <w:t> </w:t>
            </w:r>
          </w:p>
        </w:tc>
      </w:tr>
      <w:tr w:rsidR="00543AD1" w:rsidRPr="004B635D" w:rsidTr="00553F65">
        <w:trPr>
          <w:trHeight w:val="360"/>
        </w:trPr>
        <w:tc>
          <w:tcPr>
            <w:tcW w:w="6017" w:type="dxa"/>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53F65">
        <w:trPr>
          <w:trHeight w:val="360"/>
        </w:trPr>
        <w:tc>
          <w:tcPr>
            <w:tcW w:w="6017" w:type="dxa"/>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53F65">
        <w:trPr>
          <w:trHeight w:val="430"/>
        </w:trPr>
        <w:tc>
          <w:tcPr>
            <w:tcW w:w="0" w:type="auto"/>
            <w:tcBorders>
              <w:top w:val="nil"/>
              <w:left w:val="single" w:sz="8" w:space="0" w:color="auto"/>
              <w:bottom w:val="single" w:sz="8" w:space="0" w:color="auto"/>
              <w:right w:val="nil"/>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შუალედური მოსალოდნელი შედეგი (202</w:t>
            </w:r>
            <w:r w:rsidRPr="0013770E">
              <w:rPr>
                <w:rFonts w:ascii="Sylfaen" w:eastAsia="Times New Roman" w:hAnsi="Sylfaen" w:cs="Times New Roman"/>
                <w:b/>
                <w:bCs/>
                <w:sz w:val="20"/>
                <w:szCs w:val="20"/>
                <w:lang w:val="ka-GE"/>
              </w:rPr>
              <w:t xml:space="preserve">4 </w:t>
            </w:r>
            <w:r w:rsidRPr="0013770E">
              <w:rPr>
                <w:rFonts w:ascii="Sylfaen" w:eastAsia="Times New Roman" w:hAnsi="Sylfaen" w:cs="Times New Roman"/>
                <w:b/>
                <w:bCs/>
                <w:sz w:val="20"/>
                <w:szCs w:val="20"/>
              </w:rPr>
              <w:t>წელი)</w:t>
            </w:r>
          </w:p>
        </w:tc>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sz w:val="18"/>
                <w:szCs w:val="18"/>
                <w:lang w:val="ka-GE"/>
              </w:rPr>
              <w:t>გაცემულია ვაუჩერი</w:t>
            </w:r>
            <w:r w:rsidRPr="0013770E">
              <w:rPr>
                <w:rFonts w:ascii="Sylfaen" w:eastAsia="Times New Roman" w:hAnsi="Sylfaen" w:cs="Times New Roman"/>
                <w:sz w:val="18"/>
                <w:szCs w:val="18"/>
              </w:rPr>
              <w:t> </w:t>
            </w:r>
            <w:r w:rsidRPr="0013770E">
              <w:rPr>
                <w:rFonts w:ascii="Sylfaen" w:eastAsia="Times New Roman" w:hAnsi="Sylfaen" w:cs="Times New Roman"/>
                <w:b/>
                <w:bCs/>
                <w:sz w:val="20"/>
                <w:szCs w:val="20"/>
              </w:rPr>
              <w:t> </w:t>
            </w:r>
          </w:p>
        </w:tc>
      </w:tr>
    </w:tbl>
    <w:p w:rsidR="00543AD1" w:rsidRPr="0013770E"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730"/>
        <w:gridCol w:w="1505"/>
        <w:gridCol w:w="1198"/>
        <w:gridCol w:w="701"/>
        <w:gridCol w:w="1279"/>
        <w:gridCol w:w="1105"/>
        <w:gridCol w:w="1695"/>
        <w:gridCol w:w="1944"/>
        <w:gridCol w:w="1700"/>
      </w:tblGrid>
      <w:tr w:rsidR="00543AD1" w:rsidRPr="0013770E"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13770E" w:rsidRDefault="00543AD1" w:rsidP="00553F65">
            <w:pPr>
              <w:spacing w:after="0" w:line="240" w:lineRule="auto"/>
              <w:jc w:val="center"/>
              <w:rPr>
                <w:rFonts w:ascii="Sylfaen" w:eastAsia="Times New Roman" w:hAnsi="Sylfaen" w:cs="Times New Roman"/>
                <w:b/>
                <w:bCs/>
                <w:sz w:val="18"/>
                <w:szCs w:val="18"/>
              </w:rPr>
            </w:pPr>
            <w:r w:rsidRPr="0013770E">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13770E">
              <w:rPr>
                <w:rFonts w:ascii="Sylfaen" w:eastAsia="Times New Roman" w:hAnsi="Sylfaen" w:cs="Times New Roman"/>
                <w:sz w:val="18"/>
                <w:szCs w:val="18"/>
              </w:rPr>
              <w:t>ფორმაN3-3</w:t>
            </w:r>
          </w:p>
        </w:tc>
      </w:tr>
      <w:tr w:rsidR="00543AD1" w:rsidRPr="0013770E"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 xml:space="preserve">მოსალოდნელი შუალედური შედეგი </w:t>
            </w:r>
            <w:r w:rsidRPr="0013770E">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რისკი</w:t>
            </w:r>
          </w:p>
        </w:tc>
      </w:tr>
      <w:tr w:rsidR="00543AD1" w:rsidRPr="0013770E"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13770E" w:rsidRDefault="00543AD1" w:rsidP="00553F6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202</w:t>
            </w:r>
            <w:r w:rsidRPr="0013770E">
              <w:rPr>
                <w:rFonts w:ascii="Sylfaen" w:eastAsia="Times New Roman" w:hAnsi="Sylfaen" w:cs="Times New Roman"/>
                <w:sz w:val="18"/>
                <w:szCs w:val="18"/>
                <w:lang w:val="ka-GE"/>
              </w:rPr>
              <w:t>3</w:t>
            </w:r>
            <w:r w:rsidRPr="0013770E">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202</w:t>
            </w:r>
            <w:r w:rsidRPr="0013770E">
              <w:rPr>
                <w:rFonts w:ascii="Sylfaen" w:eastAsia="Times New Roman" w:hAnsi="Sylfaen" w:cs="Times New Roman"/>
                <w:sz w:val="18"/>
                <w:szCs w:val="18"/>
                <w:lang w:val="ka-GE"/>
              </w:rPr>
              <w:t xml:space="preserve">4 </w:t>
            </w:r>
            <w:r w:rsidRPr="0013770E">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13770E"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3770E"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3770E"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3770E"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13770E" w:rsidRDefault="00543AD1" w:rsidP="00553F65">
            <w:pPr>
              <w:spacing w:after="0" w:line="240" w:lineRule="auto"/>
              <w:rPr>
                <w:rFonts w:ascii="Sylfaen" w:eastAsia="Times New Roman" w:hAnsi="Sylfaen" w:cs="Times New Roman"/>
                <w:sz w:val="18"/>
                <w:szCs w:val="18"/>
              </w:rPr>
            </w:pPr>
          </w:p>
        </w:tc>
      </w:tr>
      <w:tr w:rsidR="00543AD1" w:rsidRPr="004B635D"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lastRenderedPageBreak/>
              <w:t>გაცემულია ვაუჩერი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lang w:val="ka-GE"/>
              </w:rPr>
            </w:pPr>
            <w:r w:rsidRPr="0013770E">
              <w:rPr>
                <w:rFonts w:ascii="Sylfaen" w:eastAsia="Times New Roman" w:hAnsi="Sylfaen" w:cs="Times New Roman"/>
                <w:sz w:val="18"/>
                <w:szCs w:val="18"/>
                <w:lang w:val="ka-GE"/>
              </w:rPr>
              <w:t>რაოდენობრივი</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70</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 90</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 </w:t>
            </w:r>
            <w:r w:rsidRPr="0013770E">
              <w:rPr>
                <w:rFonts w:ascii="Sylfaen" w:eastAsia="Times New Roman" w:hAnsi="Sylfaen" w:cs="Times New Roman"/>
                <w:sz w:val="18"/>
                <w:szCs w:val="18"/>
                <w:lang w:val="ka-GE"/>
              </w:rPr>
              <w:t>ბავშვთა რაოდენობა</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20%</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ჯანდაცვისა დასოცილური მომსახურების სამსახური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გურჯაანის ოსახლეობის მინიმალური სოციალური დახმარების პროგრმა</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გაზრდილი მომართვიანობა</w:t>
            </w:r>
            <w:r w:rsidRPr="004B635D">
              <w:rPr>
                <w:rFonts w:ascii="Sylfaen" w:eastAsia="Times New Roman" w:hAnsi="Sylfaen" w:cs="Times New Roman"/>
                <w:sz w:val="18"/>
                <w:szCs w:val="18"/>
              </w:rPr>
              <w:t>  </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13770E"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ind w:firstLineChars="100" w:firstLine="180"/>
              <w:jc w:val="center"/>
              <w:rPr>
                <w:rFonts w:ascii="Sylfaen" w:eastAsia="Times New Roman" w:hAnsi="Sylfaen" w:cs="Times New Roman"/>
                <w:b/>
                <w:bCs/>
                <w:color w:val="000000"/>
                <w:sz w:val="18"/>
                <w:szCs w:val="18"/>
              </w:rPr>
            </w:pPr>
            <w:r w:rsidRPr="0013770E">
              <w:rPr>
                <w:rFonts w:ascii="Sylfaen" w:eastAsia="Calibri" w:hAnsi="Sylfaen" w:cs="Times New Roman"/>
                <w:b/>
                <w:bCs/>
                <w:color w:val="000000"/>
                <w:sz w:val="18"/>
                <w:szCs w:val="18"/>
              </w:rPr>
              <w:t>სამედიცინო დახმარების თანადაფინანსება</w:t>
            </w:r>
          </w:p>
          <w:p w:rsidR="00543AD1" w:rsidRPr="0013770E" w:rsidRDefault="00543AD1" w:rsidP="00553F65">
            <w:pPr>
              <w:spacing w:after="200" w:line="276" w:lineRule="auto"/>
              <w:jc w:val="center"/>
              <w:rPr>
                <w:rFonts w:ascii="Sylfaen" w:eastAsia="Calibri" w:hAnsi="Sylfaen" w:cs="Times New Roman"/>
                <w:b/>
                <w:bCs/>
                <w:color w:val="000000"/>
                <w:sz w:val="18"/>
                <w:szCs w:val="18"/>
              </w:rPr>
            </w:pPr>
          </w:p>
        </w:tc>
      </w:tr>
      <w:tr w:rsidR="00543AD1" w:rsidRPr="0013770E"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06 02 07</w:t>
            </w:r>
          </w:p>
        </w:tc>
      </w:tr>
      <w:tr w:rsidR="00543AD1" w:rsidRPr="0013770E"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6</w:t>
            </w:r>
            <w:r w:rsidRPr="0013770E">
              <w:rPr>
                <w:rFonts w:ascii="Sylfaen" w:eastAsia="Calibri" w:hAnsi="Sylfaen" w:cs="Times New Roman"/>
                <w:b/>
                <w:bCs/>
                <w:color w:val="000000"/>
                <w:sz w:val="18"/>
                <w:szCs w:val="18"/>
                <w:lang w:val="ka-GE"/>
              </w:rPr>
              <w:t>00,0</w:t>
            </w:r>
          </w:p>
        </w:tc>
      </w:tr>
      <w:tr w:rsidR="00543AD1" w:rsidRPr="0013770E"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7.109</w:t>
            </w:r>
          </w:p>
        </w:tc>
      </w:tr>
      <w:tr w:rsidR="00543AD1" w:rsidRPr="0013770E"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Theme="minorHAnsi" w:hAnsi="Sylfaen" w:cs="Sylfaen"/>
                <w:color w:val="000000"/>
                <w:sz w:val="20"/>
                <w:szCs w:val="20"/>
              </w:rPr>
              <w:t>ჯანმრთელობის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დაცვისა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სოციალური</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მომსახურების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სამსახური</w:t>
            </w:r>
          </w:p>
        </w:tc>
      </w:tr>
      <w:tr w:rsidR="00543AD1" w:rsidRPr="004B635D"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13770E" w:rsidRDefault="00543AD1" w:rsidP="00553F65">
            <w:pPr>
              <w:spacing w:after="200" w:line="276" w:lineRule="auto"/>
              <w:jc w:val="both"/>
              <w:rPr>
                <w:rFonts w:ascii="Sylfaen" w:eastAsia="Calibri" w:hAnsi="Sylfaen" w:cs="Times New Roman"/>
                <w:color w:val="000000"/>
                <w:sz w:val="18"/>
                <w:szCs w:val="18"/>
              </w:rPr>
            </w:pPr>
            <w:r w:rsidRPr="0013770E">
              <w:rPr>
                <w:rFonts w:ascii="Sylfaen" w:eastAsia="Calibri" w:hAnsi="Sylfaen" w:cs="Times New Roman"/>
                <w:color w:val="000000"/>
                <w:sz w:val="18"/>
                <w:szCs w:val="18"/>
              </w:rPr>
              <w:t xml:space="preserve">ქვეპროგრამის მიზანია მოსახლეობისთვის  სამედიცინი მომსახურებაზე (სტაციონარული და ამბულატორიული მკურნალობა,  კლინიკო- ლაბორეტორიული, ინსტრუმენტული, მაღალტექნოლოგიური  გამოკვლევები) ხელმისაწვდომობის  გაზრდის მიზნით თვითმმართველობის მხრიდან ფინანსური მხარდაჭერა.  </w:t>
            </w:r>
          </w:p>
        </w:tc>
      </w:tr>
      <w:tr w:rsidR="00543AD1" w:rsidRPr="004B635D"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rPr>
                <w:rFonts w:ascii="Sylfaen" w:eastAsia="Calibri" w:hAnsi="Sylfaen" w:cs="Times New Roman"/>
                <w:color w:val="000000"/>
                <w:sz w:val="18"/>
                <w:szCs w:val="18"/>
              </w:rPr>
            </w:pPr>
            <w:r w:rsidRPr="0013770E">
              <w:rPr>
                <w:rFonts w:ascii="Sylfaen" w:eastAsia="Calibri" w:hAnsi="Sylfaen" w:cs="Times New Roman"/>
                <w:color w:val="000000"/>
                <w:sz w:val="18"/>
                <w:szCs w:val="18"/>
              </w:rPr>
              <w:t>3 - ჯანმრთელი ცხოვრება და კეთილდღეობა</w:t>
            </w:r>
          </w:p>
        </w:tc>
      </w:tr>
      <w:tr w:rsidR="00543AD1" w:rsidRPr="004B635D"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13770E" w:rsidRDefault="00543AD1" w:rsidP="00553F65">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2024 წელი</w:t>
            </w:r>
          </w:p>
        </w:tc>
      </w:tr>
      <w:tr w:rsidR="00543AD1" w:rsidRPr="004B635D"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13770E" w:rsidRDefault="00543AD1" w:rsidP="00553F65">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53F65">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განხორციელდა სამედიცინო დახმარების თანადაფინანსება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4B635D" w:rsidRDefault="00543AD1" w:rsidP="00553F65">
            <w:pPr>
              <w:spacing w:after="200" w:line="276" w:lineRule="auto"/>
              <w:rPr>
                <w:rFonts w:ascii="Calibri" w:eastAsia="Calibri" w:hAnsi="Calibri" w:cs="Times New Roman"/>
                <w:color w:val="000000"/>
                <w:sz w:val="18"/>
                <w:szCs w:val="18"/>
                <w:highlight w:val="yellow"/>
              </w:rPr>
            </w:pPr>
            <w:r w:rsidRPr="004B635D">
              <w:rPr>
                <w:rFonts w:ascii="Calibri" w:eastAsia="Calibri" w:hAnsi="Calibri" w:cs="Times New Roman"/>
                <w:color w:val="000000"/>
                <w:sz w:val="18"/>
                <w:szCs w:val="18"/>
                <w:highlight w:val="yellow"/>
              </w:rPr>
              <w:t> </w:t>
            </w:r>
          </w:p>
        </w:tc>
      </w:tr>
    </w:tbl>
    <w:p w:rsidR="00543AD1" w:rsidRPr="004B635D" w:rsidRDefault="00543AD1" w:rsidP="00543AD1">
      <w:pPr>
        <w:spacing w:after="200" w:line="276" w:lineRule="auto"/>
        <w:rPr>
          <w:rFonts w:ascii="Sylfaen" w:eastAsia="Calibri" w:hAnsi="Sylfaen" w:cs="Times New Roman"/>
          <w:lang w:val="ka-GE"/>
        </w:rPr>
      </w:pPr>
    </w:p>
    <w:p w:rsidR="00543AD1"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6322"/>
        <w:gridCol w:w="1062"/>
        <w:gridCol w:w="979"/>
        <w:gridCol w:w="655"/>
        <w:gridCol w:w="747"/>
        <w:gridCol w:w="3175"/>
      </w:tblGrid>
      <w:tr w:rsidR="00543AD1" w:rsidRPr="0013770E" w:rsidTr="00553F65">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i/>
                <w:iCs/>
                <w:color w:val="000000" w:themeColor="text1"/>
                <w:sz w:val="20"/>
                <w:szCs w:val="20"/>
              </w:rPr>
            </w:pPr>
            <w:r w:rsidRPr="0013770E">
              <w:rPr>
                <w:rFonts w:ascii="Sylfaen" w:eastAsia="Times New Roman" w:hAnsi="Sylfaen" w:cs="Times New Roman"/>
                <w:b/>
                <w:bCs/>
                <w:i/>
                <w:iCs/>
                <w:color w:val="000000" w:themeColor="text1"/>
                <w:sz w:val="20"/>
                <w:szCs w:val="20"/>
              </w:rPr>
              <w:t>ღონისძიების განაცხადის ფორმა N3</w:t>
            </w:r>
          </w:p>
        </w:tc>
      </w:tr>
      <w:tr w:rsidR="00543AD1" w:rsidRPr="0013770E" w:rsidTr="00553F65">
        <w:trPr>
          <w:trHeight w:val="705"/>
        </w:trPr>
        <w:tc>
          <w:tcPr>
            <w:tcW w:w="2850"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ქვეპროგრამის დასახელება, რის ფარგლებშიც ხორციელდება ღონისძიება:</w:t>
            </w:r>
          </w:p>
        </w:tc>
        <w:tc>
          <w:tcPr>
            <w:tcW w:w="215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სამედიცინო დახმარების თანადაფინანსება </w:t>
            </w:r>
          </w:p>
        </w:tc>
      </w:tr>
      <w:tr w:rsidR="00543AD1" w:rsidRPr="0013770E" w:rsidTr="00553F65">
        <w:trPr>
          <w:trHeight w:val="585"/>
        </w:trPr>
        <w:tc>
          <w:tcPr>
            <w:tcW w:w="369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ღონისძიების კლასიფიკაციის კოდი:</w:t>
            </w:r>
          </w:p>
        </w:tc>
        <w:tc>
          <w:tcPr>
            <w:tcW w:w="130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lang w:val="ka-GE"/>
              </w:rPr>
            </w:pPr>
            <w:r w:rsidRPr="0013770E">
              <w:rPr>
                <w:rFonts w:ascii="Sylfaen" w:eastAsia="Times New Roman" w:hAnsi="Sylfaen" w:cs="Times New Roman"/>
                <w:b/>
                <w:bCs/>
                <w:color w:val="000000" w:themeColor="text1"/>
                <w:sz w:val="20"/>
                <w:szCs w:val="20"/>
                <w:lang w:val="ka-GE"/>
              </w:rPr>
              <w:t>06 02 07</w:t>
            </w:r>
          </w:p>
        </w:tc>
      </w:tr>
      <w:tr w:rsidR="00543AD1" w:rsidRPr="0013770E" w:rsidTr="00553F65">
        <w:trPr>
          <w:trHeight w:val="585"/>
        </w:trPr>
        <w:tc>
          <w:tcPr>
            <w:tcW w:w="285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ღონისძიების დასახელება:</w:t>
            </w:r>
          </w:p>
        </w:tc>
        <w:tc>
          <w:tcPr>
            <w:tcW w:w="2150" w:type="pct"/>
            <w:gridSpan w:val="4"/>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სამედიცინო დახმარების თანადაფინანსება </w:t>
            </w:r>
          </w:p>
        </w:tc>
      </w:tr>
      <w:tr w:rsidR="00543AD1" w:rsidRPr="0013770E" w:rsidTr="00553F65">
        <w:trPr>
          <w:trHeight w:val="585"/>
        </w:trPr>
        <w:tc>
          <w:tcPr>
            <w:tcW w:w="314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არის ქვეპროგრამა ახალი</w:t>
            </w:r>
            <w:r w:rsidRPr="0013770E">
              <w:rPr>
                <w:rFonts w:ascii="Sylfaen" w:eastAsia="Times New Roman" w:hAnsi="Sylfaen" w:cs="Times New Roman"/>
                <w:b/>
                <w:bCs/>
                <w:color w:val="000000" w:themeColor="text1"/>
                <w:sz w:val="20"/>
                <w:szCs w:val="20"/>
              </w:rPr>
              <w:t xml:space="preserve">? </w:t>
            </w:r>
            <w:r w:rsidRPr="0013770E">
              <w:rPr>
                <w:rFonts w:ascii="Sylfaen" w:eastAsia="Times New Roman" w:hAnsi="Sylfaen" w:cs="Times New Roman"/>
                <w:color w:val="000000" w:themeColor="text1"/>
                <w:sz w:val="20"/>
                <w:szCs w:val="20"/>
              </w:rPr>
              <w:t xml:space="preserve">       </w:t>
            </w:r>
          </w:p>
        </w:tc>
        <w:tc>
          <w:tcPr>
            <w:tcW w:w="549" w:type="pct"/>
            <w:gridSpan w:val="2"/>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p>
        </w:tc>
        <w:tc>
          <w:tcPr>
            <w:tcW w:w="130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u w:val="single"/>
              </w:rPr>
            </w:pPr>
            <w:r w:rsidRPr="0013770E">
              <w:rPr>
                <w:rFonts w:ascii="Sylfaen" w:eastAsia="Times New Roman" w:hAnsi="Sylfaen" w:cs="Times New Roman"/>
                <w:color w:val="000000" w:themeColor="text1"/>
                <w:sz w:val="20"/>
                <w:szCs w:val="20"/>
                <w:u w:val="single"/>
              </w:rPr>
              <w:t>არა</w:t>
            </w:r>
          </w:p>
        </w:tc>
      </w:tr>
      <w:tr w:rsidR="00543AD1" w:rsidRPr="0013770E" w:rsidTr="00553F65">
        <w:trPr>
          <w:trHeight w:val="585"/>
        </w:trPr>
        <w:tc>
          <w:tcPr>
            <w:tcW w:w="285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თუ ქვეპროგრამა ახალია, ვინ წარმოადგინა?</w:t>
            </w:r>
          </w:p>
        </w:tc>
        <w:tc>
          <w:tcPr>
            <w:tcW w:w="2150" w:type="pct"/>
            <w:gridSpan w:val="4"/>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r>
      <w:tr w:rsidR="00543AD1" w:rsidRPr="0013770E" w:rsidTr="00553F65">
        <w:trPr>
          <w:trHeight w:val="585"/>
        </w:trPr>
        <w:tc>
          <w:tcPr>
            <w:tcW w:w="2850"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ქვეპროგრამის განმახორციელებელი:</w:t>
            </w:r>
          </w:p>
        </w:tc>
        <w:tc>
          <w:tcPr>
            <w:tcW w:w="215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heme="minorHAnsi" w:hAnsi="Sylfaen" w:cs="Sylfaen"/>
                <w:b/>
                <w:color w:val="000000" w:themeColor="text1"/>
                <w:sz w:val="20"/>
                <w:szCs w:val="20"/>
              </w:rPr>
              <w:t>ჯანმრთელობის</w:t>
            </w:r>
            <w:r w:rsidRPr="0013770E">
              <w:rPr>
                <w:rFonts w:ascii="Calibri" w:eastAsiaTheme="minorHAnsi" w:hAnsi="Calibri" w:cs="Times New Roman"/>
                <w:b/>
                <w:color w:val="000000" w:themeColor="text1"/>
                <w:sz w:val="20"/>
                <w:szCs w:val="20"/>
              </w:rPr>
              <w:t xml:space="preserve"> </w:t>
            </w:r>
            <w:r w:rsidRPr="0013770E">
              <w:rPr>
                <w:rFonts w:ascii="Sylfaen" w:eastAsiaTheme="minorHAnsi" w:hAnsi="Sylfaen" w:cs="Sylfaen"/>
                <w:b/>
                <w:color w:val="000000" w:themeColor="text1"/>
                <w:sz w:val="20"/>
                <w:szCs w:val="20"/>
              </w:rPr>
              <w:t>დაცვისა</w:t>
            </w:r>
            <w:r w:rsidRPr="0013770E">
              <w:rPr>
                <w:rFonts w:ascii="Calibri" w:eastAsiaTheme="minorHAnsi" w:hAnsi="Calibri" w:cs="Times New Roman"/>
                <w:b/>
                <w:color w:val="000000" w:themeColor="text1"/>
                <w:sz w:val="20"/>
                <w:szCs w:val="20"/>
              </w:rPr>
              <w:t xml:space="preserve"> </w:t>
            </w:r>
            <w:r w:rsidRPr="0013770E">
              <w:rPr>
                <w:rFonts w:ascii="Sylfaen" w:eastAsiaTheme="minorHAnsi" w:hAnsi="Sylfaen" w:cs="Sylfaen"/>
                <w:b/>
                <w:color w:val="000000" w:themeColor="text1"/>
                <w:sz w:val="20"/>
                <w:szCs w:val="20"/>
              </w:rPr>
              <w:t>და</w:t>
            </w:r>
            <w:r w:rsidRPr="0013770E">
              <w:rPr>
                <w:rFonts w:ascii="Calibri" w:eastAsiaTheme="minorHAnsi" w:hAnsi="Calibri" w:cs="Times New Roman"/>
                <w:b/>
                <w:color w:val="000000" w:themeColor="text1"/>
                <w:sz w:val="20"/>
                <w:szCs w:val="20"/>
              </w:rPr>
              <w:t xml:space="preserve"> </w:t>
            </w:r>
            <w:r w:rsidRPr="0013770E">
              <w:rPr>
                <w:rFonts w:ascii="Sylfaen" w:eastAsiaTheme="minorHAnsi" w:hAnsi="Sylfaen" w:cs="Sylfaen"/>
                <w:b/>
                <w:color w:val="000000" w:themeColor="text1"/>
                <w:sz w:val="20"/>
                <w:szCs w:val="20"/>
              </w:rPr>
              <w:t>სოციალური</w:t>
            </w:r>
            <w:r w:rsidRPr="0013770E">
              <w:rPr>
                <w:rFonts w:ascii="Calibri" w:eastAsiaTheme="minorHAnsi" w:hAnsi="Calibri" w:cs="Times New Roman"/>
                <w:b/>
                <w:color w:val="000000" w:themeColor="text1"/>
                <w:sz w:val="20"/>
                <w:szCs w:val="20"/>
              </w:rPr>
              <w:t xml:space="preserve"> </w:t>
            </w:r>
            <w:r w:rsidRPr="0013770E">
              <w:rPr>
                <w:rFonts w:ascii="Sylfaen" w:eastAsiaTheme="minorHAnsi" w:hAnsi="Sylfaen" w:cs="Sylfaen"/>
                <w:b/>
                <w:color w:val="000000" w:themeColor="text1"/>
                <w:sz w:val="20"/>
                <w:szCs w:val="20"/>
              </w:rPr>
              <w:t>მომსახურების</w:t>
            </w:r>
            <w:r w:rsidRPr="0013770E">
              <w:rPr>
                <w:rFonts w:ascii="Calibri" w:eastAsiaTheme="minorHAnsi" w:hAnsi="Calibri" w:cs="Times New Roman"/>
                <w:b/>
                <w:color w:val="000000" w:themeColor="text1"/>
                <w:sz w:val="20"/>
                <w:szCs w:val="20"/>
              </w:rPr>
              <w:t xml:space="preserve"> </w:t>
            </w:r>
            <w:r w:rsidRPr="0013770E">
              <w:rPr>
                <w:rFonts w:ascii="Sylfaen" w:eastAsiaTheme="minorHAnsi" w:hAnsi="Sylfaen" w:cs="Sylfaen"/>
                <w:b/>
                <w:color w:val="000000" w:themeColor="text1"/>
                <w:sz w:val="20"/>
                <w:szCs w:val="20"/>
              </w:rPr>
              <w:t>სამსახური</w:t>
            </w:r>
            <w:r w:rsidRPr="0013770E">
              <w:rPr>
                <w:rFonts w:ascii="Sylfaen" w:eastAsia="Times New Roman" w:hAnsi="Sylfaen" w:cs="Times New Roman"/>
                <w:b/>
                <w:bCs/>
                <w:color w:val="000000" w:themeColor="text1"/>
                <w:sz w:val="20"/>
                <w:szCs w:val="20"/>
              </w:rPr>
              <w:t> </w:t>
            </w:r>
          </w:p>
        </w:tc>
      </w:tr>
      <w:tr w:rsidR="00543AD1" w:rsidRPr="0013770E" w:rsidTr="00553F65">
        <w:trPr>
          <w:trHeight w:val="585"/>
        </w:trPr>
        <w:tc>
          <w:tcPr>
            <w:tcW w:w="2440"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დაფინანსების წყარო</w:t>
            </w:r>
          </w:p>
        </w:tc>
        <w:tc>
          <w:tcPr>
            <w:tcW w:w="41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202</w:t>
            </w:r>
            <w:r w:rsidRPr="0013770E">
              <w:rPr>
                <w:rFonts w:ascii="Sylfaen" w:eastAsia="Times New Roman" w:hAnsi="Sylfaen" w:cs="Times New Roman"/>
                <w:b/>
                <w:bCs/>
                <w:color w:val="000000" w:themeColor="text1"/>
                <w:sz w:val="20"/>
                <w:szCs w:val="20"/>
                <w:lang w:val="ka-GE"/>
              </w:rPr>
              <w:t>4</w:t>
            </w:r>
            <w:r w:rsidRPr="0013770E">
              <w:rPr>
                <w:rFonts w:ascii="Sylfaen" w:eastAsia="Times New Roman" w:hAnsi="Sylfaen" w:cs="Times New Roman"/>
                <w:b/>
                <w:bCs/>
                <w:color w:val="000000" w:themeColor="text1"/>
                <w:sz w:val="20"/>
                <w:szCs w:val="20"/>
              </w:rPr>
              <w:t xml:space="preserve"> წელი</w:t>
            </w:r>
          </w:p>
        </w:tc>
        <w:tc>
          <w:tcPr>
            <w:tcW w:w="294"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202</w:t>
            </w:r>
            <w:r w:rsidRPr="0013770E">
              <w:rPr>
                <w:rFonts w:ascii="Sylfaen" w:eastAsia="Times New Roman" w:hAnsi="Sylfaen" w:cs="Times New Roman"/>
                <w:b/>
                <w:bCs/>
                <w:color w:val="000000" w:themeColor="text1"/>
                <w:sz w:val="20"/>
                <w:szCs w:val="20"/>
                <w:lang w:val="ka-GE"/>
              </w:rPr>
              <w:t>5</w:t>
            </w:r>
            <w:r w:rsidRPr="0013770E">
              <w:rPr>
                <w:rFonts w:ascii="Sylfaen" w:eastAsia="Times New Roman" w:hAnsi="Sylfaen" w:cs="Times New Roman"/>
                <w:b/>
                <w:bCs/>
                <w:color w:val="000000" w:themeColor="text1"/>
                <w:sz w:val="20"/>
                <w:szCs w:val="20"/>
              </w:rPr>
              <w:t xml:space="preserve"> წელი</w:t>
            </w:r>
          </w:p>
        </w:tc>
        <w:tc>
          <w:tcPr>
            <w:tcW w:w="549"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202</w:t>
            </w:r>
            <w:r w:rsidRPr="0013770E">
              <w:rPr>
                <w:rFonts w:ascii="Sylfaen" w:eastAsia="Times New Roman" w:hAnsi="Sylfaen" w:cs="Times New Roman"/>
                <w:b/>
                <w:bCs/>
                <w:color w:val="000000" w:themeColor="text1"/>
                <w:sz w:val="20"/>
                <w:szCs w:val="20"/>
                <w:lang w:val="ka-GE"/>
              </w:rPr>
              <w:t>6</w:t>
            </w:r>
            <w:r w:rsidRPr="0013770E">
              <w:rPr>
                <w:rFonts w:ascii="Sylfaen" w:eastAsia="Times New Roman" w:hAnsi="Sylfaen" w:cs="Times New Roman"/>
                <w:b/>
                <w:bCs/>
                <w:color w:val="000000" w:themeColor="text1"/>
                <w:sz w:val="20"/>
                <w:szCs w:val="20"/>
              </w:rPr>
              <w:t xml:space="preserve"> წელი</w:t>
            </w:r>
          </w:p>
        </w:tc>
        <w:tc>
          <w:tcPr>
            <w:tcW w:w="130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202</w:t>
            </w:r>
            <w:r w:rsidRPr="0013770E">
              <w:rPr>
                <w:rFonts w:ascii="Sylfaen" w:eastAsia="Times New Roman" w:hAnsi="Sylfaen" w:cs="Times New Roman"/>
                <w:b/>
                <w:bCs/>
                <w:color w:val="000000" w:themeColor="text1"/>
                <w:sz w:val="20"/>
                <w:szCs w:val="20"/>
                <w:lang w:val="ka-GE"/>
              </w:rPr>
              <w:t>7</w:t>
            </w:r>
            <w:r w:rsidRPr="0013770E">
              <w:rPr>
                <w:rFonts w:ascii="Sylfaen" w:eastAsia="Times New Roman" w:hAnsi="Sylfaen" w:cs="Times New Roman"/>
                <w:b/>
                <w:bCs/>
                <w:color w:val="000000" w:themeColor="text1"/>
                <w:sz w:val="20"/>
                <w:szCs w:val="20"/>
              </w:rPr>
              <w:t xml:space="preserve"> წელი</w:t>
            </w:r>
          </w:p>
        </w:tc>
      </w:tr>
      <w:tr w:rsidR="00543AD1" w:rsidRPr="0013770E" w:rsidTr="00553F65">
        <w:trPr>
          <w:trHeight w:val="647"/>
        </w:trPr>
        <w:tc>
          <w:tcPr>
            <w:tcW w:w="244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მუნიციპალური ბიუჯეტი</w:t>
            </w:r>
          </w:p>
        </w:tc>
        <w:tc>
          <w:tcPr>
            <w:tcW w:w="410" w:type="pct"/>
            <w:tcBorders>
              <w:top w:val="nil"/>
              <w:left w:val="nil"/>
              <w:bottom w:val="single" w:sz="4" w:space="0" w:color="auto"/>
              <w:right w:val="single" w:sz="4" w:space="0" w:color="auto"/>
            </w:tcBorders>
            <w:shd w:val="clear" w:color="auto" w:fill="auto"/>
            <w:vAlign w:val="center"/>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6</w:t>
            </w:r>
            <w:r w:rsidRPr="0013770E">
              <w:rPr>
                <w:rFonts w:ascii="Sylfaen" w:eastAsia="Times New Roman" w:hAnsi="Sylfaen" w:cs="Times New Roman"/>
                <w:color w:val="000000" w:themeColor="text1"/>
                <w:sz w:val="20"/>
                <w:szCs w:val="20"/>
                <w:lang w:val="ka-GE"/>
              </w:rPr>
              <w:t>00.0</w:t>
            </w:r>
          </w:p>
        </w:tc>
        <w:tc>
          <w:tcPr>
            <w:tcW w:w="294" w:type="pct"/>
            <w:tcBorders>
              <w:top w:val="nil"/>
              <w:left w:val="nil"/>
              <w:bottom w:val="single" w:sz="4" w:space="0" w:color="auto"/>
              <w:right w:val="single" w:sz="4" w:space="0" w:color="auto"/>
            </w:tcBorders>
            <w:shd w:val="clear" w:color="auto" w:fill="auto"/>
            <w:vAlign w:val="center"/>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55</w:t>
            </w:r>
            <w:r w:rsidRPr="0013770E">
              <w:rPr>
                <w:rFonts w:ascii="Sylfaen" w:eastAsia="Times New Roman" w:hAnsi="Sylfaen" w:cs="Times New Roman"/>
                <w:color w:val="000000" w:themeColor="text1"/>
                <w:sz w:val="20"/>
                <w:szCs w:val="20"/>
                <w:lang w:val="ka-GE"/>
              </w:rPr>
              <w:t>0.0</w:t>
            </w:r>
          </w:p>
        </w:tc>
        <w:tc>
          <w:tcPr>
            <w:tcW w:w="549" w:type="pct"/>
            <w:gridSpan w:val="2"/>
            <w:tcBorders>
              <w:top w:val="nil"/>
              <w:left w:val="nil"/>
              <w:bottom w:val="single" w:sz="4" w:space="0" w:color="auto"/>
              <w:right w:val="single" w:sz="4" w:space="0" w:color="auto"/>
            </w:tcBorders>
            <w:shd w:val="clear" w:color="auto" w:fill="auto"/>
            <w:vAlign w:val="center"/>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lang w:val="ka-GE"/>
              </w:rPr>
            </w:pPr>
            <w:r w:rsidRPr="0013770E">
              <w:rPr>
                <w:rFonts w:ascii="Sylfaen" w:eastAsia="Times New Roman" w:hAnsi="Sylfaen" w:cs="Times New Roman"/>
                <w:color w:val="000000" w:themeColor="text1"/>
                <w:sz w:val="20"/>
                <w:szCs w:val="20"/>
                <w:lang w:val="ka-GE"/>
              </w:rPr>
              <w:t>600.0</w:t>
            </w:r>
          </w:p>
        </w:tc>
        <w:tc>
          <w:tcPr>
            <w:tcW w:w="1307" w:type="pct"/>
            <w:tcBorders>
              <w:top w:val="nil"/>
              <w:left w:val="nil"/>
              <w:bottom w:val="single" w:sz="4" w:space="0" w:color="auto"/>
              <w:right w:val="single" w:sz="8" w:space="0" w:color="auto"/>
            </w:tcBorders>
            <w:shd w:val="clear" w:color="auto" w:fill="auto"/>
            <w:vAlign w:val="center"/>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lang w:val="ka-GE"/>
              </w:rPr>
            </w:pPr>
            <w:r w:rsidRPr="0013770E">
              <w:rPr>
                <w:rFonts w:ascii="Sylfaen" w:eastAsia="Times New Roman" w:hAnsi="Sylfaen" w:cs="Times New Roman"/>
                <w:color w:val="000000" w:themeColor="text1"/>
                <w:sz w:val="20"/>
                <w:szCs w:val="20"/>
                <w:lang w:val="ka-GE"/>
              </w:rPr>
              <w:t>600,0</w:t>
            </w:r>
          </w:p>
        </w:tc>
      </w:tr>
      <w:tr w:rsidR="00543AD1" w:rsidRPr="0013770E" w:rsidTr="00553F65">
        <w:trPr>
          <w:trHeight w:val="300"/>
        </w:trPr>
        <w:tc>
          <w:tcPr>
            <w:tcW w:w="244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სახელმწიფო ბიუჯეტი</w:t>
            </w:r>
          </w:p>
        </w:tc>
        <w:tc>
          <w:tcPr>
            <w:tcW w:w="41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549"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130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543AD1" w:rsidRPr="0013770E" w:rsidTr="00553F65">
        <w:trPr>
          <w:trHeight w:val="300"/>
        </w:trPr>
        <w:tc>
          <w:tcPr>
            <w:tcW w:w="2440" w:type="pct"/>
            <w:tcBorders>
              <w:top w:val="single" w:sz="4" w:space="0" w:color="auto"/>
              <w:left w:val="single" w:sz="8" w:space="0" w:color="auto"/>
              <w:bottom w:val="nil"/>
              <w:right w:val="single" w:sz="4" w:space="0" w:color="000000"/>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სხვა ......</w:t>
            </w:r>
          </w:p>
        </w:tc>
        <w:tc>
          <w:tcPr>
            <w:tcW w:w="410" w:type="pct"/>
            <w:tcBorders>
              <w:top w:val="nil"/>
              <w:left w:val="nil"/>
              <w:bottom w:val="nil"/>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94" w:type="pct"/>
            <w:tcBorders>
              <w:top w:val="nil"/>
              <w:left w:val="nil"/>
              <w:bottom w:val="nil"/>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549" w:type="pct"/>
            <w:gridSpan w:val="2"/>
            <w:tcBorders>
              <w:top w:val="nil"/>
              <w:left w:val="nil"/>
              <w:bottom w:val="nil"/>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1307" w:type="pct"/>
            <w:tcBorders>
              <w:top w:val="nil"/>
              <w:left w:val="nil"/>
              <w:bottom w:val="nil"/>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543AD1" w:rsidRPr="0013770E" w:rsidTr="00553F65">
        <w:trPr>
          <w:trHeight w:val="435"/>
        </w:trPr>
        <w:tc>
          <w:tcPr>
            <w:tcW w:w="244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lastRenderedPageBreak/>
              <w:t xml:space="preserve">სულ ქვეპროგრამა  </w:t>
            </w:r>
          </w:p>
        </w:tc>
        <w:tc>
          <w:tcPr>
            <w:tcW w:w="410" w:type="pct"/>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c>
          <w:tcPr>
            <w:tcW w:w="294" w:type="pct"/>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c>
          <w:tcPr>
            <w:tcW w:w="549" w:type="pct"/>
            <w:gridSpan w:val="2"/>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c>
          <w:tcPr>
            <w:tcW w:w="1307" w:type="pct"/>
            <w:tcBorders>
              <w:top w:val="single" w:sz="8" w:space="0" w:color="auto"/>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r>
      <w:tr w:rsidR="00543AD1" w:rsidRPr="0013770E" w:rsidTr="00553F65">
        <w:trPr>
          <w:trHeight w:val="435"/>
        </w:trPr>
        <w:tc>
          <w:tcPr>
            <w:tcW w:w="2440"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13770E" w:rsidRDefault="00543AD1" w:rsidP="00553F65">
            <w:pPr>
              <w:spacing w:after="0" w:line="240" w:lineRule="auto"/>
              <w:jc w:val="center"/>
              <w:rPr>
                <w:rFonts w:ascii="Sylfaen" w:eastAsia="Times New Roman" w:hAnsi="Sylfaen" w:cs="Times New Roman"/>
                <w:i/>
                <w:iCs/>
                <w:color w:val="000000" w:themeColor="text1"/>
                <w:sz w:val="20"/>
                <w:szCs w:val="20"/>
              </w:rPr>
            </w:pPr>
            <w:r w:rsidRPr="0013770E">
              <w:rPr>
                <w:rFonts w:ascii="Sylfaen" w:eastAsia="Times New Roman" w:hAnsi="Sylfaen" w:cs="Times New Roman"/>
                <w:i/>
                <w:iCs/>
                <w:color w:val="000000" w:themeColor="text1"/>
                <w:sz w:val="20"/>
                <w:szCs w:val="20"/>
              </w:rPr>
              <w:t>მ.შ. კაპიტალური პროექტები</w:t>
            </w:r>
          </w:p>
        </w:tc>
        <w:tc>
          <w:tcPr>
            <w:tcW w:w="410"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i/>
                <w:iCs/>
                <w:color w:val="000000" w:themeColor="text1"/>
                <w:sz w:val="20"/>
                <w:szCs w:val="20"/>
              </w:rPr>
            </w:pPr>
            <w:r w:rsidRPr="0013770E">
              <w:rPr>
                <w:rFonts w:ascii="Sylfaen" w:eastAsia="Times New Roman" w:hAnsi="Sylfaen" w:cs="Times New Roman"/>
                <w:i/>
                <w:iCs/>
                <w:color w:val="000000" w:themeColor="text1"/>
                <w:sz w:val="20"/>
                <w:szCs w:val="20"/>
              </w:rPr>
              <w:t> </w:t>
            </w:r>
          </w:p>
        </w:tc>
        <w:tc>
          <w:tcPr>
            <w:tcW w:w="294"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i/>
                <w:iCs/>
                <w:color w:val="000000" w:themeColor="text1"/>
                <w:sz w:val="20"/>
                <w:szCs w:val="20"/>
              </w:rPr>
            </w:pPr>
            <w:r w:rsidRPr="0013770E">
              <w:rPr>
                <w:rFonts w:ascii="Sylfaen" w:eastAsia="Times New Roman" w:hAnsi="Sylfaen" w:cs="Times New Roman"/>
                <w:i/>
                <w:iCs/>
                <w:color w:val="000000" w:themeColor="text1"/>
                <w:sz w:val="20"/>
                <w:szCs w:val="20"/>
              </w:rPr>
              <w:t> </w:t>
            </w:r>
          </w:p>
        </w:tc>
        <w:tc>
          <w:tcPr>
            <w:tcW w:w="549" w:type="pct"/>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i/>
                <w:iCs/>
                <w:color w:val="000000" w:themeColor="text1"/>
                <w:sz w:val="20"/>
                <w:szCs w:val="20"/>
              </w:rPr>
            </w:pPr>
            <w:r w:rsidRPr="0013770E">
              <w:rPr>
                <w:rFonts w:ascii="Sylfaen" w:eastAsia="Times New Roman" w:hAnsi="Sylfaen" w:cs="Times New Roman"/>
                <w:i/>
                <w:iCs/>
                <w:color w:val="000000" w:themeColor="text1"/>
                <w:sz w:val="20"/>
                <w:szCs w:val="20"/>
              </w:rPr>
              <w:t> </w:t>
            </w:r>
          </w:p>
        </w:tc>
        <w:tc>
          <w:tcPr>
            <w:tcW w:w="130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i/>
                <w:iCs/>
                <w:color w:val="000000" w:themeColor="text1"/>
                <w:sz w:val="20"/>
                <w:szCs w:val="20"/>
              </w:rPr>
            </w:pPr>
            <w:r w:rsidRPr="0013770E">
              <w:rPr>
                <w:rFonts w:ascii="Sylfaen" w:eastAsia="Times New Roman" w:hAnsi="Sylfaen" w:cs="Times New Roman"/>
                <w:i/>
                <w:iCs/>
                <w:color w:val="000000" w:themeColor="text1"/>
                <w:sz w:val="20"/>
                <w:szCs w:val="20"/>
              </w:rPr>
              <w:t> </w:t>
            </w:r>
          </w:p>
        </w:tc>
      </w:tr>
      <w:tr w:rsidR="00543AD1" w:rsidRPr="0013770E" w:rsidTr="00553F65">
        <w:trPr>
          <w:trHeight w:val="7630"/>
        </w:trPr>
        <w:tc>
          <w:tcPr>
            <w:tcW w:w="2440" w:type="pct"/>
            <w:tcBorders>
              <w:top w:val="nil"/>
              <w:left w:val="single" w:sz="8" w:space="0" w:color="auto"/>
              <w:bottom w:val="single" w:sz="8" w:space="0" w:color="auto"/>
              <w:right w:val="nil"/>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მიზანი და აღწერა</w:t>
            </w:r>
          </w:p>
        </w:tc>
        <w:tc>
          <w:tcPr>
            <w:tcW w:w="256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53F65">
            <w:pPr>
              <w:spacing w:after="240"/>
              <w:rPr>
                <w:rFonts w:ascii="Sylfaen" w:eastAsia="Times New Roman" w:hAnsi="Sylfaen" w:cs="Times New Roman"/>
                <w:color w:val="000000" w:themeColor="text1"/>
                <w:sz w:val="20"/>
                <w:szCs w:val="20"/>
              </w:rPr>
            </w:pPr>
            <w:r>
              <w:rPr>
                <w:rFonts w:ascii="Sylfaen" w:hAnsi="Sylfaen" w:cs="Calibri"/>
                <w:color w:val="000000"/>
                <w:sz w:val="18"/>
                <w:szCs w:val="18"/>
              </w:rPr>
              <w:t>ქვეპროგრამის მოსარგებლეები არიან გურჯაანის მუნიციპალიტეტში რეგისტრირებული და /ან დევნილის სტატუსის მქონე გურჯაანის მუნიციპალიტეტში მუდმივად მცხოვრები პირი.</w:t>
            </w:r>
            <w:r>
              <w:rPr>
                <w:rFonts w:ascii="Sylfaen" w:hAnsi="Sylfaen" w:cs="Calibri"/>
                <w:color w:val="000000"/>
                <w:sz w:val="18"/>
                <w:szCs w:val="18"/>
              </w:rPr>
              <w:br/>
              <w:t>თანადაფინანსების მოცულობა</w:t>
            </w:r>
            <w:r>
              <w:rPr>
                <w:rFonts w:ascii="Sylfaen" w:hAnsi="Sylfaen" w:cs="Calibri"/>
                <w:color w:val="000000"/>
                <w:sz w:val="18"/>
                <w:szCs w:val="18"/>
              </w:rPr>
              <w:br/>
              <w:t>1. თუ გადასახდელი თანხა ნაკლებია 4 000 ლარზე:</w:t>
            </w:r>
            <w:r>
              <w:rPr>
                <w:rFonts w:ascii="Sylfaen" w:hAnsi="Sylfaen" w:cs="Calibri"/>
                <w:color w:val="000000"/>
                <w:sz w:val="18"/>
                <w:szCs w:val="18"/>
              </w:rPr>
              <w:br/>
              <w:t>ა) სოციალურად დაუცველი ოჯახების მონაცემთა ერთიან ბაზაში რეგისტრირებული მოქმედი 150 000-მდე სარეიტინგო ქულის მქონე პირის, მეორე მსოფლიო ომის, საქართველოს ტერიტორიული მთლიანობისა და დამოუკიდებლობისათვის ბრძოლის ვეტერანის, დევნილის სტატუსის მქონე პირის, ძალადობის მსხვერპლის სტატუსის მქონე პირის და შშმ ბავშვის სამედიცინო მომსახურების თანადაფინანსება (გარდა ონკოლოგიური დაავადების) განხორციელდება წელიწადში ერთხელ. თანადაფინანსების ოდენობა შეადგენს მომსახურების ღირებულების 70%-ს არაუმეტეს 1000 ლარის (თუ ეს ხარჯები არ იფარება სახელმწიფო ბიუჯეტით დაფინანსებული პროგრამების მხრიდან) .</w:t>
            </w:r>
            <w:r>
              <w:rPr>
                <w:rFonts w:ascii="Sylfaen" w:hAnsi="Sylfaen" w:cs="Calibri"/>
                <w:color w:val="000000"/>
                <w:sz w:val="18"/>
                <w:szCs w:val="18"/>
              </w:rPr>
              <w:br/>
              <w:t>ბ) პირის, რომელიც არ აკმაყოფილებს ამ მუხლის პირველი პუნქტით განსაზღვრულ კრიტერიუმებს სამედიცინო მომსახურების თანადაფინანსება შეადგენს 50%-ს არაუმეტეს 500 ლარის.</w:t>
            </w:r>
            <w:r>
              <w:rPr>
                <w:rFonts w:ascii="Sylfaen" w:hAnsi="Sylfaen" w:cs="Calibri"/>
                <w:color w:val="000000"/>
                <w:sz w:val="18"/>
                <w:szCs w:val="18"/>
              </w:rPr>
              <w:br/>
              <w:t xml:space="preserve">გ) ონკოლოგიური დაავადებების მქონე მოქალაქეთა სამედიცინო მომსახურების თანადაფინანსების წლიური ლიმიტი განსაზღვრულია 2 000 ლარით. </w:t>
            </w:r>
            <w:r>
              <w:rPr>
                <w:rFonts w:ascii="Sylfaen" w:hAnsi="Sylfaen" w:cs="Calibri"/>
                <w:color w:val="000000"/>
                <w:sz w:val="18"/>
                <w:szCs w:val="18"/>
              </w:rPr>
              <w:br/>
              <w:t>2. თუ გადასახდელი თანხა ტოლია ან მეტი 4000 ლარზე, თანადაფინანსების  შეადგენს 50%-ს არაუმეტეს 5000 ლარს.                                                                                                                                დამატებითი პირობები:</w:t>
            </w:r>
            <w:r>
              <w:rPr>
                <w:rFonts w:ascii="Sylfaen" w:hAnsi="Sylfaen" w:cs="Calibri"/>
                <w:color w:val="000000"/>
                <w:sz w:val="18"/>
                <w:szCs w:val="18"/>
              </w:rPr>
              <w:br/>
              <w:t>1. თანადაფინანსება არ განხორციელდება იმ  შემთხვევაში, თუ:</w:t>
            </w:r>
            <w:r>
              <w:rPr>
                <w:rFonts w:ascii="Sylfaen" w:hAnsi="Sylfaen" w:cs="Calibri"/>
                <w:color w:val="000000"/>
                <w:sz w:val="18"/>
                <w:szCs w:val="18"/>
              </w:rPr>
              <w:br/>
              <w:t>ა) ბენეფიციარი არ მიეკუთვნება შესაბამისი ქვეპროგრამით  გათვალისწინებულ სამიზნე ჯგუფს;</w:t>
            </w:r>
            <w:r>
              <w:rPr>
                <w:rFonts w:ascii="Sylfaen" w:hAnsi="Sylfaen" w:cs="Calibri"/>
                <w:color w:val="000000"/>
                <w:sz w:val="18"/>
                <w:szCs w:val="18"/>
              </w:rPr>
              <w:br/>
              <w:t>ბ) ბენეფიციარმა მიმდინარე წელს უკვე ისარგებლა ამ დადგენილების ამავე დანართის მე-3 მუხლის 1-ელი პუნქტის ,,ა“ ან ,,ბ“ ქვეპუნქტით ან ამ დადგენილების მე-7 დანართის მე-3 მუხლის 1-ელი ქვეპუნქტით განსაზღვრული დახმარებით (გარდა ონკოლოგიური დაავადების მქონე პირის).</w:t>
            </w:r>
            <w:r>
              <w:rPr>
                <w:rFonts w:ascii="Sylfaen" w:hAnsi="Sylfaen" w:cs="Calibri"/>
                <w:color w:val="000000"/>
                <w:sz w:val="18"/>
                <w:szCs w:val="18"/>
              </w:rPr>
              <w:br/>
            </w:r>
            <w:r>
              <w:rPr>
                <w:rFonts w:ascii="Sylfaen" w:hAnsi="Sylfaen" w:cs="Calibri"/>
                <w:color w:val="000000"/>
                <w:sz w:val="18"/>
                <w:szCs w:val="18"/>
              </w:rPr>
              <w:lastRenderedPageBreak/>
              <w:t>გ) საზღვარგარეთ მკურნალობის ხარჯები.</w:t>
            </w:r>
            <w:r>
              <w:rPr>
                <w:rFonts w:ascii="Sylfaen" w:hAnsi="Sylfaen" w:cs="Calibri"/>
                <w:color w:val="000000"/>
                <w:sz w:val="18"/>
                <w:szCs w:val="18"/>
              </w:rPr>
              <w:br/>
              <w:t>დ) პაციენტის მიერ არჩეული ექიმის ჰონორარი;</w:t>
            </w:r>
            <w:r>
              <w:rPr>
                <w:rFonts w:ascii="Sylfaen" w:hAnsi="Sylfaen" w:cs="Calibri"/>
                <w:color w:val="000000"/>
                <w:sz w:val="18"/>
                <w:szCs w:val="18"/>
              </w:rPr>
              <w:br/>
              <w:t>ე) თუ პირი არის კერძო სამედიცინო დაზღვევის მოსარგებლე.</w:t>
            </w:r>
            <w:r>
              <w:rPr>
                <w:rFonts w:ascii="Sylfaen" w:hAnsi="Sylfaen" w:cs="Calibri"/>
                <w:color w:val="000000"/>
                <w:sz w:val="18"/>
                <w:szCs w:val="18"/>
              </w:rPr>
              <w:br/>
              <w:t>ვ) პირი არის 18 წელზე  მეტი ასაკის და საჭიროებს  ფიზიოთერაპიულ მკურნალობას;</w:t>
            </w:r>
            <w:r>
              <w:rPr>
                <w:rFonts w:ascii="Sylfaen" w:hAnsi="Sylfaen" w:cs="Calibri"/>
                <w:color w:val="000000"/>
                <w:sz w:val="18"/>
                <w:szCs w:val="18"/>
              </w:rPr>
              <w:br/>
              <w:t>2. გურჯაანის მუნიციპალიტეტის მერიის მიერ გაცემული ადმინისტრაციული დაპირების მოქმედების ვადაა 60 კალენდარული დღე;</w:t>
            </w:r>
            <w:r>
              <w:rPr>
                <w:rFonts w:ascii="Sylfaen" w:hAnsi="Sylfaen" w:cs="Calibri"/>
                <w:color w:val="000000"/>
                <w:sz w:val="18"/>
                <w:szCs w:val="18"/>
              </w:rPr>
              <w:br/>
              <w:t>3. შესრულებული სამუშაოს შესახებ საანგარიშგებო დოკუმენტაციის (ცნობა ჯანმრთელობის შესახებ ფორმაN100/ა ,ხარჯის დამადასტურებელი დოკუმენტი პირადობის მოწმობის ასლი, მერიის მიერ გაცემული ადმინისტრაციული დაპირების ასლი) წარმოდგენის ვადაა არაუგვიანეს 60 კალენდარული დღე;</w:t>
            </w:r>
            <w:r>
              <w:rPr>
                <w:rFonts w:ascii="Sylfaen" w:hAnsi="Sylfaen" w:cs="Calibri"/>
                <w:color w:val="000000"/>
                <w:sz w:val="18"/>
                <w:szCs w:val="18"/>
              </w:rPr>
              <w:br/>
              <w:t>4. სამედიცინო მომსახურების თანადაფინანსების თანხის ოდენობა განისაზღვრება სსიპ- სოციალური მომსახურების სააგენტოს მიერ გაცემულ მიმართვაში მითითებული პაციენტის გადასახდელი თანხიდან გამომდინარე. თუ მომსახურება არ ფინანსდება სსიპ- სოციალური მომსახურების სააგენტოს მიერ (შესაბამისი დოკუმენტის წარმოდგენა სავალდებულოა), მაშინ დაფინანსება მოხდება კლინიკის მიერ წარმოდგენილი ხარჯის დამადასტურებელი დოკუმენტის შესაბამისად;</w:t>
            </w:r>
            <w:r>
              <w:rPr>
                <w:rFonts w:ascii="Sylfaen" w:hAnsi="Sylfaen" w:cs="Calibri"/>
                <w:color w:val="000000"/>
                <w:sz w:val="18"/>
                <w:szCs w:val="18"/>
              </w:rPr>
              <w:br/>
              <w:t>5. ადმინისტრაციულ დაპირებაში ცვლილებების შეტანა (რაც არ ეწინააღმდეგება ამ პროგრამის პირობებს) ხორციელდება ბენეფიციარის/მისი წარმომადგენლის ან სამედიცინო მომსახურების მიმწოდებელი დაწესებულების წერილობითი მომართვის საფუძველზე, რა დროსაც განმცხადებელი ვალდებულია დააბრუნოს გაცემული ადმინისტრაციული დაპირება.</w:t>
            </w:r>
            <w:r>
              <w:rPr>
                <w:rFonts w:ascii="Sylfaen" w:hAnsi="Sylfaen" w:cs="Calibri"/>
                <w:color w:val="000000"/>
                <w:sz w:val="18"/>
                <w:szCs w:val="18"/>
              </w:rPr>
              <w:br/>
              <w:t>6. უკვე ჩატარებული გადაუდებელი სამედიცინო შემთხვევის მკურნალობის თანადაფინანსების მიზნით პირმა დამატებით უნდა წარმოადგინოს მიმწოდებელთან გაფორმებული ხელშეკრულება მისი მხრიდან გადასახდელი დავალიანების შესახებ.</w:t>
            </w:r>
            <w:r>
              <w:rPr>
                <w:rFonts w:ascii="Sylfaen" w:hAnsi="Sylfaen" w:cs="Calibri"/>
                <w:color w:val="000000"/>
                <w:sz w:val="18"/>
                <w:szCs w:val="18"/>
              </w:rPr>
              <w:br/>
            </w:r>
          </w:p>
        </w:tc>
      </w:tr>
      <w:tr w:rsidR="00543AD1" w:rsidRPr="0013770E" w:rsidTr="00553F65">
        <w:trPr>
          <w:trHeight w:val="705"/>
        </w:trPr>
        <w:tc>
          <w:tcPr>
            <w:tcW w:w="2440"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lastRenderedPageBreak/>
              <w:t>ქვეპროგრამის/ღონისძიების დასახელება</w:t>
            </w:r>
          </w:p>
        </w:tc>
        <w:tc>
          <w:tcPr>
            <w:tcW w:w="410"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რაოდენობა კვმ</w:t>
            </w:r>
          </w:p>
        </w:tc>
        <w:tc>
          <w:tcPr>
            <w:tcW w:w="294"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ერთ. საშ. ფასი</w:t>
            </w:r>
          </w:p>
        </w:tc>
        <w:tc>
          <w:tcPr>
            <w:tcW w:w="549" w:type="pct"/>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სულ (ლარი)</w:t>
            </w:r>
          </w:p>
        </w:tc>
        <w:tc>
          <w:tcPr>
            <w:tcW w:w="130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18"/>
                <w:szCs w:val="18"/>
              </w:rPr>
            </w:pPr>
            <w:r w:rsidRPr="0013770E">
              <w:rPr>
                <w:rFonts w:ascii="Sylfaen" w:eastAsia="Times New Roman" w:hAnsi="Sylfaen" w:cs="Times New Roman"/>
                <w:color w:val="000000" w:themeColor="text1"/>
                <w:sz w:val="18"/>
                <w:szCs w:val="18"/>
              </w:rPr>
              <w:t>ეკონომიკური კლასიფიკაციის მუხლი</w:t>
            </w:r>
          </w:p>
        </w:tc>
      </w:tr>
      <w:tr w:rsidR="00543AD1" w:rsidRPr="0013770E" w:rsidTr="00553F65">
        <w:trPr>
          <w:trHeight w:val="405"/>
        </w:trPr>
        <w:tc>
          <w:tcPr>
            <w:tcW w:w="2440"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20"/>
                <w:szCs w:val="20"/>
                <w:lang w:val="ka-GE"/>
              </w:rPr>
            </w:pPr>
            <w:r w:rsidRPr="0013770E">
              <w:rPr>
                <w:rFonts w:ascii="Sylfaen" w:eastAsia="Times New Roman" w:hAnsi="Sylfaen" w:cs="Times New Roman"/>
                <w:color w:val="000000" w:themeColor="text1"/>
                <w:sz w:val="20"/>
                <w:szCs w:val="20"/>
              </w:rPr>
              <w:t> </w:t>
            </w:r>
            <w:r w:rsidRPr="0013770E">
              <w:rPr>
                <w:rFonts w:ascii="Sylfaen" w:eastAsia="Times New Roman" w:hAnsi="Sylfaen" w:cs="Times New Roman"/>
                <w:color w:val="000000" w:themeColor="text1"/>
                <w:sz w:val="20"/>
                <w:szCs w:val="20"/>
                <w:lang w:val="ka-GE"/>
              </w:rPr>
              <w:t>ა) სამედიცინი დახმარების თანადაფინანსება (გარდა ონკოლოგიური დაავადებები)</w:t>
            </w:r>
          </w:p>
        </w:tc>
        <w:tc>
          <w:tcPr>
            <w:tcW w:w="41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lang w:val="ka-GE"/>
              </w:rPr>
              <w:t xml:space="preserve">1,0 </w:t>
            </w:r>
            <w:r w:rsidRPr="0013770E">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lang w:val="ka-GE"/>
              </w:rPr>
            </w:pPr>
            <w:r w:rsidRPr="0013770E">
              <w:rPr>
                <w:rFonts w:ascii="Sylfaen" w:eastAsia="Times New Roman" w:hAnsi="Sylfaen" w:cs="Times New Roman"/>
                <w:b/>
                <w:bCs/>
                <w:color w:val="000000" w:themeColor="text1"/>
                <w:sz w:val="20"/>
                <w:szCs w:val="20"/>
              </w:rPr>
              <w:t> </w:t>
            </w:r>
            <w:r w:rsidRPr="0013770E">
              <w:rPr>
                <w:rFonts w:ascii="Sylfaen" w:eastAsia="Times New Roman" w:hAnsi="Sylfaen" w:cs="Times New Roman"/>
                <w:b/>
                <w:bCs/>
                <w:color w:val="000000" w:themeColor="text1"/>
                <w:sz w:val="20"/>
                <w:szCs w:val="20"/>
                <w:lang w:val="ka-GE"/>
              </w:rPr>
              <w:t>300,0</w:t>
            </w:r>
          </w:p>
        </w:tc>
        <w:tc>
          <w:tcPr>
            <w:tcW w:w="130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543AD1" w:rsidRPr="0013770E" w:rsidTr="00553F65">
        <w:trPr>
          <w:trHeight w:val="405"/>
        </w:trPr>
        <w:tc>
          <w:tcPr>
            <w:tcW w:w="2440"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20"/>
                <w:szCs w:val="20"/>
                <w:lang w:val="ka-GE"/>
              </w:rPr>
            </w:pPr>
            <w:r w:rsidRPr="0013770E">
              <w:rPr>
                <w:rFonts w:ascii="Sylfaen" w:eastAsia="Times New Roman" w:hAnsi="Sylfaen" w:cs="Times New Roman"/>
                <w:color w:val="000000" w:themeColor="text1"/>
                <w:sz w:val="20"/>
                <w:szCs w:val="20"/>
              </w:rPr>
              <w:lastRenderedPageBreak/>
              <w:t> </w:t>
            </w:r>
            <w:r w:rsidRPr="0013770E">
              <w:rPr>
                <w:rFonts w:ascii="Sylfaen" w:eastAsia="Times New Roman" w:hAnsi="Sylfaen" w:cs="Times New Roman"/>
                <w:color w:val="000000" w:themeColor="text1"/>
                <w:sz w:val="20"/>
                <w:szCs w:val="20"/>
                <w:lang w:val="ka-GE"/>
              </w:rPr>
              <w:t>ბ) ონკოლოგიური დაავადებების მკურნალობის თანადაფინანსება</w:t>
            </w:r>
          </w:p>
        </w:tc>
        <w:tc>
          <w:tcPr>
            <w:tcW w:w="41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lang w:val="ka-GE"/>
              </w:rPr>
              <w:t>1,5</w:t>
            </w:r>
            <w:r w:rsidRPr="0013770E">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lang w:val="ka-GE"/>
              </w:rPr>
              <w:t>200,0</w:t>
            </w:r>
            <w:r w:rsidRPr="0013770E">
              <w:rPr>
                <w:rFonts w:ascii="Sylfaen" w:eastAsia="Times New Roman" w:hAnsi="Sylfaen" w:cs="Times New Roman"/>
                <w:b/>
                <w:bCs/>
                <w:color w:val="000000" w:themeColor="text1"/>
                <w:sz w:val="20"/>
                <w:szCs w:val="20"/>
              </w:rPr>
              <w:t> </w:t>
            </w:r>
          </w:p>
        </w:tc>
        <w:tc>
          <w:tcPr>
            <w:tcW w:w="130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543AD1" w:rsidRPr="0013770E" w:rsidTr="00553F65">
        <w:trPr>
          <w:trHeight w:val="405"/>
        </w:trPr>
        <w:tc>
          <w:tcPr>
            <w:tcW w:w="2440"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41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c>
          <w:tcPr>
            <w:tcW w:w="130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543AD1" w:rsidRPr="0013770E" w:rsidTr="00553F65">
        <w:trPr>
          <w:trHeight w:val="405"/>
        </w:trPr>
        <w:tc>
          <w:tcPr>
            <w:tcW w:w="2440" w:type="pct"/>
            <w:tcBorders>
              <w:top w:val="nil"/>
              <w:left w:val="single" w:sz="8" w:space="0" w:color="auto"/>
              <w:bottom w:val="single" w:sz="8" w:space="0" w:color="auto"/>
              <w:right w:val="single" w:sz="4" w:space="0" w:color="auto"/>
            </w:tcBorders>
            <w:shd w:val="clear" w:color="auto" w:fill="auto"/>
            <w:noWrap/>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410"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94"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55"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94"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130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53F65">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543AD1" w:rsidRPr="004B635D" w:rsidTr="00553F65">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rPr>
            </w:pPr>
          </w:p>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xml:space="preserve">ქვეპროგრამის განხორციელების დროითი გეგმა </w:t>
            </w:r>
          </w:p>
        </w:tc>
      </w:tr>
      <w:tr w:rsidR="00543AD1" w:rsidRPr="004B635D" w:rsidTr="00553F65">
        <w:trPr>
          <w:trHeight w:val="570"/>
        </w:trPr>
        <w:tc>
          <w:tcPr>
            <w:tcW w:w="2440"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ქვეპროგრამის/ღონისძიების დასახელება</w:t>
            </w:r>
          </w:p>
        </w:tc>
        <w:tc>
          <w:tcPr>
            <w:tcW w:w="410"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1 კვარტალი</w:t>
            </w:r>
          </w:p>
        </w:tc>
        <w:tc>
          <w:tcPr>
            <w:tcW w:w="294"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2 კვარტალი</w:t>
            </w:r>
          </w:p>
        </w:tc>
        <w:tc>
          <w:tcPr>
            <w:tcW w:w="549" w:type="pct"/>
            <w:gridSpan w:val="2"/>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3 კვარტალი</w:t>
            </w:r>
          </w:p>
        </w:tc>
        <w:tc>
          <w:tcPr>
            <w:tcW w:w="1307" w:type="pct"/>
            <w:tcBorders>
              <w:top w:val="nil"/>
              <w:left w:val="nil"/>
              <w:bottom w:val="single" w:sz="4" w:space="0" w:color="auto"/>
              <w:right w:val="single" w:sz="8"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4 კვარტალი</w:t>
            </w:r>
          </w:p>
        </w:tc>
      </w:tr>
      <w:tr w:rsidR="00543AD1" w:rsidRPr="004B635D" w:rsidTr="00553F65">
        <w:trPr>
          <w:trHeight w:val="360"/>
        </w:trPr>
        <w:tc>
          <w:tcPr>
            <w:tcW w:w="2440" w:type="pct"/>
            <w:tcBorders>
              <w:top w:val="nil"/>
              <w:left w:val="single" w:sz="8" w:space="0" w:color="auto"/>
              <w:bottom w:val="single" w:sz="4" w:space="0" w:color="auto"/>
              <w:right w:val="single" w:sz="4" w:space="0" w:color="auto"/>
            </w:tcBorders>
            <w:shd w:val="clear" w:color="auto" w:fill="auto"/>
            <w:noWrap/>
            <w:vAlign w:val="center"/>
            <w:hideMark/>
          </w:tcPr>
          <w:p w:rsidR="00543AD1" w:rsidRPr="009868B0" w:rsidRDefault="00543AD1" w:rsidP="00553F65">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სამედიცინო დახმარების თანადაფინანსება</w:t>
            </w:r>
          </w:p>
        </w:tc>
        <w:tc>
          <w:tcPr>
            <w:tcW w:w="410"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lang w:val="ka-GE"/>
              </w:rPr>
            </w:pPr>
            <w:r w:rsidRPr="009868B0">
              <w:rPr>
                <w:rFonts w:ascii="Sylfaen" w:eastAsia="Times New Roman" w:hAnsi="Sylfaen" w:cs="Times New Roman"/>
                <w:b/>
                <w:bCs/>
                <w:color w:val="000000" w:themeColor="text1"/>
                <w:sz w:val="20"/>
                <w:szCs w:val="20"/>
              </w:rPr>
              <w:t> </w:t>
            </w:r>
            <w:r w:rsidRPr="009868B0">
              <w:rPr>
                <w:rFonts w:ascii="Sylfaen" w:eastAsia="Times New Roman" w:hAnsi="Sylfaen" w:cs="Times New Roman"/>
                <w:b/>
                <w:bCs/>
                <w:color w:val="000000" w:themeColor="text1"/>
                <w:sz w:val="20"/>
                <w:szCs w:val="20"/>
                <w:lang w:val="ka-GE"/>
              </w:rPr>
              <w:t>150,0</w:t>
            </w:r>
          </w:p>
        </w:tc>
        <w:tc>
          <w:tcPr>
            <w:tcW w:w="255"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lang w:val="ka-GE"/>
              </w:rPr>
              <w:t>100.0</w:t>
            </w:r>
            <w:r w:rsidRPr="009868B0">
              <w:rPr>
                <w:rFonts w:ascii="Sylfaen" w:eastAsia="Times New Roman" w:hAnsi="Sylfaen" w:cs="Times New Roman"/>
                <w:b/>
                <w:bCs/>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lang w:val="ka-GE"/>
              </w:rPr>
              <w:t>100.0</w:t>
            </w:r>
            <w:r w:rsidRPr="009868B0">
              <w:rPr>
                <w:rFonts w:ascii="Sylfaen" w:eastAsia="Times New Roman" w:hAnsi="Sylfaen" w:cs="Times New Roman"/>
                <w:b/>
                <w:bCs/>
                <w:color w:val="000000" w:themeColor="text1"/>
                <w:sz w:val="20"/>
                <w:szCs w:val="20"/>
              </w:rPr>
              <w:t> </w:t>
            </w:r>
          </w:p>
        </w:tc>
        <w:tc>
          <w:tcPr>
            <w:tcW w:w="1307" w:type="pct"/>
            <w:tcBorders>
              <w:top w:val="nil"/>
              <w:left w:val="nil"/>
              <w:bottom w:val="nil"/>
              <w:right w:val="single" w:sz="8"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lang w:val="ka-GE"/>
              </w:rPr>
            </w:pPr>
            <w:r w:rsidRPr="009868B0">
              <w:rPr>
                <w:rFonts w:ascii="Sylfaen" w:eastAsia="Times New Roman" w:hAnsi="Sylfaen" w:cs="Times New Roman"/>
                <w:b/>
                <w:bCs/>
                <w:color w:val="000000" w:themeColor="text1"/>
                <w:sz w:val="20"/>
                <w:szCs w:val="20"/>
              </w:rPr>
              <w:t> </w:t>
            </w:r>
            <w:r w:rsidRPr="009868B0">
              <w:rPr>
                <w:rFonts w:ascii="Sylfaen" w:eastAsia="Times New Roman" w:hAnsi="Sylfaen" w:cs="Times New Roman"/>
                <w:b/>
                <w:bCs/>
                <w:color w:val="000000" w:themeColor="text1"/>
                <w:sz w:val="20"/>
                <w:szCs w:val="20"/>
                <w:lang w:val="ka-GE"/>
              </w:rPr>
              <w:t>150.0</w:t>
            </w:r>
          </w:p>
        </w:tc>
      </w:tr>
      <w:tr w:rsidR="00543AD1" w:rsidRPr="004B635D" w:rsidTr="00553F65">
        <w:trPr>
          <w:trHeight w:val="360"/>
        </w:trPr>
        <w:tc>
          <w:tcPr>
            <w:tcW w:w="2440" w:type="pct"/>
            <w:tcBorders>
              <w:top w:val="nil"/>
              <w:left w:val="single" w:sz="8" w:space="0" w:color="auto"/>
              <w:bottom w:val="single" w:sz="4" w:space="0" w:color="auto"/>
              <w:right w:val="single" w:sz="4" w:space="0" w:color="auto"/>
            </w:tcBorders>
            <w:shd w:val="clear" w:color="auto" w:fill="auto"/>
            <w:noWrap/>
            <w:vAlign w:val="center"/>
            <w:hideMark/>
          </w:tcPr>
          <w:p w:rsidR="00543AD1" w:rsidRPr="009868B0" w:rsidRDefault="00543AD1" w:rsidP="00553F65">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w:t>
            </w:r>
          </w:p>
        </w:tc>
        <w:tc>
          <w:tcPr>
            <w:tcW w:w="410"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1307" w:type="pct"/>
            <w:tcBorders>
              <w:top w:val="single" w:sz="4" w:space="0" w:color="auto"/>
              <w:left w:val="nil"/>
              <w:bottom w:val="nil"/>
              <w:right w:val="single" w:sz="8"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r>
      <w:tr w:rsidR="00543AD1" w:rsidRPr="004B635D" w:rsidTr="00553F65">
        <w:trPr>
          <w:trHeight w:val="360"/>
        </w:trPr>
        <w:tc>
          <w:tcPr>
            <w:tcW w:w="2440" w:type="pct"/>
            <w:tcBorders>
              <w:top w:val="nil"/>
              <w:left w:val="single" w:sz="8" w:space="0" w:color="auto"/>
              <w:bottom w:val="single" w:sz="4" w:space="0" w:color="auto"/>
              <w:right w:val="single" w:sz="4" w:space="0" w:color="auto"/>
            </w:tcBorders>
            <w:shd w:val="clear" w:color="auto" w:fill="auto"/>
            <w:noWrap/>
            <w:vAlign w:val="center"/>
            <w:hideMark/>
          </w:tcPr>
          <w:p w:rsidR="00543AD1" w:rsidRPr="009868B0" w:rsidRDefault="00543AD1" w:rsidP="00553F65">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w:t>
            </w:r>
          </w:p>
        </w:tc>
        <w:tc>
          <w:tcPr>
            <w:tcW w:w="410"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1307" w:type="pct"/>
            <w:tcBorders>
              <w:top w:val="single" w:sz="4" w:space="0" w:color="auto"/>
              <w:left w:val="nil"/>
              <w:bottom w:val="single" w:sz="4" w:space="0" w:color="auto"/>
              <w:right w:val="single" w:sz="8"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r>
      <w:tr w:rsidR="00543AD1" w:rsidRPr="004B635D" w:rsidTr="00553F65">
        <w:trPr>
          <w:trHeight w:val="1050"/>
        </w:trPr>
        <w:tc>
          <w:tcPr>
            <w:tcW w:w="2440" w:type="pct"/>
            <w:tcBorders>
              <w:top w:val="nil"/>
              <w:left w:val="single" w:sz="8" w:space="0" w:color="auto"/>
              <w:bottom w:val="single" w:sz="8" w:space="0" w:color="auto"/>
              <w:right w:val="nil"/>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შუალედური მოსალოდნელი შედეგი (202</w:t>
            </w:r>
            <w:r w:rsidRPr="009868B0">
              <w:rPr>
                <w:rFonts w:ascii="Sylfaen" w:eastAsia="Times New Roman" w:hAnsi="Sylfaen" w:cs="Times New Roman"/>
                <w:b/>
                <w:bCs/>
                <w:color w:val="000000" w:themeColor="text1"/>
                <w:sz w:val="20"/>
                <w:szCs w:val="20"/>
                <w:lang w:val="ka-GE"/>
              </w:rPr>
              <w:t>4</w:t>
            </w:r>
            <w:r w:rsidRPr="009868B0">
              <w:rPr>
                <w:rFonts w:ascii="Sylfaen" w:eastAsia="Times New Roman" w:hAnsi="Sylfaen" w:cs="Times New Roman"/>
                <w:b/>
                <w:bCs/>
                <w:color w:val="000000" w:themeColor="text1"/>
                <w:sz w:val="20"/>
                <w:szCs w:val="20"/>
              </w:rPr>
              <w:t xml:space="preserve"> წელი)</w:t>
            </w:r>
          </w:p>
        </w:tc>
        <w:tc>
          <w:tcPr>
            <w:tcW w:w="256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b/>
                <w:bCs/>
                <w:color w:val="000000" w:themeColor="text1"/>
                <w:sz w:val="20"/>
                <w:szCs w:val="20"/>
              </w:rPr>
            </w:pPr>
            <w:r w:rsidRPr="009868B0">
              <w:rPr>
                <w:rFonts w:ascii="Sylfaen" w:eastAsia="Times New Roman" w:hAnsi="Sylfaen" w:cs="Times New Roman"/>
                <w:color w:val="000000" w:themeColor="text1"/>
                <w:sz w:val="18"/>
                <w:szCs w:val="18"/>
                <w:lang w:val="ka-GE"/>
              </w:rPr>
              <w:t>გაცემულია დახმარება</w:t>
            </w:r>
            <w:r w:rsidRPr="009868B0">
              <w:rPr>
                <w:rFonts w:ascii="Sylfaen" w:eastAsia="Times New Roman" w:hAnsi="Sylfaen" w:cs="Times New Roman"/>
                <w:color w:val="000000" w:themeColor="text1"/>
                <w:sz w:val="18"/>
                <w:szCs w:val="18"/>
              </w:rPr>
              <w:t> </w:t>
            </w:r>
            <w:r w:rsidRPr="009868B0">
              <w:rPr>
                <w:rFonts w:ascii="Sylfaen" w:eastAsia="Times New Roman" w:hAnsi="Sylfaen" w:cs="Times New Roman"/>
                <w:b/>
                <w:bCs/>
                <w:color w:val="000000" w:themeColor="text1"/>
                <w:sz w:val="20"/>
                <w:szCs w:val="20"/>
              </w:rPr>
              <w:t> </w:t>
            </w:r>
          </w:p>
        </w:tc>
      </w:tr>
    </w:tbl>
    <w:p w:rsidR="00543AD1" w:rsidRDefault="00543AD1" w:rsidP="00543AD1">
      <w:pPr>
        <w:spacing w:after="200" w:line="276" w:lineRule="auto"/>
        <w:rPr>
          <w:rFonts w:ascii="Sylfaen" w:eastAsia="Calibri" w:hAnsi="Sylfaen" w:cs="Times New Roman"/>
          <w:color w:val="000000" w:themeColor="text1"/>
          <w:sz w:val="24"/>
          <w:szCs w:val="24"/>
          <w:highlight w:val="yellow"/>
          <w:lang w:val="ka-GE"/>
        </w:rPr>
      </w:pPr>
    </w:p>
    <w:p w:rsidR="00543AD1" w:rsidRPr="004B635D" w:rsidRDefault="00543AD1" w:rsidP="00543AD1">
      <w:pPr>
        <w:spacing w:after="200" w:line="276" w:lineRule="auto"/>
        <w:rPr>
          <w:rFonts w:ascii="Sylfaen" w:eastAsia="Calibri" w:hAnsi="Sylfaen" w:cs="Times New Roman"/>
          <w:color w:val="000000" w:themeColor="text1"/>
          <w:sz w:val="24"/>
          <w:szCs w:val="24"/>
          <w:highlight w:val="yellow"/>
          <w:lang w:val="ka-GE"/>
        </w:rPr>
      </w:pPr>
    </w:p>
    <w:tbl>
      <w:tblPr>
        <w:tblW w:w="0" w:type="auto"/>
        <w:tblInd w:w="93" w:type="dxa"/>
        <w:tblLook w:val="04A0" w:firstRow="1" w:lastRow="0" w:firstColumn="1" w:lastColumn="0" w:noHBand="0" w:noVBand="1"/>
      </w:tblPr>
      <w:tblGrid>
        <w:gridCol w:w="1977"/>
        <w:gridCol w:w="1219"/>
        <w:gridCol w:w="1118"/>
        <w:gridCol w:w="739"/>
        <w:gridCol w:w="1401"/>
        <w:gridCol w:w="1174"/>
        <w:gridCol w:w="1594"/>
        <w:gridCol w:w="2192"/>
        <w:gridCol w:w="1443"/>
      </w:tblGrid>
      <w:tr w:rsidR="00543AD1" w:rsidRPr="009868B0"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9868B0" w:rsidRDefault="00543AD1" w:rsidP="00553F65">
            <w:pPr>
              <w:spacing w:after="0" w:line="240" w:lineRule="auto"/>
              <w:jc w:val="center"/>
              <w:rPr>
                <w:rFonts w:ascii="Sylfaen" w:eastAsia="Times New Roman" w:hAnsi="Sylfaen" w:cs="Times New Roman"/>
                <w:b/>
                <w:bCs/>
                <w:color w:val="000000" w:themeColor="text1"/>
                <w:sz w:val="18"/>
                <w:szCs w:val="18"/>
              </w:rPr>
            </w:pPr>
            <w:r w:rsidRPr="009868B0">
              <w:rPr>
                <w:rFonts w:ascii="Sylfaen" w:eastAsia="Times New Roman" w:hAnsi="Sylfaen" w:cs="Times New Roman"/>
                <w:b/>
                <w:bCs/>
                <w:color w:val="000000" w:themeColor="text1"/>
                <w:sz w:val="18"/>
                <w:szCs w:val="18"/>
              </w:rPr>
              <w:t xml:space="preserve">ღონისძიების შუალედური შედეგის ინდიკატორები   </w:t>
            </w:r>
            <w:r w:rsidRPr="009868B0">
              <w:rPr>
                <w:rFonts w:ascii="Sylfaen" w:eastAsia="Times New Roman" w:hAnsi="Sylfaen" w:cs="Times New Roman"/>
                <w:color w:val="000000" w:themeColor="text1"/>
                <w:sz w:val="18"/>
                <w:szCs w:val="18"/>
              </w:rPr>
              <w:t>ფორმაN3-3</w:t>
            </w:r>
          </w:p>
        </w:tc>
      </w:tr>
      <w:tr w:rsidR="00543AD1" w:rsidRPr="009868B0"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 xml:space="preserve">მოსალოდნელი შუალედური შედეგი </w:t>
            </w:r>
            <w:r w:rsidRPr="009868B0">
              <w:rPr>
                <w:rFonts w:ascii="Sylfaen" w:eastAsia="Times New Roman" w:hAnsi="Sylfaen" w:cs="Times New Roman"/>
                <w:b/>
                <w:bCs/>
                <w:color w:val="000000" w:themeColor="text1"/>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რისკი</w:t>
            </w:r>
          </w:p>
        </w:tc>
      </w:tr>
      <w:tr w:rsidR="00543AD1" w:rsidRPr="009868B0"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9868B0" w:rsidRDefault="00543AD1" w:rsidP="00553F65">
            <w:pPr>
              <w:spacing w:after="0" w:line="240" w:lineRule="auto"/>
              <w:rPr>
                <w:rFonts w:ascii="Sylfaen" w:eastAsia="Times New Roman" w:hAnsi="Sylfaen" w:cs="Times New Roman"/>
                <w:color w:val="000000" w:themeColor="text1"/>
                <w:sz w:val="18"/>
                <w:szCs w:val="18"/>
              </w:rPr>
            </w:pPr>
          </w:p>
        </w:tc>
        <w:tc>
          <w:tcPr>
            <w:tcW w:w="1125" w:type="dxa"/>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დასახელება</w:t>
            </w:r>
          </w:p>
        </w:tc>
        <w:tc>
          <w:tcPr>
            <w:tcW w:w="776" w:type="dxa"/>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202</w:t>
            </w:r>
            <w:r w:rsidRPr="009868B0">
              <w:rPr>
                <w:rFonts w:ascii="Sylfaen" w:eastAsia="Times New Roman" w:hAnsi="Sylfaen" w:cs="Times New Roman"/>
                <w:color w:val="000000" w:themeColor="text1"/>
                <w:sz w:val="18"/>
                <w:szCs w:val="18"/>
                <w:lang w:val="ka-GE"/>
              </w:rPr>
              <w:t>2</w:t>
            </w:r>
            <w:r w:rsidRPr="009868B0">
              <w:rPr>
                <w:rFonts w:ascii="Sylfaen" w:eastAsia="Times New Roman" w:hAnsi="Sylfaen" w:cs="Times New Roman"/>
                <w:color w:val="000000" w:themeColor="text1"/>
                <w:sz w:val="18"/>
                <w:szCs w:val="18"/>
              </w:rPr>
              <w:t>3წელი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202</w:t>
            </w:r>
            <w:r w:rsidRPr="009868B0">
              <w:rPr>
                <w:rFonts w:ascii="Sylfaen" w:eastAsia="Times New Roman" w:hAnsi="Sylfaen" w:cs="Times New Roman"/>
                <w:color w:val="000000" w:themeColor="text1"/>
                <w:sz w:val="18"/>
                <w:szCs w:val="18"/>
                <w:lang w:val="ka-GE"/>
              </w:rPr>
              <w:t xml:space="preserve">4 </w:t>
            </w:r>
            <w:r w:rsidRPr="009868B0">
              <w:rPr>
                <w:rFonts w:ascii="Sylfaen" w:eastAsia="Times New Roman" w:hAnsi="Sylfaen" w:cs="Times New Roman"/>
                <w:color w:val="000000" w:themeColor="text1"/>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9868B0" w:rsidRDefault="00543AD1" w:rsidP="00553F65">
            <w:pPr>
              <w:spacing w:after="0" w:line="240" w:lineRule="auto"/>
              <w:rPr>
                <w:rFonts w:ascii="Sylfaen" w:eastAsia="Times New Roman" w:hAnsi="Sylfaen" w:cs="Times New Roman"/>
                <w:color w:val="000000" w:themeColor="text1"/>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9868B0" w:rsidRDefault="00543AD1" w:rsidP="00553F65">
            <w:pPr>
              <w:spacing w:after="0" w:line="240" w:lineRule="auto"/>
              <w:rPr>
                <w:rFonts w:ascii="Sylfaen" w:eastAsia="Times New Roman" w:hAnsi="Sylfaen" w:cs="Times New Roman"/>
                <w:color w:val="000000" w:themeColor="text1"/>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9868B0" w:rsidRDefault="00543AD1" w:rsidP="00553F65">
            <w:pPr>
              <w:spacing w:after="0" w:line="240" w:lineRule="auto"/>
              <w:rPr>
                <w:rFonts w:ascii="Sylfaen" w:eastAsia="Times New Roman" w:hAnsi="Sylfaen" w:cs="Times New Roman"/>
                <w:color w:val="000000" w:themeColor="text1"/>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9868B0" w:rsidRDefault="00543AD1" w:rsidP="00553F65">
            <w:pPr>
              <w:spacing w:after="0" w:line="240" w:lineRule="auto"/>
              <w:rPr>
                <w:rFonts w:ascii="Sylfaen" w:eastAsia="Times New Roman" w:hAnsi="Sylfaen" w:cs="Times New Roman"/>
                <w:color w:val="000000" w:themeColor="text1"/>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9868B0" w:rsidRDefault="00543AD1" w:rsidP="00553F65">
            <w:pPr>
              <w:spacing w:after="0" w:line="240" w:lineRule="auto"/>
              <w:rPr>
                <w:rFonts w:ascii="Sylfaen" w:eastAsia="Times New Roman" w:hAnsi="Sylfaen" w:cs="Times New Roman"/>
                <w:color w:val="000000" w:themeColor="text1"/>
                <w:sz w:val="18"/>
                <w:szCs w:val="18"/>
              </w:rPr>
            </w:pPr>
          </w:p>
        </w:tc>
      </w:tr>
      <w:tr w:rsidR="00543AD1" w:rsidRPr="004B635D"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lastRenderedPageBreak/>
              <w:t>გაცემულია დახმარება</w:t>
            </w:r>
            <w:r w:rsidRPr="009868B0">
              <w:rPr>
                <w:rFonts w:ascii="Sylfaen" w:eastAsia="Times New Roman" w:hAnsi="Sylfaen" w:cs="Times New Roman"/>
                <w:color w:val="000000" w:themeColor="text1"/>
                <w:sz w:val="18"/>
                <w:szCs w:val="18"/>
              </w:rPr>
              <w:t> </w:t>
            </w:r>
          </w:p>
        </w:tc>
        <w:tc>
          <w:tcPr>
            <w:tcW w:w="1125" w:type="dxa"/>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4"/>
                <w:szCs w:val="14"/>
              </w:rPr>
            </w:pPr>
            <w:r w:rsidRPr="009868B0">
              <w:rPr>
                <w:rFonts w:ascii="Sylfaen" w:eastAsia="Times New Roman" w:hAnsi="Sylfaen" w:cs="Times New Roman"/>
                <w:color w:val="000000" w:themeColor="text1"/>
                <w:sz w:val="14"/>
                <w:szCs w:val="14"/>
                <w:lang w:val="ka-GE"/>
              </w:rPr>
              <w:t>რაოდენობრივი</w:t>
            </w:r>
          </w:p>
        </w:tc>
        <w:tc>
          <w:tcPr>
            <w:tcW w:w="776" w:type="dxa"/>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t>1500</w:t>
            </w:r>
            <w:r w:rsidRPr="009868B0">
              <w:rPr>
                <w:rFonts w:ascii="Sylfaen" w:eastAsia="Times New Roman" w:hAnsi="Sylfaen" w:cs="Times New Roman"/>
                <w:color w:val="000000" w:themeColor="text1"/>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t>1550</w:t>
            </w:r>
            <w:r w:rsidRPr="009868B0">
              <w:rPr>
                <w:rFonts w:ascii="Sylfaen" w:eastAsia="Times New Roman" w:hAnsi="Sylfaen" w:cs="Times New Roman"/>
                <w:color w:val="000000" w:themeColor="text1"/>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t>ბენეფიციარი</w:t>
            </w:r>
            <w:r w:rsidRPr="009868B0">
              <w:rPr>
                <w:rFonts w:ascii="Sylfaen" w:eastAsia="Times New Roman" w:hAnsi="Sylfaen" w:cs="Times New Roman"/>
                <w:color w:val="000000" w:themeColor="text1"/>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t>20%</w:t>
            </w:r>
            <w:r w:rsidRPr="009868B0">
              <w:rPr>
                <w:rFonts w:ascii="Sylfaen" w:eastAsia="Times New Roman" w:hAnsi="Sylfaen" w:cs="Times New Roman"/>
                <w:color w:val="000000" w:themeColor="text1"/>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4"/>
                <w:szCs w:val="14"/>
              </w:rPr>
            </w:pPr>
            <w:r w:rsidRPr="009868B0">
              <w:rPr>
                <w:rFonts w:ascii="Sylfaen" w:eastAsia="Times New Roman" w:hAnsi="Sylfaen" w:cs="Times New Roman"/>
                <w:color w:val="000000" w:themeColor="text1"/>
                <w:sz w:val="14"/>
                <w:szCs w:val="14"/>
                <w:lang w:val="ka-GE"/>
              </w:rPr>
              <w:t>ჯანდაცვისა დასოცილური მომსახურების სამსახური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t xml:space="preserve">გურჯაანის </w:t>
            </w:r>
            <w:r w:rsidRPr="009868B0">
              <w:rPr>
                <w:rFonts w:ascii="Sylfaen" w:eastAsia="Times New Roman" w:hAnsi="Sylfaen" w:cs="Times New Roman"/>
                <w:color w:val="000000" w:themeColor="text1"/>
                <w:sz w:val="14"/>
                <w:szCs w:val="14"/>
                <w:lang w:val="ka-GE"/>
              </w:rPr>
              <w:t>ოსახლეობის მინიმალური სოციალური დახმარების პროგრმა</w:t>
            </w:r>
            <w:r w:rsidRPr="009868B0">
              <w:rPr>
                <w:rFonts w:ascii="Sylfaen" w:eastAsia="Times New Roman" w:hAnsi="Sylfaen" w:cs="Times New Roman"/>
                <w:color w:val="000000" w:themeColor="text1"/>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color w:val="000000" w:themeColor="text1"/>
                <w:sz w:val="14"/>
                <w:szCs w:val="14"/>
              </w:rPr>
            </w:pPr>
            <w:r w:rsidRPr="009868B0">
              <w:rPr>
                <w:rFonts w:ascii="Sylfaen" w:eastAsia="Times New Roman" w:hAnsi="Sylfaen" w:cs="Times New Roman"/>
                <w:color w:val="000000" w:themeColor="text1"/>
                <w:sz w:val="14"/>
                <w:szCs w:val="14"/>
                <w:lang w:val="ka-GE"/>
              </w:rPr>
              <w:t>გაზრდილი მომართვიანობა</w:t>
            </w:r>
            <w:r w:rsidRPr="004B635D">
              <w:rPr>
                <w:rFonts w:ascii="Sylfaen" w:eastAsia="Times New Roman" w:hAnsi="Sylfaen" w:cs="Times New Roman"/>
                <w:color w:val="000000" w:themeColor="text1"/>
                <w:sz w:val="14"/>
                <w:szCs w:val="14"/>
              </w:rPr>
              <w:t>  </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9868B0"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0" w:line="240" w:lineRule="auto"/>
              <w:ind w:firstLineChars="100" w:firstLine="180"/>
              <w:jc w:val="center"/>
              <w:rPr>
                <w:rFonts w:ascii="Sylfaen" w:eastAsia="Times New Roman" w:hAnsi="Sylfaen" w:cs="Times New Roman"/>
                <w:b/>
                <w:bCs/>
                <w:color w:val="000000"/>
                <w:sz w:val="18"/>
                <w:szCs w:val="18"/>
              </w:rPr>
            </w:pPr>
            <w:r w:rsidRPr="009868B0">
              <w:rPr>
                <w:rFonts w:ascii="Sylfaen" w:eastAsia="Calibri" w:hAnsi="Sylfaen" w:cs="Times New Roman"/>
                <w:b/>
                <w:bCs/>
                <w:color w:val="000000"/>
                <w:sz w:val="18"/>
                <w:szCs w:val="18"/>
              </w:rPr>
              <w:t>მკურნალობისათვის საჭირო მედიკამენტების და საანალიზო - ტექნიკური საშუალებების თანადაფინანსება</w:t>
            </w:r>
          </w:p>
          <w:p w:rsidR="00543AD1" w:rsidRPr="009868B0" w:rsidRDefault="00543AD1" w:rsidP="00553F65">
            <w:pPr>
              <w:spacing w:after="200" w:line="276" w:lineRule="auto"/>
              <w:jc w:val="center"/>
              <w:rPr>
                <w:rFonts w:ascii="Sylfaen" w:eastAsia="Calibri" w:hAnsi="Sylfaen" w:cs="Times New Roman"/>
                <w:b/>
                <w:bCs/>
                <w:color w:val="000000"/>
                <w:sz w:val="18"/>
                <w:szCs w:val="18"/>
              </w:rPr>
            </w:pPr>
          </w:p>
        </w:tc>
      </w:tr>
      <w:tr w:rsidR="00543AD1" w:rsidRPr="009868B0"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06 02 08</w:t>
            </w:r>
          </w:p>
        </w:tc>
      </w:tr>
      <w:tr w:rsidR="00543AD1" w:rsidRPr="009868B0"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18"/>
                <w:szCs w:val="18"/>
                <w:lang w:val="ka-GE"/>
              </w:rPr>
            </w:pPr>
            <w:r w:rsidRPr="009868B0">
              <w:rPr>
                <w:rFonts w:ascii="Sylfaen" w:eastAsia="Calibri" w:hAnsi="Sylfaen" w:cs="Times New Roman"/>
                <w:b/>
                <w:bCs/>
                <w:color w:val="000000"/>
                <w:sz w:val="18"/>
                <w:szCs w:val="18"/>
                <w:lang w:val="ka-GE"/>
              </w:rPr>
              <w:t>180,0</w:t>
            </w:r>
          </w:p>
        </w:tc>
      </w:tr>
      <w:tr w:rsidR="00543AD1" w:rsidRPr="009868B0"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7.109</w:t>
            </w:r>
          </w:p>
        </w:tc>
      </w:tr>
      <w:tr w:rsidR="00543AD1" w:rsidRPr="009868B0"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Theme="minorHAnsi" w:hAnsi="Sylfaen" w:cs="Sylfaen"/>
                <w:color w:val="000000"/>
                <w:sz w:val="20"/>
                <w:szCs w:val="20"/>
              </w:rPr>
              <w:t>ჯანმრთელობის</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დაცვისა</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და</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სოციალური</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მომსახურების</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სამსახური</w:t>
            </w:r>
          </w:p>
        </w:tc>
      </w:tr>
      <w:tr w:rsidR="00543AD1" w:rsidRPr="004B635D"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9868B0" w:rsidRDefault="00543AD1" w:rsidP="00553F65">
            <w:pPr>
              <w:spacing w:after="200" w:line="276" w:lineRule="auto"/>
              <w:jc w:val="both"/>
              <w:rPr>
                <w:rFonts w:ascii="Sylfaen" w:eastAsia="Calibri" w:hAnsi="Sylfaen" w:cs="Times New Roman"/>
                <w:color w:val="000000"/>
                <w:sz w:val="18"/>
                <w:szCs w:val="18"/>
              </w:rPr>
            </w:pPr>
            <w:r w:rsidRPr="009868B0">
              <w:rPr>
                <w:rFonts w:ascii="Sylfaen" w:eastAsia="Calibri" w:hAnsi="Sylfaen" w:cs="Times New Roman"/>
                <w:color w:val="000000"/>
                <w:sz w:val="18"/>
                <w:szCs w:val="18"/>
              </w:rPr>
              <w:t xml:space="preserve">ქვეპროგრამის მიზანია მკურნალობისთვის საჭირო მედიკამენტების და საანალიზო ტექნიკური საშუალებების შეძენაზე მოსახლეობის ხელმისაწვდომობის გაზრდა.         </w:t>
            </w:r>
          </w:p>
        </w:tc>
      </w:tr>
      <w:tr w:rsidR="00543AD1" w:rsidRPr="004B635D"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rPr>
                <w:rFonts w:ascii="Sylfaen" w:eastAsia="Calibri" w:hAnsi="Sylfaen" w:cs="Times New Roman"/>
                <w:color w:val="000000"/>
                <w:sz w:val="18"/>
                <w:szCs w:val="18"/>
              </w:rPr>
            </w:pPr>
            <w:r w:rsidRPr="009868B0">
              <w:rPr>
                <w:rFonts w:ascii="Sylfaen" w:eastAsia="Calibri" w:hAnsi="Sylfaen" w:cs="Times New Roman"/>
                <w:color w:val="000000"/>
                <w:sz w:val="18"/>
                <w:szCs w:val="18"/>
              </w:rPr>
              <w:t>3 - ჯანმრთელი ცხოვრება და კეთილდღეობა</w:t>
            </w:r>
          </w:p>
        </w:tc>
      </w:tr>
      <w:tr w:rsidR="00543AD1" w:rsidRPr="004B635D"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9868B0" w:rsidRDefault="00543AD1" w:rsidP="00553F65">
            <w:pPr>
              <w:spacing w:after="200" w:line="276" w:lineRule="auto"/>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2024 წელი</w:t>
            </w:r>
          </w:p>
        </w:tc>
      </w:tr>
      <w:tr w:rsidR="00543AD1" w:rsidRPr="004B635D"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9868B0" w:rsidRDefault="00543AD1" w:rsidP="00553F65">
            <w:pPr>
              <w:spacing w:after="200" w:line="276" w:lineRule="auto"/>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გახორციელდა მკურნალობისთვის საჭირო მედიკამენტების და საანალიზო-ტექნიკური საშუალებების თანადაფინანსება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9868B0" w:rsidRDefault="00543AD1" w:rsidP="00553F65">
            <w:pPr>
              <w:spacing w:after="200" w:line="276" w:lineRule="auto"/>
              <w:rPr>
                <w:rFonts w:ascii="Calibri" w:eastAsia="Calibri" w:hAnsi="Calibri" w:cs="Times New Roman"/>
                <w:color w:val="000000"/>
                <w:sz w:val="18"/>
                <w:szCs w:val="18"/>
              </w:rPr>
            </w:pPr>
            <w:r w:rsidRPr="009868B0">
              <w:rPr>
                <w:rFonts w:ascii="Calibri" w:eastAsia="Calibri" w:hAnsi="Calibri" w:cs="Times New Roman"/>
                <w:color w:val="000000"/>
                <w:sz w:val="18"/>
                <w:szCs w:val="18"/>
              </w:rPr>
              <w:t> </w:t>
            </w:r>
          </w:p>
        </w:tc>
      </w:tr>
    </w:tbl>
    <w:p w:rsidR="00543AD1" w:rsidRDefault="00543AD1" w:rsidP="00543AD1">
      <w:pPr>
        <w:spacing w:after="200" w:line="276" w:lineRule="auto"/>
        <w:rPr>
          <w:rFonts w:ascii="Sylfaen" w:eastAsia="Calibri" w:hAnsi="Sylfaen" w:cs="Times New Roman"/>
          <w:highlight w:val="yellow"/>
          <w:lang w:val="ka-GE"/>
        </w:rPr>
      </w:pPr>
    </w:p>
    <w:tbl>
      <w:tblPr>
        <w:tblW w:w="5000" w:type="pct"/>
        <w:tblLook w:val="04A0" w:firstRow="1" w:lastRow="0" w:firstColumn="1" w:lastColumn="0" w:noHBand="0" w:noVBand="1"/>
      </w:tblPr>
      <w:tblGrid>
        <w:gridCol w:w="2337"/>
        <w:gridCol w:w="6651"/>
        <w:gridCol w:w="1861"/>
        <w:gridCol w:w="2091"/>
      </w:tblGrid>
      <w:tr w:rsidR="00543AD1" w:rsidRPr="00B41071" w:rsidTr="00553F65">
        <w:trPr>
          <w:trHeight w:val="58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 xml:space="preserve">მკურნალობისთვის საჭირო მედიკამენტების და სამედიცინო საგნების  თანადაფინანსება     </w:t>
            </w:r>
          </w:p>
        </w:tc>
      </w:tr>
      <w:tr w:rsidR="00543AD1" w:rsidRPr="00B41071"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color w:val="000000"/>
                <w:sz w:val="18"/>
                <w:szCs w:val="18"/>
              </w:rPr>
            </w:pPr>
            <w:r w:rsidRPr="00B41071">
              <w:rPr>
                <w:rFonts w:ascii="Sylfaen" w:eastAsia="Times New Roman" w:hAnsi="Sylfaen" w:cs="Calibri"/>
                <w:color w:val="000000"/>
                <w:sz w:val="18"/>
                <w:szCs w:val="18"/>
              </w:rPr>
              <w:t>06 02 08</w:t>
            </w:r>
          </w:p>
        </w:tc>
      </w:tr>
      <w:tr w:rsidR="00543AD1" w:rsidRPr="00B41071"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 xml:space="preserve">180 000 </w:t>
            </w:r>
          </w:p>
        </w:tc>
      </w:tr>
      <w:tr w:rsidR="00543AD1" w:rsidRPr="00B41071"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41071" w:rsidRDefault="00543AD1" w:rsidP="00553F65">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 </w:t>
            </w:r>
          </w:p>
        </w:tc>
      </w:tr>
      <w:tr w:rsidR="00543AD1" w:rsidRPr="00B41071" w:rsidTr="00553F65">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41071" w:rsidRDefault="00543AD1" w:rsidP="00553F65">
            <w:pPr>
              <w:spacing w:after="0" w:line="240" w:lineRule="auto"/>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B41071" w:rsidTr="00553F65">
        <w:trPr>
          <w:trHeight w:val="6630"/>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lastRenderedPageBreak/>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B41071" w:rsidRDefault="00543AD1" w:rsidP="00553F65">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1.ქვეპროგრამის მოსარგებლეები არიან გურჯაანის მუნიციპალიტეტში რეგისტრირებული და ან დევნილის სტატუსის მქონე გურჯაანის მუნიციპალიტეტში მუდმივად მცხოვრები პირი.</w:t>
            </w:r>
            <w:r w:rsidRPr="00B41071">
              <w:rPr>
                <w:rFonts w:ascii="Sylfaen" w:eastAsia="Times New Roman" w:hAnsi="Sylfaen" w:cs="Calibri"/>
                <w:color w:val="000000"/>
                <w:sz w:val="18"/>
                <w:szCs w:val="18"/>
              </w:rPr>
              <w:br/>
              <w:t>ა) სოციალურად დაუცველი ოჯახების მონაცემთა ერთიან ბაზაში რეგისტრირებული  0-დან 120 000-ზე ნაკლები ქულის მქონე პირი.</w:t>
            </w:r>
            <w:r w:rsidRPr="00B41071">
              <w:rPr>
                <w:rFonts w:ascii="Sylfaen" w:eastAsia="Times New Roman" w:hAnsi="Sylfaen" w:cs="Calibri"/>
                <w:color w:val="000000"/>
                <w:sz w:val="18"/>
                <w:szCs w:val="18"/>
              </w:rPr>
              <w:br/>
              <w:t>ბ) მსოფლიო ომის, საქართველოს ტერიტორიული მთლიანობისა და დამოუკიდებლობისათვის ბრძოლის მონაწილე;</w:t>
            </w:r>
            <w:r w:rsidRPr="00B41071">
              <w:rPr>
                <w:rFonts w:ascii="Sylfaen" w:eastAsia="Times New Roman" w:hAnsi="Sylfaen" w:cs="Calibri"/>
                <w:color w:val="000000"/>
                <w:sz w:val="18"/>
                <w:szCs w:val="18"/>
              </w:rPr>
              <w:br/>
              <w:t>გ) შშმ ბავშვი;</w:t>
            </w:r>
            <w:r w:rsidRPr="00B41071">
              <w:rPr>
                <w:rFonts w:ascii="Sylfaen" w:eastAsia="Times New Roman" w:hAnsi="Sylfaen" w:cs="Calibri"/>
                <w:color w:val="000000"/>
                <w:sz w:val="18"/>
                <w:szCs w:val="18"/>
              </w:rPr>
              <w:br/>
              <w:t>დ) ძალადობის მსხვერპლის სტატუსის მქონე პირი;</w:t>
            </w:r>
            <w:r w:rsidRPr="00B41071">
              <w:rPr>
                <w:rFonts w:ascii="Sylfaen" w:eastAsia="Times New Roman" w:hAnsi="Sylfaen" w:cs="Calibri"/>
                <w:color w:val="000000"/>
                <w:sz w:val="18"/>
                <w:szCs w:val="18"/>
              </w:rPr>
              <w:br/>
              <w:t>ე) მიასთენიით და გაფანტული სკლეროზით დაავადებული პირი;</w:t>
            </w:r>
            <w:r w:rsidRPr="00B41071">
              <w:rPr>
                <w:rFonts w:ascii="Sylfaen" w:eastAsia="Times New Roman" w:hAnsi="Sylfaen" w:cs="Calibri"/>
                <w:color w:val="000000"/>
                <w:sz w:val="18"/>
                <w:szCs w:val="18"/>
              </w:rPr>
              <w:br/>
              <w:t>ვ) 18 წლამდე ასაკის ეპილეფსიის, A ტიპის შაქრიანი დიაბეტის და თირკმლის დაავადების  III-V სტადიის დიაგნოზის   მქონე პირი;</w:t>
            </w:r>
            <w:r w:rsidRPr="00B41071">
              <w:rPr>
                <w:rFonts w:ascii="Sylfaen" w:eastAsia="Times New Roman" w:hAnsi="Sylfaen" w:cs="Calibri"/>
                <w:color w:val="000000"/>
                <w:sz w:val="18"/>
                <w:szCs w:val="18"/>
              </w:rPr>
              <w:br/>
              <w:t>ზ) მკვეთრად გამოხატული შშმ სტუდენტი;</w:t>
            </w:r>
            <w:r w:rsidRPr="00B41071">
              <w:rPr>
                <w:rFonts w:ascii="Sylfaen" w:eastAsia="Times New Roman" w:hAnsi="Sylfaen" w:cs="Calibri"/>
                <w:color w:val="000000"/>
                <w:sz w:val="18"/>
                <w:szCs w:val="18"/>
              </w:rPr>
              <w:br/>
              <w:t>თ) ონკოლოგიური დაავადების მქონე პირი;</w:t>
            </w:r>
            <w:r w:rsidRPr="00B41071">
              <w:rPr>
                <w:rFonts w:ascii="Sylfaen" w:eastAsia="Times New Roman" w:hAnsi="Sylfaen" w:cs="Calibri"/>
                <w:color w:val="000000"/>
                <w:sz w:val="18"/>
                <w:szCs w:val="18"/>
              </w:rPr>
              <w:br/>
              <w:t xml:space="preserve">                                                                                                                                                                                    თანადაფინანსების მოცულობა:</w:t>
            </w:r>
            <w:r w:rsidRPr="00B41071">
              <w:rPr>
                <w:rFonts w:ascii="Sylfaen" w:eastAsia="Times New Roman" w:hAnsi="Sylfaen" w:cs="Calibri"/>
                <w:color w:val="000000"/>
                <w:sz w:val="18"/>
                <w:szCs w:val="18"/>
              </w:rPr>
              <w:br/>
              <w:t>1. სოციალურად დაუცველი ოჯახების მონაცემთა ერთიან ბაზაში რეგისტრირებული 0-დან 120 000-ზე  ნაკლები ქულის მქონე პირის, შშმ ბავშვის, დევნილის სტატუსის მქონე პირის  და მეორე მსოფლიო ომის, საქართველოს ტერიტორიული მთლიანობისა და დამოუკიდებლობისათვის ბრძოლის მონაწილის, მკვეთრად გამოხატული შშმ სტატუსის მქონე სტუდენტის მედიკამენტების თანადაფინანსება (გარდა ონკოლოგიური დაავადების შემთხვევის) განხორციელდება მედიკამენტების ღირებულების 50% -ით არა უმეტეს 150 ლარისა წელიწადში ერთხელ;</w:t>
            </w:r>
            <w:r w:rsidRPr="00B41071">
              <w:rPr>
                <w:rFonts w:ascii="Sylfaen" w:eastAsia="Times New Roman" w:hAnsi="Sylfaen" w:cs="Calibri"/>
                <w:color w:val="000000"/>
                <w:sz w:val="18"/>
                <w:szCs w:val="18"/>
              </w:rPr>
              <w:br/>
              <w:t xml:space="preserve">2. მიასთენიის, გაფანტული სკლეროზის,  18 წლამდე ასაკის ეპილეფსიის და თირკმელის დაავადების III-V სტადიის დიაგნოზის მქონე პირების თანადაფინანსების წლიური ლიმიტის ოდენობა შეადგენს 800 ლარს; (ერთჯერადად გაიცემა 200 ლარი)  </w:t>
            </w:r>
            <w:r w:rsidRPr="00B41071">
              <w:rPr>
                <w:rFonts w:ascii="Sylfaen" w:eastAsia="Times New Roman" w:hAnsi="Sylfaen" w:cs="Calibri"/>
                <w:color w:val="000000"/>
                <w:sz w:val="18"/>
                <w:szCs w:val="18"/>
              </w:rPr>
              <w:br/>
              <w:t>3. 18 წლამდე ასაკის A ტიპის დიაბეტით დაავადებული ბავშვების საანალიზო ჩხირების თანადაფინანსების წლიური ლიმიტი შეადგენს 800 ლარს (ერთჯერადად გაიცემა არაუმეტეს 200 ლარი);</w:t>
            </w:r>
            <w:r w:rsidRPr="00B41071">
              <w:rPr>
                <w:rFonts w:ascii="Sylfaen" w:eastAsia="Times New Roman" w:hAnsi="Sylfaen" w:cs="Calibri"/>
                <w:color w:val="000000"/>
                <w:sz w:val="18"/>
                <w:szCs w:val="18"/>
              </w:rPr>
              <w:br/>
              <w:t xml:space="preserve">5. ონკოლოგიური დაავადების მკურნალობისთვის საჭირო მედიკამენტების თანადაფინანსების წლიური ლიმიტი შეადგენს 500 ლარს;   </w:t>
            </w:r>
            <w:r w:rsidRPr="00B41071">
              <w:rPr>
                <w:rFonts w:ascii="Sylfaen" w:eastAsia="Times New Roman" w:hAnsi="Sylfaen" w:cs="Calibri"/>
                <w:color w:val="000000"/>
                <w:sz w:val="18"/>
                <w:szCs w:val="18"/>
              </w:rPr>
              <w:br/>
              <w:t>დამატებითი პირობები.</w:t>
            </w:r>
            <w:r w:rsidRPr="00B41071">
              <w:rPr>
                <w:rFonts w:ascii="Sylfaen" w:eastAsia="Times New Roman" w:hAnsi="Sylfaen" w:cs="Calibri"/>
                <w:color w:val="000000"/>
                <w:sz w:val="18"/>
                <w:szCs w:val="18"/>
              </w:rPr>
              <w:br/>
              <w:t>1.თანადაფინანსება არ განხორციელდება იმ შემთხვევაში ,თუ:</w:t>
            </w:r>
            <w:r w:rsidRPr="00B41071">
              <w:rPr>
                <w:rFonts w:ascii="Sylfaen" w:eastAsia="Times New Roman" w:hAnsi="Sylfaen" w:cs="Calibri"/>
                <w:color w:val="000000"/>
                <w:sz w:val="18"/>
                <w:szCs w:val="18"/>
              </w:rPr>
              <w:br/>
              <w:t>ა) ბენეფიციარი არ მიეკუთვნება შესაბამისი ქვეპროგრამით გათვალისწინებულ სამიზნე ჯგუფს;</w:t>
            </w:r>
            <w:r w:rsidRPr="00B41071">
              <w:rPr>
                <w:rFonts w:ascii="Sylfaen" w:eastAsia="Times New Roman" w:hAnsi="Sylfaen" w:cs="Calibri"/>
                <w:color w:val="000000"/>
                <w:sz w:val="18"/>
                <w:szCs w:val="18"/>
              </w:rPr>
              <w:br/>
              <w:t>ბ) ბენეფიციარმა მიმდინარე წელს უკვე ისარგებლა ამ დადგენილების მე-6 დანართის მე-3 მუხლის 1- ელი პუნქტი ,,ა“ ან ,,ბ“ ქვეპუნქტით,  ან ამავე დანართის 1-ელი პუნქტით განსაზღვრული დახმარებით (გარდა ონკოლოგიური დაავადებების);</w:t>
            </w:r>
            <w:r w:rsidRPr="00B41071">
              <w:rPr>
                <w:rFonts w:ascii="Sylfaen" w:eastAsia="Times New Roman" w:hAnsi="Sylfaen" w:cs="Calibri"/>
                <w:color w:val="000000"/>
                <w:sz w:val="18"/>
                <w:szCs w:val="18"/>
              </w:rPr>
              <w:br/>
              <w:t>2. გურჯაანის მუნიციპალიტეტის მერიის მიერ გაცემული ადმინისტრაციული დაპირების მოქმედების ვადაა 60 კალენდარული დღე;</w:t>
            </w:r>
            <w:r w:rsidRPr="00B41071">
              <w:rPr>
                <w:rFonts w:ascii="Sylfaen" w:eastAsia="Times New Roman" w:hAnsi="Sylfaen" w:cs="Calibri"/>
                <w:color w:val="000000"/>
                <w:sz w:val="18"/>
                <w:szCs w:val="18"/>
              </w:rPr>
              <w:br/>
              <w:t xml:space="preserve">3. შესრულებული სამუშაოს შესახებ საანგარიშგებო დოკუმენტაციის წარმოდგენის ვადაა არაუგვიანეს 60 კალენდარული დღე; </w:t>
            </w:r>
            <w:r w:rsidRPr="00B41071">
              <w:rPr>
                <w:rFonts w:ascii="Sylfaen" w:eastAsia="Times New Roman" w:hAnsi="Sylfaen" w:cs="Calibri"/>
                <w:color w:val="000000"/>
                <w:sz w:val="18"/>
                <w:szCs w:val="18"/>
              </w:rPr>
              <w:br/>
              <w:t>4.თანადაფინანსების თანხის ოდენობა განისაზღვრება სსიპ-სოციალური მომსახურების სააგენტოს მიერ გაცემულ მიმართვაში (ასეთის არსებობის შემთხვევაში) მითითებული პაციენტის გადასახდელი თანხიდან გამომდინარე. თუ მომსახურება არ ფინანსდება შესაბამისი დოკუმენტის (წარმოდგენის შემთხვევაში),მაშინ დაფინანსება მოხდება დაწესებულების მიერ წარმოდგენილი ხარჯის დამადასტურებელი დოკუმენტის შესაბამისად.</w:t>
            </w:r>
          </w:p>
        </w:tc>
      </w:tr>
      <w:tr w:rsidR="00543AD1" w:rsidRPr="00B41071" w:rsidTr="00553F65">
        <w:trPr>
          <w:trHeight w:val="780"/>
        </w:trPr>
        <w:tc>
          <w:tcPr>
            <w:tcW w:w="903" w:type="pct"/>
            <w:vMerge/>
            <w:tcBorders>
              <w:top w:val="nil"/>
              <w:left w:val="single" w:sz="8" w:space="0" w:color="auto"/>
              <w:bottom w:val="nil"/>
              <w:right w:val="single" w:sz="8" w:space="0" w:color="000000"/>
            </w:tcBorders>
            <w:vAlign w:val="center"/>
            <w:hideMark/>
          </w:tcPr>
          <w:p w:rsidR="00543AD1" w:rsidRPr="00B41071"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საკუთარი შემოსავლები</w:t>
            </w:r>
          </w:p>
        </w:tc>
      </w:tr>
      <w:tr w:rsidR="00543AD1" w:rsidRPr="00B41071" w:rsidTr="00553F65">
        <w:trPr>
          <w:trHeight w:val="315"/>
        </w:trPr>
        <w:tc>
          <w:tcPr>
            <w:tcW w:w="903" w:type="pct"/>
            <w:vMerge/>
            <w:tcBorders>
              <w:top w:val="nil"/>
              <w:left w:val="single" w:sz="8" w:space="0" w:color="auto"/>
              <w:bottom w:val="nil"/>
              <w:right w:val="single" w:sz="8" w:space="0" w:color="000000"/>
            </w:tcBorders>
            <w:vAlign w:val="center"/>
            <w:hideMark/>
          </w:tcPr>
          <w:p w:rsidR="00543AD1" w:rsidRPr="00B41071"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B41071" w:rsidRDefault="00543AD1" w:rsidP="00553F65">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color w:val="000000"/>
                <w:sz w:val="18"/>
                <w:szCs w:val="18"/>
              </w:rPr>
            </w:pPr>
            <w:r w:rsidRPr="00B41071">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color w:val="000000"/>
                <w:sz w:val="18"/>
                <w:szCs w:val="18"/>
              </w:rPr>
            </w:pPr>
            <w:r w:rsidRPr="00B41071">
              <w:rPr>
                <w:rFonts w:ascii="Sylfaen" w:eastAsia="Times New Roman" w:hAnsi="Sylfaen" w:cs="Calibri"/>
                <w:color w:val="000000"/>
                <w:sz w:val="18"/>
                <w:szCs w:val="18"/>
              </w:rPr>
              <w:t> </w:t>
            </w:r>
          </w:p>
        </w:tc>
      </w:tr>
      <w:tr w:rsidR="00543AD1" w:rsidRPr="00B41071" w:rsidTr="00553F65">
        <w:trPr>
          <w:trHeight w:val="70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B41071" w:rsidRDefault="00543AD1" w:rsidP="00553F65">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 xml:space="preserve">ქვეპროგრამის მიზანია მკურნალობისთვის საჭირო მედიკამენტების და საანალიზო ტექნიკური საშუალებების შეძენაზე მოსახლეობის ხელმისაწვდომობის გაზრდა.         </w:t>
            </w:r>
          </w:p>
        </w:tc>
      </w:tr>
      <w:tr w:rsidR="00543AD1" w:rsidRPr="00B41071" w:rsidTr="00553F65">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41071" w:rsidRDefault="00543AD1" w:rsidP="00553F65">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3 - ჯანმრთელი ცხოვრება და კეთილდღეობა</w:t>
            </w:r>
          </w:p>
        </w:tc>
      </w:tr>
      <w:tr w:rsidR="00543AD1" w:rsidRPr="00B41071" w:rsidTr="00553F65">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2024 წელი</w:t>
            </w:r>
          </w:p>
        </w:tc>
      </w:tr>
      <w:tr w:rsidR="00543AD1" w:rsidRPr="00B41071" w:rsidTr="00553F65">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B41071" w:rsidRDefault="00543AD1" w:rsidP="00553F65">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B41071" w:rsidRDefault="00543AD1" w:rsidP="00553F65">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გაცემულია თანადაფინანსებით გათვალისწინებული თანხა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B41071" w:rsidRDefault="00543AD1" w:rsidP="00553F65">
            <w:pPr>
              <w:spacing w:after="0" w:line="240" w:lineRule="auto"/>
              <w:rPr>
                <w:rFonts w:ascii="Calibri" w:eastAsia="Times New Roman" w:hAnsi="Calibri" w:cs="Calibri"/>
                <w:color w:val="000000"/>
                <w:sz w:val="18"/>
                <w:szCs w:val="18"/>
              </w:rPr>
            </w:pPr>
            <w:r w:rsidRPr="00B41071">
              <w:rPr>
                <w:rFonts w:ascii="Calibri" w:eastAsia="Times New Roman" w:hAnsi="Calibri" w:cs="Calibri"/>
                <w:color w:val="000000"/>
                <w:sz w:val="18"/>
                <w:szCs w:val="18"/>
              </w:rPr>
              <w:t> </w:t>
            </w:r>
          </w:p>
        </w:tc>
      </w:tr>
    </w:tbl>
    <w:p w:rsidR="00543AD1" w:rsidRPr="004B635D" w:rsidRDefault="00543AD1" w:rsidP="00543AD1">
      <w:pPr>
        <w:spacing w:after="200" w:line="276" w:lineRule="auto"/>
        <w:rPr>
          <w:rFonts w:ascii="Sylfaen" w:eastAsia="Calibri" w:hAnsi="Sylfaen" w:cs="Times New Roman"/>
          <w:highlight w:val="yellow"/>
          <w:lang w:val="ka-GE"/>
        </w:rPr>
      </w:pPr>
    </w:p>
    <w:p w:rsidR="00543AD1" w:rsidRPr="004B635D" w:rsidRDefault="00543AD1" w:rsidP="00543AD1">
      <w:pPr>
        <w:spacing w:after="200" w:line="276" w:lineRule="auto"/>
        <w:rPr>
          <w:rFonts w:ascii="Sylfaen" w:eastAsia="Calibri" w:hAnsi="Sylfaen" w:cs="Times New Roman"/>
          <w:sz w:val="24"/>
          <w:szCs w:val="24"/>
          <w:highlight w:val="yellow"/>
          <w:lang w:val="ka-GE"/>
        </w:rPr>
      </w:pPr>
    </w:p>
    <w:tbl>
      <w:tblPr>
        <w:tblW w:w="5000" w:type="pct"/>
        <w:tblLook w:val="04A0" w:firstRow="1" w:lastRow="0" w:firstColumn="1" w:lastColumn="0" w:noHBand="0" w:noVBand="1"/>
      </w:tblPr>
      <w:tblGrid>
        <w:gridCol w:w="1624"/>
        <w:gridCol w:w="2297"/>
        <w:gridCol w:w="1194"/>
        <w:gridCol w:w="1087"/>
        <w:gridCol w:w="1067"/>
        <w:gridCol w:w="1106"/>
        <w:gridCol w:w="1225"/>
        <w:gridCol w:w="1645"/>
        <w:gridCol w:w="1705"/>
      </w:tblGrid>
      <w:tr w:rsidR="00543AD1" w:rsidRPr="009868B0" w:rsidTr="00553F65">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9868B0" w:rsidRDefault="00543AD1" w:rsidP="00553F65">
            <w:pPr>
              <w:spacing w:after="0" w:line="240" w:lineRule="auto"/>
              <w:jc w:val="center"/>
              <w:rPr>
                <w:rFonts w:ascii="Sylfaen" w:eastAsia="Times New Roman" w:hAnsi="Sylfaen" w:cs="Times New Roman"/>
                <w:b/>
                <w:bCs/>
                <w:sz w:val="18"/>
                <w:szCs w:val="18"/>
              </w:rPr>
            </w:pPr>
            <w:r w:rsidRPr="009868B0">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9868B0">
              <w:rPr>
                <w:rFonts w:ascii="Sylfaen" w:eastAsia="Times New Roman" w:hAnsi="Sylfaen" w:cs="Times New Roman"/>
                <w:sz w:val="18"/>
                <w:szCs w:val="18"/>
              </w:rPr>
              <w:t>ფორმაN3-3</w:t>
            </w:r>
          </w:p>
        </w:tc>
      </w:tr>
      <w:tr w:rsidR="00543AD1" w:rsidRPr="009868B0" w:rsidTr="00553F65">
        <w:trPr>
          <w:trHeight w:val="525"/>
        </w:trPr>
        <w:tc>
          <w:tcPr>
            <w:tcW w:w="684" w:type="pct"/>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 xml:space="preserve">მოსალოდნელი შუალედური შედეგი </w:t>
            </w:r>
            <w:r w:rsidRPr="009868B0">
              <w:rPr>
                <w:rFonts w:ascii="Sylfaen" w:eastAsia="Times New Roman" w:hAnsi="Sylfaen" w:cs="Times New Roman"/>
                <w:b/>
                <w:bCs/>
                <w:sz w:val="18"/>
                <w:szCs w:val="18"/>
              </w:rPr>
              <w:t>(OUTPUT)</w:t>
            </w:r>
          </w:p>
        </w:tc>
        <w:tc>
          <w:tcPr>
            <w:tcW w:w="1557" w:type="pct"/>
            <w:gridSpan w:val="3"/>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შედეგის ინდიკატორები</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ზომის ერთეული</w:t>
            </w:r>
          </w:p>
        </w:tc>
        <w:tc>
          <w:tcPr>
            <w:tcW w:w="484"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გეგმიური გადახრა</w:t>
            </w:r>
          </w:p>
        </w:tc>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მონაცემთა წყარო</w:t>
            </w:r>
          </w:p>
        </w:tc>
        <w:tc>
          <w:tcPr>
            <w:tcW w:w="692"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მეთოდოლოგია</w:t>
            </w:r>
          </w:p>
        </w:tc>
        <w:tc>
          <w:tcPr>
            <w:tcW w:w="715" w:type="pct"/>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რისკი</w:t>
            </w:r>
          </w:p>
        </w:tc>
      </w:tr>
      <w:tr w:rsidR="00543AD1" w:rsidRPr="009868B0" w:rsidTr="00553F65">
        <w:trPr>
          <w:trHeight w:val="735"/>
        </w:trPr>
        <w:tc>
          <w:tcPr>
            <w:tcW w:w="684" w:type="pct"/>
            <w:vMerge/>
            <w:tcBorders>
              <w:top w:val="nil"/>
              <w:left w:val="single" w:sz="8" w:space="0" w:color="auto"/>
              <w:bottom w:val="single" w:sz="4" w:space="0" w:color="auto"/>
              <w:right w:val="single" w:sz="4" w:space="0" w:color="auto"/>
            </w:tcBorders>
            <w:vAlign w:val="center"/>
            <w:hideMark/>
          </w:tcPr>
          <w:p w:rsidR="00543AD1" w:rsidRPr="009868B0" w:rsidRDefault="00543AD1" w:rsidP="00553F65">
            <w:pPr>
              <w:spacing w:after="0" w:line="240" w:lineRule="auto"/>
              <w:rPr>
                <w:rFonts w:ascii="Sylfaen" w:eastAsia="Times New Roman" w:hAnsi="Sylfaen" w:cs="Times New Roman"/>
                <w:sz w:val="18"/>
                <w:szCs w:val="18"/>
              </w:rPr>
            </w:pPr>
          </w:p>
        </w:tc>
        <w:tc>
          <w:tcPr>
            <w:tcW w:w="562"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დასახელება</w:t>
            </w:r>
          </w:p>
        </w:tc>
        <w:tc>
          <w:tcPr>
            <w:tcW w:w="518"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202</w:t>
            </w:r>
            <w:r w:rsidRPr="009868B0">
              <w:rPr>
                <w:rFonts w:ascii="Sylfaen" w:eastAsia="Times New Roman" w:hAnsi="Sylfaen" w:cs="Times New Roman"/>
                <w:sz w:val="18"/>
                <w:szCs w:val="18"/>
                <w:lang w:val="ka-GE"/>
              </w:rPr>
              <w:t>3</w:t>
            </w:r>
            <w:r w:rsidRPr="009868B0">
              <w:rPr>
                <w:rFonts w:ascii="Sylfaen" w:eastAsia="Times New Roman" w:hAnsi="Sylfaen" w:cs="Times New Roman"/>
                <w:sz w:val="18"/>
                <w:szCs w:val="18"/>
              </w:rPr>
              <w:t xml:space="preserve"> წელი (საბაზისო)</w:t>
            </w:r>
          </w:p>
        </w:tc>
        <w:tc>
          <w:tcPr>
            <w:tcW w:w="477"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202</w:t>
            </w:r>
            <w:r w:rsidRPr="009868B0">
              <w:rPr>
                <w:rFonts w:ascii="Sylfaen" w:eastAsia="Times New Roman" w:hAnsi="Sylfaen" w:cs="Times New Roman"/>
                <w:sz w:val="18"/>
                <w:szCs w:val="18"/>
                <w:lang w:val="ka-GE"/>
              </w:rPr>
              <w:t xml:space="preserve">4 </w:t>
            </w:r>
            <w:r w:rsidRPr="009868B0">
              <w:rPr>
                <w:rFonts w:ascii="Sylfaen" w:eastAsia="Times New Roman" w:hAnsi="Sylfaen" w:cs="Times New Roman"/>
                <w:sz w:val="18"/>
                <w:szCs w:val="18"/>
              </w:rPr>
              <w:t>წელი</w:t>
            </w:r>
          </w:p>
        </w:tc>
        <w:tc>
          <w:tcPr>
            <w:tcW w:w="338" w:type="pct"/>
            <w:vMerge/>
            <w:tcBorders>
              <w:top w:val="nil"/>
              <w:left w:val="single" w:sz="4" w:space="0" w:color="auto"/>
              <w:bottom w:val="single" w:sz="4" w:space="0" w:color="auto"/>
              <w:right w:val="single" w:sz="4" w:space="0" w:color="auto"/>
            </w:tcBorders>
            <w:vAlign w:val="center"/>
            <w:hideMark/>
          </w:tcPr>
          <w:p w:rsidR="00543AD1" w:rsidRPr="009868B0" w:rsidRDefault="00543AD1" w:rsidP="00553F65">
            <w:pPr>
              <w:spacing w:after="0" w:line="240" w:lineRule="auto"/>
              <w:rPr>
                <w:rFonts w:ascii="Sylfaen" w:eastAsia="Times New Roman" w:hAnsi="Sylfaen" w:cs="Times New Roman"/>
                <w:sz w:val="18"/>
                <w:szCs w:val="18"/>
              </w:rPr>
            </w:pPr>
          </w:p>
        </w:tc>
        <w:tc>
          <w:tcPr>
            <w:tcW w:w="484" w:type="pct"/>
            <w:vMerge/>
            <w:tcBorders>
              <w:top w:val="nil"/>
              <w:left w:val="single" w:sz="4" w:space="0" w:color="auto"/>
              <w:bottom w:val="single" w:sz="4" w:space="0" w:color="auto"/>
              <w:right w:val="single" w:sz="4" w:space="0" w:color="auto"/>
            </w:tcBorders>
            <w:vAlign w:val="center"/>
            <w:hideMark/>
          </w:tcPr>
          <w:p w:rsidR="00543AD1" w:rsidRPr="009868B0" w:rsidRDefault="00543AD1" w:rsidP="00553F65">
            <w:pPr>
              <w:spacing w:after="0" w:line="240" w:lineRule="auto"/>
              <w:rPr>
                <w:rFonts w:ascii="Sylfaen" w:eastAsia="Times New Roman" w:hAnsi="Sylfaen" w:cs="Times New Roman"/>
                <w:sz w:val="18"/>
                <w:szCs w:val="18"/>
              </w:rPr>
            </w:pPr>
          </w:p>
        </w:tc>
        <w:tc>
          <w:tcPr>
            <w:tcW w:w="530" w:type="pct"/>
            <w:vMerge/>
            <w:tcBorders>
              <w:top w:val="nil"/>
              <w:left w:val="single" w:sz="4" w:space="0" w:color="auto"/>
              <w:bottom w:val="single" w:sz="4" w:space="0" w:color="auto"/>
              <w:right w:val="single" w:sz="4" w:space="0" w:color="auto"/>
            </w:tcBorders>
            <w:vAlign w:val="center"/>
            <w:hideMark/>
          </w:tcPr>
          <w:p w:rsidR="00543AD1" w:rsidRPr="009868B0" w:rsidRDefault="00543AD1" w:rsidP="00553F65">
            <w:pPr>
              <w:spacing w:after="0" w:line="240" w:lineRule="auto"/>
              <w:rPr>
                <w:rFonts w:ascii="Sylfaen" w:eastAsia="Times New Roman" w:hAnsi="Sylfaen" w:cs="Times New Roman"/>
                <w:sz w:val="18"/>
                <w:szCs w:val="18"/>
              </w:rPr>
            </w:pPr>
          </w:p>
        </w:tc>
        <w:tc>
          <w:tcPr>
            <w:tcW w:w="692" w:type="pct"/>
            <w:vMerge/>
            <w:tcBorders>
              <w:top w:val="nil"/>
              <w:left w:val="single" w:sz="4" w:space="0" w:color="auto"/>
              <w:bottom w:val="single" w:sz="4" w:space="0" w:color="auto"/>
              <w:right w:val="single" w:sz="4" w:space="0" w:color="auto"/>
            </w:tcBorders>
            <w:vAlign w:val="center"/>
            <w:hideMark/>
          </w:tcPr>
          <w:p w:rsidR="00543AD1" w:rsidRPr="009868B0" w:rsidRDefault="00543AD1" w:rsidP="00553F65">
            <w:pPr>
              <w:spacing w:after="0" w:line="240" w:lineRule="auto"/>
              <w:rPr>
                <w:rFonts w:ascii="Sylfaen" w:eastAsia="Times New Roman" w:hAnsi="Sylfaen" w:cs="Times New Roman"/>
                <w:sz w:val="18"/>
                <w:szCs w:val="18"/>
              </w:rPr>
            </w:pPr>
          </w:p>
        </w:tc>
        <w:tc>
          <w:tcPr>
            <w:tcW w:w="715" w:type="pct"/>
            <w:vMerge/>
            <w:tcBorders>
              <w:top w:val="nil"/>
              <w:left w:val="single" w:sz="4" w:space="0" w:color="auto"/>
              <w:bottom w:val="single" w:sz="4" w:space="0" w:color="auto"/>
              <w:right w:val="single" w:sz="8" w:space="0" w:color="auto"/>
            </w:tcBorders>
            <w:vAlign w:val="center"/>
            <w:hideMark/>
          </w:tcPr>
          <w:p w:rsidR="00543AD1" w:rsidRPr="009868B0" w:rsidRDefault="00543AD1" w:rsidP="00553F65">
            <w:pPr>
              <w:spacing w:after="0" w:line="240" w:lineRule="auto"/>
              <w:rPr>
                <w:rFonts w:ascii="Sylfaen" w:eastAsia="Times New Roman" w:hAnsi="Sylfaen" w:cs="Times New Roman"/>
                <w:sz w:val="18"/>
                <w:szCs w:val="18"/>
              </w:rPr>
            </w:pPr>
          </w:p>
        </w:tc>
      </w:tr>
      <w:tr w:rsidR="00543AD1" w:rsidRPr="004B635D" w:rsidTr="00553F65">
        <w:trPr>
          <w:trHeight w:val="1350"/>
        </w:trPr>
        <w:tc>
          <w:tcPr>
            <w:tcW w:w="684" w:type="pct"/>
            <w:tcBorders>
              <w:top w:val="nil"/>
              <w:left w:val="single" w:sz="8" w:space="0" w:color="auto"/>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lang w:val="ka-GE"/>
              </w:rPr>
              <w:t>გაცემულია დახმარება</w:t>
            </w:r>
            <w:r w:rsidRPr="009868B0">
              <w:rPr>
                <w:rFonts w:ascii="Sylfaen" w:eastAsia="Times New Roman" w:hAnsi="Sylfaen" w:cs="Times New Roman"/>
                <w:sz w:val="18"/>
                <w:szCs w:val="18"/>
              </w:rPr>
              <w:t> </w:t>
            </w:r>
          </w:p>
        </w:tc>
        <w:tc>
          <w:tcPr>
            <w:tcW w:w="562"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lang w:val="ka-GE"/>
              </w:rPr>
            </w:pPr>
            <w:r w:rsidRPr="009868B0">
              <w:rPr>
                <w:rFonts w:ascii="Sylfaen" w:eastAsia="Times New Roman" w:hAnsi="Sylfaen" w:cs="Times New Roman"/>
                <w:sz w:val="18"/>
                <w:szCs w:val="18"/>
                <w:lang w:val="ka-GE"/>
              </w:rPr>
              <w:t>ბენეფიციარი</w:t>
            </w:r>
            <w:r w:rsidRPr="009868B0">
              <w:rPr>
                <w:rFonts w:ascii="Sylfaen" w:eastAsia="Times New Roman" w:hAnsi="Sylfaen" w:cs="Times New Roman"/>
                <w:sz w:val="18"/>
                <w:szCs w:val="18"/>
              </w:rPr>
              <w:t> </w:t>
            </w:r>
            <w:r w:rsidRPr="009868B0">
              <w:rPr>
                <w:rFonts w:ascii="Sylfaen" w:eastAsia="Times New Roman" w:hAnsi="Sylfaen" w:cs="Times New Roman"/>
                <w:sz w:val="18"/>
                <w:szCs w:val="18"/>
                <w:lang w:val="ka-GE"/>
              </w:rPr>
              <w:t>რაოდენობა</w:t>
            </w:r>
          </w:p>
        </w:tc>
        <w:tc>
          <w:tcPr>
            <w:tcW w:w="518"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lang w:val="ka-GE"/>
              </w:rPr>
              <w:t>1200</w:t>
            </w:r>
            <w:r w:rsidRPr="009868B0">
              <w:rPr>
                <w:rFonts w:ascii="Sylfaen" w:eastAsia="Times New Roman" w:hAnsi="Sylfaen" w:cs="Times New Roman"/>
                <w:sz w:val="18"/>
                <w:szCs w:val="18"/>
              </w:rPr>
              <w:t> </w:t>
            </w:r>
          </w:p>
        </w:tc>
        <w:tc>
          <w:tcPr>
            <w:tcW w:w="477"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lang w:val="ka-GE"/>
              </w:rPr>
            </w:pPr>
            <w:r w:rsidRPr="009868B0">
              <w:rPr>
                <w:rFonts w:ascii="Sylfaen" w:eastAsia="Times New Roman" w:hAnsi="Sylfaen" w:cs="Times New Roman"/>
                <w:sz w:val="18"/>
                <w:szCs w:val="18"/>
              </w:rPr>
              <w:t> </w:t>
            </w:r>
            <w:r w:rsidRPr="009868B0">
              <w:rPr>
                <w:rFonts w:ascii="Sylfaen" w:eastAsia="Times New Roman" w:hAnsi="Sylfaen" w:cs="Times New Roman"/>
                <w:sz w:val="18"/>
                <w:szCs w:val="18"/>
                <w:lang w:val="ka-GE"/>
              </w:rPr>
              <w:t>1200</w:t>
            </w:r>
          </w:p>
        </w:tc>
        <w:tc>
          <w:tcPr>
            <w:tcW w:w="338"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 </w:t>
            </w:r>
          </w:p>
        </w:tc>
        <w:tc>
          <w:tcPr>
            <w:tcW w:w="484"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lang w:val="ka-GE"/>
              </w:rPr>
            </w:pPr>
            <w:r w:rsidRPr="009868B0">
              <w:rPr>
                <w:rFonts w:ascii="Sylfaen" w:eastAsia="Times New Roman" w:hAnsi="Sylfaen" w:cs="Times New Roman"/>
                <w:sz w:val="18"/>
                <w:szCs w:val="18"/>
              </w:rPr>
              <w:t> </w:t>
            </w:r>
            <w:r w:rsidRPr="009868B0">
              <w:rPr>
                <w:rFonts w:ascii="Sylfaen" w:eastAsia="Times New Roman" w:hAnsi="Sylfaen" w:cs="Times New Roman"/>
                <w:sz w:val="18"/>
                <w:szCs w:val="18"/>
                <w:lang w:val="ka-GE"/>
              </w:rPr>
              <w:t>20%</w:t>
            </w:r>
          </w:p>
        </w:tc>
        <w:tc>
          <w:tcPr>
            <w:tcW w:w="530"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4"/>
                <w:szCs w:val="14"/>
              </w:rPr>
            </w:pPr>
            <w:r w:rsidRPr="009868B0">
              <w:rPr>
                <w:rFonts w:ascii="Sylfaen" w:eastAsia="Times New Roman" w:hAnsi="Sylfaen" w:cs="Times New Roman"/>
                <w:sz w:val="14"/>
                <w:szCs w:val="14"/>
                <w:lang w:val="ka-GE"/>
              </w:rPr>
              <w:t>ჯანდაცვისა დასოცილური მომსახურების სამსახური</w:t>
            </w:r>
          </w:p>
        </w:tc>
        <w:tc>
          <w:tcPr>
            <w:tcW w:w="692"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9868B0">
              <w:rPr>
                <w:rFonts w:ascii="Sylfaen" w:eastAsia="Times New Roman" w:hAnsi="Sylfaen" w:cs="Times New Roman"/>
                <w:sz w:val="18"/>
                <w:szCs w:val="18"/>
              </w:rPr>
              <w:t> </w:t>
            </w:r>
          </w:p>
        </w:tc>
        <w:tc>
          <w:tcPr>
            <w:tcW w:w="715" w:type="pct"/>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lang w:val="ka-GE"/>
              </w:rPr>
              <w:t>გაზრდილი მომართვიანობა</w:t>
            </w:r>
            <w:r w:rsidRPr="004B635D">
              <w:rPr>
                <w:rFonts w:ascii="Sylfaen" w:eastAsia="Times New Roman" w:hAnsi="Sylfaen" w:cs="Times New Roman"/>
                <w:sz w:val="18"/>
                <w:szCs w:val="18"/>
              </w:rPr>
              <w:t> </w:t>
            </w:r>
          </w:p>
        </w:tc>
      </w:tr>
    </w:tbl>
    <w:p w:rsidR="00543AD1" w:rsidRPr="004B635D" w:rsidRDefault="00543AD1" w:rsidP="00543AD1">
      <w:pPr>
        <w:tabs>
          <w:tab w:val="left" w:pos="2910"/>
        </w:tabs>
        <w:spacing w:after="200" w:line="276" w:lineRule="auto"/>
        <w:rPr>
          <w:rFonts w:ascii="Sylfaen" w:eastAsia="Calibri" w:hAnsi="Sylfaen" w:cs="Times New Roman"/>
          <w:b/>
          <w:lang w:val="ka-GE"/>
        </w:rPr>
      </w:pPr>
    </w:p>
    <w:p w:rsidR="00543AD1" w:rsidRPr="004B635D" w:rsidRDefault="00543AD1" w:rsidP="00543AD1">
      <w:pPr>
        <w:tabs>
          <w:tab w:val="left" w:pos="2910"/>
        </w:tabs>
        <w:spacing w:after="200" w:line="276" w:lineRule="auto"/>
        <w:jc w:val="center"/>
        <w:rPr>
          <w:rFonts w:ascii="Sylfaen" w:eastAsia="Calibri" w:hAnsi="Sylfaen" w:cs="Times New Roman"/>
          <w:b/>
          <w:lang w:val="ka-GE"/>
        </w:rPr>
      </w:pPr>
      <w:r w:rsidRPr="009868B0">
        <w:rPr>
          <w:rFonts w:ascii="Sylfaen" w:eastAsia="Calibri" w:hAnsi="Sylfaen" w:cs="Times New Roman"/>
          <w:b/>
          <w:lang w:val="ka-GE"/>
        </w:rPr>
        <w:lastRenderedPageBreak/>
        <w:t xml:space="preserve">  06 02 09   ა(ა)იპ სოციალურად დაუცველ პირთა მომსახურების ორგანიზაცია ''მოქალაქეთა თანადგომის დაფინანსება"</w:t>
      </w:r>
      <w:r w:rsidRPr="004B635D">
        <w:rPr>
          <w:rFonts w:ascii="Sylfaen" w:eastAsia="Calibri" w:hAnsi="Sylfaen" w:cs="Times New Roman"/>
          <w:b/>
          <w:lang w:val="ka-GE"/>
        </w:rPr>
        <w:t xml:space="preserve">      </w:t>
      </w:r>
    </w:p>
    <w:p w:rsidR="00543AD1" w:rsidRPr="004B635D" w:rsidRDefault="00543AD1" w:rsidP="00543AD1">
      <w:pPr>
        <w:tabs>
          <w:tab w:val="left" w:pos="2910"/>
        </w:tabs>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9868B0"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0" w:line="240" w:lineRule="auto"/>
              <w:jc w:val="center"/>
              <w:rPr>
                <w:rFonts w:ascii="Calibri" w:eastAsia="Times New Roman" w:hAnsi="Calibri" w:cs="Times New Roman"/>
                <w:b/>
                <w:bCs/>
                <w:color w:val="000000"/>
              </w:rPr>
            </w:pPr>
            <w:r w:rsidRPr="009868B0">
              <w:rPr>
                <w:rFonts w:ascii="Sylfaen" w:eastAsia="Calibri" w:hAnsi="Sylfaen" w:cs="Sylfaen"/>
                <w:b/>
                <w:bCs/>
                <w:color w:val="000000"/>
              </w:rPr>
              <w:t>ა</w:t>
            </w:r>
            <w:r w:rsidRPr="009868B0">
              <w:rPr>
                <w:rFonts w:ascii="Calibri" w:eastAsia="Calibri" w:hAnsi="Calibri" w:cs="Times New Roman"/>
                <w:b/>
                <w:bCs/>
                <w:color w:val="000000"/>
              </w:rPr>
              <w:t>(</w:t>
            </w:r>
            <w:r w:rsidRPr="009868B0">
              <w:rPr>
                <w:rFonts w:ascii="Sylfaen" w:eastAsia="Calibri" w:hAnsi="Sylfaen" w:cs="Sylfaen"/>
                <w:b/>
                <w:bCs/>
                <w:color w:val="000000"/>
              </w:rPr>
              <w:t>ა</w:t>
            </w:r>
            <w:r w:rsidRPr="009868B0">
              <w:rPr>
                <w:rFonts w:ascii="Calibri" w:eastAsia="Calibri" w:hAnsi="Calibri" w:cs="Times New Roman"/>
                <w:b/>
                <w:bCs/>
                <w:color w:val="000000"/>
              </w:rPr>
              <w:t>)</w:t>
            </w:r>
            <w:r w:rsidRPr="009868B0">
              <w:rPr>
                <w:rFonts w:ascii="Sylfaen" w:eastAsia="Calibri" w:hAnsi="Sylfaen" w:cs="Sylfaen"/>
                <w:b/>
                <w:bCs/>
                <w:color w:val="000000"/>
              </w:rPr>
              <w:t>იპ</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სოციალურად</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დაუცველ</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პირთა</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მომსახურების</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ორგანიზაცია</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მოქალაქეთა</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თანადგომა</w:t>
            </w:r>
            <w:r w:rsidRPr="009868B0">
              <w:rPr>
                <w:rFonts w:ascii="Calibri" w:eastAsia="Calibri" w:hAnsi="Calibri" w:cs="Times New Roman"/>
                <w:b/>
                <w:bCs/>
                <w:color w:val="000000"/>
              </w:rPr>
              <w:t>"</w:t>
            </w:r>
          </w:p>
          <w:p w:rsidR="00543AD1" w:rsidRPr="009868B0" w:rsidRDefault="00543AD1" w:rsidP="00553F65">
            <w:pPr>
              <w:spacing w:after="200" w:line="276" w:lineRule="auto"/>
              <w:jc w:val="center"/>
              <w:rPr>
                <w:rFonts w:ascii="Sylfaen" w:eastAsia="Calibri" w:hAnsi="Sylfaen" w:cs="Times New Roman"/>
                <w:b/>
                <w:bCs/>
                <w:color w:val="000000"/>
                <w:sz w:val="18"/>
                <w:szCs w:val="18"/>
              </w:rPr>
            </w:pPr>
          </w:p>
        </w:tc>
      </w:tr>
      <w:tr w:rsidR="00543AD1" w:rsidRPr="009868B0"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color w:val="000000"/>
                <w:sz w:val="18"/>
                <w:szCs w:val="18"/>
              </w:rPr>
            </w:pPr>
            <w:r w:rsidRPr="009868B0">
              <w:rPr>
                <w:rFonts w:ascii="Sylfaen" w:eastAsia="Calibri" w:hAnsi="Sylfaen" w:cs="Times New Roman"/>
                <w:color w:val="000000"/>
                <w:sz w:val="18"/>
                <w:szCs w:val="18"/>
              </w:rPr>
              <w:t>06</w:t>
            </w:r>
            <w:r w:rsidRPr="009868B0">
              <w:rPr>
                <w:rFonts w:ascii="Sylfaen" w:eastAsia="Calibri" w:hAnsi="Sylfaen" w:cs="Times New Roman"/>
                <w:color w:val="000000"/>
                <w:sz w:val="18"/>
                <w:szCs w:val="18"/>
                <w:lang w:val="ka-GE"/>
              </w:rPr>
              <w:t xml:space="preserve"> </w:t>
            </w:r>
            <w:r w:rsidRPr="009868B0">
              <w:rPr>
                <w:rFonts w:ascii="Sylfaen" w:eastAsia="Calibri" w:hAnsi="Sylfaen" w:cs="Times New Roman"/>
                <w:color w:val="000000"/>
                <w:sz w:val="18"/>
                <w:szCs w:val="18"/>
              </w:rPr>
              <w:t>02</w:t>
            </w:r>
            <w:r w:rsidRPr="009868B0">
              <w:rPr>
                <w:rFonts w:ascii="Sylfaen" w:eastAsia="Calibri" w:hAnsi="Sylfaen" w:cs="Times New Roman"/>
                <w:color w:val="000000"/>
                <w:sz w:val="18"/>
                <w:szCs w:val="18"/>
                <w:lang w:val="ka-GE"/>
              </w:rPr>
              <w:t xml:space="preserve"> </w:t>
            </w:r>
            <w:r w:rsidRPr="009868B0">
              <w:rPr>
                <w:rFonts w:ascii="Sylfaen" w:eastAsia="Calibri" w:hAnsi="Sylfaen" w:cs="Times New Roman"/>
                <w:color w:val="000000"/>
                <w:sz w:val="18"/>
                <w:szCs w:val="18"/>
              </w:rPr>
              <w:t>09</w:t>
            </w:r>
          </w:p>
        </w:tc>
      </w:tr>
      <w:tr w:rsidR="00543AD1" w:rsidRPr="009868B0"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18"/>
                <w:szCs w:val="18"/>
              </w:rPr>
            </w:pPr>
            <w:r w:rsidRPr="009868B0">
              <w:rPr>
                <w:rFonts w:ascii="Sylfaen" w:eastAsia="Calibri" w:hAnsi="Sylfaen" w:cs="Times New Roman"/>
                <w:b/>
                <w:bCs/>
                <w:color w:val="000000"/>
                <w:sz w:val="18"/>
                <w:szCs w:val="18"/>
              </w:rPr>
              <w:t>5</w:t>
            </w:r>
            <w:r>
              <w:rPr>
                <w:rFonts w:ascii="Sylfaen" w:eastAsia="Calibri" w:hAnsi="Sylfaen" w:cs="Times New Roman"/>
                <w:b/>
                <w:bCs/>
                <w:color w:val="000000"/>
                <w:sz w:val="18"/>
                <w:szCs w:val="18"/>
              </w:rPr>
              <w:t>50</w:t>
            </w:r>
            <w:r w:rsidRPr="009868B0">
              <w:rPr>
                <w:rFonts w:ascii="Sylfaen" w:eastAsia="Calibri" w:hAnsi="Sylfaen" w:cs="Times New Roman"/>
                <w:b/>
                <w:bCs/>
                <w:color w:val="000000"/>
                <w:sz w:val="18"/>
                <w:szCs w:val="18"/>
              </w:rPr>
              <w:t>.0</w:t>
            </w:r>
          </w:p>
        </w:tc>
      </w:tr>
      <w:tr w:rsidR="00543AD1" w:rsidRPr="009868B0"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color w:val="000000"/>
                <w:sz w:val="18"/>
                <w:szCs w:val="18"/>
              </w:rPr>
            </w:pPr>
            <w:r w:rsidRPr="009868B0">
              <w:rPr>
                <w:rFonts w:ascii="Sylfaen" w:eastAsia="Calibri" w:hAnsi="Sylfaen" w:cs="Times New Roman"/>
                <w:color w:val="000000"/>
                <w:sz w:val="18"/>
                <w:szCs w:val="18"/>
              </w:rPr>
              <w:t>7</w:t>
            </w:r>
            <w:r w:rsidRPr="009868B0">
              <w:rPr>
                <w:rFonts w:ascii="Sylfaen" w:eastAsia="Calibri" w:hAnsi="Sylfaen" w:cs="Times New Roman"/>
                <w:color w:val="000000"/>
                <w:sz w:val="18"/>
                <w:szCs w:val="18"/>
                <w:lang w:val="ka-GE"/>
              </w:rPr>
              <w:t>.</w:t>
            </w:r>
            <w:r w:rsidRPr="009868B0">
              <w:rPr>
                <w:rFonts w:ascii="Sylfaen" w:eastAsia="Calibri" w:hAnsi="Sylfaen" w:cs="Times New Roman"/>
                <w:color w:val="000000"/>
                <w:sz w:val="18"/>
                <w:szCs w:val="18"/>
              </w:rPr>
              <w:t>1</w:t>
            </w:r>
            <w:r w:rsidRPr="009868B0">
              <w:rPr>
                <w:rFonts w:ascii="Sylfaen" w:eastAsia="Calibri" w:hAnsi="Sylfaen" w:cs="Times New Roman"/>
                <w:color w:val="000000"/>
                <w:sz w:val="18"/>
                <w:szCs w:val="18"/>
                <w:lang w:val="ka-GE"/>
              </w:rPr>
              <w:t>0</w:t>
            </w:r>
            <w:r w:rsidRPr="009868B0">
              <w:rPr>
                <w:rFonts w:ascii="Sylfaen" w:eastAsia="Calibri" w:hAnsi="Sylfaen" w:cs="Times New Roman"/>
                <w:color w:val="000000"/>
                <w:sz w:val="18"/>
                <w:szCs w:val="18"/>
              </w:rPr>
              <w:t>9</w:t>
            </w:r>
          </w:p>
          <w:p w:rsidR="00543AD1" w:rsidRPr="009868B0" w:rsidRDefault="00543AD1" w:rsidP="00553F65">
            <w:pPr>
              <w:spacing w:after="200" w:line="276" w:lineRule="auto"/>
              <w:jc w:val="center"/>
              <w:rPr>
                <w:rFonts w:ascii="Sylfaen" w:eastAsia="Calibri" w:hAnsi="Sylfaen" w:cs="Times New Roman"/>
                <w:color w:val="000000"/>
                <w:sz w:val="18"/>
                <w:szCs w:val="18"/>
              </w:rPr>
            </w:pPr>
          </w:p>
        </w:tc>
      </w:tr>
      <w:tr w:rsidR="00543AD1" w:rsidRPr="009868B0"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ა(ა)იპ სოციალურად დაუცველ პირთა მომსახურების ორგანიზაცია ,,მოქალაქეთა თანადგომა“</w:t>
            </w:r>
          </w:p>
        </w:tc>
      </w:tr>
      <w:tr w:rsidR="00543AD1" w:rsidRPr="009868B0"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9868B0" w:rsidRDefault="00543AD1" w:rsidP="00553F65">
            <w:pPr>
              <w:spacing w:after="200" w:line="276" w:lineRule="auto"/>
              <w:rPr>
                <w:rFonts w:ascii="Sylfaen" w:eastAsia="Calibri" w:hAnsi="Sylfaen" w:cs="Times New Roman"/>
                <w:color w:val="000000"/>
                <w:sz w:val="18"/>
                <w:szCs w:val="18"/>
              </w:rPr>
            </w:pPr>
            <w:r w:rsidRPr="009868B0">
              <w:rPr>
                <w:rFonts w:ascii="Sylfaen" w:eastAsia="Calibri" w:hAnsi="Sylfaen" w:cs="Times New Roman"/>
                <w:color w:val="000000"/>
                <w:sz w:val="18"/>
                <w:szCs w:val="18"/>
              </w:rPr>
              <w:t>ქ. გურჯაანის მუნიციპალიტეტის მერის ერთი უფასო სასადილო ემსახურება სოციალურად დაუცველ ბენეფიციართა ყოველდღიურად დღეში 1-ჯერ ცხელი საკვებით უზრუნველყოფას. აუცილებლობის შემთხვევაში შესაძლოა მოხდეს ცვლილებები ბენეფიციართა სიაში და მენიუში საჭირო კალორაჟის გათვალისწინებით. მომსახურებით სარგებლობენ მოქალაქეები, მრავალშვილიანი (სამი და მეტი შვილი) ოჯახები, მარტოხელა მოხუცები, მარტოხელა მშობლები მათ შვილებთან ერთად. ან/და ადმინისტრაციული ერთეულებიდან მოკვლების საფუძველზე. ქვეპროგრამით გათვალისწინებულია მარტოხელა ბენეფიციართა ბინაზე მომსახურება და ადგილზე კვება, რომლებიც ჯანმრთელობის მდგომარეობის გამო ვერ ახერხებენ გადაადგილებას.  ბენეფიციართა ძირითად ნაწილს შეადგენს ქ. გურჯაანის ტერიტორიაზე მაცხოვრებლები.</w:t>
            </w:r>
          </w:p>
        </w:tc>
      </w:tr>
      <w:tr w:rsidR="00543AD1" w:rsidRPr="009868B0"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rPr>
                <w:rFonts w:ascii="Sylfaen" w:eastAsia="Calibri" w:hAnsi="Sylfaen" w:cs="Times New Roman"/>
                <w:color w:val="000000"/>
                <w:sz w:val="18"/>
                <w:szCs w:val="18"/>
              </w:rPr>
            </w:pPr>
            <w:r w:rsidRPr="009868B0">
              <w:rPr>
                <w:rFonts w:ascii="Sylfaen_PDF_Subset" w:eastAsiaTheme="minorHAnsi" w:hAnsi="Sylfaen_PDF_Subset" w:cs="Sylfaen_PDF_Subset"/>
                <w:sz w:val="17"/>
                <w:szCs w:val="17"/>
              </w:rPr>
              <w:t xml:space="preserve">3 - </w:t>
            </w:r>
            <w:r w:rsidRPr="009868B0">
              <w:rPr>
                <w:rFonts w:ascii="Sylfaen" w:eastAsiaTheme="minorHAnsi" w:hAnsi="Sylfaen" w:cs="Sylfaen"/>
                <w:sz w:val="17"/>
                <w:szCs w:val="17"/>
              </w:rPr>
              <w:t>ჯანმრთელი</w:t>
            </w:r>
            <w:r w:rsidRPr="009868B0">
              <w:rPr>
                <w:rFonts w:ascii="Sylfaen_PDF_Subset" w:eastAsiaTheme="minorHAnsi" w:hAnsi="Sylfaen_PDF_Subset" w:cs="Sylfaen_PDF_Subset"/>
                <w:sz w:val="17"/>
                <w:szCs w:val="17"/>
              </w:rPr>
              <w:t xml:space="preserve"> </w:t>
            </w:r>
            <w:r w:rsidRPr="009868B0">
              <w:rPr>
                <w:rFonts w:ascii="Sylfaen" w:eastAsiaTheme="minorHAnsi" w:hAnsi="Sylfaen" w:cs="Sylfaen"/>
                <w:sz w:val="17"/>
                <w:szCs w:val="17"/>
              </w:rPr>
              <w:t>ცხოვრება</w:t>
            </w:r>
            <w:r w:rsidRPr="009868B0">
              <w:rPr>
                <w:rFonts w:ascii="Sylfaen_PDF_Subset" w:eastAsiaTheme="minorHAnsi" w:hAnsi="Sylfaen_PDF_Subset" w:cs="Sylfaen_PDF_Subset"/>
                <w:sz w:val="17"/>
                <w:szCs w:val="17"/>
              </w:rPr>
              <w:t xml:space="preserve"> </w:t>
            </w:r>
            <w:r w:rsidRPr="009868B0">
              <w:rPr>
                <w:rFonts w:ascii="Sylfaen" w:eastAsiaTheme="minorHAnsi" w:hAnsi="Sylfaen" w:cs="Sylfaen"/>
                <w:sz w:val="17"/>
                <w:szCs w:val="17"/>
              </w:rPr>
              <w:t>და</w:t>
            </w:r>
            <w:r w:rsidRPr="009868B0">
              <w:rPr>
                <w:rFonts w:ascii="Sylfaen_PDF_Subset" w:eastAsiaTheme="minorHAnsi" w:hAnsi="Sylfaen_PDF_Subset" w:cs="Sylfaen_PDF_Subset"/>
                <w:sz w:val="17"/>
                <w:szCs w:val="17"/>
              </w:rPr>
              <w:t xml:space="preserve"> </w:t>
            </w:r>
            <w:r w:rsidRPr="009868B0">
              <w:rPr>
                <w:rFonts w:ascii="Sylfaen" w:eastAsiaTheme="minorHAnsi" w:hAnsi="Sylfaen" w:cs="Sylfaen"/>
                <w:sz w:val="17"/>
                <w:szCs w:val="17"/>
              </w:rPr>
              <w:t>კეთილდღეობა</w:t>
            </w:r>
          </w:p>
        </w:tc>
      </w:tr>
      <w:tr w:rsidR="00543AD1" w:rsidRPr="009868B0"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9868B0" w:rsidRDefault="00543AD1" w:rsidP="00553F65">
            <w:pPr>
              <w:spacing w:after="200" w:line="276" w:lineRule="auto"/>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2024 წ.</w:t>
            </w:r>
          </w:p>
        </w:tc>
      </w:tr>
      <w:tr w:rsidR="00543AD1" w:rsidRPr="009868B0"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9868B0" w:rsidRDefault="00543AD1" w:rsidP="00553F65">
            <w:pPr>
              <w:spacing w:after="200" w:line="276" w:lineRule="auto"/>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კმაყოფილი ბენეფიციარები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9868B0" w:rsidRDefault="00543AD1" w:rsidP="00553F65">
            <w:pPr>
              <w:spacing w:after="200" w:line="276" w:lineRule="auto"/>
              <w:rPr>
                <w:rFonts w:ascii="Calibri" w:eastAsia="Calibri" w:hAnsi="Calibri" w:cs="Times New Roman"/>
                <w:color w:val="000000"/>
                <w:sz w:val="18"/>
                <w:szCs w:val="18"/>
              </w:rPr>
            </w:pPr>
            <w:r w:rsidRPr="009868B0">
              <w:rPr>
                <w:rFonts w:ascii="Calibri" w:eastAsia="Calibri" w:hAnsi="Calibri" w:cs="Times New Roman"/>
                <w:color w:val="000000"/>
                <w:sz w:val="18"/>
                <w:szCs w:val="18"/>
              </w:rPr>
              <w:t> </w:t>
            </w:r>
          </w:p>
        </w:tc>
      </w:tr>
    </w:tbl>
    <w:p w:rsidR="00543AD1" w:rsidRPr="009868B0" w:rsidRDefault="00543AD1" w:rsidP="00543AD1">
      <w:pPr>
        <w:tabs>
          <w:tab w:val="left" w:pos="2910"/>
        </w:tabs>
        <w:spacing w:after="200" w:line="276" w:lineRule="auto"/>
        <w:rPr>
          <w:rFonts w:ascii="Sylfaen" w:eastAsia="Calibri" w:hAnsi="Sylfaen" w:cs="Times New Roman"/>
          <w:lang w:val="ka-GE"/>
        </w:rPr>
      </w:pPr>
    </w:p>
    <w:tbl>
      <w:tblPr>
        <w:tblW w:w="4872" w:type="pct"/>
        <w:tblLook w:val="04A0" w:firstRow="1" w:lastRow="0" w:firstColumn="1" w:lastColumn="0" w:noHBand="0" w:noVBand="1"/>
      </w:tblPr>
      <w:tblGrid>
        <w:gridCol w:w="2428"/>
        <w:gridCol w:w="421"/>
        <w:gridCol w:w="1273"/>
        <w:gridCol w:w="3662"/>
        <w:gridCol w:w="2556"/>
        <w:gridCol w:w="2594"/>
      </w:tblGrid>
      <w:tr w:rsidR="00543AD1" w:rsidRPr="009868B0" w:rsidTr="00553F65">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i/>
                <w:iCs/>
                <w:sz w:val="20"/>
                <w:szCs w:val="20"/>
              </w:rPr>
            </w:pPr>
            <w:r w:rsidRPr="009868B0">
              <w:rPr>
                <w:rFonts w:ascii="Sylfaen" w:eastAsia="Times New Roman" w:hAnsi="Sylfaen" w:cs="Times New Roman"/>
                <w:b/>
                <w:bCs/>
                <w:i/>
                <w:iCs/>
                <w:sz w:val="20"/>
                <w:szCs w:val="20"/>
              </w:rPr>
              <w:t>ღონისძიების განაცხადის ფორმა N3</w:t>
            </w:r>
          </w:p>
        </w:tc>
      </w:tr>
      <w:tr w:rsidR="00543AD1" w:rsidRPr="009868B0" w:rsidTr="00553F65">
        <w:trPr>
          <w:trHeight w:val="705"/>
        </w:trPr>
        <w:tc>
          <w:tcPr>
            <w:tcW w:w="1521"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b/>
                <w:bCs/>
                <w:sz w:val="20"/>
                <w:szCs w:val="20"/>
              </w:rPr>
            </w:pPr>
            <w:r w:rsidRPr="009868B0">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347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tbl>
            <w:tblPr>
              <w:tblW w:w="0" w:type="auto"/>
              <w:tblCellMar>
                <w:left w:w="30" w:type="dxa"/>
                <w:right w:w="30" w:type="dxa"/>
              </w:tblCellMar>
              <w:tblLook w:val="0000" w:firstRow="0" w:lastRow="0" w:firstColumn="0" w:lastColumn="0" w:noHBand="0" w:noVBand="0"/>
            </w:tblPr>
            <w:tblGrid>
              <w:gridCol w:w="8596"/>
            </w:tblGrid>
            <w:tr w:rsidR="00543AD1" w:rsidRPr="009868B0" w:rsidTr="00553F65">
              <w:trPr>
                <w:trHeight w:val="290"/>
              </w:trPr>
              <w:tc>
                <w:tcPr>
                  <w:tcW w:w="11990" w:type="dxa"/>
                  <w:tcBorders>
                    <w:top w:val="nil"/>
                    <w:left w:val="nil"/>
                    <w:bottom w:val="nil"/>
                    <w:right w:val="nil"/>
                  </w:tcBorders>
                </w:tcPr>
                <w:p w:rsidR="00543AD1" w:rsidRPr="009868B0" w:rsidRDefault="00543AD1" w:rsidP="00553F65">
                  <w:pPr>
                    <w:spacing w:after="0" w:line="240" w:lineRule="auto"/>
                    <w:rPr>
                      <w:rFonts w:ascii="Calibri" w:eastAsiaTheme="minorHAnsi" w:hAnsi="Calibri" w:cs="Times New Roman"/>
                      <w:b/>
                      <w:bCs/>
                      <w:color w:val="000000"/>
                    </w:rPr>
                  </w:pPr>
                  <w:r w:rsidRPr="009868B0">
                    <w:rPr>
                      <w:rFonts w:ascii="Sylfaen" w:eastAsiaTheme="minorHAnsi" w:hAnsi="Sylfaen" w:cs="Sylfaen"/>
                      <w:b/>
                      <w:bCs/>
                      <w:color w:val="000000"/>
                    </w:rPr>
                    <w:t>ა</w:t>
                  </w:r>
                  <w:r w:rsidRPr="009868B0">
                    <w:rPr>
                      <w:rFonts w:ascii="Calibri" w:eastAsiaTheme="minorHAnsi" w:hAnsi="Calibri" w:cs="Times New Roman"/>
                      <w:b/>
                      <w:bCs/>
                      <w:color w:val="000000"/>
                    </w:rPr>
                    <w:t>(</w:t>
                  </w:r>
                  <w:r w:rsidRPr="009868B0">
                    <w:rPr>
                      <w:rFonts w:ascii="Sylfaen" w:eastAsiaTheme="minorHAnsi" w:hAnsi="Sylfaen" w:cs="Sylfaen"/>
                      <w:b/>
                      <w:bCs/>
                      <w:color w:val="000000"/>
                    </w:rPr>
                    <w:t>ა</w:t>
                  </w:r>
                  <w:r w:rsidRPr="009868B0">
                    <w:rPr>
                      <w:rFonts w:ascii="Calibri" w:eastAsiaTheme="minorHAnsi" w:hAnsi="Calibri" w:cs="Times New Roman"/>
                      <w:b/>
                      <w:bCs/>
                      <w:color w:val="000000"/>
                    </w:rPr>
                    <w:t>)</w:t>
                  </w:r>
                  <w:r w:rsidRPr="009868B0">
                    <w:rPr>
                      <w:rFonts w:ascii="Sylfaen" w:eastAsiaTheme="minorHAnsi" w:hAnsi="Sylfaen" w:cs="Sylfaen"/>
                      <w:b/>
                      <w:bCs/>
                      <w:color w:val="000000"/>
                    </w:rPr>
                    <w:t>იპ</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სოციალურად</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დაუცველ</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პირთა</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მომსახურების</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ორგანიზაცია</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მოქალაქეთა</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თანადგომა</w:t>
                  </w:r>
                  <w:r w:rsidRPr="009868B0">
                    <w:rPr>
                      <w:rFonts w:ascii="Calibri" w:eastAsiaTheme="minorHAnsi" w:hAnsi="Calibri" w:cs="Times New Roman"/>
                      <w:b/>
                      <w:bCs/>
                      <w:color w:val="000000"/>
                    </w:rPr>
                    <w:t>"</w:t>
                  </w:r>
                </w:p>
              </w:tc>
            </w:tr>
          </w:tbl>
          <w:p w:rsidR="00543AD1" w:rsidRPr="009868B0" w:rsidRDefault="00543AD1" w:rsidP="00553F65">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r>
      <w:tr w:rsidR="00543AD1" w:rsidRPr="009868B0" w:rsidTr="00553F65">
        <w:trPr>
          <w:trHeight w:val="585"/>
        </w:trPr>
        <w:tc>
          <w:tcPr>
            <w:tcW w:w="397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b/>
                <w:bCs/>
                <w:sz w:val="20"/>
                <w:szCs w:val="20"/>
              </w:rPr>
            </w:pPr>
            <w:r w:rsidRPr="009868B0">
              <w:rPr>
                <w:rFonts w:ascii="Sylfaen" w:eastAsia="Times New Roman" w:hAnsi="Sylfaen" w:cs="Times New Roman"/>
                <w:b/>
                <w:bCs/>
                <w:sz w:val="20"/>
                <w:szCs w:val="20"/>
              </w:rPr>
              <w:t>ღონისძიების კლასიფიკაციის კოდი:</w:t>
            </w:r>
          </w:p>
        </w:tc>
        <w:tc>
          <w:tcPr>
            <w:tcW w:w="1024" w:type="pct"/>
            <w:tcBorders>
              <w:top w:val="nil"/>
              <w:left w:val="nil"/>
              <w:bottom w:val="single" w:sz="8" w:space="0" w:color="auto"/>
              <w:right w:val="single" w:sz="8"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sz w:val="20"/>
                <w:szCs w:val="20"/>
                <w:lang w:val="ka-GE"/>
              </w:rPr>
              <w:t>06 02 09</w:t>
            </w:r>
            <w:r w:rsidRPr="009868B0">
              <w:rPr>
                <w:rFonts w:ascii="Sylfaen" w:eastAsia="Times New Roman" w:hAnsi="Sylfaen" w:cs="Times New Roman"/>
                <w:b/>
                <w:bCs/>
                <w:sz w:val="20"/>
                <w:szCs w:val="20"/>
              </w:rPr>
              <w:t> </w:t>
            </w:r>
          </w:p>
        </w:tc>
      </w:tr>
      <w:tr w:rsidR="00543AD1" w:rsidRPr="009868B0" w:rsidTr="00553F65">
        <w:trPr>
          <w:trHeight w:val="585"/>
        </w:trPr>
        <w:tc>
          <w:tcPr>
            <w:tcW w:w="152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b/>
                <w:bCs/>
                <w:sz w:val="20"/>
                <w:szCs w:val="20"/>
              </w:rPr>
            </w:pPr>
            <w:r w:rsidRPr="009868B0">
              <w:rPr>
                <w:rFonts w:ascii="Sylfaen" w:eastAsia="Times New Roman" w:hAnsi="Sylfaen" w:cs="Times New Roman"/>
                <w:b/>
                <w:bCs/>
                <w:sz w:val="20"/>
                <w:szCs w:val="20"/>
              </w:rPr>
              <w:t>ღონისძიების დასახელება:</w:t>
            </w:r>
          </w:p>
        </w:tc>
        <w:tc>
          <w:tcPr>
            <w:tcW w:w="3479"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მუნიციპალური უფასო სასადილო </w:t>
            </w:r>
          </w:p>
        </w:tc>
      </w:tr>
      <w:tr w:rsidR="00543AD1" w:rsidRPr="009868B0" w:rsidTr="00553F65">
        <w:trPr>
          <w:trHeight w:val="585"/>
        </w:trPr>
        <w:tc>
          <w:tcPr>
            <w:tcW w:w="296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არის ქვეპროგრამა ახალი</w:t>
            </w:r>
            <w:r w:rsidRPr="009868B0">
              <w:rPr>
                <w:rFonts w:ascii="Sylfaen" w:eastAsia="Times New Roman" w:hAnsi="Sylfaen" w:cs="Times New Roman"/>
                <w:b/>
                <w:bCs/>
                <w:sz w:val="20"/>
                <w:szCs w:val="20"/>
              </w:rPr>
              <w:t xml:space="preserve">? </w:t>
            </w:r>
            <w:r w:rsidRPr="009868B0">
              <w:rPr>
                <w:rFonts w:ascii="Sylfaen" w:eastAsia="Times New Roman" w:hAnsi="Sylfaen" w:cs="Times New Roman"/>
                <w:sz w:val="20"/>
                <w:szCs w:val="20"/>
              </w:rPr>
              <w:t xml:space="preserve">       </w:t>
            </w:r>
          </w:p>
        </w:tc>
        <w:tc>
          <w:tcPr>
            <w:tcW w:w="1009" w:type="pct"/>
            <w:tcBorders>
              <w:top w:val="nil"/>
              <w:left w:val="nil"/>
              <w:bottom w:val="single" w:sz="8" w:space="0" w:color="auto"/>
              <w:right w:val="single" w:sz="8"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კი</w:t>
            </w:r>
          </w:p>
        </w:tc>
        <w:tc>
          <w:tcPr>
            <w:tcW w:w="1024" w:type="pct"/>
            <w:tcBorders>
              <w:top w:val="nil"/>
              <w:left w:val="nil"/>
              <w:bottom w:val="single" w:sz="8" w:space="0" w:color="auto"/>
              <w:right w:val="single" w:sz="8"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არა</w:t>
            </w:r>
          </w:p>
        </w:tc>
      </w:tr>
      <w:tr w:rsidR="00543AD1" w:rsidRPr="009868B0" w:rsidTr="00553F65">
        <w:trPr>
          <w:trHeight w:val="585"/>
        </w:trPr>
        <w:tc>
          <w:tcPr>
            <w:tcW w:w="152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b/>
                <w:bCs/>
                <w:sz w:val="20"/>
                <w:szCs w:val="20"/>
              </w:rPr>
            </w:pPr>
            <w:r w:rsidRPr="009868B0">
              <w:rPr>
                <w:rFonts w:ascii="Sylfaen" w:eastAsia="Times New Roman" w:hAnsi="Sylfaen" w:cs="Times New Roman"/>
                <w:b/>
                <w:bCs/>
                <w:sz w:val="20"/>
                <w:szCs w:val="20"/>
              </w:rPr>
              <w:t>თუ ქვეპროგრამა ახალია, ვინ წარმოადგინა?</w:t>
            </w:r>
          </w:p>
        </w:tc>
        <w:tc>
          <w:tcPr>
            <w:tcW w:w="3479"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 </w:t>
            </w:r>
          </w:p>
        </w:tc>
      </w:tr>
      <w:tr w:rsidR="00543AD1" w:rsidRPr="009868B0" w:rsidTr="00553F65">
        <w:trPr>
          <w:trHeight w:val="585"/>
        </w:trPr>
        <w:tc>
          <w:tcPr>
            <w:tcW w:w="1521"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b/>
                <w:bCs/>
                <w:sz w:val="20"/>
                <w:szCs w:val="20"/>
              </w:rPr>
            </w:pPr>
            <w:r w:rsidRPr="009868B0">
              <w:rPr>
                <w:rFonts w:ascii="Sylfaen" w:eastAsia="Times New Roman" w:hAnsi="Sylfaen" w:cs="Times New Roman"/>
                <w:b/>
                <w:bCs/>
                <w:sz w:val="20"/>
                <w:szCs w:val="20"/>
              </w:rPr>
              <w:t>ქვეპროგრამის განმახორციელებელი:</w:t>
            </w:r>
          </w:p>
        </w:tc>
        <w:tc>
          <w:tcPr>
            <w:tcW w:w="3479"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9868B0" w:rsidRDefault="00543AD1" w:rsidP="00553F65">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ა(ა)იპ სოციალურად დაუცველ პირთა მომსახურების ორგანიზაცია ,,მოქალაქეთა თანადგომა“ </w:t>
            </w:r>
          </w:p>
        </w:tc>
      </w:tr>
      <w:tr w:rsidR="00543AD1" w:rsidRPr="009868B0" w:rsidTr="00553F65">
        <w:trPr>
          <w:trHeight w:val="585"/>
        </w:trPr>
        <w:tc>
          <w:tcPr>
            <w:tcW w:w="105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დაფინანსების წყარო</w:t>
            </w:r>
          </w:p>
        </w:tc>
        <w:tc>
          <w:tcPr>
            <w:tcW w:w="471"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202</w:t>
            </w:r>
            <w:r w:rsidRPr="009868B0">
              <w:rPr>
                <w:rFonts w:ascii="Sylfaen" w:eastAsia="Times New Roman" w:hAnsi="Sylfaen" w:cs="Times New Roman"/>
                <w:b/>
                <w:bCs/>
                <w:sz w:val="20"/>
                <w:szCs w:val="20"/>
                <w:lang w:val="ka-GE"/>
              </w:rPr>
              <w:t>4</w:t>
            </w:r>
            <w:r w:rsidRPr="009868B0">
              <w:rPr>
                <w:rFonts w:ascii="Sylfaen" w:eastAsia="Times New Roman" w:hAnsi="Sylfaen" w:cs="Times New Roman"/>
                <w:b/>
                <w:bCs/>
                <w:sz w:val="20"/>
                <w:szCs w:val="20"/>
              </w:rPr>
              <w:t xml:space="preserve"> წელი</w:t>
            </w:r>
          </w:p>
        </w:tc>
        <w:tc>
          <w:tcPr>
            <w:tcW w:w="1446"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202</w:t>
            </w:r>
            <w:r w:rsidRPr="009868B0">
              <w:rPr>
                <w:rFonts w:ascii="Sylfaen" w:eastAsia="Times New Roman" w:hAnsi="Sylfaen" w:cs="Times New Roman"/>
                <w:b/>
                <w:bCs/>
                <w:sz w:val="20"/>
                <w:szCs w:val="20"/>
                <w:lang w:val="ka-GE"/>
              </w:rPr>
              <w:t>5</w:t>
            </w:r>
            <w:r w:rsidRPr="009868B0">
              <w:rPr>
                <w:rFonts w:ascii="Sylfaen" w:eastAsia="Times New Roman" w:hAnsi="Sylfaen" w:cs="Times New Roman"/>
                <w:b/>
                <w:bCs/>
                <w:sz w:val="20"/>
                <w:szCs w:val="20"/>
              </w:rPr>
              <w:t xml:space="preserve"> წელი</w:t>
            </w:r>
          </w:p>
        </w:tc>
        <w:tc>
          <w:tcPr>
            <w:tcW w:w="1009"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202</w:t>
            </w:r>
            <w:r w:rsidRPr="009868B0">
              <w:rPr>
                <w:rFonts w:ascii="Sylfaen" w:eastAsia="Times New Roman" w:hAnsi="Sylfaen" w:cs="Times New Roman"/>
                <w:b/>
                <w:bCs/>
                <w:sz w:val="20"/>
                <w:szCs w:val="20"/>
                <w:lang w:val="ka-GE"/>
              </w:rPr>
              <w:t>6</w:t>
            </w:r>
            <w:r w:rsidRPr="009868B0">
              <w:rPr>
                <w:rFonts w:ascii="Sylfaen" w:eastAsia="Times New Roman" w:hAnsi="Sylfaen" w:cs="Times New Roman"/>
                <w:b/>
                <w:bCs/>
                <w:sz w:val="20"/>
                <w:szCs w:val="20"/>
              </w:rPr>
              <w:t xml:space="preserve"> წელი</w:t>
            </w:r>
          </w:p>
        </w:tc>
        <w:tc>
          <w:tcPr>
            <w:tcW w:w="1024" w:type="pct"/>
            <w:tcBorders>
              <w:top w:val="nil"/>
              <w:left w:val="nil"/>
              <w:bottom w:val="single" w:sz="4" w:space="0" w:color="auto"/>
              <w:right w:val="single" w:sz="8"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202</w:t>
            </w:r>
            <w:r w:rsidRPr="009868B0">
              <w:rPr>
                <w:rFonts w:ascii="Sylfaen" w:eastAsia="Times New Roman" w:hAnsi="Sylfaen" w:cs="Times New Roman"/>
                <w:b/>
                <w:bCs/>
                <w:sz w:val="20"/>
                <w:szCs w:val="20"/>
                <w:lang w:val="ka-GE"/>
              </w:rPr>
              <w:t>7</w:t>
            </w:r>
            <w:r w:rsidRPr="009868B0">
              <w:rPr>
                <w:rFonts w:ascii="Sylfaen" w:eastAsia="Times New Roman" w:hAnsi="Sylfaen" w:cs="Times New Roman"/>
                <w:b/>
                <w:bCs/>
                <w:sz w:val="20"/>
                <w:szCs w:val="20"/>
              </w:rPr>
              <w:t xml:space="preserve"> წელი</w:t>
            </w:r>
          </w:p>
        </w:tc>
      </w:tr>
      <w:tr w:rsidR="00543AD1" w:rsidRPr="009868B0" w:rsidTr="00553F65">
        <w:trPr>
          <w:trHeight w:val="300"/>
        </w:trPr>
        <w:tc>
          <w:tcPr>
            <w:tcW w:w="105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მუნიციპალური ბიუჯეტი</w:t>
            </w:r>
          </w:p>
        </w:tc>
        <w:tc>
          <w:tcPr>
            <w:tcW w:w="471" w:type="pct"/>
            <w:tcBorders>
              <w:top w:val="nil"/>
              <w:left w:val="nil"/>
              <w:bottom w:val="single" w:sz="4" w:space="0" w:color="auto"/>
              <w:right w:val="single" w:sz="4" w:space="0" w:color="auto"/>
            </w:tcBorders>
            <w:shd w:val="clear" w:color="auto" w:fill="auto"/>
            <w:vAlign w:val="center"/>
          </w:tcPr>
          <w:p w:rsidR="00543AD1" w:rsidRPr="003B1AA0" w:rsidRDefault="00543AD1" w:rsidP="00553F6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550</w:t>
            </w:r>
          </w:p>
        </w:tc>
        <w:tc>
          <w:tcPr>
            <w:tcW w:w="1446" w:type="pct"/>
            <w:tcBorders>
              <w:top w:val="nil"/>
              <w:left w:val="nil"/>
              <w:bottom w:val="single" w:sz="4" w:space="0" w:color="auto"/>
              <w:right w:val="single" w:sz="4" w:space="0" w:color="auto"/>
            </w:tcBorders>
            <w:shd w:val="clear" w:color="auto" w:fill="auto"/>
            <w:vAlign w:val="center"/>
          </w:tcPr>
          <w:p w:rsidR="00543AD1" w:rsidRPr="009868B0" w:rsidRDefault="00543AD1" w:rsidP="00553F65">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565</w:t>
            </w:r>
          </w:p>
        </w:tc>
        <w:tc>
          <w:tcPr>
            <w:tcW w:w="1009" w:type="pct"/>
            <w:tcBorders>
              <w:top w:val="nil"/>
              <w:left w:val="nil"/>
              <w:bottom w:val="single" w:sz="4" w:space="0" w:color="auto"/>
              <w:right w:val="single" w:sz="4" w:space="0" w:color="auto"/>
            </w:tcBorders>
            <w:shd w:val="clear" w:color="auto" w:fill="auto"/>
            <w:vAlign w:val="center"/>
          </w:tcPr>
          <w:p w:rsidR="00543AD1" w:rsidRPr="009868B0" w:rsidRDefault="00543AD1" w:rsidP="00553F65">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565</w:t>
            </w:r>
          </w:p>
        </w:tc>
        <w:tc>
          <w:tcPr>
            <w:tcW w:w="1024" w:type="pct"/>
            <w:tcBorders>
              <w:top w:val="nil"/>
              <w:left w:val="nil"/>
              <w:bottom w:val="single" w:sz="4" w:space="0" w:color="auto"/>
              <w:right w:val="single" w:sz="8" w:space="0" w:color="auto"/>
            </w:tcBorders>
            <w:shd w:val="clear" w:color="auto" w:fill="auto"/>
            <w:vAlign w:val="center"/>
          </w:tcPr>
          <w:p w:rsidR="00543AD1" w:rsidRPr="009868B0" w:rsidRDefault="00543AD1" w:rsidP="00553F65">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565</w:t>
            </w:r>
          </w:p>
        </w:tc>
      </w:tr>
      <w:tr w:rsidR="00543AD1" w:rsidRPr="009868B0" w:rsidTr="00553F65">
        <w:trPr>
          <w:trHeight w:val="300"/>
        </w:trPr>
        <w:tc>
          <w:tcPr>
            <w:tcW w:w="105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სახელმწიფო ბიუჯეტი</w:t>
            </w:r>
          </w:p>
        </w:tc>
        <w:tc>
          <w:tcPr>
            <w:tcW w:w="471"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446"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09"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24" w:type="pct"/>
            <w:tcBorders>
              <w:top w:val="nil"/>
              <w:left w:val="nil"/>
              <w:bottom w:val="single" w:sz="4" w:space="0" w:color="auto"/>
              <w:right w:val="single" w:sz="8"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r>
      <w:tr w:rsidR="00543AD1" w:rsidRPr="009868B0" w:rsidTr="00553F65">
        <w:trPr>
          <w:trHeight w:val="300"/>
        </w:trPr>
        <w:tc>
          <w:tcPr>
            <w:tcW w:w="1050" w:type="pct"/>
            <w:gridSpan w:val="2"/>
            <w:tcBorders>
              <w:top w:val="single" w:sz="4" w:space="0" w:color="auto"/>
              <w:left w:val="single" w:sz="8" w:space="0" w:color="auto"/>
              <w:bottom w:val="nil"/>
              <w:right w:val="single" w:sz="4" w:space="0" w:color="000000"/>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სხვა ......</w:t>
            </w:r>
          </w:p>
        </w:tc>
        <w:tc>
          <w:tcPr>
            <w:tcW w:w="471" w:type="pct"/>
            <w:tcBorders>
              <w:top w:val="nil"/>
              <w:left w:val="nil"/>
              <w:bottom w:val="nil"/>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446" w:type="pct"/>
            <w:tcBorders>
              <w:top w:val="nil"/>
              <w:left w:val="nil"/>
              <w:bottom w:val="nil"/>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09" w:type="pct"/>
            <w:tcBorders>
              <w:top w:val="nil"/>
              <w:left w:val="nil"/>
              <w:bottom w:val="nil"/>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24" w:type="pct"/>
            <w:tcBorders>
              <w:top w:val="nil"/>
              <w:left w:val="nil"/>
              <w:bottom w:val="nil"/>
              <w:right w:val="single" w:sz="8"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r>
      <w:tr w:rsidR="00543AD1" w:rsidRPr="009868B0" w:rsidTr="00553F65">
        <w:trPr>
          <w:trHeight w:val="435"/>
        </w:trPr>
        <w:tc>
          <w:tcPr>
            <w:tcW w:w="105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 xml:space="preserve">სულ ქვეპროგრამა  </w:t>
            </w:r>
          </w:p>
        </w:tc>
        <w:tc>
          <w:tcPr>
            <w:tcW w:w="471" w:type="pct"/>
            <w:tcBorders>
              <w:top w:val="single" w:sz="8" w:space="0" w:color="auto"/>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c>
          <w:tcPr>
            <w:tcW w:w="1446" w:type="pct"/>
            <w:tcBorders>
              <w:top w:val="single" w:sz="8" w:space="0" w:color="auto"/>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c>
          <w:tcPr>
            <w:tcW w:w="1009" w:type="pct"/>
            <w:tcBorders>
              <w:top w:val="single" w:sz="8" w:space="0" w:color="auto"/>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c>
          <w:tcPr>
            <w:tcW w:w="1024" w:type="pct"/>
            <w:tcBorders>
              <w:top w:val="single" w:sz="8" w:space="0" w:color="auto"/>
              <w:left w:val="nil"/>
              <w:bottom w:val="single" w:sz="4" w:space="0" w:color="auto"/>
              <w:right w:val="single" w:sz="8"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r>
      <w:tr w:rsidR="00543AD1" w:rsidRPr="009868B0" w:rsidTr="00553F65">
        <w:trPr>
          <w:trHeight w:val="435"/>
        </w:trPr>
        <w:tc>
          <w:tcPr>
            <w:tcW w:w="105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9868B0" w:rsidRDefault="00543AD1" w:rsidP="00553F65">
            <w:pPr>
              <w:spacing w:after="0" w:line="240" w:lineRule="auto"/>
              <w:jc w:val="center"/>
              <w:rPr>
                <w:rFonts w:ascii="Sylfaen" w:eastAsia="Times New Roman" w:hAnsi="Sylfaen" w:cs="Times New Roman"/>
                <w:i/>
                <w:iCs/>
                <w:sz w:val="20"/>
                <w:szCs w:val="20"/>
              </w:rPr>
            </w:pPr>
            <w:r w:rsidRPr="009868B0">
              <w:rPr>
                <w:rFonts w:ascii="Sylfaen" w:eastAsia="Times New Roman" w:hAnsi="Sylfaen" w:cs="Times New Roman"/>
                <w:i/>
                <w:iCs/>
                <w:sz w:val="20"/>
                <w:szCs w:val="20"/>
              </w:rPr>
              <w:lastRenderedPageBreak/>
              <w:t>მ.შ. კაპიტალური პროექტები</w:t>
            </w:r>
          </w:p>
        </w:tc>
        <w:tc>
          <w:tcPr>
            <w:tcW w:w="471"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i/>
                <w:iCs/>
                <w:color w:val="FF0000"/>
                <w:sz w:val="20"/>
                <w:szCs w:val="20"/>
              </w:rPr>
            </w:pPr>
            <w:r w:rsidRPr="009868B0">
              <w:rPr>
                <w:rFonts w:ascii="Sylfaen" w:eastAsia="Times New Roman" w:hAnsi="Sylfaen" w:cs="Times New Roman"/>
                <w:i/>
                <w:iCs/>
                <w:color w:val="FF0000"/>
                <w:sz w:val="20"/>
                <w:szCs w:val="20"/>
              </w:rPr>
              <w:t> </w:t>
            </w:r>
          </w:p>
        </w:tc>
        <w:tc>
          <w:tcPr>
            <w:tcW w:w="1446"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i/>
                <w:iCs/>
                <w:color w:val="FF0000"/>
                <w:sz w:val="20"/>
                <w:szCs w:val="20"/>
              </w:rPr>
            </w:pPr>
            <w:r w:rsidRPr="009868B0">
              <w:rPr>
                <w:rFonts w:ascii="Sylfaen" w:eastAsia="Times New Roman" w:hAnsi="Sylfaen" w:cs="Times New Roman"/>
                <w:i/>
                <w:iCs/>
                <w:color w:val="FF0000"/>
                <w:sz w:val="20"/>
                <w:szCs w:val="20"/>
              </w:rPr>
              <w:t> </w:t>
            </w:r>
          </w:p>
        </w:tc>
        <w:tc>
          <w:tcPr>
            <w:tcW w:w="1009"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i/>
                <w:iCs/>
                <w:color w:val="FF0000"/>
                <w:sz w:val="20"/>
                <w:szCs w:val="20"/>
              </w:rPr>
            </w:pPr>
            <w:r w:rsidRPr="009868B0">
              <w:rPr>
                <w:rFonts w:ascii="Sylfaen" w:eastAsia="Times New Roman" w:hAnsi="Sylfaen" w:cs="Times New Roman"/>
                <w:i/>
                <w:iCs/>
                <w:color w:val="FF0000"/>
                <w:sz w:val="20"/>
                <w:szCs w:val="20"/>
              </w:rPr>
              <w:t> </w:t>
            </w:r>
          </w:p>
        </w:tc>
        <w:tc>
          <w:tcPr>
            <w:tcW w:w="1024" w:type="pct"/>
            <w:tcBorders>
              <w:top w:val="nil"/>
              <w:left w:val="nil"/>
              <w:bottom w:val="single" w:sz="8" w:space="0" w:color="auto"/>
              <w:right w:val="single" w:sz="8" w:space="0" w:color="auto"/>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i/>
                <w:iCs/>
                <w:color w:val="FF0000"/>
                <w:sz w:val="20"/>
                <w:szCs w:val="20"/>
              </w:rPr>
            </w:pPr>
            <w:r w:rsidRPr="009868B0">
              <w:rPr>
                <w:rFonts w:ascii="Sylfaen" w:eastAsia="Times New Roman" w:hAnsi="Sylfaen" w:cs="Times New Roman"/>
                <w:i/>
                <w:iCs/>
                <w:color w:val="FF0000"/>
                <w:sz w:val="20"/>
                <w:szCs w:val="20"/>
              </w:rPr>
              <w:t> </w:t>
            </w:r>
          </w:p>
        </w:tc>
      </w:tr>
      <w:tr w:rsidR="00543AD1" w:rsidRPr="009868B0" w:rsidTr="00553F65">
        <w:trPr>
          <w:trHeight w:val="1275"/>
        </w:trPr>
        <w:tc>
          <w:tcPr>
            <w:tcW w:w="895" w:type="pct"/>
            <w:tcBorders>
              <w:top w:val="nil"/>
              <w:left w:val="single" w:sz="8" w:space="0" w:color="auto"/>
              <w:bottom w:val="single" w:sz="8" w:space="0" w:color="auto"/>
              <w:right w:val="nil"/>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მიზანი და აღწერა</w:t>
            </w:r>
          </w:p>
        </w:tc>
        <w:tc>
          <w:tcPr>
            <w:tcW w:w="410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r>
      <w:tr w:rsidR="00543AD1" w:rsidRPr="009868B0" w:rsidTr="00553F65">
        <w:trPr>
          <w:trHeight w:val="705"/>
        </w:trPr>
        <w:tc>
          <w:tcPr>
            <w:tcW w:w="105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ქვეპროგრამის/ღონისძიების დასახელება</w:t>
            </w:r>
          </w:p>
        </w:tc>
        <w:tc>
          <w:tcPr>
            <w:tcW w:w="471"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რაოდენობა კვმ</w:t>
            </w:r>
          </w:p>
        </w:tc>
        <w:tc>
          <w:tcPr>
            <w:tcW w:w="1446"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ერთ. საშ. ფასი</w:t>
            </w:r>
          </w:p>
        </w:tc>
        <w:tc>
          <w:tcPr>
            <w:tcW w:w="1009"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სულ (ლარი)</w:t>
            </w:r>
          </w:p>
        </w:tc>
        <w:tc>
          <w:tcPr>
            <w:tcW w:w="1024" w:type="pct"/>
            <w:tcBorders>
              <w:top w:val="nil"/>
              <w:left w:val="nil"/>
              <w:bottom w:val="single" w:sz="8" w:space="0" w:color="auto"/>
              <w:right w:val="single" w:sz="8"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ეკონომიკური კლასიფიკაციის მუხლი</w:t>
            </w:r>
          </w:p>
        </w:tc>
      </w:tr>
      <w:tr w:rsidR="00543AD1" w:rsidRPr="009868B0" w:rsidTr="00553F65">
        <w:trPr>
          <w:trHeight w:val="405"/>
        </w:trPr>
        <w:tc>
          <w:tcPr>
            <w:tcW w:w="895" w:type="pct"/>
            <w:tcBorders>
              <w:top w:val="nil"/>
              <w:left w:val="single" w:sz="8" w:space="0" w:color="auto"/>
              <w:bottom w:val="single" w:sz="4" w:space="0" w:color="auto"/>
              <w:right w:val="single" w:sz="4" w:space="0" w:color="auto"/>
            </w:tcBorders>
            <w:shd w:val="clear" w:color="auto" w:fill="auto"/>
            <w:noWrap/>
            <w:vAlign w:val="center"/>
            <w:hideMark/>
          </w:tcPr>
          <w:p w:rsidR="00543AD1" w:rsidRPr="009868B0" w:rsidRDefault="00543AD1" w:rsidP="00553F65">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 </w:t>
            </w:r>
          </w:p>
        </w:tc>
        <w:tc>
          <w:tcPr>
            <w:tcW w:w="155"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446"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09"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c>
          <w:tcPr>
            <w:tcW w:w="1024" w:type="pct"/>
            <w:tcBorders>
              <w:top w:val="nil"/>
              <w:left w:val="nil"/>
              <w:bottom w:val="single" w:sz="4" w:space="0" w:color="auto"/>
              <w:right w:val="single" w:sz="8" w:space="0" w:color="auto"/>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 </w:t>
            </w:r>
          </w:p>
        </w:tc>
      </w:tr>
      <w:tr w:rsidR="00543AD1" w:rsidRPr="009868B0" w:rsidTr="00553F65">
        <w:trPr>
          <w:trHeight w:val="405"/>
        </w:trPr>
        <w:tc>
          <w:tcPr>
            <w:tcW w:w="895" w:type="pct"/>
            <w:tcBorders>
              <w:top w:val="nil"/>
              <w:left w:val="single" w:sz="8" w:space="0" w:color="auto"/>
              <w:bottom w:val="single" w:sz="8" w:space="0" w:color="auto"/>
              <w:right w:val="single" w:sz="4" w:space="0" w:color="auto"/>
            </w:tcBorders>
            <w:shd w:val="clear" w:color="auto" w:fill="auto"/>
            <w:noWrap/>
            <w:vAlign w:val="center"/>
            <w:hideMark/>
          </w:tcPr>
          <w:p w:rsidR="00543AD1" w:rsidRPr="009868B0" w:rsidRDefault="00543AD1" w:rsidP="00553F65">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 </w:t>
            </w:r>
          </w:p>
        </w:tc>
        <w:tc>
          <w:tcPr>
            <w:tcW w:w="155"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 </w:t>
            </w:r>
          </w:p>
        </w:tc>
        <w:tc>
          <w:tcPr>
            <w:tcW w:w="471"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446"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09"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24" w:type="pct"/>
            <w:tcBorders>
              <w:top w:val="nil"/>
              <w:left w:val="nil"/>
              <w:bottom w:val="single" w:sz="8" w:space="0" w:color="auto"/>
              <w:right w:val="single" w:sz="8"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r>
    </w:tbl>
    <w:p w:rsidR="00543AD1" w:rsidRDefault="00543AD1" w:rsidP="00543AD1">
      <w:pPr>
        <w:tabs>
          <w:tab w:val="left" w:pos="2910"/>
        </w:tabs>
        <w:spacing w:after="200" w:line="276" w:lineRule="auto"/>
        <w:rPr>
          <w:rFonts w:ascii="Sylfaen" w:eastAsia="Calibri" w:hAnsi="Sylfaen" w:cs="Times New Roman"/>
          <w:sz w:val="20"/>
          <w:szCs w:val="20"/>
          <w:lang w:val="ka-GE"/>
        </w:rPr>
      </w:pPr>
      <w:r w:rsidRPr="009868B0">
        <w:rPr>
          <w:rFonts w:ascii="Sylfaen" w:eastAsia="Calibri" w:hAnsi="Sylfaen" w:cs="Times New Roman"/>
          <w:sz w:val="20"/>
          <w:szCs w:val="20"/>
          <w:lang w:val="ka-GE"/>
        </w:rPr>
        <w:t xml:space="preserve">       </w:t>
      </w:r>
    </w:p>
    <w:p w:rsidR="00543AD1" w:rsidRDefault="00543AD1" w:rsidP="00543AD1">
      <w:pPr>
        <w:tabs>
          <w:tab w:val="left" w:pos="2910"/>
        </w:tabs>
        <w:spacing w:after="200" w:line="276" w:lineRule="auto"/>
        <w:rPr>
          <w:rFonts w:ascii="Calibri" w:eastAsiaTheme="minorHAnsi" w:hAnsi="Calibri" w:cs="Times New Roman"/>
          <w:b/>
          <w:bCs/>
          <w:color w:val="000000"/>
          <w:sz w:val="20"/>
          <w:szCs w:val="20"/>
        </w:rPr>
      </w:pPr>
      <w:r w:rsidRPr="009868B0">
        <w:rPr>
          <w:rFonts w:ascii="Sylfaen" w:eastAsiaTheme="minorHAnsi" w:hAnsi="Sylfaen" w:cs="Sylfaen"/>
          <w:b/>
          <w:bCs/>
          <w:color w:val="000000"/>
          <w:sz w:val="20"/>
          <w:szCs w:val="20"/>
        </w:rPr>
        <w:t>ა</w:t>
      </w:r>
      <w:r w:rsidRPr="009868B0">
        <w:rPr>
          <w:rFonts w:ascii="Calibri" w:eastAsiaTheme="minorHAnsi" w:hAnsi="Calibri" w:cs="Times New Roman"/>
          <w:b/>
          <w:bCs/>
          <w:color w:val="000000"/>
          <w:sz w:val="20"/>
          <w:szCs w:val="20"/>
        </w:rPr>
        <w:t>(</w:t>
      </w:r>
      <w:r w:rsidRPr="009868B0">
        <w:rPr>
          <w:rFonts w:ascii="Sylfaen" w:eastAsiaTheme="minorHAnsi" w:hAnsi="Sylfaen" w:cs="Sylfaen"/>
          <w:b/>
          <w:bCs/>
          <w:color w:val="000000"/>
          <w:sz w:val="20"/>
          <w:szCs w:val="20"/>
        </w:rPr>
        <w:t>ა</w:t>
      </w:r>
      <w:r w:rsidRPr="009868B0">
        <w:rPr>
          <w:rFonts w:ascii="Calibri" w:eastAsiaTheme="minorHAnsi" w:hAnsi="Calibri" w:cs="Times New Roman"/>
          <w:b/>
          <w:bCs/>
          <w:color w:val="000000"/>
          <w:sz w:val="20"/>
          <w:szCs w:val="20"/>
        </w:rPr>
        <w:t>)</w:t>
      </w:r>
      <w:r w:rsidRPr="009868B0">
        <w:rPr>
          <w:rFonts w:ascii="Sylfaen" w:eastAsiaTheme="minorHAnsi" w:hAnsi="Sylfaen" w:cs="Sylfaen"/>
          <w:b/>
          <w:bCs/>
          <w:color w:val="000000"/>
          <w:sz w:val="20"/>
          <w:szCs w:val="20"/>
        </w:rPr>
        <w:t>იპ</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სოციალურად</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დაუცველ</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პირთა</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მომსახურების</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ორგანიზაცია</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მოქალაქეთა</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თანადგომა</w:t>
      </w:r>
      <w:r w:rsidRPr="009868B0">
        <w:rPr>
          <w:rFonts w:ascii="Calibri" w:eastAsiaTheme="minorHAnsi" w:hAnsi="Calibri" w:cs="Times New Roman"/>
          <w:b/>
          <w:bCs/>
          <w:color w:val="000000"/>
          <w:sz w:val="20"/>
          <w:szCs w:val="20"/>
        </w:rPr>
        <w:t>"</w:t>
      </w:r>
    </w:p>
    <w:p w:rsidR="00543AD1" w:rsidRPr="009868B0" w:rsidRDefault="00543AD1" w:rsidP="00543AD1">
      <w:pPr>
        <w:tabs>
          <w:tab w:val="left" w:pos="2910"/>
        </w:tabs>
        <w:spacing w:after="200" w:line="276" w:lineRule="auto"/>
        <w:rPr>
          <w:rFonts w:ascii="Sylfaen" w:eastAsia="Calibri" w:hAnsi="Sylfaen" w:cs="Times New Roman"/>
          <w:sz w:val="20"/>
          <w:szCs w:val="20"/>
          <w:lang w:val="ka-GE"/>
        </w:rPr>
      </w:pPr>
    </w:p>
    <w:tbl>
      <w:tblPr>
        <w:tblW w:w="5000" w:type="pct"/>
        <w:tblLook w:val="04A0" w:firstRow="1" w:lastRow="0" w:firstColumn="1" w:lastColumn="0" w:noHBand="0" w:noVBand="1"/>
      </w:tblPr>
      <w:tblGrid>
        <w:gridCol w:w="939"/>
        <w:gridCol w:w="3565"/>
        <w:gridCol w:w="1258"/>
        <w:gridCol w:w="1204"/>
        <w:gridCol w:w="1478"/>
        <w:gridCol w:w="1230"/>
        <w:gridCol w:w="1124"/>
        <w:gridCol w:w="1023"/>
        <w:gridCol w:w="1124"/>
      </w:tblGrid>
      <w:tr w:rsidR="00543AD1" w:rsidRPr="009868B0" w:rsidTr="00553F65">
        <w:trPr>
          <w:trHeight w:val="945"/>
        </w:trPr>
        <w:tc>
          <w:tcPr>
            <w:tcW w:w="363" w:type="pct"/>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543AD1" w:rsidRPr="009868B0" w:rsidRDefault="00543AD1" w:rsidP="00553F65">
            <w:pPr>
              <w:spacing w:after="0" w:line="240" w:lineRule="auto"/>
              <w:jc w:val="center"/>
              <w:rPr>
                <w:rFonts w:ascii="Sylfaen" w:eastAsia="Times New Roman" w:hAnsi="Sylfaen" w:cs="Calibri"/>
                <w:b/>
                <w:bCs/>
                <w:color w:val="000000"/>
                <w:sz w:val="16"/>
                <w:szCs w:val="16"/>
              </w:rPr>
            </w:pPr>
            <w:r w:rsidRPr="009868B0">
              <w:rPr>
                <w:rFonts w:ascii="Sylfaen" w:eastAsia="Times New Roman" w:hAnsi="Sylfaen" w:cs="Calibri"/>
                <w:b/>
                <w:bCs/>
                <w:color w:val="000000"/>
                <w:sz w:val="16"/>
                <w:szCs w:val="16"/>
              </w:rPr>
              <w:t>ორგ.კოდი</w:t>
            </w:r>
          </w:p>
        </w:tc>
        <w:tc>
          <w:tcPr>
            <w:tcW w:w="1377" w:type="pct"/>
            <w:vMerge w:val="restart"/>
            <w:tcBorders>
              <w:top w:val="nil"/>
              <w:left w:val="single" w:sz="4" w:space="0" w:color="auto"/>
              <w:bottom w:val="single" w:sz="8" w:space="0" w:color="000000"/>
              <w:right w:val="single" w:sz="4" w:space="0" w:color="auto"/>
            </w:tcBorders>
            <w:shd w:val="clear" w:color="000000" w:fill="FFFFFF"/>
            <w:vAlign w:val="center"/>
            <w:hideMark/>
          </w:tcPr>
          <w:p w:rsidR="00543AD1" w:rsidRPr="009868B0" w:rsidRDefault="00543AD1" w:rsidP="00553F65">
            <w:pPr>
              <w:spacing w:after="0" w:line="240" w:lineRule="auto"/>
              <w:jc w:val="center"/>
              <w:rPr>
                <w:rFonts w:ascii="LitNusx" w:eastAsia="Times New Roman" w:hAnsi="LitNusx" w:cs="Calibri"/>
                <w:b/>
                <w:bCs/>
                <w:color w:val="000000"/>
                <w:sz w:val="16"/>
                <w:szCs w:val="16"/>
              </w:rPr>
            </w:pPr>
            <w:r w:rsidRPr="009868B0">
              <w:rPr>
                <w:rFonts w:ascii="Sylfaen" w:eastAsia="Times New Roman" w:hAnsi="Sylfaen" w:cs="Sylfaen"/>
                <w:b/>
                <w:bCs/>
                <w:color w:val="000000"/>
                <w:sz w:val="16"/>
                <w:szCs w:val="16"/>
              </w:rPr>
              <w:t>დასახელება</w:t>
            </w:r>
          </w:p>
        </w:tc>
        <w:tc>
          <w:tcPr>
            <w:tcW w:w="486"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543AD1" w:rsidRPr="009868B0" w:rsidRDefault="00543AD1" w:rsidP="00553F65">
            <w:pPr>
              <w:spacing w:after="0" w:line="240" w:lineRule="auto"/>
              <w:jc w:val="center"/>
              <w:rPr>
                <w:rFonts w:ascii="Sylfaen" w:eastAsia="Times New Roman" w:hAnsi="Sylfaen" w:cs="Calibri"/>
                <w:b/>
                <w:bCs/>
                <w:color w:val="000000"/>
                <w:sz w:val="20"/>
                <w:szCs w:val="20"/>
              </w:rPr>
            </w:pPr>
            <w:r w:rsidRPr="009868B0">
              <w:rPr>
                <w:rFonts w:ascii="Sylfaen" w:eastAsia="Times New Roman" w:hAnsi="Sylfaen" w:cs="Calibri"/>
                <w:b/>
                <w:bCs/>
                <w:color w:val="000000"/>
                <w:sz w:val="20"/>
                <w:szCs w:val="20"/>
              </w:rPr>
              <w:t>2023წელი</w:t>
            </w:r>
          </w:p>
        </w:tc>
        <w:tc>
          <w:tcPr>
            <w:tcW w:w="1511" w:type="pct"/>
            <w:gridSpan w:val="3"/>
            <w:tcBorders>
              <w:top w:val="nil"/>
              <w:left w:val="nil"/>
              <w:bottom w:val="single" w:sz="4" w:space="0" w:color="auto"/>
              <w:right w:val="single" w:sz="4" w:space="0" w:color="000000"/>
            </w:tcBorders>
            <w:shd w:val="clear" w:color="000000" w:fill="FFFFFF"/>
            <w:noWrap/>
            <w:vAlign w:val="center"/>
            <w:hideMark/>
          </w:tcPr>
          <w:p w:rsidR="00543AD1" w:rsidRPr="009868B0" w:rsidRDefault="00543AD1" w:rsidP="00553F65">
            <w:pPr>
              <w:spacing w:after="0" w:line="240" w:lineRule="auto"/>
              <w:jc w:val="center"/>
              <w:rPr>
                <w:rFonts w:ascii="Arial" w:eastAsia="Times New Roman" w:hAnsi="Arial" w:cs="Arial"/>
                <w:b/>
                <w:bCs/>
              </w:rPr>
            </w:pPr>
            <w:r w:rsidRPr="009868B0">
              <w:rPr>
                <w:rFonts w:ascii="Arial" w:eastAsia="Times New Roman" w:hAnsi="Arial" w:cs="Arial"/>
                <w:b/>
                <w:bCs/>
              </w:rPr>
              <w:t>2024</w:t>
            </w:r>
            <w:r w:rsidRPr="009868B0">
              <w:rPr>
                <w:rFonts w:ascii="Sylfaen" w:eastAsia="Times New Roman" w:hAnsi="Sylfaen" w:cs="Sylfaen"/>
                <w:b/>
                <w:bCs/>
              </w:rPr>
              <w:t>წელი</w:t>
            </w:r>
          </w:p>
        </w:tc>
        <w:tc>
          <w:tcPr>
            <w:tcW w:w="434" w:type="pct"/>
            <w:tcBorders>
              <w:top w:val="nil"/>
              <w:left w:val="nil"/>
              <w:bottom w:val="single" w:sz="4" w:space="0" w:color="auto"/>
              <w:right w:val="single" w:sz="4" w:space="0" w:color="auto"/>
            </w:tcBorders>
            <w:shd w:val="clear" w:color="auto" w:fill="auto"/>
            <w:noWrap/>
            <w:vAlign w:val="center"/>
            <w:hideMark/>
          </w:tcPr>
          <w:p w:rsidR="00543AD1" w:rsidRPr="009868B0" w:rsidRDefault="00543AD1" w:rsidP="00553F65">
            <w:pPr>
              <w:spacing w:after="0" w:line="240" w:lineRule="auto"/>
              <w:jc w:val="center"/>
              <w:rPr>
                <w:rFonts w:ascii="Calibri" w:eastAsia="Times New Roman" w:hAnsi="Calibri" w:cs="Calibri"/>
                <w:b/>
                <w:bCs/>
                <w:color w:val="000000"/>
              </w:rPr>
            </w:pPr>
            <w:r w:rsidRPr="009868B0">
              <w:rPr>
                <w:rFonts w:ascii="Calibri" w:eastAsia="Times New Roman" w:hAnsi="Calibri" w:cs="Calibri"/>
                <w:b/>
                <w:bCs/>
                <w:color w:val="000000"/>
              </w:rPr>
              <w:t xml:space="preserve">2025 </w:t>
            </w:r>
            <w:r w:rsidRPr="009868B0">
              <w:rPr>
                <w:rFonts w:ascii="Sylfaen" w:eastAsia="Times New Roman" w:hAnsi="Sylfaen" w:cs="Sylfaen"/>
                <w:b/>
                <w:bCs/>
                <w:color w:val="000000"/>
              </w:rPr>
              <w:t>წ</w:t>
            </w:r>
            <w:r w:rsidRPr="009868B0">
              <w:rPr>
                <w:rFonts w:ascii="Calibri" w:eastAsia="Times New Roman" w:hAnsi="Calibri" w:cs="Calibri"/>
                <w:b/>
                <w:bCs/>
                <w:color w:val="000000"/>
              </w:rPr>
              <w:t>.</w:t>
            </w:r>
          </w:p>
        </w:tc>
        <w:tc>
          <w:tcPr>
            <w:tcW w:w="395" w:type="pct"/>
            <w:tcBorders>
              <w:top w:val="nil"/>
              <w:left w:val="nil"/>
              <w:bottom w:val="single" w:sz="4" w:space="0" w:color="auto"/>
              <w:right w:val="single" w:sz="4" w:space="0" w:color="auto"/>
            </w:tcBorders>
            <w:shd w:val="clear" w:color="auto" w:fill="auto"/>
            <w:noWrap/>
            <w:vAlign w:val="center"/>
            <w:hideMark/>
          </w:tcPr>
          <w:p w:rsidR="00543AD1" w:rsidRPr="009868B0" w:rsidRDefault="00543AD1" w:rsidP="00553F65">
            <w:pPr>
              <w:spacing w:after="0" w:line="240" w:lineRule="auto"/>
              <w:jc w:val="center"/>
              <w:rPr>
                <w:rFonts w:ascii="Calibri" w:eastAsia="Times New Roman" w:hAnsi="Calibri" w:cs="Calibri"/>
                <w:b/>
                <w:bCs/>
                <w:color w:val="000000"/>
              </w:rPr>
            </w:pPr>
            <w:r w:rsidRPr="009868B0">
              <w:rPr>
                <w:rFonts w:ascii="Calibri" w:eastAsia="Times New Roman" w:hAnsi="Calibri" w:cs="Calibri"/>
                <w:b/>
                <w:bCs/>
                <w:color w:val="000000"/>
              </w:rPr>
              <w:t xml:space="preserve">2026 </w:t>
            </w:r>
            <w:r w:rsidRPr="009868B0">
              <w:rPr>
                <w:rFonts w:ascii="Sylfaen" w:eastAsia="Times New Roman" w:hAnsi="Sylfaen" w:cs="Sylfaen"/>
                <w:b/>
                <w:bCs/>
                <w:color w:val="000000"/>
              </w:rPr>
              <w:t>წ</w:t>
            </w:r>
            <w:r w:rsidRPr="009868B0">
              <w:rPr>
                <w:rFonts w:ascii="Calibri" w:eastAsia="Times New Roman" w:hAnsi="Calibri" w:cs="Calibri"/>
                <w:b/>
                <w:bCs/>
                <w:color w:val="000000"/>
              </w:rPr>
              <w:t>.</w:t>
            </w:r>
          </w:p>
        </w:tc>
        <w:tc>
          <w:tcPr>
            <w:tcW w:w="434" w:type="pct"/>
            <w:tcBorders>
              <w:top w:val="nil"/>
              <w:left w:val="nil"/>
              <w:bottom w:val="single" w:sz="4" w:space="0" w:color="auto"/>
              <w:right w:val="single" w:sz="4" w:space="0" w:color="auto"/>
            </w:tcBorders>
            <w:shd w:val="clear" w:color="auto" w:fill="auto"/>
            <w:noWrap/>
            <w:vAlign w:val="center"/>
            <w:hideMark/>
          </w:tcPr>
          <w:p w:rsidR="00543AD1" w:rsidRPr="009868B0" w:rsidRDefault="00543AD1" w:rsidP="00553F65">
            <w:pPr>
              <w:spacing w:after="0" w:line="240" w:lineRule="auto"/>
              <w:jc w:val="center"/>
              <w:rPr>
                <w:rFonts w:ascii="Calibri" w:eastAsia="Times New Roman" w:hAnsi="Calibri" w:cs="Calibri"/>
                <w:b/>
                <w:bCs/>
                <w:color w:val="000000"/>
              </w:rPr>
            </w:pPr>
            <w:r w:rsidRPr="009868B0">
              <w:rPr>
                <w:rFonts w:ascii="Calibri" w:eastAsia="Times New Roman" w:hAnsi="Calibri" w:cs="Calibri"/>
                <w:b/>
                <w:bCs/>
                <w:color w:val="000000"/>
              </w:rPr>
              <w:t xml:space="preserve">2027 </w:t>
            </w:r>
            <w:r w:rsidRPr="009868B0">
              <w:rPr>
                <w:rFonts w:ascii="Sylfaen" w:eastAsia="Times New Roman" w:hAnsi="Sylfaen" w:cs="Sylfaen"/>
                <w:b/>
                <w:bCs/>
                <w:color w:val="000000"/>
              </w:rPr>
              <w:t>წ</w:t>
            </w:r>
            <w:r w:rsidRPr="009868B0">
              <w:rPr>
                <w:rFonts w:ascii="Calibri" w:eastAsia="Times New Roman" w:hAnsi="Calibri" w:cs="Calibri"/>
                <w:b/>
                <w:bCs/>
                <w:color w:val="000000"/>
              </w:rPr>
              <w:t>.</w:t>
            </w:r>
          </w:p>
        </w:tc>
      </w:tr>
      <w:tr w:rsidR="00543AD1" w:rsidRPr="009868B0" w:rsidTr="00553F65">
        <w:trPr>
          <w:trHeight w:val="1035"/>
        </w:trPr>
        <w:tc>
          <w:tcPr>
            <w:tcW w:w="363" w:type="pct"/>
            <w:vMerge/>
            <w:tcBorders>
              <w:top w:val="nil"/>
              <w:left w:val="single" w:sz="8" w:space="0" w:color="auto"/>
              <w:bottom w:val="single" w:sz="8" w:space="0" w:color="000000"/>
              <w:right w:val="single" w:sz="4" w:space="0" w:color="auto"/>
            </w:tcBorders>
            <w:vAlign w:val="center"/>
            <w:hideMark/>
          </w:tcPr>
          <w:p w:rsidR="00543AD1" w:rsidRPr="009868B0" w:rsidRDefault="00543AD1" w:rsidP="00553F65">
            <w:pPr>
              <w:spacing w:after="0" w:line="240" w:lineRule="auto"/>
              <w:rPr>
                <w:rFonts w:ascii="Sylfaen" w:eastAsia="Times New Roman" w:hAnsi="Sylfaen" w:cs="Calibri"/>
                <w:b/>
                <w:bCs/>
                <w:color w:val="000000"/>
                <w:sz w:val="16"/>
                <w:szCs w:val="16"/>
              </w:rPr>
            </w:pPr>
          </w:p>
        </w:tc>
        <w:tc>
          <w:tcPr>
            <w:tcW w:w="1377" w:type="pct"/>
            <w:vMerge/>
            <w:tcBorders>
              <w:top w:val="nil"/>
              <w:left w:val="single" w:sz="4" w:space="0" w:color="auto"/>
              <w:bottom w:val="single" w:sz="8" w:space="0" w:color="000000"/>
              <w:right w:val="single" w:sz="4" w:space="0" w:color="auto"/>
            </w:tcBorders>
            <w:vAlign w:val="center"/>
            <w:hideMark/>
          </w:tcPr>
          <w:p w:rsidR="00543AD1" w:rsidRPr="009868B0" w:rsidRDefault="00543AD1" w:rsidP="00553F65">
            <w:pPr>
              <w:spacing w:after="0" w:line="240" w:lineRule="auto"/>
              <w:rPr>
                <w:rFonts w:ascii="LitNusx" w:eastAsia="Times New Roman" w:hAnsi="LitNusx" w:cs="Calibri"/>
                <w:b/>
                <w:bCs/>
                <w:color w:val="000000"/>
                <w:sz w:val="16"/>
                <w:szCs w:val="16"/>
              </w:rPr>
            </w:pPr>
          </w:p>
        </w:tc>
        <w:tc>
          <w:tcPr>
            <w:tcW w:w="486" w:type="pct"/>
            <w:vMerge/>
            <w:tcBorders>
              <w:top w:val="nil"/>
              <w:left w:val="single" w:sz="4" w:space="0" w:color="auto"/>
              <w:bottom w:val="single" w:sz="8" w:space="0" w:color="000000"/>
              <w:right w:val="single" w:sz="4" w:space="0" w:color="auto"/>
            </w:tcBorders>
            <w:vAlign w:val="center"/>
            <w:hideMark/>
          </w:tcPr>
          <w:p w:rsidR="00543AD1" w:rsidRPr="009868B0" w:rsidRDefault="00543AD1" w:rsidP="00553F65">
            <w:pPr>
              <w:spacing w:after="0" w:line="240" w:lineRule="auto"/>
              <w:rPr>
                <w:rFonts w:ascii="Sylfaen" w:eastAsia="Times New Roman" w:hAnsi="Sylfaen" w:cs="Calibri"/>
                <w:b/>
                <w:bCs/>
                <w:color w:val="000000"/>
                <w:sz w:val="20"/>
                <w:szCs w:val="20"/>
              </w:rPr>
            </w:pPr>
          </w:p>
        </w:tc>
        <w:tc>
          <w:tcPr>
            <w:tcW w:w="465" w:type="pct"/>
            <w:tcBorders>
              <w:top w:val="nil"/>
              <w:left w:val="nil"/>
              <w:bottom w:val="single" w:sz="8" w:space="0" w:color="auto"/>
              <w:right w:val="single" w:sz="4" w:space="0" w:color="auto"/>
            </w:tcBorders>
            <w:shd w:val="clear" w:color="000000" w:fill="FFFFFF"/>
            <w:vAlign w:val="center"/>
            <w:hideMark/>
          </w:tcPr>
          <w:p w:rsidR="00543AD1" w:rsidRPr="009868B0" w:rsidRDefault="00543AD1" w:rsidP="00553F65">
            <w:pPr>
              <w:spacing w:after="0" w:line="240" w:lineRule="auto"/>
              <w:jc w:val="center"/>
              <w:rPr>
                <w:rFonts w:ascii="Sylfaen" w:eastAsia="Times New Roman" w:hAnsi="Sylfaen" w:cs="Calibri"/>
                <w:b/>
                <w:bCs/>
                <w:color w:val="000000"/>
                <w:sz w:val="16"/>
                <w:szCs w:val="16"/>
              </w:rPr>
            </w:pPr>
            <w:r w:rsidRPr="009868B0">
              <w:rPr>
                <w:rFonts w:ascii="Sylfaen" w:eastAsia="Times New Roman" w:hAnsi="Sylfaen" w:cs="Calibri"/>
                <w:b/>
                <w:bCs/>
                <w:color w:val="000000"/>
                <w:sz w:val="16"/>
                <w:szCs w:val="16"/>
              </w:rPr>
              <w:t>მ.შ საკუთარი სახსრები</w:t>
            </w:r>
          </w:p>
        </w:tc>
        <w:tc>
          <w:tcPr>
            <w:tcW w:w="571" w:type="pct"/>
            <w:tcBorders>
              <w:top w:val="nil"/>
              <w:left w:val="nil"/>
              <w:bottom w:val="single" w:sz="8" w:space="0" w:color="auto"/>
              <w:right w:val="single" w:sz="4" w:space="0" w:color="auto"/>
            </w:tcBorders>
            <w:shd w:val="clear" w:color="000000" w:fill="FFFFFF"/>
            <w:vAlign w:val="center"/>
            <w:hideMark/>
          </w:tcPr>
          <w:p w:rsidR="00543AD1" w:rsidRPr="009868B0" w:rsidRDefault="00543AD1" w:rsidP="00553F65">
            <w:pPr>
              <w:spacing w:after="0" w:line="240" w:lineRule="auto"/>
              <w:jc w:val="center"/>
              <w:rPr>
                <w:rFonts w:ascii="Sylfaen" w:eastAsia="Times New Roman" w:hAnsi="Sylfaen" w:cs="Calibri"/>
                <w:b/>
                <w:bCs/>
                <w:color w:val="000000"/>
                <w:sz w:val="16"/>
                <w:szCs w:val="16"/>
              </w:rPr>
            </w:pPr>
            <w:r w:rsidRPr="009868B0">
              <w:rPr>
                <w:rFonts w:ascii="Sylfaen" w:eastAsia="Times New Roman" w:hAnsi="Sylfaen" w:cs="Calibri"/>
                <w:b/>
                <w:bCs/>
                <w:color w:val="000000"/>
                <w:sz w:val="16"/>
                <w:szCs w:val="16"/>
              </w:rPr>
              <w:t>მ.შ მუნიციპალური ბიუჯეტი</w:t>
            </w:r>
          </w:p>
        </w:tc>
        <w:tc>
          <w:tcPr>
            <w:tcW w:w="474" w:type="pct"/>
            <w:tcBorders>
              <w:top w:val="nil"/>
              <w:left w:val="nil"/>
              <w:bottom w:val="single" w:sz="8" w:space="0" w:color="auto"/>
              <w:right w:val="single" w:sz="4" w:space="0" w:color="auto"/>
            </w:tcBorders>
            <w:shd w:val="clear" w:color="000000" w:fill="FFFFFF"/>
            <w:vAlign w:val="center"/>
            <w:hideMark/>
          </w:tcPr>
          <w:p w:rsidR="00543AD1" w:rsidRPr="009868B0" w:rsidRDefault="00543AD1" w:rsidP="00553F65">
            <w:pPr>
              <w:spacing w:after="0" w:line="240" w:lineRule="auto"/>
              <w:jc w:val="center"/>
              <w:rPr>
                <w:rFonts w:ascii="Sylfaen" w:eastAsia="Times New Roman" w:hAnsi="Sylfaen" w:cs="Calibri"/>
                <w:b/>
                <w:bCs/>
                <w:color w:val="000000"/>
                <w:sz w:val="16"/>
                <w:szCs w:val="16"/>
              </w:rPr>
            </w:pPr>
            <w:r w:rsidRPr="009868B0">
              <w:rPr>
                <w:rFonts w:ascii="Sylfaen" w:eastAsia="Times New Roman" w:hAnsi="Sylfaen" w:cs="Calibri"/>
                <w:b/>
                <w:bCs/>
                <w:color w:val="000000"/>
                <w:sz w:val="16"/>
                <w:szCs w:val="16"/>
              </w:rPr>
              <w:t>მ.შ სახელმწიფო ბიუჯეტი</w:t>
            </w:r>
          </w:p>
        </w:tc>
        <w:tc>
          <w:tcPr>
            <w:tcW w:w="434" w:type="pct"/>
            <w:tcBorders>
              <w:top w:val="nil"/>
              <w:left w:val="nil"/>
              <w:bottom w:val="nil"/>
              <w:right w:val="single" w:sz="4" w:space="0" w:color="auto"/>
            </w:tcBorders>
            <w:shd w:val="clear" w:color="auto" w:fill="auto"/>
            <w:noWrap/>
            <w:vAlign w:val="bottom"/>
            <w:hideMark/>
          </w:tcPr>
          <w:p w:rsidR="00543AD1" w:rsidRPr="009868B0" w:rsidRDefault="00543AD1" w:rsidP="00553F65">
            <w:pPr>
              <w:spacing w:after="0" w:line="240" w:lineRule="auto"/>
              <w:rPr>
                <w:rFonts w:ascii="Calibri" w:eastAsia="Times New Roman" w:hAnsi="Calibri" w:cs="Calibri"/>
                <w:color w:val="000000"/>
              </w:rPr>
            </w:pPr>
            <w:r w:rsidRPr="009868B0">
              <w:rPr>
                <w:rFonts w:ascii="Calibri" w:eastAsia="Times New Roman" w:hAnsi="Calibri" w:cs="Calibri"/>
                <w:color w:val="000000"/>
              </w:rPr>
              <w:t> </w:t>
            </w:r>
          </w:p>
        </w:tc>
        <w:tc>
          <w:tcPr>
            <w:tcW w:w="395" w:type="pct"/>
            <w:tcBorders>
              <w:top w:val="nil"/>
              <w:left w:val="nil"/>
              <w:bottom w:val="nil"/>
              <w:right w:val="single" w:sz="4" w:space="0" w:color="auto"/>
            </w:tcBorders>
            <w:shd w:val="clear" w:color="auto" w:fill="auto"/>
            <w:noWrap/>
            <w:vAlign w:val="bottom"/>
            <w:hideMark/>
          </w:tcPr>
          <w:p w:rsidR="00543AD1" w:rsidRPr="009868B0" w:rsidRDefault="00543AD1" w:rsidP="00553F65">
            <w:pPr>
              <w:spacing w:after="0" w:line="240" w:lineRule="auto"/>
              <w:rPr>
                <w:rFonts w:ascii="Calibri" w:eastAsia="Times New Roman" w:hAnsi="Calibri" w:cs="Calibri"/>
                <w:color w:val="000000"/>
              </w:rPr>
            </w:pPr>
            <w:r w:rsidRPr="009868B0">
              <w:rPr>
                <w:rFonts w:ascii="Calibri" w:eastAsia="Times New Roman" w:hAnsi="Calibri" w:cs="Calibri"/>
                <w:color w:val="000000"/>
              </w:rPr>
              <w:t> </w:t>
            </w:r>
          </w:p>
        </w:tc>
        <w:tc>
          <w:tcPr>
            <w:tcW w:w="434" w:type="pct"/>
            <w:tcBorders>
              <w:top w:val="nil"/>
              <w:left w:val="nil"/>
              <w:bottom w:val="nil"/>
              <w:right w:val="single" w:sz="4" w:space="0" w:color="auto"/>
            </w:tcBorders>
            <w:shd w:val="clear" w:color="auto" w:fill="auto"/>
            <w:noWrap/>
            <w:vAlign w:val="bottom"/>
            <w:hideMark/>
          </w:tcPr>
          <w:p w:rsidR="00543AD1" w:rsidRPr="009868B0" w:rsidRDefault="00543AD1" w:rsidP="00553F65">
            <w:pPr>
              <w:spacing w:after="0" w:line="240" w:lineRule="auto"/>
              <w:rPr>
                <w:rFonts w:ascii="Calibri" w:eastAsia="Times New Roman" w:hAnsi="Calibri" w:cs="Calibri"/>
                <w:color w:val="000000"/>
              </w:rPr>
            </w:pPr>
            <w:r w:rsidRPr="009868B0">
              <w:rPr>
                <w:rFonts w:ascii="Calibri" w:eastAsia="Times New Roman" w:hAnsi="Calibri" w:cs="Calibri"/>
                <w:color w:val="000000"/>
              </w:rPr>
              <w:t> </w:t>
            </w:r>
          </w:p>
        </w:tc>
      </w:tr>
      <w:tr w:rsidR="00543AD1" w:rsidRPr="009868B0" w:rsidTr="00553F65">
        <w:trPr>
          <w:trHeight w:val="315"/>
        </w:trPr>
        <w:tc>
          <w:tcPr>
            <w:tcW w:w="363" w:type="pct"/>
            <w:tcBorders>
              <w:top w:val="nil"/>
              <w:left w:val="single" w:sz="8" w:space="0" w:color="auto"/>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Calibri"/>
                <w:b/>
                <w:bCs/>
                <w:sz w:val="16"/>
                <w:szCs w:val="16"/>
              </w:rPr>
            </w:pPr>
            <w:r w:rsidRPr="009868B0">
              <w:rPr>
                <w:rFonts w:ascii="Sylfaen" w:eastAsia="Times New Roman" w:hAnsi="Sylfaen" w:cs="Calibri"/>
                <w:b/>
                <w:bCs/>
                <w:sz w:val="16"/>
                <w:szCs w:val="16"/>
              </w:rPr>
              <w:t> </w:t>
            </w:r>
          </w:p>
        </w:tc>
        <w:tc>
          <w:tcPr>
            <w:tcW w:w="1377"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Calibri"/>
                <w:b/>
                <w:bCs/>
              </w:rPr>
            </w:pPr>
            <w:r w:rsidRPr="009868B0">
              <w:rPr>
                <w:rFonts w:ascii="Sylfaen" w:eastAsia="Times New Roman" w:hAnsi="Sylfaen" w:cs="Calibri"/>
                <w:b/>
                <w:bCs/>
              </w:rPr>
              <w:t>სულ ჯამი</w:t>
            </w:r>
          </w:p>
        </w:tc>
        <w:tc>
          <w:tcPr>
            <w:tcW w:w="486"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525.000</w:t>
            </w:r>
          </w:p>
        </w:tc>
        <w:tc>
          <w:tcPr>
            <w:tcW w:w="465"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571"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5</w:t>
            </w:r>
            <w:r>
              <w:rPr>
                <w:rFonts w:ascii="Sylfaen" w:eastAsia="Times New Roman" w:hAnsi="Sylfaen" w:cs="Calibri"/>
                <w:b/>
                <w:bCs/>
                <w:sz w:val="18"/>
                <w:szCs w:val="18"/>
                <w:lang w:val="ka-GE"/>
              </w:rPr>
              <w:t>50</w:t>
            </w:r>
            <w:r w:rsidRPr="009868B0">
              <w:rPr>
                <w:rFonts w:ascii="Sylfaen" w:eastAsia="Times New Roman" w:hAnsi="Sylfaen" w:cs="Calibri"/>
                <w:b/>
                <w:bCs/>
                <w:sz w:val="18"/>
                <w:szCs w:val="18"/>
              </w:rPr>
              <w:t>.0</w:t>
            </w:r>
          </w:p>
        </w:tc>
        <w:tc>
          <w:tcPr>
            <w:tcW w:w="474" w:type="pct"/>
            <w:tcBorders>
              <w:top w:val="single" w:sz="4" w:space="0" w:color="7F7F7F"/>
              <w:left w:val="single" w:sz="4" w:space="0" w:color="7F7F7F"/>
              <w:bottom w:val="single" w:sz="4" w:space="0" w:color="7F7F7F"/>
              <w:right w:val="nil"/>
            </w:tcBorders>
            <w:shd w:val="clear" w:color="auto" w:fill="auto"/>
            <w:vAlign w:val="center"/>
            <w:hideMark/>
          </w:tcPr>
          <w:p w:rsidR="00543AD1" w:rsidRPr="009868B0" w:rsidRDefault="00543AD1" w:rsidP="00553F65">
            <w:pPr>
              <w:spacing w:after="0" w:line="240" w:lineRule="auto"/>
              <w:jc w:val="center"/>
              <w:rPr>
                <w:rFonts w:ascii="Calibri" w:eastAsia="Times New Roman" w:hAnsi="Calibri" w:cs="Calibri"/>
                <w:b/>
                <w:bCs/>
              </w:rPr>
            </w:pPr>
            <w:r w:rsidRPr="009868B0">
              <w:rPr>
                <w:rFonts w:ascii="Calibri" w:eastAsia="Times New Roman" w:hAnsi="Calibri" w:cs="Calibri"/>
                <w:b/>
                <w:bCs/>
              </w:rPr>
              <w:t> </w:t>
            </w:r>
          </w:p>
        </w:tc>
        <w:tc>
          <w:tcPr>
            <w:tcW w:w="434" w:type="pct"/>
            <w:tcBorders>
              <w:top w:val="single" w:sz="8" w:space="0" w:color="auto"/>
              <w:left w:val="single" w:sz="8" w:space="0" w:color="auto"/>
              <w:bottom w:val="single" w:sz="8" w:space="0" w:color="auto"/>
              <w:right w:val="single" w:sz="4" w:space="0" w:color="7F7F7F"/>
            </w:tcBorders>
            <w:shd w:val="clear" w:color="auto" w:fill="auto"/>
            <w:noWrap/>
            <w:vAlign w:val="bottom"/>
            <w:hideMark/>
          </w:tcPr>
          <w:p w:rsidR="00543AD1" w:rsidRPr="003B1AA0" w:rsidRDefault="00543AD1" w:rsidP="00553F65">
            <w:pPr>
              <w:spacing w:after="0" w:line="240" w:lineRule="auto"/>
              <w:jc w:val="right"/>
              <w:rPr>
                <w:rFonts w:ascii="Calibri" w:eastAsia="Times New Roman" w:hAnsi="Calibri" w:cs="Calibri"/>
                <w:b/>
                <w:bCs/>
                <w:lang w:val="ka-GE"/>
              </w:rPr>
            </w:pPr>
            <w:r>
              <w:rPr>
                <w:rFonts w:ascii="Calibri" w:eastAsia="Times New Roman" w:hAnsi="Calibri" w:cs="Calibri"/>
                <w:b/>
                <w:bCs/>
                <w:lang w:val="ka-GE"/>
              </w:rPr>
              <w:t>605,0</w:t>
            </w:r>
          </w:p>
        </w:tc>
        <w:tc>
          <w:tcPr>
            <w:tcW w:w="395" w:type="pct"/>
            <w:tcBorders>
              <w:top w:val="single" w:sz="8" w:space="0" w:color="auto"/>
              <w:left w:val="nil"/>
              <w:bottom w:val="single" w:sz="8" w:space="0" w:color="auto"/>
              <w:right w:val="single" w:sz="4" w:space="0" w:color="7F7F7F"/>
            </w:tcBorders>
            <w:shd w:val="clear" w:color="auto" w:fill="auto"/>
            <w:noWrap/>
            <w:vAlign w:val="bottom"/>
            <w:hideMark/>
          </w:tcPr>
          <w:p w:rsidR="00543AD1" w:rsidRPr="003B1AA0" w:rsidRDefault="00543AD1" w:rsidP="00553F65">
            <w:pPr>
              <w:spacing w:after="0" w:line="240" w:lineRule="auto"/>
              <w:jc w:val="right"/>
              <w:rPr>
                <w:rFonts w:ascii="Calibri" w:eastAsia="Times New Roman" w:hAnsi="Calibri" w:cs="Calibri"/>
                <w:b/>
                <w:bCs/>
                <w:lang w:val="ka-GE"/>
              </w:rPr>
            </w:pPr>
            <w:r>
              <w:rPr>
                <w:rFonts w:ascii="Calibri" w:eastAsia="Times New Roman" w:hAnsi="Calibri" w:cs="Calibri"/>
                <w:b/>
                <w:bCs/>
                <w:lang w:val="ka-GE"/>
              </w:rPr>
              <w:t>665,0</w:t>
            </w:r>
          </w:p>
        </w:tc>
        <w:tc>
          <w:tcPr>
            <w:tcW w:w="434" w:type="pct"/>
            <w:tcBorders>
              <w:top w:val="single" w:sz="8" w:space="0" w:color="auto"/>
              <w:left w:val="nil"/>
              <w:bottom w:val="single" w:sz="8" w:space="0" w:color="auto"/>
              <w:right w:val="single" w:sz="8" w:space="0" w:color="auto"/>
            </w:tcBorders>
            <w:shd w:val="clear" w:color="auto" w:fill="auto"/>
            <w:noWrap/>
            <w:vAlign w:val="bottom"/>
            <w:hideMark/>
          </w:tcPr>
          <w:p w:rsidR="00543AD1" w:rsidRPr="003B1AA0" w:rsidRDefault="00543AD1" w:rsidP="00553F65">
            <w:pPr>
              <w:spacing w:after="0" w:line="240" w:lineRule="auto"/>
              <w:jc w:val="right"/>
              <w:rPr>
                <w:rFonts w:ascii="Calibri" w:eastAsia="Times New Roman" w:hAnsi="Calibri" w:cs="Calibri"/>
                <w:b/>
                <w:bCs/>
                <w:lang w:val="ka-GE"/>
              </w:rPr>
            </w:pPr>
            <w:r>
              <w:rPr>
                <w:rFonts w:ascii="Calibri" w:eastAsia="Times New Roman" w:hAnsi="Calibri" w:cs="Calibri"/>
                <w:b/>
                <w:bCs/>
                <w:lang w:val="ka-GE"/>
              </w:rPr>
              <w:t>730,0</w:t>
            </w:r>
          </w:p>
        </w:tc>
      </w:tr>
      <w:tr w:rsidR="00543AD1" w:rsidRPr="009868B0" w:rsidTr="00553F65">
        <w:trPr>
          <w:trHeight w:val="315"/>
        </w:trPr>
        <w:tc>
          <w:tcPr>
            <w:tcW w:w="363" w:type="pct"/>
            <w:tcBorders>
              <w:top w:val="nil"/>
              <w:left w:val="single" w:sz="8" w:space="0" w:color="auto"/>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Calibri"/>
                <w:b/>
                <w:bCs/>
                <w:i/>
                <w:iCs/>
                <w:sz w:val="16"/>
                <w:szCs w:val="16"/>
              </w:rPr>
            </w:pPr>
            <w:r w:rsidRPr="009868B0">
              <w:rPr>
                <w:rFonts w:ascii="Sylfaen" w:eastAsia="Times New Roman" w:hAnsi="Sylfaen" w:cs="Calibri"/>
                <w:b/>
                <w:bCs/>
                <w:i/>
                <w:iCs/>
                <w:sz w:val="16"/>
                <w:szCs w:val="16"/>
              </w:rPr>
              <w:t> </w:t>
            </w:r>
          </w:p>
        </w:tc>
        <w:tc>
          <w:tcPr>
            <w:tcW w:w="1377"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rPr>
                <w:rFonts w:ascii="Sylfaen" w:eastAsia="Times New Roman" w:hAnsi="Sylfaen" w:cs="Calibri"/>
                <w:b/>
                <w:bCs/>
                <w:i/>
                <w:iCs/>
                <w:sz w:val="18"/>
                <w:szCs w:val="18"/>
              </w:rPr>
            </w:pPr>
            <w:r w:rsidRPr="009868B0">
              <w:rPr>
                <w:rFonts w:ascii="Sylfaen" w:eastAsia="Times New Roman" w:hAnsi="Sylfaen" w:cs="Calibri"/>
                <w:b/>
                <w:bCs/>
                <w:i/>
                <w:iCs/>
                <w:sz w:val="18"/>
                <w:szCs w:val="18"/>
              </w:rPr>
              <w:t>მომუშავეთა რიცხოვნობა</w:t>
            </w:r>
          </w:p>
        </w:tc>
        <w:tc>
          <w:tcPr>
            <w:tcW w:w="486"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Calibri"/>
                <w:b/>
                <w:bCs/>
                <w:i/>
                <w:iCs/>
                <w:sz w:val="18"/>
                <w:szCs w:val="18"/>
              </w:rPr>
            </w:pPr>
            <w:r w:rsidRPr="009868B0">
              <w:rPr>
                <w:rFonts w:ascii="Sylfaen" w:eastAsia="Times New Roman" w:hAnsi="Sylfaen" w:cs="Calibri"/>
                <w:b/>
                <w:bCs/>
                <w:i/>
                <w:iCs/>
                <w:sz w:val="18"/>
                <w:szCs w:val="18"/>
              </w:rPr>
              <w:t>26.0</w:t>
            </w:r>
          </w:p>
        </w:tc>
        <w:tc>
          <w:tcPr>
            <w:tcW w:w="465"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Calibri"/>
                <w:b/>
                <w:bCs/>
                <w:i/>
                <w:iCs/>
                <w:sz w:val="18"/>
                <w:szCs w:val="18"/>
              </w:rPr>
            </w:pPr>
            <w:r w:rsidRPr="009868B0">
              <w:rPr>
                <w:rFonts w:ascii="Sylfaen" w:eastAsia="Times New Roman" w:hAnsi="Sylfaen" w:cs="Calibri"/>
                <w:b/>
                <w:bCs/>
                <w:i/>
                <w:iCs/>
                <w:sz w:val="18"/>
                <w:szCs w:val="18"/>
              </w:rPr>
              <w:t> </w:t>
            </w:r>
          </w:p>
        </w:tc>
        <w:tc>
          <w:tcPr>
            <w:tcW w:w="571"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Calibri"/>
                <w:b/>
                <w:bCs/>
                <w:i/>
                <w:iCs/>
                <w:sz w:val="18"/>
                <w:szCs w:val="18"/>
              </w:rPr>
            </w:pPr>
            <w:r w:rsidRPr="009868B0">
              <w:rPr>
                <w:rFonts w:ascii="Sylfaen" w:eastAsia="Times New Roman" w:hAnsi="Sylfaen" w:cs="Calibri"/>
                <w:b/>
                <w:bCs/>
                <w:i/>
                <w:iCs/>
                <w:sz w:val="18"/>
                <w:szCs w:val="18"/>
              </w:rPr>
              <w:t>26.0</w:t>
            </w:r>
          </w:p>
        </w:tc>
        <w:tc>
          <w:tcPr>
            <w:tcW w:w="474" w:type="pct"/>
            <w:tcBorders>
              <w:top w:val="single" w:sz="8" w:space="0" w:color="auto"/>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Calibri"/>
                <w:b/>
                <w:bCs/>
                <w:i/>
                <w:iCs/>
                <w:sz w:val="18"/>
                <w:szCs w:val="18"/>
              </w:rPr>
            </w:pPr>
            <w:r w:rsidRPr="009868B0">
              <w:rPr>
                <w:rFonts w:ascii="Sylfaen" w:eastAsia="Times New Roman" w:hAnsi="Sylfaen" w:cs="Calibri"/>
                <w:b/>
                <w:bCs/>
                <w:i/>
                <w:iCs/>
                <w:sz w:val="18"/>
                <w:szCs w:val="18"/>
              </w:rPr>
              <w:t> </w:t>
            </w:r>
          </w:p>
        </w:tc>
        <w:tc>
          <w:tcPr>
            <w:tcW w:w="434" w:type="pct"/>
            <w:tcBorders>
              <w:top w:val="nil"/>
              <w:left w:val="nil"/>
              <w:bottom w:val="nil"/>
              <w:right w:val="single" w:sz="4" w:space="0" w:color="auto"/>
            </w:tcBorders>
            <w:shd w:val="clear" w:color="auto" w:fill="auto"/>
            <w:noWrap/>
            <w:vAlign w:val="bottom"/>
            <w:hideMark/>
          </w:tcPr>
          <w:p w:rsidR="00543AD1" w:rsidRPr="009868B0" w:rsidRDefault="00543AD1" w:rsidP="00553F65">
            <w:pPr>
              <w:spacing w:after="0" w:line="240" w:lineRule="auto"/>
              <w:rPr>
                <w:rFonts w:ascii="Calibri" w:eastAsia="Times New Roman" w:hAnsi="Calibri" w:cs="Calibri"/>
              </w:rPr>
            </w:pPr>
            <w:r w:rsidRPr="009868B0">
              <w:rPr>
                <w:rFonts w:ascii="Calibri" w:eastAsia="Times New Roman" w:hAnsi="Calibri" w:cs="Calibri"/>
              </w:rPr>
              <w:t> </w:t>
            </w:r>
          </w:p>
        </w:tc>
        <w:tc>
          <w:tcPr>
            <w:tcW w:w="395" w:type="pct"/>
            <w:tcBorders>
              <w:top w:val="nil"/>
              <w:left w:val="nil"/>
              <w:bottom w:val="nil"/>
              <w:right w:val="single" w:sz="4" w:space="0" w:color="auto"/>
            </w:tcBorders>
            <w:shd w:val="clear" w:color="auto" w:fill="auto"/>
            <w:noWrap/>
            <w:vAlign w:val="bottom"/>
            <w:hideMark/>
          </w:tcPr>
          <w:p w:rsidR="00543AD1" w:rsidRPr="009868B0" w:rsidRDefault="00543AD1" w:rsidP="00553F65">
            <w:pPr>
              <w:spacing w:after="0" w:line="240" w:lineRule="auto"/>
              <w:rPr>
                <w:rFonts w:ascii="Calibri" w:eastAsia="Times New Roman" w:hAnsi="Calibri" w:cs="Calibri"/>
              </w:rPr>
            </w:pPr>
            <w:r w:rsidRPr="009868B0">
              <w:rPr>
                <w:rFonts w:ascii="Calibri" w:eastAsia="Times New Roman" w:hAnsi="Calibri" w:cs="Calibri"/>
              </w:rPr>
              <w:t> </w:t>
            </w:r>
          </w:p>
        </w:tc>
        <w:tc>
          <w:tcPr>
            <w:tcW w:w="434" w:type="pct"/>
            <w:tcBorders>
              <w:top w:val="nil"/>
              <w:left w:val="nil"/>
              <w:bottom w:val="nil"/>
              <w:right w:val="single" w:sz="4" w:space="0" w:color="auto"/>
            </w:tcBorders>
            <w:shd w:val="clear" w:color="auto" w:fill="auto"/>
            <w:noWrap/>
            <w:vAlign w:val="bottom"/>
            <w:hideMark/>
          </w:tcPr>
          <w:p w:rsidR="00543AD1" w:rsidRPr="009868B0" w:rsidRDefault="00543AD1" w:rsidP="00553F65">
            <w:pPr>
              <w:spacing w:after="0" w:line="240" w:lineRule="auto"/>
              <w:rPr>
                <w:rFonts w:ascii="Calibri" w:eastAsia="Times New Roman" w:hAnsi="Calibri" w:cs="Calibri"/>
              </w:rPr>
            </w:pPr>
            <w:r w:rsidRPr="009868B0">
              <w:rPr>
                <w:rFonts w:ascii="Calibri" w:eastAsia="Times New Roman" w:hAnsi="Calibri" w:cs="Calibri"/>
              </w:rPr>
              <w:t> </w:t>
            </w:r>
          </w:p>
        </w:tc>
      </w:tr>
      <w:tr w:rsidR="00543AD1" w:rsidRPr="009868B0" w:rsidTr="00553F65">
        <w:trPr>
          <w:trHeight w:val="315"/>
        </w:trPr>
        <w:tc>
          <w:tcPr>
            <w:tcW w:w="363" w:type="pct"/>
            <w:tcBorders>
              <w:top w:val="nil"/>
              <w:left w:val="single" w:sz="8" w:space="0" w:color="auto"/>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Calibri"/>
                <w:b/>
                <w:bCs/>
                <w:sz w:val="16"/>
                <w:szCs w:val="16"/>
              </w:rPr>
            </w:pPr>
            <w:r w:rsidRPr="009868B0">
              <w:rPr>
                <w:rFonts w:ascii="Sylfaen" w:eastAsia="Times New Roman" w:hAnsi="Sylfaen" w:cs="Calibri"/>
                <w:b/>
                <w:bCs/>
                <w:sz w:val="16"/>
                <w:szCs w:val="16"/>
              </w:rPr>
              <w:t> </w:t>
            </w:r>
          </w:p>
        </w:tc>
        <w:tc>
          <w:tcPr>
            <w:tcW w:w="1377"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rPr>
                <w:rFonts w:ascii="Sylfaen" w:eastAsia="Times New Roman" w:hAnsi="Sylfaen" w:cs="Calibri"/>
                <w:b/>
                <w:bCs/>
                <w:sz w:val="20"/>
                <w:szCs w:val="20"/>
              </w:rPr>
            </w:pPr>
            <w:r w:rsidRPr="009868B0">
              <w:rPr>
                <w:rFonts w:ascii="Sylfaen" w:eastAsia="Times New Roman" w:hAnsi="Sylfaen" w:cs="Calibri"/>
                <w:b/>
                <w:bCs/>
                <w:sz w:val="20"/>
                <w:szCs w:val="20"/>
              </w:rPr>
              <w:t>ხარჯები</w:t>
            </w:r>
          </w:p>
        </w:tc>
        <w:tc>
          <w:tcPr>
            <w:tcW w:w="486"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525.0</w:t>
            </w:r>
          </w:p>
        </w:tc>
        <w:tc>
          <w:tcPr>
            <w:tcW w:w="465"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571"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5</w:t>
            </w:r>
            <w:r>
              <w:rPr>
                <w:rFonts w:ascii="Sylfaen" w:eastAsia="Times New Roman" w:hAnsi="Sylfaen" w:cs="Calibri"/>
                <w:b/>
                <w:bCs/>
                <w:sz w:val="18"/>
                <w:szCs w:val="18"/>
                <w:lang w:val="ka-GE"/>
              </w:rPr>
              <w:t>50</w:t>
            </w:r>
            <w:r w:rsidRPr="009868B0">
              <w:rPr>
                <w:rFonts w:ascii="Sylfaen" w:eastAsia="Times New Roman" w:hAnsi="Sylfaen" w:cs="Calibri"/>
                <w:b/>
                <w:bCs/>
                <w:sz w:val="18"/>
                <w:szCs w:val="18"/>
              </w:rPr>
              <w:t>.0</w:t>
            </w:r>
          </w:p>
        </w:tc>
        <w:tc>
          <w:tcPr>
            <w:tcW w:w="474" w:type="pct"/>
            <w:tcBorders>
              <w:top w:val="nil"/>
              <w:left w:val="nil"/>
              <w:bottom w:val="single" w:sz="8" w:space="0" w:color="auto"/>
              <w:right w:val="nil"/>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434" w:type="pct"/>
            <w:tcBorders>
              <w:top w:val="single" w:sz="8" w:space="0" w:color="auto"/>
              <w:left w:val="single" w:sz="8" w:space="0" w:color="auto"/>
              <w:bottom w:val="single" w:sz="8" w:space="0" w:color="auto"/>
              <w:right w:val="single" w:sz="4" w:space="0" w:color="7F7F7F"/>
            </w:tcBorders>
            <w:shd w:val="clear" w:color="auto" w:fill="auto"/>
            <w:noWrap/>
            <w:vAlign w:val="bottom"/>
            <w:hideMark/>
          </w:tcPr>
          <w:p w:rsidR="00543AD1" w:rsidRPr="009868B0" w:rsidRDefault="00543AD1" w:rsidP="00553F65">
            <w:pPr>
              <w:spacing w:after="0" w:line="240" w:lineRule="auto"/>
              <w:jc w:val="right"/>
              <w:rPr>
                <w:rFonts w:ascii="Calibri" w:eastAsia="Times New Roman" w:hAnsi="Calibri" w:cs="Calibri"/>
                <w:b/>
                <w:bCs/>
              </w:rPr>
            </w:pPr>
            <w:r>
              <w:rPr>
                <w:rFonts w:ascii="Calibri" w:eastAsia="Times New Roman" w:hAnsi="Calibri" w:cs="Calibri"/>
                <w:b/>
                <w:bCs/>
                <w:lang w:val="ka-GE"/>
              </w:rPr>
              <w:t>60</w:t>
            </w:r>
            <w:r w:rsidRPr="009868B0">
              <w:rPr>
                <w:rFonts w:ascii="Calibri" w:eastAsia="Times New Roman" w:hAnsi="Calibri" w:cs="Calibri"/>
                <w:b/>
                <w:bCs/>
              </w:rPr>
              <w:t>5.0</w:t>
            </w:r>
          </w:p>
        </w:tc>
        <w:tc>
          <w:tcPr>
            <w:tcW w:w="395" w:type="pct"/>
            <w:tcBorders>
              <w:top w:val="single" w:sz="8" w:space="0" w:color="auto"/>
              <w:left w:val="nil"/>
              <w:bottom w:val="single" w:sz="8" w:space="0" w:color="auto"/>
              <w:right w:val="single" w:sz="4" w:space="0" w:color="7F7F7F"/>
            </w:tcBorders>
            <w:shd w:val="clear" w:color="auto" w:fill="auto"/>
            <w:noWrap/>
            <w:vAlign w:val="bottom"/>
            <w:hideMark/>
          </w:tcPr>
          <w:p w:rsidR="00543AD1" w:rsidRPr="009868B0" w:rsidRDefault="00543AD1" w:rsidP="00553F65">
            <w:pPr>
              <w:spacing w:after="0" w:line="240" w:lineRule="auto"/>
              <w:jc w:val="right"/>
              <w:rPr>
                <w:rFonts w:ascii="Calibri" w:eastAsia="Times New Roman" w:hAnsi="Calibri" w:cs="Calibri"/>
                <w:b/>
                <w:bCs/>
              </w:rPr>
            </w:pPr>
            <w:r>
              <w:rPr>
                <w:rFonts w:ascii="Calibri" w:eastAsia="Times New Roman" w:hAnsi="Calibri" w:cs="Calibri"/>
                <w:b/>
                <w:bCs/>
              </w:rPr>
              <w:t>6</w:t>
            </w:r>
            <w:r w:rsidRPr="009868B0">
              <w:rPr>
                <w:rFonts w:ascii="Calibri" w:eastAsia="Times New Roman" w:hAnsi="Calibri" w:cs="Calibri"/>
                <w:b/>
                <w:bCs/>
              </w:rPr>
              <w:t>65.0</w:t>
            </w:r>
          </w:p>
        </w:tc>
        <w:tc>
          <w:tcPr>
            <w:tcW w:w="434" w:type="pct"/>
            <w:tcBorders>
              <w:top w:val="single" w:sz="8" w:space="0" w:color="auto"/>
              <w:left w:val="nil"/>
              <w:bottom w:val="single" w:sz="8" w:space="0" w:color="auto"/>
              <w:right w:val="single" w:sz="8" w:space="0" w:color="auto"/>
            </w:tcBorders>
            <w:shd w:val="clear" w:color="auto" w:fill="auto"/>
            <w:noWrap/>
            <w:vAlign w:val="bottom"/>
            <w:hideMark/>
          </w:tcPr>
          <w:p w:rsidR="00543AD1" w:rsidRPr="003B1AA0" w:rsidRDefault="00543AD1" w:rsidP="00553F65">
            <w:pPr>
              <w:spacing w:after="0" w:line="240" w:lineRule="auto"/>
              <w:jc w:val="right"/>
              <w:rPr>
                <w:rFonts w:ascii="Calibri" w:eastAsia="Times New Roman" w:hAnsi="Calibri" w:cs="Calibri"/>
                <w:b/>
                <w:bCs/>
                <w:lang w:val="ka-GE"/>
              </w:rPr>
            </w:pPr>
            <w:r>
              <w:rPr>
                <w:rFonts w:ascii="Calibri" w:eastAsia="Times New Roman" w:hAnsi="Calibri" w:cs="Calibri"/>
                <w:b/>
                <w:bCs/>
                <w:lang w:val="ka-GE"/>
              </w:rPr>
              <w:t>730,0</w:t>
            </w:r>
          </w:p>
        </w:tc>
      </w:tr>
      <w:tr w:rsidR="00543AD1" w:rsidRPr="009868B0" w:rsidTr="00553F65">
        <w:trPr>
          <w:trHeight w:val="300"/>
        </w:trPr>
        <w:tc>
          <w:tcPr>
            <w:tcW w:w="363" w:type="pct"/>
            <w:tcBorders>
              <w:top w:val="nil"/>
              <w:left w:val="single" w:sz="8" w:space="0" w:color="auto"/>
              <w:bottom w:val="single" w:sz="4" w:space="0" w:color="auto"/>
              <w:right w:val="single" w:sz="4" w:space="0" w:color="auto"/>
            </w:tcBorders>
            <w:shd w:val="clear" w:color="000000" w:fill="FFFFFF"/>
            <w:vAlign w:val="center"/>
            <w:hideMark/>
          </w:tcPr>
          <w:p w:rsidR="00543AD1" w:rsidRPr="009868B0" w:rsidRDefault="00543AD1" w:rsidP="00553F65">
            <w:pPr>
              <w:spacing w:after="0" w:line="240" w:lineRule="auto"/>
              <w:jc w:val="center"/>
              <w:rPr>
                <w:rFonts w:ascii="Sylfaen" w:eastAsia="Times New Roman" w:hAnsi="Sylfaen" w:cs="Calibri"/>
                <w:b/>
                <w:bCs/>
                <w:sz w:val="16"/>
                <w:szCs w:val="16"/>
              </w:rPr>
            </w:pPr>
            <w:r w:rsidRPr="009868B0">
              <w:rPr>
                <w:rFonts w:ascii="Sylfaen" w:eastAsia="Times New Roman" w:hAnsi="Sylfaen" w:cs="Calibri"/>
                <w:b/>
                <w:bCs/>
                <w:sz w:val="16"/>
                <w:szCs w:val="16"/>
              </w:rPr>
              <w:t> </w:t>
            </w:r>
          </w:p>
        </w:tc>
        <w:tc>
          <w:tcPr>
            <w:tcW w:w="1377" w:type="pct"/>
            <w:tcBorders>
              <w:top w:val="nil"/>
              <w:left w:val="nil"/>
              <w:bottom w:val="single" w:sz="4" w:space="0" w:color="auto"/>
              <w:right w:val="single" w:sz="4" w:space="0" w:color="auto"/>
            </w:tcBorders>
            <w:shd w:val="clear" w:color="000000" w:fill="FFFFFF"/>
            <w:vAlign w:val="center"/>
            <w:hideMark/>
          </w:tcPr>
          <w:p w:rsidR="00543AD1" w:rsidRPr="009868B0" w:rsidRDefault="00543AD1" w:rsidP="00553F65">
            <w:pPr>
              <w:spacing w:after="0" w:line="240" w:lineRule="auto"/>
              <w:rPr>
                <w:rFonts w:ascii="Sylfaen" w:eastAsia="Times New Roman" w:hAnsi="Sylfaen" w:cs="Calibri"/>
                <w:b/>
                <w:bCs/>
                <w:sz w:val="18"/>
                <w:szCs w:val="18"/>
              </w:rPr>
            </w:pPr>
            <w:r w:rsidRPr="009868B0">
              <w:rPr>
                <w:rFonts w:ascii="Sylfaen" w:eastAsia="Times New Roman" w:hAnsi="Sylfaen" w:cs="Calibri"/>
                <w:b/>
                <w:bCs/>
                <w:sz w:val="18"/>
                <w:szCs w:val="18"/>
              </w:rPr>
              <w:t>შრომის ანაზღაურება</w:t>
            </w:r>
          </w:p>
        </w:tc>
        <w:tc>
          <w:tcPr>
            <w:tcW w:w="486" w:type="pct"/>
            <w:tcBorders>
              <w:top w:val="nil"/>
              <w:left w:val="nil"/>
              <w:bottom w:val="single" w:sz="4" w:space="0" w:color="auto"/>
              <w:right w:val="single" w:sz="4" w:space="0" w:color="auto"/>
            </w:tcBorders>
            <w:shd w:val="clear" w:color="000000" w:fill="FFFFFF"/>
            <w:vAlign w:val="center"/>
            <w:hideMark/>
          </w:tcPr>
          <w:p w:rsidR="00543AD1" w:rsidRPr="009868B0" w:rsidRDefault="00543AD1" w:rsidP="00553F65">
            <w:pPr>
              <w:spacing w:after="0" w:line="240" w:lineRule="auto"/>
              <w:jc w:val="center"/>
              <w:rPr>
                <w:rFonts w:ascii="Sylfaen" w:eastAsia="Times New Roman" w:hAnsi="Sylfaen" w:cs="Calibri"/>
                <w:sz w:val="18"/>
                <w:szCs w:val="18"/>
              </w:rPr>
            </w:pPr>
            <w:r w:rsidRPr="009868B0">
              <w:rPr>
                <w:rFonts w:ascii="Sylfaen" w:eastAsia="Times New Roman" w:hAnsi="Sylfaen" w:cs="Calibri"/>
                <w:sz w:val="18"/>
                <w:szCs w:val="18"/>
              </w:rPr>
              <w:t>212,130.0</w:t>
            </w:r>
          </w:p>
        </w:tc>
        <w:tc>
          <w:tcPr>
            <w:tcW w:w="465" w:type="pct"/>
            <w:tcBorders>
              <w:top w:val="nil"/>
              <w:left w:val="nil"/>
              <w:bottom w:val="single" w:sz="4" w:space="0" w:color="auto"/>
              <w:right w:val="single" w:sz="4" w:space="0" w:color="auto"/>
            </w:tcBorders>
            <w:shd w:val="clear" w:color="000000" w:fill="FFFFFF"/>
            <w:vAlign w:val="center"/>
            <w:hideMark/>
          </w:tcPr>
          <w:p w:rsidR="00543AD1" w:rsidRPr="009868B0" w:rsidRDefault="00543AD1" w:rsidP="00553F65">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571" w:type="pct"/>
            <w:tcBorders>
              <w:top w:val="nil"/>
              <w:left w:val="nil"/>
              <w:bottom w:val="single" w:sz="4" w:space="0" w:color="auto"/>
              <w:right w:val="single" w:sz="4" w:space="0" w:color="auto"/>
            </w:tcBorders>
            <w:shd w:val="clear" w:color="000000" w:fill="FFFFFF"/>
            <w:vAlign w:val="center"/>
            <w:hideMark/>
          </w:tcPr>
          <w:p w:rsidR="00543AD1" w:rsidRPr="003B1AA0" w:rsidRDefault="00543AD1" w:rsidP="00553F65">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243,1</w:t>
            </w:r>
          </w:p>
        </w:tc>
        <w:tc>
          <w:tcPr>
            <w:tcW w:w="474" w:type="pct"/>
            <w:tcBorders>
              <w:top w:val="nil"/>
              <w:left w:val="nil"/>
              <w:bottom w:val="single" w:sz="4" w:space="0" w:color="auto"/>
              <w:right w:val="single" w:sz="4" w:space="0" w:color="auto"/>
            </w:tcBorders>
            <w:shd w:val="clear" w:color="000000" w:fill="FFFFFF"/>
            <w:vAlign w:val="center"/>
            <w:hideMark/>
          </w:tcPr>
          <w:p w:rsidR="00543AD1" w:rsidRPr="009868B0" w:rsidRDefault="00543AD1" w:rsidP="00553F65">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543AD1" w:rsidRPr="003B1AA0" w:rsidRDefault="00543AD1" w:rsidP="00553F65">
            <w:pPr>
              <w:spacing w:after="0" w:line="240" w:lineRule="auto"/>
              <w:jc w:val="right"/>
              <w:rPr>
                <w:rFonts w:ascii="Calibri" w:eastAsia="Times New Roman" w:hAnsi="Calibri" w:cs="Calibri"/>
                <w:lang w:val="ka-GE"/>
              </w:rPr>
            </w:pPr>
            <w:r>
              <w:rPr>
                <w:rFonts w:ascii="Calibri" w:eastAsia="Times New Roman" w:hAnsi="Calibri" w:cs="Calibri"/>
                <w:lang w:val="ka-GE"/>
              </w:rPr>
              <w:t>267</w:t>
            </w:r>
          </w:p>
        </w:tc>
        <w:tc>
          <w:tcPr>
            <w:tcW w:w="395" w:type="pct"/>
            <w:tcBorders>
              <w:top w:val="nil"/>
              <w:left w:val="nil"/>
              <w:bottom w:val="single" w:sz="4" w:space="0" w:color="auto"/>
              <w:right w:val="single" w:sz="4" w:space="0" w:color="auto"/>
            </w:tcBorders>
            <w:shd w:val="clear" w:color="auto" w:fill="auto"/>
            <w:noWrap/>
            <w:vAlign w:val="bottom"/>
            <w:hideMark/>
          </w:tcPr>
          <w:p w:rsidR="00543AD1" w:rsidRPr="003B1AA0" w:rsidRDefault="00543AD1" w:rsidP="00553F65">
            <w:pPr>
              <w:spacing w:after="0" w:line="240" w:lineRule="auto"/>
              <w:jc w:val="right"/>
              <w:rPr>
                <w:rFonts w:ascii="Calibri" w:eastAsia="Times New Roman" w:hAnsi="Calibri" w:cs="Calibri"/>
                <w:lang w:val="ka-GE"/>
              </w:rPr>
            </w:pPr>
            <w:r>
              <w:rPr>
                <w:rFonts w:ascii="Calibri" w:eastAsia="Times New Roman" w:hAnsi="Calibri" w:cs="Calibri"/>
                <w:lang w:val="ka-GE"/>
              </w:rPr>
              <w:t>294,0</w:t>
            </w:r>
          </w:p>
        </w:tc>
        <w:tc>
          <w:tcPr>
            <w:tcW w:w="434" w:type="pct"/>
            <w:tcBorders>
              <w:top w:val="nil"/>
              <w:left w:val="nil"/>
              <w:bottom w:val="single" w:sz="4" w:space="0" w:color="auto"/>
              <w:right w:val="single" w:sz="4" w:space="0" w:color="auto"/>
            </w:tcBorders>
            <w:shd w:val="clear" w:color="auto" w:fill="auto"/>
            <w:noWrap/>
            <w:vAlign w:val="bottom"/>
            <w:hideMark/>
          </w:tcPr>
          <w:p w:rsidR="00543AD1" w:rsidRPr="003B1AA0" w:rsidRDefault="00543AD1" w:rsidP="00553F65">
            <w:pPr>
              <w:spacing w:after="0" w:line="240" w:lineRule="auto"/>
              <w:jc w:val="right"/>
              <w:rPr>
                <w:rFonts w:ascii="Calibri" w:eastAsia="Times New Roman" w:hAnsi="Calibri" w:cs="Calibri"/>
                <w:lang w:val="ka-GE"/>
              </w:rPr>
            </w:pPr>
            <w:r>
              <w:rPr>
                <w:rFonts w:ascii="Calibri" w:eastAsia="Times New Roman" w:hAnsi="Calibri" w:cs="Calibri"/>
                <w:lang w:val="ka-GE"/>
              </w:rPr>
              <w:t>323,0</w:t>
            </w:r>
          </w:p>
        </w:tc>
      </w:tr>
      <w:tr w:rsidR="00543AD1" w:rsidRPr="004B635D" w:rsidTr="00553F65">
        <w:trPr>
          <w:trHeight w:val="300"/>
        </w:trPr>
        <w:tc>
          <w:tcPr>
            <w:tcW w:w="363" w:type="pct"/>
            <w:tcBorders>
              <w:top w:val="nil"/>
              <w:left w:val="single" w:sz="8" w:space="0" w:color="auto"/>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Arial" w:eastAsia="Times New Roman" w:hAnsi="Arial" w:cs="Arial"/>
                <w:b/>
                <w:bCs/>
                <w:sz w:val="18"/>
                <w:szCs w:val="18"/>
              </w:rPr>
            </w:pPr>
            <w:r w:rsidRPr="009868B0">
              <w:rPr>
                <w:rFonts w:ascii="Arial" w:eastAsia="Times New Roman" w:hAnsi="Arial" w:cs="Arial"/>
                <w:b/>
                <w:bCs/>
                <w:sz w:val="18"/>
                <w:szCs w:val="18"/>
              </w:rPr>
              <w:t> </w:t>
            </w:r>
          </w:p>
        </w:tc>
        <w:tc>
          <w:tcPr>
            <w:tcW w:w="1377"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rPr>
                <w:rFonts w:ascii="Sylfaen" w:eastAsia="Times New Roman" w:hAnsi="Sylfaen" w:cs="Calibri"/>
                <w:b/>
                <w:bCs/>
                <w:sz w:val="18"/>
                <w:szCs w:val="18"/>
              </w:rPr>
            </w:pPr>
            <w:r w:rsidRPr="009868B0">
              <w:rPr>
                <w:rFonts w:ascii="Sylfaen" w:eastAsia="Times New Roman" w:hAnsi="Sylfaen" w:cs="Calibri"/>
                <w:b/>
                <w:bCs/>
                <w:sz w:val="18"/>
                <w:szCs w:val="18"/>
              </w:rPr>
              <w:t>საქონელი და მომსახურება</w:t>
            </w:r>
          </w:p>
        </w:tc>
        <w:tc>
          <w:tcPr>
            <w:tcW w:w="486"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53F65">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312,870.0</w:t>
            </w:r>
          </w:p>
        </w:tc>
        <w:tc>
          <w:tcPr>
            <w:tcW w:w="465" w:type="pct"/>
            <w:tcBorders>
              <w:top w:val="nil"/>
              <w:left w:val="nil"/>
              <w:bottom w:val="single" w:sz="4" w:space="0" w:color="auto"/>
              <w:right w:val="single" w:sz="4" w:space="0" w:color="auto"/>
            </w:tcBorders>
            <w:shd w:val="clear" w:color="000000" w:fill="FFFFFF"/>
            <w:vAlign w:val="center"/>
            <w:hideMark/>
          </w:tcPr>
          <w:p w:rsidR="00543AD1" w:rsidRPr="009868B0" w:rsidRDefault="00543AD1" w:rsidP="00553F65">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571" w:type="pct"/>
            <w:tcBorders>
              <w:top w:val="nil"/>
              <w:left w:val="nil"/>
              <w:bottom w:val="single" w:sz="4" w:space="0" w:color="auto"/>
              <w:right w:val="single" w:sz="4" w:space="0" w:color="auto"/>
            </w:tcBorders>
            <w:shd w:val="clear" w:color="000000" w:fill="FFFFFF"/>
            <w:vAlign w:val="center"/>
            <w:hideMark/>
          </w:tcPr>
          <w:p w:rsidR="00543AD1" w:rsidRPr="003B1AA0" w:rsidRDefault="00543AD1" w:rsidP="00553F65">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306,9</w:t>
            </w:r>
          </w:p>
        </w:tc>
        <w:tc>
          <w:tcPr>
            <w:tcW w:w="474" w:type="pct"/>
            <w:tcBorders>
              <w:top w:val="nil"/>
              <w:left w:val="nil"/>
              <w:bottom w:val="single" w:sz="4" w:space="0" w:color="auto"/>
              <w:right w:val="single" w:sz="4" w:space="0" w:color="auto"/>
            </w:tcBorders>
            <w:shd w:val="clear" w:color="000000" w:fill="FFFFFF"/>
            <w:vAlign w:val="center"/>
            <w:hideMark/>
          </w:tcPr>
          <w:p w:rsidR="00543AD1" w:rsidRPr="009868B0" w:rsidRDefault="00543AD1" w:rsidP="00553F65">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543AD1" w:rsidRPr="003B1AA0" w:rsidRDefault="00543AD1" w:rsidP="00553F65">
            <w:pPr>
              <w:spacing w:after="0" w:line="240" w:lineRule="auto"/>
              <w:jc w:val="right"/>
              <w:rPr>
                <w:rFonts w:ascii="Calibri" w:eastAsia="Times New Roman" w:hAnsi="Calibri" w:cs="Calibri"/>
                <w:lang w:val="ka-GE"/>
              </w:rPr>
            </w:pPr>
            <w:r>
              <w:rPr>
                <w:rFonts w:ascii="Calibri" w:eastAsia="Times New Roman" w:hAnsi="Calibri" w:cs="Calibri"/>
                <w:lang w:val="ka-GE"/>
              </w:rPr>
              <w:t>338,0</w:t>
            </w:r>
          </w:p>
        </w:tc>
        <w:tc>
          <w:tcPr>
            <w:tcW w:w="395" w:type="pct"/>
            <w:tcBorders>
              <w:top w:val="nil"/>
              <w:left w:val="nil"/>
              <w:bottom w:val="single" w:sz="4" w:space="0" w:color="auto"/>
              <w:right w:val="single" w:sz="4" w:space="0" w:color="auto"/>
            </w:tcBorders>
            <w:shd w:val="clear" w:color="auto" w:fill="auto"/>
            <w:noWrap/>
            <w:vAlign w:val="bottom"/>
            <w:hideMark/>
          </w:tcPr>
          <w:p w:rsidR="00543AD1" w:rsidRPr="003B1AA0" w:rsidRDefault="00543AD1" w:rsidP="00553F65">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371,0</w:t>
            </w:r>
          </w:p>
        </w:tc>
        <w:tc>
          <w:tcPr>
            <w:tcW w:w="434" w:type="pct"/>
            <w:tcBorders>
              <w:top w:val="nil"/>
              <w:left w:val="nil"/>
              <w:bottom w:val="single" w:sz="4" w:space="0" w:color="auto"/>
              <w:right w:val="single" w:sz="4" w:space="0" w:color="auto"/>
            </w:tcBorders>
            <w:shd w:val="clear" w:color="auto" w:fill="auto"/>
            <w:noWrap/>
            <w:vAlign w:val="bottom"/>
            <w:hideMark/>
          </w:tcPr>
          <w:p w:rsidR="00543AD1" w:rsidRPr="003B1AA0" w:rsidRDefault="00543AD1" w:rsidP="00553F65">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407</w:t>
            </w:r>
          </w:p>
        </w:tc>
      </w:tr>
    </w:tbl>
    <w:p w:rsidR="00543AD1" w:rsidRPr="004B635D" w:rsidRDefault="00543AD1" w:rsidP="00543AD1">
      <w:pPr>
        <w:tabs>
          <w:tab w:val="left" w:pos="2910"/>
        </w:tabs>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9868B0"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lastRenderedPageBreak/>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0" w:line="240" w:lineRule="auto"/>
              <w:ind w:firstLineChars="100" w:firstLine="180"/>
              <w:jc w:val="center"/>
              <w:rPr>
                <w:rFonts w:ascii="Sylfaen" w:eastAsia="Times New Roman" w:hAnsi="Sylfaen" w:cs="Times New Roman"/>
                <w:b/>
                <w:bCs/>
                <w:color w:val="000000"/>
                <w:sz w:val="18"/>
                <w:szCs w:val="18"/>
              </w:rPr>
            </w:pPr>
            <w:r>
              <w:rPr>
                <w:rFonts w:ascii="Sylfaen" w:eastAsia="Calibri" w:hAnsi="Sylfaen" w:cs="Times New Roman"/>
                <w:b/>
                <w:bCs/>
                <w:color w:val="000000"/>
                <w:sz w:val="18"/>
                <w:szCs w:val="18"/>
                <w:lang w:val="ka-GE"/>
              </w:rPr>
              <w:t xml:space="preserve"> ომის </w:t>
            </w:r>
            <w:r w:rsidRPr="009868B0">
              <w:rPr>
                <w:rFonts w:ascii="Sylfaen" w:eastAsia="Calibri" w:hAnsi="Sylfaen" w:cs="Times New Roman"/>
                <w:b/>
                <w:bCs/>
                <w:color w:val="000000"/>
                <w:sz w:val="18"/>
                <w:szCs w:val="18"/>
              </w:rPr>
              <w:t>ვეტერან</w:t>
            </w:r>
            <w:r>
              <w:rPr>
                <w:rFonts w:ascii="Sylfaen" w:eastAsia="Calibri" w:hAnsi="Sylfaen" w:cs="Times New Roman"/>
                <w:b/>
                <w:bCs/>
                <w:color w:val="000000"/>
                <w:sz w:val="18"/>
                <w:szCs w:val="18"/>
                <w:lang w:val="ka-GE"/>
              </w:rPr>
              <w:t>თა</w:t>
            </w:r>
            <w:r w:rsidRPr="009868B0">
              <w:rPr>
                <w:rFonts w:ascii="Sylfaen" w:eastAsia="Calibri" w:hAnsi="Sylfaen" w:cs="Times New Roman"/>
                <w:b/>
                <w:bCs/>
                <w:color w:val="000000"/>
                <w:sz w:val="18"/>
                <w:szCs w:val="18"/>
              </w:rPr>
              <w:t xml:space="preserve"> და მათი ოჯახების დახმარება</w:t>
            </w:r>
          </w:p>
          <w:p w:rsidR="00543AD1" w:rsidRPr="009868B0" w:rsidRDefault="00543AD1" w:rsidP="00553F65">
            <w:pPr>
              <w:spacing w:after="200" w:line="276" w:lineRule="auto"/>
              <w:jc w:val="center"/>
              <w:rPr>
                <w:rFonts w:ascii="Sylfaen" w:eastAsia="Calibri" w:hAnsi="Sylfaen" w:cs="Times New Roman"/>
                <w:b/>
                <w:bCs/>
                <w:color w:val="000000"/>
                <w:sz w:val="18"/>
                <w:szCs w:val="18"/>
              </w:rPr>
            </w:pPr>
          </w:p>
        </w:tc>
      </w:tr>
      <w:tr w:rsidR="00543AD1" w:rsidRPr="009868B0"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06 02 10</w:t>
            </w:r>
          </w:p>
        </w:tc>
      </w:tr>
      <w:tr w:rsidR="00543AD1" w:rsidRPr="009868B0"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18"/>
                <w:szCs w:val="18"/>
                <w:lang w:val="ka-GE"/>
              </w:rPr>
            </w:pPr>
            <w:r w:rsidRPr="009868B0">
              <w:rPr>
                <w:rFonts w:ascii="Sylfaen" w:eastAsia="Calibri" w:hAnsi="Sylfaen" w:cs="Times New Roman"/>
                <w:b/>
                <w:bCs/>
                <w:color w:val="000000"/>
                <w:sz w:val="18"/>
                <w:szCs w:val="18"/>
                <w:lang w:val="ka-GE"/>
              </w:rPr>
              <w:t>15,0</w:t>
            </w:r>
          </w:p>
        </w:tc>
      </w:tr>
      <w:tr w:rsidR="00543AD1" w:rsidRPr="009868B0"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7.10 9</w:t>
            </w:r>
          </w:p>
        </w:tc>
      </w:tr>
      <w:tr w:rsidR="00543AD1" w:rsidRPr="009868B0"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0" w:line="240" w:lineRule="auto"/>
              <w:ind w:firstLineChars="100" w:firstLine="200"/>
              <w:jc w:val="center"/>
              <w:rPr>
                <w:rFonts w:ascii="Sylfaen" w:eastAsia="Calibri" w:hAnsi="Sylfaen" w:cs="Times New Roman"/>
                <w:b/>
                <w:bCs/>
                <w:color w:val="000000"/>
                <w:sz w:val="20"/>
                <w:szCs w:val="20"/>
              </w:rPr>
            </w:pPr>
            <w:r w:rsidRPr="009868B0">
              <w:rPr>
                <w:rFonts w:ascii="Sylfaen" w:eastAsiaTheme="minorHAnsi" w:hAnsi="Sylfaen" w:cs="Sylfaen"/>
                <w:color w:val="000000"/>
                <w:sz w:val="20"/>
                <w:szCs w:val="20"/>
              </w:rPr>
              <w:t>ჯანმრთელობის</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დაცვისა</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და</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სოციალური</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მომსახურების</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სამსახური</w:t>
            </w:r>
          </w:p>
        </w:tc>
      </w:tr>
      <w:tr w:rsidR="00543AD1" w:rsidRPr="009868B0"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9868B0" w:rsidRDefault="00543AD1" w:rsidP="00553F65">
            <w:pPr>
              <w:spacing w:after="200" w:line="276" w:lineRule="auto"/>
              <w:rPr>
                <w:rFonts w:ascii="Sylfaen" w:eastAsia="Calibri" w:hAnsi="Sylfaen" w:cs="Times New Roman"/>
                <w:color w:val="000000"/>
                <w:sz w:val="18"/>
                <w:szCs w:val="18"/>
              </w:rPr>
            </w:pPr>
            <w:r w:rsidRPr="009868B0">
              <w:rPr>
                <w:rFonts w:ascii="Sylfaen" w:eastAsia="Calibri" w:hAnsi="Sylfaen" w:cs="Times New Roman"/>
                <w:color w:val="000000"/>
                <w:sz w:val="18"/>
                <w:szCs w:val="18"/>
              </w:rPr>
              <w:t>ქვეპროგრამის მიზანია:  ომის მონაწილე ვეტერანთა და მათი ოჯახების პატივგება</w:t>
            </w:r>
          </w:p>
        </w:tc>
      </w:tr>
      <w:tr w:rsidR="00543AD1" w:rsidRPr="009868B0"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rPr>
                <w:rFonts w:ascii="Sylfaen" w:eastAsia="Calibri" w:hAnsi="Sylfaen" w:cs="Times New Roman"/>
                <w:color w:val="000000"/>
                <w:sz w:val="18"/>
                <w:szCs w:val="18"/>
              </w:rPr>
            </w:pPr>
            <w:r w:rsidRPr="009868B0">
              <w:rPr>
                <w:rFonts w:ascii="Sylfaen" w:eastAsia="Calibri" w:hAnsi="Sylfaen" w:cs="Times New Roman"/>
                <w:color w:val="000000"/>
                <w:sz w:val="18"/>
                <w:szCs w:val="18"/>
              </w:rPr>
              <w:t>3 - ჯანმრთელი ცხოვრება და კეთილდღეობა</w:t>
            </w:r>
          </w:p>
        </w:tc>
      </w:tr>
      <w:tr w:rsidR="00543AD1" w:rsidRPr="009868B0"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9868B0" w:rsidRDefault="00543AD1" w:rsidP="00553F65">
            <w:pPr>
              <w:spacing w:after="200" w:line="276" w:lineRule="auto"/>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2024 წელი</w:t>
            </w:r>
          </w:p>
        </w:tc>
      </w:tr>
      <w:tr w:rsidR="00543AD1" w:rsidRPr="009868B0"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9868B0" w:rsidRDefault="00543AD1" w:rsidP="00553F65">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9868B0" w:rsidRDefault="00543AD1" w:rsidP="00553F65">
            <w:pPr>
              <w:spacing w:after="200" w:line="276" w:lineRule="auto"/>
              <w:rPr>
                <w:rFonts w:ascii="Sylfaen" w:eastAsia="Calibri" w:hAnsi="Sylfaen" w:cs="Times New Roman"/>
                <w:color w:val="000000"/>
                <w:sz w:val="18"/>
                <w:szCs w:val="18"/>
              </w:rPr>
            </w:pPr>
            <w:r w:rsidRPr="009868B0">
              <w:rPr>
                <w:rFonts w:ascii="Sylfaen" w:eastAsia="Calibri" w:hAnsi="Sylfaen" w:cs="Times New Roman"/>
                <w:color w:val="000000"/>
                <w:sz w:val="18"/>
                <w:szCs w:val="18"/>
                <w:lang w:val="ka-GE"/>
              </w:rPr>
              <w:t xml:space="preserve">გაცემულია ქვეპროგრამით გათვალისწინებული დახმარება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9868B0" w:rsidRDefault="00543AD1" w:rsidP="00553F65">
            <w:pPr>
              <w:spacing w:after="200" w:line="276" w:lineRule="auto"/>
              <w:rPr>
                <w:rFonts w:ascii="Calibri" w:eastAsia="Calibri" w:hAnsi="Calibri" w:cs="Times New Roman"/>
                <w:color w:val="000000"/>
                <w:sz w:val="18"/>
                <w:szCs w:val="18"/>
              </w:rPr>
            </w:pPr>
            <w:r w:rsidRPr="009868B0">
              <w:rPr>
                <w:rFonts w:ascii="Calibri" w:eastAsia="Calibri" w:hAnsi="Calibri" w:cs="Times New Roman"/>
                <w:color w:val="000000"/>
                <w:sz w:val="18"/>
                <w:szCs w:val="18"/>
              </w:rPr>
              <w:t> </w:t>
            </w:r>
          </w:p>
        </w:tc>
      </w:tr>
    </w:tbl>
    <w:p w:rsidR="00543AD1" w:rsidRPr="009868B0" w:rsidRDefault="00543AD1" w:rsidP="00543AD1">
      <w:pPr>
        <w:spacing w:after="200" w:line="276" w:lineRule="auto"/>
        <w:rPr>
          <w:rFonts w:ascii="Sylfaen" w:eastAsia="Calibri" w:hAnsi="Sylfaen" w:cs="Times New Roman"/>
          <w:lang w:val="ka-GE"/>
        </w:rPr>
      </w:pPr>
    </w:p>
    <w:p w:rsidR="00543AD1" w:rsidRDefault="00543AD1" w:rsidP="00543AD1">
      <w:pPr>
        <w:spacing w:after="200" w:line="276" w:lineRule="auto"/>
        <w:rPr>
          <w:rFonts w:ascii="Sylfaen" w:eastAsia="Calibri" w:hAnsi="Sylfaen" w:cs="Times New Roman"/>
          <w:lang w:val="ka-GE"/>
        </w:rPr>
      </w:pPr>
    </w:p>
    <w:p w:rsidR="00543AD1" w:rsidRPr="009868B0"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337"/>
        <w:gridCol w:w="6651"/>
        <w:gridCol w:w="1861"/>
        <w:gridCol w:w="2091"/>
      </w:tblGrid>
      <w:tr w:rsidR="00543AD1" w:rsidRPr="00FF333C" w:rsidTr="00553F65">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ომის ვეტერანთა და მათი ოჯახების დახმარება</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06 02 10</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15 000</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53F65">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FF333C" w:rsidTr="00553F65">
        <w:trPr>
          <w:trHeight w:val="637"/>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 საქართველოს ტერიტორიული მთლიანობისათვის (სამაჩაბლო-აფხაზეთი)  ბრძოლებში გარდაცვლილ მებრძოლთა ოჯახების და ეორე მსოფლიო ომის მონაწილეებისთვის ერთკერადი ფულადი დახმარების გაცემა.</w:t>
            </w:r>
          </w:p>
        </w:tc>
      </w:tr>
      <w:tr w:rsidR="00543AD1" w:rsidRPr="00FF333C" w:rsidTr="00553F65">
        <w:trPr>
          <w:trHeight w:val="780"/>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543AD1" w:rsidRPr="00FF333C" w:rsidTr="00553F65">
        <w:trPr>
          <w:trHeight w:val="1357"/>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 ა) საქართველოს ტერიტორიული მთლიანობისათვის (სამაჩაბლო-აფხაზეთი)  ბრძოლებში გარდაცვლილ მებრძოლთა ოჯახების ერთჯერადი ფულადი დახმარება 500 ლარი(გარდაცვლილის მშობელი, მეუღლე და/ან 0-18 წლამდე ასაკის შვილი) და მეორე მსოფლიო ომის მონაწილეები. გაიცემა ერთჯერადი ფულადი დახმარება 500 ლარი </w:t>
            </w:r>
          </w:p>
        </w:tc>
        <w:tc>
          <w:tcPr>
            <w:tcW w:w="719"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53F65">
        <w:trPr>
          <w:trHeight w:val="780"/>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 ბ) გარდაცვლილი ომის ვეტერანი. დაკრძალვის სარიტუალო ხარჯის თანადაფინანსება - 500 ლარი</w:t>
            </w:r>
          </w:p>
        </w:tc>
        <w:tc>
          <w:tcPr>
            <w:tcW w:w="719"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53F65">
        <w:trPr>
          <w:trHeight w:val="862"/>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ქვეპროგრამის მიზანია ომის ვეტერანთა და მათი ოჯახების პატივგება საქართველოს კანონით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w:t>
            </w:r>
          </w:p>
        </w:tc>
      </w:tr>
      <w:tr w:rsidR="00543AD1" w:rsidRPr="00FF333C" w:rsidTr="00553F65">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3 - ჯანმრთელი ცხოვრება და კეთილდღეობა</w:t>
            </w:r>
          </w:p>
        </w:tc>
      </w:tr>
      <w:tr w:rsidR="00543AD1" w:rsidRPr="00FF333C" w:rsidTr="00553F65">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543AD1" w:rsidRPr="00FF333C" w:rsidTr="00553F65">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 დაფინანსებით გათვალისწინებული თანხა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FF333C" w:rsidRDefault="00543AD1" w:rsidP="00553F65">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543AD1" w:rsidRPr="004B635D"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816"/>
        <w:gridCol w:w="1505"/>
        <w:gridCol w:w="1226"/>
        <w:gridCol w:w="714"/>
        <w:gridCol w:w="1343"/>
        <w:gridCol w:w="1128"/>
        <w:gridCol w:w="1442"/>
        <w:gridCol w:w="1935"/>
        <w:gridCol w:w="1748"/>
      </w:tblGrid>
      <w:tr w:rsidR="00543AD1" w:rsidRPr="00BC39F9"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C39F9" w:rsidRDefault="00543AD1" w:rsidP="00553F65">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543AD1" w:rsidRPr="00BC39F9"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543AD1" w:rsidRPr="00BC39F9"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r>
      <w:tr w:rsidR="00543AD1" w:rsidRPr="004B635D"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გაცემულია დახმარება</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რაოდენობრივი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25</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lang w:val="ka-GE"/>
              </w:rPr>
              <w:t>30</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40%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4"/>
                <w:szCs w:val="14"/>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მომართვიანობის შემცირება</w:t>
            </w:r>
            <w:r w:rsidRPr="00BC39F9">
              <w:rPr>
                <w:rFonts w:ascii="Sylfaen" w:eastAsia="Times New Roman" w:hAnsi="Sylfaen" w:cs="Times New Roman"/>
                <w:sz w:val="18"/>
                <w:szCs w:val="18"/>
              </w:rPr>
              <w:t> </w:t>
            </w:r>
          </w:p>
        </w:tc>
      </w:tr>
    </w:tbl>
    <w:p w:rsidR="00543AD1" w:rsidRPr="004B635D" w:rsidRDefault="00543AD1" w:rsidP="00543AD1">
      <w:pPr>
        <w:spacing w:after="200" w:line="276" w:lineRule="auto"/>
        <w:rPr>
          <w:rFonts w:ascii="Sylfaen" w:eastAsia="Calibri" w:hAnsi="Sylfaen" w:cs="Times New Roman"/>
          <w:sz w:val="24"/>
          <w:szCs w:val="24"/>
          <w:lang w:val="ka-GE"/>
        </w:rPr>
      </w:pPr>
    </w:p>
    <w:p w:rsidR="00543AD1"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BC39F9"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მიცვალებულთა სარიტუალო მომსახურების თანადაფინანსება</w:t>
            </w:r>
          </w:p>
          <w:p w:rsidR="00543AD1" w:rsidRPr="00BC39F9" w:rsidRDefault="00543AD1" w:rsidP="00553F65">
            <w:pPr>
              <w:spacing w:after="200" w:line="276" w:lineRule="auto"/>
              <w:jc w:val="center"/>
              <w:rPr>
                <w:rFonts w:ascii="Sylfaen" w:eastAsia="Calibri" w:hAnsi="Sylfaen" w:cs="Times New Roman"/>
                <w:b/>
                <w:bCs/>
                <w:color w:val="000000"/>
                <w:sz w:val="18"/>
                <w:szCs w:val="18"/>
              </w:rPr>
            </w:pPr>
          </w:p>
        </w:tc>
      </w:tr>
      <w:tr w:rsidR="00543AD1" w:rsidRPr="00BC39F9"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06 02 11</w:t>
            </w:r>
          </w:p>
        </w:tc>
      </w:tr>
      <w:tr w:rsidR="00543AD1" w:rsidRPr="00BC39F9"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5,0</w:t>
            </w:r>
          </w:p>
        </w:tc>
      </w:tr>
      <w:tr w:rsidR="00543AD1" w:rsidRPr="00BC39F9"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7.10 9</w:t>
            </w:r>
          </w:p>
        </w:tc>
      </w:tr>
      <w:tr w:rsidR="00543AD1" w:rsidRPr="00BC39F9"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543AD1" w:rsidRPr="00BC39F9"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C39F9" w:rsidRDefault="00543AD1" w:rsidP="00553F65">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პროგრამის მიზანია გარდაცვლილის მიართ პატივისცემის გამოხატვა.</w:t>
            </w:r>
          </w:p>
        </w:tc>
      </w:tr>
      <w:tr w:rsidR="00543AD1" w:rsidRPr="00BC39F9"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1 არა სიღარიბეს</w:t>
            </w:r>
          </w:p>
        </w:tc>
      </w:tr>
      <w:tr w:rsidR="00543AD1" w:rsidRPr="00BC39F9" w:rsidTr="00553F65">
        <w:trPr>
          <w:trHeight w:val="997"/>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543AD1" w:rsidRPr="00BC39F9"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 xml:space="preserve">გაცემულია დახმარება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BC39F9" w:rsidRDefault="00543AD1" w:rsidP="00553F65">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0" w:type="auto"/>
        <w:tblInd w:w="93" w:type="dxa"/>
        <w:tblLook w:val="04A0" w:firstRow="1" w:lastRow="0" w:firstColumn="1" w:lastColumn="0" w:noHBand="0" w:noVBand="1"/>
      </w:tblPr>
      <w:tblGrid>
        <w:gridCol w:w="4810"/>
        <w:gridCol w:w="330"/>
        <w:gridCol w:w="1273"/>
        <w:gridCol w:w="1723"/>
        <w:gridCol w:w="1613"/>
        <w:gridCol w:w="3098"/>
      </w:tblGrid>
      <w:tr w:rsidR="00543AD1" w:rsidRPr="00BC39F9" w:rsidTr="00553F65">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i/>
                <w:iCs/>
                <w:sz w:val="20"/>
                <w:szCs w:val="20"/>
              </w:rPr>
            </w:pPr>
            <w:r w:rsidRPr="00BC39F9">
              <w:rPr>
                <w:rFonts w:ascii="Sylfaen" w:eastAsia="Times New Roman" w:hAnsi="Sylfaen" w:cs="Times New Roman"/>
                <w:b/>
                <w:bCs/>
                <w:i/>
                <w:iCs/>
                <w:sz w:val="20"/>
                <w:szCs w:val="20"/>
              </w:rPr>
              <w:t>ღონისძიების განაცხადის ფორმა N3</w:t>
            </w:r>
          </w:p>
        </w:tc>
      </w:tr>
      <w:tr w:rsidR="00543AD1" w:rsidRPr="00BC39F9" w:rsidTr="00553F65">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მიცვალებულთა სარიტუალო მომსახურეობის თანადაფინანსება </w:t>
            </w:r>
          </w:p>
        </w:tc>
      </w:tr>
      <w:tr w:rsidR="00543AD1" w:rsidRPr="00BC39F9" w:rsidTr="00553F65">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p>
        </w:tc>
      </w:tr>
      <w:tr w:rsidR="00543AD1" w:rsidRPr="00BC39F9" w:rsidTr="00553F65">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r>
      <w:tr w:rsidR="00543AD1" w:rsidRPr="00BC39F9" w:rsidTr="00553F65">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არის ქვეპროგრამა ახალი</w:t>
            </w:r>
            <w:r w:rsidRPr="00BC39F9">
              <w:rPr>
                <w:rFonts w:ascii="Sylfaen" w:eastAsia="Times New Roman" w:hAnsi="Sylfaen" w:cs="Times New Roman"/>
                <w:b/>
                <w:bCs/>
                <w:sz w:val="20"/>
                <w:szCs w:val="20"/>
              </w:rPr>
              <w:t xml:space="preserve">? </w:t>
            </w:r>
            <w:r w:rsidRPr="00BC39F9">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კი</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u w:val="single"/>
              </w:rPr>
            </w:pPr>
            <w:r w:rsidRPr="00BC39F9">
              <w:rPr>
                <w:rFonts w:ascii="Sylfaen" w:eastAsia="Times New Roman" w:hAnsi="Sylfaen" w:cs="Times New Roman"/>
                <w:sz w:val="20"/>
                <w:szCs w:val="20"/>
                <w:u w:val="single"/>
              </w:rPr>
              <w:t>არა</w:t>
            </w:r>
          </w:p>
        </w:tc>
      </w:tr>
      <w:tr w:rsidR="00543AD1" w:rsidRPr="00BC39F9" w:rsidTr="00553F65">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lastRenderedPageBreak/>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r>
      <w:tr w:rsidR="00543AD1" w:rsidRPr="00BC39F9" w:rsidTr="00553F65">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heme="minorHAnsi" w:hAnsi="Sylfaen" w:cs="Sylfaen"/>
                <w:b/>
                <w:sz w:val="20"/>
                <w:szCs w:val="20"/>
              </w:rPr>
              <w:t>ჯანმრთელობის</w:t>
            </w:r>
            <w:r w:rsidRPr="00BC39F9">
              <w:rPr>
                <w:rFonts w:ascii="Calibri" w:eastAsiaTheme="minorHAnsi" w:hAnsi="Calibri" w:cs="Times New Roman"/>
                <w:b/>
                <w:sz w:val="20"/>
                <w:szCs w:val="20"/>
              </w:rPr>
              <w:t xml:space="preserve"> </w:t>
            </w:r>
            <w:r w:rsidRPr="00BC39F9">
              <w:rPr>
                <w:rFonts w:ascii="Sylfaen" w:eastAsiaTheme="minorHAnsi" w:hAnsi="Sylfaen" w:cs="Sylfaen"/>
                <w:b/>
                <w:sz w:val="20"/>
                <w:szCs w:val="20"/>
              </w:rPr>
              <w:t>დაცვისა</w:t>
            </w:r>
            <w:r w:rsidRPr="00BC39F9">
              <w:rPr>
                <w:rFonts w:ascii="Calibri" w:eastAsiaTheme="minorHAnsi" w:hAnsi="Calibri" w:cs="Times New Roman"/>
                <w:b/>
                <w:sz w:val="20"/>
                <w:szCs w:val="20"/>
              </w:rPr>
              <w:t xml:space="preserve"> </w:t>
            </w:r>
            <w:r w:rsidRPr="00BC39F9">
              <w:rPr>
                <w:rFonts w:ascii="Sylfaen" w:eastAsiaTheme="minorHAnsi" w:hAnsi="Sylfaen" w:cs="Sylfaen"/>
                <w:b/>
                <w:sz w:val="20"/>
                <w:szCs w:val="20"/>
              </w:rPr>
              <w:t>და</w:t>
            </w:r>
            <w:r w:rsidRPr="00BC39F9">
              <w:rPr>
                <w:rFonts w:ascii="Calibri" w:eastAsiaTheme="minorHAnsi" w:hAnsi="Calibri" w:cs="Times New Roman"/>
                <w:b/>
                <w:sz w:val="20"/>
                <w:szCs w:val="20"/>
              </w:rPr>
              <w:t xml:space="preserve"> </w:t>
            </w:r>
            <w:r w:rsidRPr="00BC39F9">
              <w:rPr>
                <w:rFonts w:ascii="Sylfaen" w:eastAsiaTheme="minorHAnsi" w:hAnsi="Sylfaen" w:cs="Sylfaen"/>
                <w:b/>
                <w:sz w:val="20"/>
                <w:szCs w:val="20"/>
              </w:rPr>
              <w:t>სოციალური</w:t>
            </w:r>
            <w:r w:rsidRPr="00BC39F9">
              <w:rPr>
                <w:rFonts w:ascii="Calibri" w:eastAsiaTheme="minorHAnsi" w:hAnsi="Calibri" w:cs="Times New Roman"/>
                <w:b/>
                <w:sz w:val="20"/>
                <w:szCs w:val="20"/>
              </w:rPr>
              <w:t xml:space="preserve"> </w:t>
            </w:r>
            <w:r w:rsidRPr="00BC39F9">
              <w:rPr>
                <w:rFonts w:ascii="Sylfaen" w:eastAsiaTheme="minorHAnsi" w:hAnsi="Sylfaen" w:cs="Sylfaen"/>
                <w:b/>
                <w:sz w:val="20"/>
                <w:szCs w:val="20"/>
              </w:rPr>
              <w:t>მომსახურების</w:t>
            </w:r>
            <w:r w:rsidRPr="00BC39F9">
              <w:rPr>
                <w:rFonts w:ascii="Calibri" w:eastAsiaTheme="minorHAnsi" w:hAnsi="Calibri" w:cs="Times New Roman"/>
                <w:b/>
                <w:sz w:val="20"/>
                <w:szCs w:val="20"/>
              </w:rPr>
              <w:t xml:space="preserve"> </w:t>
            </w:r>
            <w:r w:rsidRPr="00BC39F9">
              <w:rPr>
                <w:rFonts w:ascii="Sylfaen" w:eastAsiaTheme="minorHAnsi" w:hAnsi="Sylfaen" w:cs="Sylfaen"/>
                <w:b/>
                <w:sz w:val="20"/>
                <w:szCs w:val="20"/>
              </w:rPr>
              <w:t>სამსახური</w:t>
            </w:r>
            <w:r w:rsidRPr="00BC39F9">
              <w:rPr>
                <w:rFonts w:ascii="Sylfaen" w:eastAsia="Times New Roman" w:hAnsi="Sylfaen" w:cs="Times New Roman"/>
                <w:b/>
                <w:bCs/>
                <w:sz w:val="20"/>
                <w:szCs w:val="20"/>
              </w:rPr>
              <w:t> </w:t>
            </w:r>
          </w:p>
        </w:tc>
      </w:tr>
      <w:tr w:rsidR="00543AD1" w:rsidRPr="00BC39F9" w:rsidTr="00553F65">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202</w:t>
            </w:r>
            <w:r w:rsidRPr="00BC39F9">
              <w:rPr>
                <w:rFonts w:ascii="Sylfaen" w:eastAsia="Times New Roman" w:hAnsi="Sylfaen" w:cs="Times New Roman"/>
                <w:b/>
                <w:bCs/>
                <w:sz w:val="20"/>
                <w:szCs w:val="20"/>
                <w:lang w:val="ka-GE"/>
              </w:rPr>
              <w:t>4</w:t>
            </w:r>
            <w:r w:rsidRPr="00BC39F9">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202</w:t>
            </w:r>
            <w:r w:rsidRPr="00BC39F9">
              <w:rPr>
                <w:rFonts w:ascii="Sylfaen" w:eastAsia="Times New Roman" w:hAnsi="Sylfaen" w:cs="Times New Roman"/>
                <w:b/>
                <w:bCs/>
                <w:sz w:val="20"/>
                <w:szCs w:val="20"/>
                <w:lang w:val="ka-GE"/>
              </w:rPr>
              <w:t>5</w:t>
            </w:r>
            <w:r w:rsidRPr="00BC39F9">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202</w:t>
            </w:r>
            <w:r w:rsidRPr="00BC39F9">
              <w:rPr>
                <w:rFonts w:ascii="Sylfaen" w:eastAsia="Times New Roman" w:hAnsi="Sylfaen" w:cs="Times New Roman"/>
                <w:b/>
                <w:bCs/>
                <w:sz w:val="20"/>
                <w:szCs w:val="20"/>
                <w:lang w:val="ka-GE"/>
              </w:rPr>
              <w:t>6</w:t>
            </w:r>
            <w:r w:rsidRPr="00BC39F9">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202</w:t>
            </w:r>
            <w:r w:rsidRPr="00BC39F9">
              <w:rPr>
                <w:rFonts w:ascii="Sylfaen" w:eastAsia="Times New Roman" w:hAnsi="Sylfaen" w:cs="Times New Roman"/>
                <w:b/>
                <w:bCs/>
                <w:sz w:val="20"/>
                <w:szCs w:val="20"/>
                <w:lang w:val="ka-GE"/>
              </w:rPr>
              <w:t>7</w:t>
            </w:r>
            <w:r w:rsidRPr="00BC39F9">
              <w:rPr>
                <w:rFonts w:ascii="Sylfaen" w:eastAsia="Times New Roman" w:hAnsi="Sylfaen" w:cs="Times New Roman"/>
                <w:b/>
                <w:bCs/>
                <w:sz w:val="20"/>
                <w:szCs w:val="20"/>
              </w:rPr>
              <w:t xml:space="preserve"> წელი</w:t>
            </w:r>
          </w:p>
        </w:tc>
      </w:tr>
      <w:tr w:rsidR="00543AD1" w:rsidRPr="00BC39F9" w:rsidTr="00553F65">
        <w:trPr>
          <w:trHeight w:val="647"/>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BC39F9" w:rsidRDefault="00543AD1" w:rsidP="00553F65">
            <w:pPr>
              <w:spacing w:after="0" w:line="240" w:lineRule="auto"/>
              <w:jc w:val="center"/>
              <w:rPr>
                <w:rFonts w:ascii="Sylfaen" w:eastAsia="Times New Roman" w:hAnsi="Sylfaen" w:cs="Times New Roman"/>
                <w:sz w:val="20"/>
                <w:szCs w:val="20"/>
                <w:lang w:val="ka-GE"/>
              </w:rPr>
            </w:pPr>
            <w:r w:rsidRPr="00BC39F9">
              <w:rPr>
                <w:rFonts w:ascii="Sylfaen" w:eastAsia="Times New Roman" w:hAnsi="Sylfaen" w:cs="Times New Roman"/>
                <w:sz w:val="20"/>
                <w:szCs w:val="20"/>
                <w:lang w:val="ka-GE"/>
              </w:rPr>
              <w:t>5.0</w:t>
            </w:r>
          </w:p>
        </w:tc>
        <w:tc>
          <w:tcPr>
            <w:tcW w:w="0" w:type="auto"/>
            <w:tcBorders>
              <w:top w:val="nil"/>
              <w:left w:val="nil"/>
              <w:bottom w:val="single" w:sz="4" w:space="0" w:color="auto"/>
              <w:right w:val="single" w:sz="4" w:space="0" w:color="auto"/>
            </w:tcBorders>
            <w:shd w:val="clear" w:color="auto" w:fill="auto"/>
            <w:vAlign w:val="center"/>
          </w:tcPr>
          <w:p w:rsidR="00543AD1" w:rsidRPr="00BC39F9" w:rsidRDefault="00543AD1" w:rsidP="00553F65">
            <w:pPr>
              <w:spacing w:after="0" w:line="240" w:lineRule="auto"/>
              <w:jc w:val="center"/>
              <w:rPr>
                <w:rFonts w:ascii="Sylfaen" w:eastAsia="Times New Roman" w:hAnsi="Sylfaen" w:cs="Times New Roman"/>
                <w:sz w:val="20"/>
                <w:szCs w:val="20"/>
                <w:lang w:val="ka-GE"/>
              </w:rPr>
            </w:pPr>
            <w:r w:rsidRPr="00BC39F9">
              <w:rPr>
                <w:rFonts w:ascii="Sylfaen" w:eastAsia="Times New Roman" w:hAnsi="Sylfaen" w:cs="Times New Roman"/>
                <w:sz w:val="20"/>
                <w:szCs w:val="20"/>
                <w:lang w:val="ka-GE"/>
              </w:rPr>
              <w:t>5.0</w:t>
            </w:r>
          </w:p>
        </w:tc>
        <w:tc>
          <w:tcPr>
            <w:tcW w:w="0" w:type="auto"/>
            <w:tcBorders>
              <w:top w:val="nil"/>
              <w:left w:val="nil"/>
              <w:bottom w:val="single" w:sz="4" w:space="0" w:color="auto"/>
              <w:right w:val="single" w:sz="4" w:space="0" w:color="auto"/>
            </w:tcBorders>
            <w:shd w:val="clear" w:color="auto" w:fill="auto"/>
            <w:vAlign w:val="center"/>
          </w:tcPr>
          <w:p w:rsidR="00543AD1" w:rsidRPr="00BC39F9" w:rsidRDefault="00543AD1" w:rsidP="00553F65">
            <w:pPr>
              <w:spacing w:after="0" w:line="240" w:lineRule="auto"/>
              <w:jc w:val="center"/>
              <w:rPr>
                <w:rFonts w:ascii="Sylfaen" w:eastAsia="Times New Roman" w:hAnsi="Sylfaen" w:cs="Times New Roman"/>
                <w:sz w:val="20"/>
                <w:szCs w:val="20"/>
                <w:lang w:val="ka-GE"/>
              </w:rPr>
            </w:pPr>
            <w:r w:rsidRPr="00BC39F9">
              <w:rPr>
                <w:rFonts w:ascii="Sylfaen" w:eastAsia="Times New Roman" w:hAnsi="Sylfaen" w:cs="Times New Roman"/>
                <w:sz w:val="20"/>
                <w:szCs w:val="20"/>
                <w:lang w:val="ka-GE"/>
              </w:rPr>
              <w:t>5.0</w:t>
            </w:r>
          </w:p>
        </w:tc>
        <w:tc>
          <w:tcPr>
            <w:tcW w:w="0" w:type="auto"/>
            <w:tcBorders>
              <w:top w:val="nil"/>
              <w:left w:val="nil"/>
              <w:bottom w:val="single" w:sz="4" w:space="0" w:color="auto"/>
              <w:right w:val="single" w:sz="8" w:space="0" w:color="auto"/>
            </w:tcBorders>
            <w:shd w:val="clear" w:color="auto" w:fill="auto"/>
            <w:vAlign w:val="center"/>
          </w:tcPr>
          <w:p w:rsidR="00543AD1" w:rsidRPr="00BC39F9" w:rsidRDefault="00543AD1" w:rsidP="00553F65">
            <w:pPr>
              <w:spacing w:after="0" w:line="240" w:lineRule="auto"/>
              <w:jc w:val="center"/>
              <w:rPr>
                <w:rFonts w:ascii="Sylfaen" w:eastAsia="Times New Roman" w:hAnsi="Sylfaen" w:cs="Times New Roman"/>
                <w:sz w:val="20"/>
                <w:szCs w:val="20"/>
                <w:lang w:val="ka-GE"/>
              </w:rPr>
            </w:pPr>
            <w:r w:rsidRPr="00BC39F9">
              <w:rPr>
                <w:rFonts w:ascii="Sylfaen" w:eastAsia="Times New Roman" w:hAnsi="Sylfaen" w:cs="Times New Roman"/>
                <w:sz w:val="20"/>
                <w:szCs w:val="20"/>
                <w:lang w:val="ka-GE"/>
              </w:rPr>
              <w:t>5.0</w:t>
            </w:r>
          </w:p>
        </w:tc>
      </w:tr>
      <w:tr w:rsidR="00543AD1" w:rsidRPr="00BC39F9" w:rsidTr="00553F65">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r>
      <w:tr w:rsidR="00543AD1" w:rsidRPr="00BC39F9" w:rsidTr="00553F65">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r>
      <w:tr w:rsidR="00543AD1" w:rsidRPr="00BC39F9" w:rsidTr="00553F65">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r>
      <w:tr w:rsidR="00543AD1" w:rsidRPr="00BC39F9" w:rsidTr="00553F65">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BC39F9" w:rsidRDefault="00543AD1" w:rsidP="00553F65">
            <w:pPr>
              <w:spacing w:after="0" w:line="240" w:lineRule="auto"/>
              <w:jc w:val="center"/>
              <w:rPr>
                <w:rFonts w:ascii="Sylfaen" w:eastAsia="Times New Roman" w:hAnsi="Sylfaen" w:cs="Times New Roman"/>
                <w:i/>
                <w:iCs/>
                <w:sz w:val="20"/>
                <w:szCs w:val="20"/>
              </w:rPr>
            </w:pPr>
            <w:r w:rsidRPr="00BC39F9">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i/>
                <w:iCs/>
                <w:sz w:val="20"/>
                <w:szCs w:val="20"/>
              </w:rPr>
            </w:pPr>
            <w:r w:rsidRPr="00BC39F9">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i/>
                <w:iCs/>
                <w:sz w:val="20"/>
                <w:szCs w:val="20"/>
              </w:rPr>
            </w:pPr>
            <w:r w:rsidRPr="00BC39F9">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i/>
                <w:iCs/>
                <w:sz w:val="20"/>
                <w:szCs w:val="20"/>
              </w:rPr>
            </w:pPr>
            <w:r w:rsidRPr="00BC39F9">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i/>
                <w:iCs/>
                <w:sz w:val="20"/>
                <w:szCs w:val="20"/>
              </w:rPr>
            </w:pPr>
            <w:r w:rsidRPr="00BC39F9">
              <w:rPr>
                <w:rFonts w:ascii="Sylfaen" w:eastAsia="Times New Roman" w:hAnsi="Sylfaen" w:cs="Times New Roman"/>
                <w:i/>
                <w:iCs/>
                <w:sz w:val="20"/>
                <w:szCs w:val="20"/>
              </w:rPr>
              <w:t> </w:t>
            </w:r>
          </w:p>
        </w:tc>
      </w:tr>
      <w:tr w:rsidR="00543AD1" w:rsidRPr="00BC39F9" w:rsidTr="00553F65">
        <w:trPr>
          <w:trHeight w:val="1275"/>
        </w:trPr>
        <w:tc>
          <w:tcPr>
            <w:tcW w:w="4603" w:type="dxa"/>
            <w:tcBorders>
              <w:top w:val="nil"/>
              <w:left w:val="single" w:sz="8" w:space="0" w:color="auto"/>
              <w:bottom w:val="single" w:sz="8" w:space="0" w:color="auto"/>
              <w:right w:val="nil"/>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მიზანი და აღწერა</w:t>
            </w:r>
          </w:p>
        </w:tc>
        <w:tc>
          <w:tcPr>
            <w:tcW w:w="824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sz w:val="16"/>
                <w:szCs w:val="16"/>
                <w:lang w:val="ka-GE"/>
              </w:rPr>
            </w:pPr>
            <w:r w:rsidRPr="00BC39F9">
              <w:rPr>
                <w:rFonts w:ascii="Sylfaen" w:eastAsia="Times New Roman" w:hAnsi="Sylfaen" w:cs="Times New Roman"/>
                <w:sz w:val="20"/>
                <w:szCs w:val="20"/>
              </w:rPr>
              <w:t> </w:t>
            </w:r>
            <w:r w:rsidRPr="00BC39F9">
              <w:rPr>
                <w:rFonts w:ascii="Sylfaen" w:eastAsia="Times New Roman" w:hAnsi="Sylfaen" w:cs="Times New Roman"/>
                <w:sz w:val="16"/>
                <w:szCs w:val="16"/>
              </w:rPr>
              <w:t>პროგრამის მიზანია გარდაცვლილის მიართ პატივისცემის გამოხატვა.</w:t>
            </w:r>
            <w:r w:rsidRPr="00BC39F9">
              <w:rPr>
                <w:rFonts w:ascii="Sylfaen" w:eastAsia="Times New Roman" w:hAnsi="Sylfaen" w:cs="Times New Roman"/>
                <w:sz w:val="16"/>
                <w:szCs w:val="16"/>
                <w:lang w:val="ka-GE"/>
              </w:rPr>
              <w:t xml:space="preserve">                                                                                                     ა) უპატრონო გარდაცვლილი</w:t>
            </w:r>
          </w:p>
          <w:p w:rsidR="00543AD1" w:rsidRPr="00BC39F9" w:rsidRDefault="00543AD1" w:rsidP="00553F65">
            <w:pPr>
              <w:spacing w:after="0" w:line="240" w:lineRule="auto"/>
              <w:rPr>
                <w:rFonts w:ascii="Sylfaen" w:eastAsia="Times New Roman" w:hAnsi="Sylfaen" w:cs="Times New Roman"/>
                <w:sz w:val="16"/>
                <w:szCs w:val="16"/>
                <w:lang w:val="ka-GE"/>
              </w:rPr>
            </w:pPr>
          </w:p>
          <w:p w:rsidR="00543AD1" w:rsidRPr="00BC39F9" w:rsidRDefault="00543AD1" w:rsidP="00553F65">
            <w:pPr>
              <w:spacing w:after="0" w:line="240" w:lineRule="auto"/>
              <w:rPr>
                <w:rFonts w:ascii="Sylfaen" w:eastAsia="Times New Roman" w:hAnsi="Sylfaen" w:cs="Times New Roman"/>
                <w:sz w:val="16"/>
                <w:szCs w:val="16"/>
                <w:lang w:val="ka-GE"/>
              </w:rPr>
            </w:pPr>
            <w:r w:rsidRPr="00BC39F9">
              <w:rPr>
                <w:rFonts w:ascii="Sylfaen" w:eastAsia="Times New Roman" w:hAnsi="Sylfaen" w:cs="Times New Roman"/>
                <w:sz w:val="16"/>
                <w:szCs w:val="16"/>
                <w:lang w:val="ka-GE"/>
              </w:rPr>
              <w:t xml:space="preserve">ბ) გარდაცვლილი, რომლის ოჯახი შედგება მხოლოდ შშმ პირებისგან ან 0-18 წლამდე </w:t>
            </w:r>
          </w:p>
          <w:p w:rsidR="00543AD1" w:rsidRPr="00BC39F9" w:rsidRDefault="00543AD1" w:rsidP="00553F65">
            <w:pPr>
              <w:spacing w:after="0" w:line="240" w:lineRule="auto"/>
              <w:rPr>
                <w:rFonts w:ascii="Sylfaen" w:eastAsia="Times New Roman" w:hAnsi="Sylfaen" w:cs="Times New Roman"/>
                <w:sz w:val="16"/>
                <w:szCs w:val="16"/>
                <w:lang w:val="ka-GE"/>
              </w:rPr>
            </w:pPr>
            <w:r w:rsidRPr="00BC39F9">
              <w:rPr>
                <w:rFonts w:ascii="Sylfaen" w:eastAsia="Times New Roman" w:hAnsi="Sylfaen" w:cs="Times New Roman"/>
                <w:sz w:val="16"/>
                <w:szCs w:val="16"/>
                <w:lang w:val="ka-GE"/>
              </w:rPr>
              <w:t>ასაკის ბავშვის/ებისგან.</w:t>
            </w:r>
          </w:p>
          <w:p w:rsidR="00543AD1" w:rsidRPr="00BC39F9" w:rsidRDefault="00543AD1" w:rsidP="00553F65">
            <w:pPr>
              <w:spacing w:after="0" w:line="240" w:lineRule="auto"/>
              <w:rPr>
                <w:rFonts w:ascii="Sylfaen" w:eastAsia="Times New Roman" w:hAnsi="Sylfaen" w:cs="Times New Roman"/>
                <w:sz w:val="20"/>
                <w:szCs w:val="20"/>
                <w:lang w:val="ka-GE"/>
              </w:rPr>
            </w:pPr>
            <w:r w:rsidRPr="00BC39F9">
              <w:rPr>
                <w:rFonts w:ascii="Sylfaen" w:eastAsia="Times New Roman" w:hAnsi="Sylfaen" w:cs="Times New Roman"/>
                <w:sz w:val="16"/>
                <w:szCs w:val="16"/>
                <w:lang w:val="ka-GE"/>
              </w:rPr>
              <w:t xml:space="preserve"> სარიტუალო მომსახურებაზე დახმარება გაიცემა 500 ლარის ოდენობით,</w:t>
            </w:r>
          </w:p>
        </w:tc>
      </w:tr>
      <w:tr w:rsidR="00543AD1" w:rsidRPr="00BC39F9" w:rsidTr="00553F65">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ეკონომიკური კლასიფიკაციის მუხლი</w:t>
            </w:r>
          </w:p>
        </w:tc>
      </w:tr>
      <w:tr w:rsidR="00543AD1" w:rsidRPr="00BC39F9" w:rsidTr="00553F65">
        <w:trPr>
          <w:trHeight w:val="405"/>
        </w:trPr>
        <w:tc>
          <w:tcPr>
            <w:tcW w:w="4603" w:type="dxa"/>
            <w:tcBorders>
              <w:top w:val="nil"/>
              <w:left w:val="single" w:sz="8" w:space="0" w:color="auto"/>
              <w:bottom w:val="single" w:sz="4" w:space="0" w:color="auto"/>
              <w:right w:val="single" w:sz="4" w:space="0" w:color="auto"/>
            </w:tcBorders>
            <w:shd w:val="clear" w:color="auto" w:fill="auto"/>
            <w:noWrap/>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მიცვალებულთა სარიტუალო მომსახურეობის თანადაფინანსება</w:t>
            </w:r>
          </w:p>
        </w:tc>
        <w:tc>
          <w:tcPr>
            <w:tcW w:w="333"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lang w:val="ka-GE"/>
              </w:rPr>
              <w:t>10</w:t>
            </w: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lang w:val="ka-GE"/>
              </w:rPr>
              <w:t>0,5</w:t>
            </w: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lang w:val="ka-GE"/>
              </w:rPr>
            </w:pPr>
            <w:r w:rsidRPr="00BC39F9">
              <w:rPr>
                <w:rFonts w:ascii="Sylfaen" w:eastAsia="Times New Roman" w:hAnsi="Sylfaen" w:cs="Times New Roman"/>
                <w:b/>
                <w:bCs/>
                <w:sz w:val="20"/>
                <w:szCs w:val="20"/>
              </w:rPr>
              <w:t> </w:t>
            </w:r>
            <w:r w:rsidRPr="00BC39F9">
              <w:rPr>
                <w:rFonts w:ascii="Sylfaen" w:eastAsia="Times New Roman" w:hAnsi="Sylfaen" w:cs="Times New Roman"/>
                <w:b/>
                <w:bCs/>
                <w:sz w:val="20"/>
                <w:szCs w:val="20"/>
                <w:lang w:val="ka-GE"/>
              </w:rPr>
              <w:t>5,0</w:t>
            </w:r>
          </w:p>
        </w:tc>
        <w:tc>
          <w:tcPr>
            <w:tcW w:w="0" w:type="auto"/>
            <w:tcBorders>
              <w:top w:val="nil"/>
              <w:left w:val="nil"/>
              <w:bottom w:val="single" w:sz="4" w:space="0" w:color="auto"/>
              <w:right w:val="single" w:sz="8" w:space="0" w:color="auto"/>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r>
      <w:tr w:rsidR="00543AD1" w:rsidRPr="00BC39F9" w:rsidTr="00553F65">
        <w:trPr>
          <w:trHeight w:val="405"/>
        </w:trPr>
        <w:tc>
          <w:tcPr>
            <w:tcW w:w="4603" w:type="dxa"/>
            <w:tcBorders>
              <w:top w:val="nil"/>
              <w:left w:val="single" w:sz="8" w:space="0" w:color="auto"/>
              <w:bottom w:val="single" w:sz="4" w:space="0" w:color="auto"/>
              <w:right w:val="single" w:sz="4" w:space="0" w:color="auto"/>
            </w:tcBorders>
            <w:shd w:val="clear" w:color="auto" w:fill="auto"/>
            <w:noWrap/>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333"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r>
      <w:tr w:rsidR="00543AD1" w:rsidRPr="00BC39F9" w:rsidTr="00553F65">
        <w:trPr>
          <w:trHeight w:val="457"/>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BC39F9" w:rsidTr="00553F65">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4 კვარტალი</w:t>
            </w:r>
          </w:p>
        </w:tc>
      </w:tr>
      <w:tr w:rsidR="00543AD1" w:rsidRPr="00BC39F9" w:rsidTr="00553F65">
        <w:trPr>
          <w:trHeight w:val="360"/>
        </w:trPr>
        <w:tc>
          <w:tcPr>
            <w:tcW w:w="4603" w:type="dxa"/>
            <w:tcBorders>
              <w:top w:val="nil"/>
              <w:left w:val="single" w:sz="8" w:space="0" w:color="auto"/>
              <w:bottom w:val="single" w:sz="4" w:space="0" w:color="auto"/>
              <w:right w:val="single" w:sz="4" w:space="0" w:color="auto"/>
            </w:tcBorders>
            <w:shd w:val="clear" w:color="auto" w:fill="auto"/>
            <w:noWrap/>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მიცვალებულთა სარიტუალო მომსახურეობის თანადაფინანსება</w:t>
            </w:r>
          </w:p>
        </w:tc>
        <w:tc>
          <w:tcPr>
            <w:tcW w:w="333"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lang w:val="ka-GE"/>
              </w:rPr>
              <w:t>1.0</w:t>
            </w: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lang w:val="ka-GE"/>
              </w:rPr>
              <w:t>2.0</w:t>
            </w: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lang w:val="ka-GE"/>
              </w:rPr>
              <w:t>1.0</w:t>
            </w:r>
            <w:r w:rsidRPr="00BC39F9">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lang w:val="ka-GE"/>
              </w:rPr>
              <w:t>1.0</w:t>
            </w:r>
            <w:r w:rsidRPr="00BC39F9">
              <w:rPr>
                <w:rFonts w:ascii="Sylfaen" w:eastAsia="Times New Roman" w:hAnsi="Sylfaen" w:cs="Times New Roman"/>
                <w:b/>
                <w:bCs/>
                <w:sz w:val="20"/>
                <w:szCs w:val="20"/>
              </w:rPr>
              <w:t> </w:t>
            </w:r>
          </w:p>
        </w:tc>
      </w:tr>
      <w:tr w:rsidR="00543AD1" w:rsidRPr="00BC39F9" w:rsidTr="00553F65">
        <w:trPr>
          <w:trHeight w:val="360"/>
        </w:trPr>
        <w:tc>
          <w:tcPr>
            <w:tcW w:w="4603" w:type="dxa"/>
            <w:tcBorders>
              <w:top w:val="nil"/>
              <w:left w:val="single" w:sz="8" w:space="0" w:color="auto"/>
              <w:bottom w:val="single" w:sz="4" w:space="0" w:color="auto"/>
              <w:right w:val="single" w:sz="4" w:space="0" w:color="auto"/>
            </w:tcBorders>
            <w:shd w:val="clear" w:color="auto" w:fill="auto"/>
            <w:noWrap/>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333"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r>
      <w:tr w:rsidR="00543AD1" w:rsidRPr="00BC39F9" w:rsidTr="00553F65">
        <w:trPr>
          <w:trHeight w:val="360"/>
        </w:trPr>
        <w:tc>
          <w:tcPr>
            <w:tcW w:w="4603" w:type="dxa"/>
            <w:tcBorders>
              <w:top w:val="nil"/>
              <w:left w:val="single" w:sz="8" w:space="0" w:color="auto"/>
              <w:bottom w:val="single" w:sz="4" w:space="0" w:color="auto"/>
              <w:right w:val="single" w:sz="4" w:space="0" w:color="auto"/>
            </w:tcBorders>
            <w:shd w:val="clear" w:color="auto" w:fill="auto"/>
            <w:noWrap/>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lastRenderedPageBreak/>
              <w:t> </w:t>
            </w:r>
          </w:p>
        </w:tc>
        <w:tc>
          <w:tcPr>
            <w:tcW w:w="333"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r>
      <w:tr w:rsidR="00543AD1" w:rsidRPr="00BC39F9" w:rsidTr="00553F65">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543AD1" w:rsidRPr="00BC39F9" w:rsidRDefault="00543AD1" w:rsidP="00553F65">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შუალედური მოსალოდნელი შედეგი (202</w:t>
            </w:r>
            <w:r w:rsidRPr="00BC39F9">
              <w:rPr>
                <w:rFonts w:ascii="Sylfaen" w:eastAsia="Times New Roman" w:hAnsi="Sylfaen" w:cs="Times New Roman"/>
                <w:b/>
                <w:bCs/>
                <w:sz w:val="20"/>
                <w:szCs w:val="20"/>
                <w:lang w:val="ka-GE"/>
              </w:rPr>
              <w:t xml:space="preserve">4 </w:t>
            </w:r>
            <w:r w:rsidRPr="00BC39F9">
              <w:rPr>
                <w:rFonts w:ascii="Sylfaen" w:eastAsia="Times New Roman" w:hAnsi="Sylfaen" w:cs="Times New Roman"/>
                <w:b/>
                <w:bCs/>
                <w:sz w:val="20"/>
                <w:szCs w:val="20"/>
              </w:rPr>
              <w:t>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lang w:val="ka-GE"/>
              </w:rPr>
              <w:t>გაცემულია დახმარება</w:t>
            </w:r>
            <w:r w:rsidRPr="00BC39F9">
              <w:rPr>
                <w:rFonts w:ascii="Sylfaen" w:eastAsia="Times New Roman" w:hAnsi="Sylfaen" w:cs="Times New Roman"/>
                <w:b/>
                <w:bCs/>
                <w:sz w:val="20"/>
                <w:szCs w:val="20"/>
              </w:rPr>
              <w:t> </w:t>
            </w:r>
          </w:p>
        </w:tc>
      </w:tr>
    </w:tbl>
    <w:p w:rsidR="00543AD1" w:rsidRPr="004B635D"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934"/>
        <w:gridCol w:w="1577"/>
        <w:gridCol w:w="1118"/>
        <w:gridCol w:w="669"/>
        <w:gridCol w:w="1346"/>
        <w:gridCol w:w="1162"/>
        <w:gridCol w:w="1553"/>
        <w:gridCol w:w="2085"/>
        <w:gridCol w:w="1413"/>
      </w:tblGrid>
      <w:tr w:rsidR="00543AD1" w:rsidRPr="00BC39F9"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C39F9" w:rsidRDefault="00543AD1" w:rsidP="00553F65">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543AD1" w:rsidRPr="00BC39F9"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2753" w:type="dxa"/>
            <w:gridSpan w:val="3"/>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968" w:type="dxa"/>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543AD1" w:rsidRPr="00BC39F9"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904"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3 </w:t>
            </w:r>
            <w:r w:rsidRPr="00BC39F9">
              <w:rPr>
                <w:rFonts w:ascii="Sylfaen" w:eastAsia="Times New Roman" w:hAnsi="Sylfaen" w:cs="Times New Roman"/>
                <w:sz w:val="18"/>
                <w:szCs w:val="18"/>
              </w:rPr>
              <w:t>წელი (საბაზისო)</w:t>
            </w:r>
          </w:p>
        </w:tc>
        <w:tc>
          <w:tcPr>
            <w:tcW w:w="669"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968" w:type="dxa"/>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r>
      <w:tr w:rsidR="00543AD1" w:rsidRPr="004B635D"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b/>
                <w:bCs/>
                <w:sz w:val="20"/>
                <w:szCs w:val="20"/>
                <w:lang w:val="ka-GE"/>
              </w:rPr>
              <w:t>გაცემულია დახმარება</w:t>
            </w:r>
            <w:r w:rsidRPr="00BC39F9">
              <w:rPr>
                <w:rFonts w:ascii="Sylfaen" w:eastAsia="Times New Roman" w:hAnsi="Sylfaen" w:cs="Times New Roman"/>
                <w:b/>
                <w:bCs/>
                <w:sz w:val="20"/>
                <w:szCs w:val="20"/>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გარდაცვლილი პირის</w:t>
            </w:r>
            <w:r w:rsidRPr="00BC39F9">
              <w:rPr>
                <w:rFonts w:ascii="Sylfaen" w:eastAsia="Times New Roman" w:hAnsi="Sylfaen" w:cs="Times New Roman"/>
                <w:sz w:val="18"/>
                <w:szCs w:val="18"/>
              </w:rPr>
              <w:t> </w:t>
            </w:r>
          </w:p>
        </w:tc>
        <w:tc>
          <w:tcPr>
            <w:tcW w:w="904" w:type="dxa"/>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7</w:t>
            </w:r>
          </w:p>
        </w:tc>
        <w:tc>
          <w:tcPr>
            <w:tcW w:w="669" w:type="dxa"/>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10</w:t>
            </w:r>
          </w:p>
        </w:tc>
        <w:tc>
          <w:tcPr>
            <w:tcW w:w="968" w:type="dxa"/>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40%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4"/>
                <w:szCs w:val="14"/>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w:t>
            </w:r>
          </w:p>
          <w:p w:rsidR="00543AD1" w:rsidRPr="00BC39F9" w:rsidRDefault="00543AD1" w:rsidP="00553F65">
            <w:pPr>
              <w:spacing w:after="200" w:line="276" w:lineRule="auto"/>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4"/>
                <w:szCs w:val="14"/>
              </w:rPr>
            </w:pPr>
            <w:r w:rsidRPr="00BC39F9">
              <w:rPr>
                <w:rFonts w:ascii="Sylfaen" w:eastAsia="Times New Roman" w:hAnsi="Sylfaen" w:cs="Times New Roman"/>
                <w:sz w:val="14"/>
                <w:szCs w:val="14"/>
                <w:lang w:val="ka-GE"/>
              </w:rPr>
              <w:t>შემცირებული შემთხვევათა რაოდენობა</w:t>
            </w:r>
            <w:r w:rsidRPr="004B635D">
              <w:rPr>
                <w:rFonts w:ascii="Sylfaen" w:eastAsia="Times New Roman" w:hAnsi="Sylfaen" w:cs="Times New Roman"/>
                <w:sz w:val="14"/>
                <w:szCs w:val="14"/>
              </w:rPr>
              <w:t> </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BC39F9"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დროებითი თავშესაფრით უზრუნველყოფა</w:t>
            </w:r>
          </w:p>
          <w:p w:rsidR="00543AD1" w:rsidRPr="00BC39F9" w:rsidRDefault="00543AD1" w:rsidP="00553F65">
            <w:pPr>
              <w:spacing w:after="200" w:line="276" w:lineRule="auto"/>
              <w:jc w:val="center"/>
              <w:rPr>
                <w:rFonts w:ascii="Sylfaen" w:eastAsia="Calibri" w:hAnsi="Sylfaen" w:cs="Times New Roman"/>
                <w:b/>
                <w:bCs/>
                <w:color w:val="000000"/>
                <w:sz w:val="18"/>
                <w:szCs w:val="18"/>
              </w:rPr>
            </w:pPr>
          </w:p>
        </w:tc>
      </w:tr>
      <w:tr w:rsidR="00543AD1" w:rsidRPr="00BC39F9"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06 02 12</w:t>
            </w:r>
          </w:p>
        </w:tc>
      </w:tr>
      <w:tr w:rsidR="00543AD1" w:rsidRPr="00BC39F9"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70,0</w:t>
            </w:r>
          </w:p>
        </w:tc>
      </w:tr>
      <w:tr w:rsidR="00543AD1" w:rsidRPr="00BC39F9"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7.109</w:t>
            </w:r>
          </w:p>
        </w:tc>
      </w:tr>
      <w:tr w:rsidR="00543AD1" w:rsidRPr="00BC39F9"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543AD1" w:rsidRPr="00BC39F9"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C39F9" w:rsidRDefault="00543AD1" w:rsidP="00553F65">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ქვეპროგრამის მიზანია: უსახლკაროთა თავშესაფრით უზრუნველყოფა</w:t>
            </w:r>
          </w:p>
        </w:tc>
      </w:tr>
      <w:tr w:rsidR="00543AD1" w:rsidRPr="00BC39F9"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3 - ჯანმრთელი ცხოვრება და კეთილდღეობა</w:t>
            </w:r>
          </w:p>
        </w:tc>
      </w:tr>
      <w:tr w:rsidR="00543AD1" w:rsidRPr="00BC39F9"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543AD1" w:rsidRPr="00BC39F9"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უსახლკარო პირები უზრუნველყოფილნი არიან დროებითი თავშესაფრით</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BC39F9" w:rsidRDefault="00543AD1" w:rsidP="00553F65">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543AD1" w:rsidRPr="00BC39F9"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337"/>
        <w:gridCol w:w="6651"/>
        <w:gridCol w:w="1861"/>
        <w:gridCol w:w="2091"/>
      </w:tblGrid>
      <w:tr w:rsidR="00543AD1" w:rsidRPr="00FF333C" w:rsidTr="00553F65">
        <w:trPr>
          <w:trHeight w:val="6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დროებითი თავშესაფრით უზრუნველყოფა</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06 02 12</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70 000</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53F65">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FF333C" w:rsidTr="00553F65">
        <w:trPr>
          <w:trHeight w:val="3670"/>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ქვეპროგრამის მოსარგებლეები არიან გურჯაანის მუნიციპალიტეტში უსახლკარო ოჯახად/ პირად რეგისტრირებული:</w:t>
            </w:r>
            <w:r w:rsidRPr="00FF333C">
              <w:rPr>
                <w:rFonts w:ascii="Sylfaen" w:eastAsia="Times New Roman" w:hAnsi="Sylfaen" w:cs="Calibri"/>
                <w:color w:val="000000"/>
                <w:sz w:val="18"/>
                <w:szCs w:val="18"/>
              </w:rPr>
              <w:br/>
              <w:t>ა) თუ ოჯახს არ გააჩნია მუდმივი, განსაზღვრული საცხოვრებელი ადგილი და ოჯახი შედგება მხოლოდ ერთი მშობლისა და 21 წლამდე ასაკის ერთი ან მეტი არასრულწლოვანი ბავშვისაგან;</w:t>
            </w:r>
            <w:r w:rsidRPr="00FF333C">
              <w:rPr>
                <w:rFonts w:ascii="Sylfaen" w:eastAsia="Times New Roman" w:hAnsi="Sylfaen" w:cs="Calibri"/>
                <w:color w:val="000000"/>
                <w:sz w:val="18"/>
                <w:szCs w:val="18"/>
              </w:rPr>
              <w:br/>
              <w:t>ბ) თუ ოჯახს არ გააჩნია მუდმივი, განსაზღვრული საცხოვრებელი ადგილი და ოჯახი შედგება ორივე მშობლისა და 21 წლამდე ასაკის ერთი ან მეტი არასრულწლოვანი ბავშვისაგან და ერთ-ერთი მშობელი არის შეზღუდული ქმედუნარიანობის მქონე ან შეზღუდული შესაძლებლობის სტატუსის მქონე პირი (პირი, რომელსაც ასეთი სტატუსი მინიჭებული აქვს „სამედიცინო- სოციალური ექსპერტიზის შესახებ“ საქართველოს კანონი შესაბამისად.)</w:t>
            </w:r>
            <w:r w:rsidRPr="00FF333C">
              <w:rPr>
                <w:rFonts w:ascii="Sylfaen" w:eastAsia="Times New Roman" w:hAnsi="Sylfaen" w:cs="Calibri"/>
                <w:color w:val="000000"/>
                <w:sz w:val="18"/>
                <w:szCs w:val="18"/>
              </w:rPr>
              <w:br/>
              <w:t>გ) თუ ოჯახს აქვს საცხოვრებლად უვარგისი ბინა, რომელში ცხოვრებაც საფრთხეს უქმნის ადამიანის სიცოცხლესა და ჯანმრთელობას, რაც უნდა დადგინდეს გურჯაანის მუნიციპალიტეტის მერიის შესაბამისი სამუშაო ჯგუფის (კომისიის) მიერ;</w:t>
            </w:r>
            <w:r w:rsidRPr="00FF333C">
              <w:rPr>
                <w:rFonts w:ascii="Sylfaen" w:eastAsia="Times New Roman" w:hAnsi="Sylfaen" w:cs="Calibri"/>
                <w:color w:val="000000"/>
                <w:sz w:val="18"/>
                <w:szCs w:val="18"/>
              </w:rPr>
              <w:br/>
              <w:t>დ) თუ ოჯახი მრავალშვილიანია;</w:t>
            </w:r>
            <w:r w:rsidRPr="00FF333C">
              <w:rPr>
                <w:rFonts w:ascii="Sylfaen" w:eastAsia="Times New Roman" w:hAnsi="Sylfaen" w:cs="Calibri"/>
                <w:color w:val="000000"/>
                <w:sz w:val="18"/>
                <w:szCs w:val="18"/>
              </w:rPr>
              <w:br/>
              <w:t>ე) თუ პირი ძალადობის მსხვერპლია;</w:t>
            </w:r>
            <w:r w:rsidRPr="00FF333C">
              <w:rPr>
                <w:rFonts w:ascii="Sylfaen" w:eastAsia="Times New Roman" w:hAnsi="Sylfaen" w:cs="Calibri"/>
                <w:color w:val="000000"/>
                <w:sz w:val="18"/>
                <w:szCs w:val="18"/>
              </w:rPr>
              <w:br/>
              <w:t>ვ) თუ 18-21 წლის ასაკის ახალგაზრდა სახელმწიფო ზრუნვიდან გასულია ბოლო ერთი წლის განმავლობაში;</w:t>
            </w:r>
            <w:r w:rsidRPr="00FF333C">
              <w:rPr>
                <w:rFonts w:ascii="Sylfaen" w:eastAsia="Times New Roman" w:hAnsi="Sylfaen" w:cs="Calibri"/>
                <w:color w:val="000000"/>
                <w:sz w:val="18"/>
                <w:szCs w:val="18"/>
              </w:rPr>
              <w:br/>
              <w:t>ზ) თუ ოჯახი შედგება მხოლოდ მარტოხელა (შვილების შესახებ ინფორმაცია არ ფიქსირდება ) ხანდაზმული 70 წელზე მეტი ასაკის პირის /პირებისაგან.</w:t>
            </w:r>
            <w:r w:rsidRPr="00FF333C">
              <w:rPr>
                <w:rFonts w:ascii="Sylfaen" w:eastAsia="Times New Roman" w:hAnsi="Sylfaen" w:cs="Calibri"/>
                <w:color w:val="000000"/>
                <w:sz w:val="18"/>
                <w:szCs w:val="18"/>
              </w:rPr>
              <w:br/>
              <w:t>დახმარება გაიცემა ყოველთვიურად 300 ლარის ოდენობით</w:t>
            </w:r>
          </w:p>
        </w:tc>
      </w:tr>
      <w:tr w:rsidR="00543AD1" w:rsidRPr="00FF333C" w:rsidTr="00553F65">
        <w:trPr>
          <w:trHeight w:val="780"/>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543AD1" w:rsidRPr="00FF333C" w:rsidTr="00553F65">
        <w:trPr>
          <w:trHeight w:val="315"/>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53F65">
        <w:trPr>
          <w:trHeight w:val="930"/>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ქვეპროგრამის მიზანია უსახლკარო და მძიმე საცხოვრებელი პირობების მქონე ოჯახების დროებითი თავშესაფრით უზრუნველყოფა.</w:t>
            </w:r>
          </w:p>
        </w:tc>
      </w:tr>
      <w:tr w:rsidR="00543AD1" w:rsidRPr="00FF333C" w:rsidTr="00553F65">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3 - ჯანმრთელი ცხოვრება და კეთილდღეობა</w:t>
            </w:r>
          </w:p>
        </w:tc>
      </w:tr>
      <w:tr w:rsidR="00543AD1" w:rsidRPr="00FF333C" w:rsidTr="00553F65">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543AD1" w:rsidRPr="00FF333C" w:rsidTr="00553F65">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 ყოველთვიური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FF333C" w:rsidRDefault="00543AD1" w:rsidP="00553F65">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543AD1" w:rsidRPr="00BC39F9" w:rsidRDefault="00543AD1" w:rsidP="00543AD1">
      <w:pPr>
        <w:spacing w:after="200" w:line="276" w:lineRule="auto"/>
        <w:rPr>
          <w:rFonts w:ascii="Sylfaen" w:eastAsia="Calibri" w:hAnsi="Sylfaen" w:cs="Times New Roman"/>
          <w:lang w:val="ka-GE"/>
        </w:rPr>
      </w:pPr>
    </w:p>
    <w:p w:rsidR="00543AD1" w:rsidRPr="00BC39F9"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981"/>
        <w:gridCol w:w="1346"/>
        <w:gridCol w:w="1282"/>
        <w:gridCol w:w="739"/>
        <w:gridCol w:w="1173"/>
        <w:gridCol w:w="1174"/>
        <w:gridCol w:w="1603"/>
        <w:gridCol w:w="2151"/>
        <w:gridCol w:w="1408"/>
      </w:tblGrid>
      <w:tr w:rsidR="00543AD1" w:rsidRPr="00BC39F9"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C39F9" w:rsidRDefault="00543AD1" w:rsidP="00553F65">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lastRenderedPageBreak/>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543AD1" w:rsidRPr="00BC39F9"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543AD1" w:rsidRPr="00BC39F9"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3 </w:t>
            </w:r>
            <w:r w:rsidRPr="00BC39F9">
              <w:rPr>
                <w:rFonts w:ascii="Sylfaen" w:eastAsia="Times New Roman" w:hAnsi="Sylfaen" w:cs="Times New Roman"/>
                <w:sz w:val="18"/>
                <w:szCs w:val="18"/>
              </w:rPr>
              <w:t>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r>
      <w:tr w:rsidR="00543AD1" w:rsidRPr="00BC39F9"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b/>
                <w:bCs/>
                <w:sz w:val="20"/>
                <w:szCs w:val="20"/>
                <w:lang w:val="ka-GE"/>
              </w:rPr>
              <w:t>გაცემულია დახმარება</w:t>
            </w:r>
            <w:r w:rsidRPr="00BC39F9">
              <w:rPr>
                <w:rFonts w:ascii="Sylfaen" w:eastAsia="Times New Roman" w:hAnsi="Sylfaen" w:cs="Times New Roman"/>
                <w:b/>
                <w:bCs/>
                <w:sz w:val="20"/>
                <w:szCs w:val="20"/>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ბენეფიციარი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35</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lang w:val="ka-GE"/>
              </w:rPr>
              <w:t>20</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20%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4"/>
                <w:szCs w:val="14"/>
              </w:rPr>
            </w:pPr>
            <w:r w:rsidRPr="00BC39F9">
              <w:rPr>
                <w:rFonts w:ascii="Sylfaen" w:eastAsia="Times New Roman" w:hAnsi="Sylfaen" w:cs="Times New Roman"/>
                <w:sz w:val="14"/>
                <w:szCs w:val="14"/>
                <w:lang w:val="ka-GE"/>
              </w:rPr>
              <w:t>გაზრდილი მომართვიანობა</w:t>
            </w:r>
            <w:r w:rsidRPr="00BC39F9">
              <w:rPr>
                <w:rFonts w:ascii="Sylfaen" w:eastAsia="Times New Roman" w:hAnsi="Sylfaen" w:cs="Times New Roman"/>
                <w:sz w:val="14"/>
                <w:szCs w:val="14"/>
              </w:rPr>
              <w:t> </w:t>
            </w:r>
          </w:p>
        </w:tc>
      </w:tr>
    </w:tbl>
    <w:p w:rsidR="00543AD1" w:rsidRPr="00BC39F9" w:rsidRDefault="00543AD1" w:rsidP="00543AD1">
      <w:pPr>
        <w:spacing w:after="200" w:line="276" w:lineRule="auto"/>
        <w:rPr>
          <w:rFonts w:ascii="Sylfaen" w:eastAsia="Calibri" w:hAnsi="Sylfaen" w:cs="Times New Roman"/>
          <w:lang w:val="ka-GE"/>
        </w:rPr>
      </w:pPr>
    </w:p>
    <w:p w:rsidR="00543AD1" w:rsidRPr="00BC39F9"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BC39F9"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უბედური შემთხვევისა  შედეგად დაზარალებული ოჯახების ერთჯერადი დახმარება</w:t>
            </w:r>
          </w:p>
          <w:p w:rsidR="00543AD1" w:rsidRPr="00BC39F9" w:rsidRDefault="00543AD1" w:rsidP="00553F65">
            <w:pPr>
              <w:spacing w:after="200" w:line="276" w:lineRule="auto"/>
              <w:jc w:val="center"/>
              <w:rPr>
                <w:rFonts w:ascii="Sylfaen" w:eastAsia="Calibri" w:hAnsi="Sylfaen" w:cs="Times New Roman"/>
                <w:b/>
                <w:bCs/>
                <w:color w:val="000000"/>
                <w:sz w:val="18"/>
                <w:szCs w:val="18"/>
              </w:rPr>
            </w:pPr>
          </w:p>
        </w:tc>
      </w:tr>
      <w:tr w:rsidR="00543AD1" w:rsidRPr="004B635D" w:rsidTr="00553F65">
        <w:trPr>
          <w:trHeight w:val="430"/>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06 02 13</w:t>
            </w:r>
          </w:p>
        </w:tc>
      </w:tr>
      <w:tr w:rsidR="00543AD1" w:rsidRPr="004B635D" w:rsidTr="00553F65">
        <w:trPr>
          <w:trHeight w:val="358"/>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50,0</w:t>
            </w:r>
          </w:p>
        </w:tc>
      </w:tr>
      <w:tr w:rsidR="00543AD1" w:rsidRPr="004B635D"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7.109</w:t>
            </w:r>
          </w:p>
        </w:tc>
      </w:tr>
      <w:tr w:rsidR="00543AD1" w:rsidRPr="004B635D"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543AD1" w:rsidRPr="004B635D"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C39F9" w:rsidRDefault="00543AD1" w:rsidP="00553F65">
            <w:pPr>
              <w:spacing w:after="200" w:line="276" w:lineRule="auto"/>
              <w:jc w:val="both"/>
              <w:rPr>
                <w:rFonts w:ascii="Sylfaen" w:eastAsia="Calibri" w:hAnsi="Sylfaen" w:cs="Times New Roman"/>
                <w:color w:val="000000"/>
                <w:sz w:val="18"/>
                <w:szCs w:val="18"/>
              </w:rPr>
            </w:pPr>
            <w:r w:rsidRPr="00BC39F9">
              <w:rPr>
                <w:rFonts w:ascii="Sylfaen" w:eastAsia="Calibri" w:hAnsi="Sylfaen" w:cs="Times New Roman"/>
                <w:color w:val="000000"/>
                <w:sz w:val="18"/>
                <w:szCs w:val="18"/>
              </w:rPr>
              <w:t>ქვეპროგრამის მიზანია უბედური შემთხვევებისა და სტიქიით დაზარალებულის  საცხოვრებელი პირობების გაუმჯობესების ხელშეწყობა.</w:t>
            </w:r>
          </w:p>
        </w:tc>
      </w:tr>
      <w:tr w:rsidR="00543AD1" w:rsidRPr="004B635D"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3 - ჯანმრთელი ცხოვრება და კეთილდღეობა</w:t>
            </w:r>
          </w:p>
        </w:tc>
      </w:tr>
      <w:tr w:rsidR="00543AD1" w:rsidRPr="00BC39F9"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543AD1" w:rsidRPr="004B635D"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53F65">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გაცემულია ერთჯერადი დახმარება საცხოვრებელი პირობების გაუმჯობესების მიზნით</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4B635D" w:rsidRDefault="00543AD1" w:rsidP="00553F65">
            <w:pPr>
              <w:spacing w:after="200" w:line="276" w:lineRule="auto"/>
              <w:rPr>
                <w:rFonts w:ascii="Calibri" w:eastAsia="Calibri" w:hAnsi="Calibri" w:cs="Times New Roman"/>
                <w:color w:val="000000"/>
                <w:sz w:val="18"/>
                <w:szCs w:val="18"/>
              </w:rPr>
            </w:pPr>
            <w:r w:rsidRPr="004B635D">
              <w:rPr>
                <w:rFonts w:ascii="Calibri" w:eastAsia="Calibri" w:hAnsi="Calibri" w:cs="Times New Roman"/>
                <w:color w:val="000000"/>
                <w:sz w:val="18"/>
                <w:szCs w:val="18"/>
              </w:rPr>
              <w:t> </w:t>
            </w:r>
          </w:p>
        </w:tc>
      </w:tr>
    </w:tbl>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337"/>
        <w:gridCol w:w="6651"/>
        <w:gridCol w:w="1861"/>
        <w:gridCol w:w="2091"/>
      </w:tblGrid>
      <w:tr w:rsidR="00543AD1" w:rsidRPr="00FF333C" w:rsidTr="00553F65">
        <w:trPr>
          <w:trHeight w:val="810"/>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უბედური შემთხვევის შედეგად დაზარალებული ოჯახების ერთჯერადი დახმარება</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06 02 13</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50 000</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53F65">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FF333C" w:rsidTr="00553F65">
        <w:trPr>
          <w:trHeight w:val="1200"/>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ქვეპროგრამის მოსარგებლეა უბედური შემთხევის (ხანძრი, წყალდიდობა,ქარიშხალი, მეწყერი და სხვა) შედეგად დაზარალებული ოჯახი.   გასაცემი თანხის ოდენობა განისაზღვრება გურჯაანის მუნიციპალიტეტის მერის ბრძანებით შექმნილი კომისიის მიერ წარმოდგენილი დასკვნის შესაბამისად არაუმეტეს 5 000 ლარის..</w:t>
            </w:r>
          </w:p>
        </w:tc>
      </w:tr>
      <w:tr w:rsidR="00543AD1" w:rsidRPr="00FF333C" w:rsidTr="00553F65">
        <w:trPr>
          <w:trHeight w:val="780"/>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543AD1" w:rsidRPr="00FF333C" w:rsidTr="00553F65">
        <w:trPr>
          <w:trHeight w:val="315"/>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53F65">
        <w:trPr>
          <w:trHeight w:val="630"/>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ქვეპროგრამის მიზანია უბედური შემთხვევის შედეგად დაზარალებულის საცხოვრებელი პირობების  გაუმჯობესების ხელშეწყობა.</w:t>
            </w:r>
          </w:p>
        </w:tc>
      </w:tr>
      <w:tr w:rsidR="00543AD1" w:rsidRPr="00FF333C" w:rsidTr="00553F65">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3 - ჯანმრთელი ცხოვრება და კეთილდღეობა</w:t>
            </w:r>
          </w:p>
        </w:tc>
      </w:tr>
      <w:tr w:rsidR="00543AD1" w:rsidRPr="00FF333C" w:rsidTr="00553F65">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543AD1" w:rsidRPr="00FF333C" w:rsidTr="00553F65">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FF333C" w:rsidRDefault="00543AD1" w:rsidP="00553F65">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BC39F9"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ხანდაზმულ პირთა დახმარება</w:t>
            </w:r>
          </w:p>
          <w:p w:rsidR="00543AD1" w:rsidRPr="00BC39F9" w:rsidRDefault="00543AD1" w:rsidP="00553F65">
            <w:pPr>
              <w:spacing w:after="200" w:line="276" w:lineRule="auto"/>
              <w:jc w:val="center"/>
              <w:rPr>
                <w:rFonts w:ascii="Sylfaen" w:eastAsia="Calibri" w:hAnsi="Sylfaen" w:cs="Times New Roman"/>
                <w:b/>
                <w:bCs/>
                <w:color w:val="000000"/>
                <w:sz w:val="18"/>
                <w:szCs w:val="18"/>
              </w:rPr>
            </w:pPr>
          </w:p>
        </w:tc>
      </w:tr>
      <w:tr w:rsidR="00543AD1" w:rsidRPr="00BC39F9"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06 02 14</w:t>
            </w:r>
          </w:p>
        </w:tc>
      </w:tr>
      <w:tr w:rsidR="00543AD1" w:rsidRPr="00BC39F9"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10,0</w:t>
            </w:r>
          </w:p>
        </w:tc>
      </w:tr>
      <w:tr w:rsidR="00543AD1" w:rsidRPr="00BC39F9"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7.102</w:t>
            </w:r>
          </w:p>
        </w:tc>
      </w:tr>
      <w:tr w:rsidR="00543AD1" w:rsidRPr="00BC39F9" w:rsidTr="00553F65">
        <w:trPr>
          <w:trHeight w:val="538"/>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543AD1" w:rsidRPr="00BC39F9" w:rsidTr="00553F65">
        <w:trPr>
          <w:trHeight w:val="61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C39F9" w:rsidRDefault="00543AD1" w:rsidP="00553F65">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პროგრამის მიზანია  ხანდაზმულ პირის მიმართ ზრუნვისა და პატივისცემის გამოხატვა.</w:t>
            </w:r>
          </w:p>
        </w:tc>
      </w:tr>
      <w:tr w:rsidR="00543AD1" w:rsidRPr="00BC39F9" w:rsidTr="00553F65">
        <w:trPr>
          <w:trHeight w:val="52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გაეროს მდგრადი განვითარების SDG მიზანი, </w:t>
            </w:r>
            <w:r w:rsidRPr="00BC39F9">
              <w:rPr>
                <w:rFonts w:ascii="Sylfaen" w:eastAsia="Calibri" w:hAnsi="Sylfaen" w:cs="Times New Roman"/>
                <w:b/>
                <w:bCs/>
                <w:color w:val="000000"/>
                <w:sz w:val="20"/>
                <w:szCs w:val="20"/>
              </w:rPr>
              <w:lastRenderedPageBreak/>
              <w:t>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lastRenderedPageBreak/>
              <w:t>3 - ჯანმრთელი ცხოვრება და კეთილდღეობა</w:t>
            </w:r>
          </w:p>
        </w:tc>
      </w:tr>
      <w:tr w:rsidR="00543AD1" w:rsidRPr="00BC39F9" w:rsidTr="00553F65">
        <w:trPr>
          <w:trHeight w:val="592"/>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543AD1" w:rsidRPr="00BC39F9" w:rsidTr="00553F65">
        <w:trPr>
          <w:trHeight w:val="853"/>
        </w:trPr>
        <w:tc>
          <w:tcPr>
            <w:tcW w:w="1143" w:type="pct"/>
            <w:tcBorders>
              <w:top w:val="nil"/>
              <w:left w:val="single" w:sz="8" w:space="0" w:color="auto"/>
              <w:bottom w:val="single" w:sz="4" w:space="0" w:color="auto"/>
              <w:right w:val="nil"/>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 xml:space="preserve">გაცემულია ერთჯერადი დახმარება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BC39F9" w:rsidRDefault="00543AD1" w:rsidP="00553F65">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543AD1" w:rsidRPr="00BC39F9"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337"/>
        <w:gridCol w:w="6651"/>
        <w:gridCol w:w="1861"/>
        <w:gridCol w:w="2091"/>
      </w:tblGrid>
      <w:tr w:rsidR="00543AD1" w:rsidRPr="00FF333C" w:rsidTr="00553F65">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ხანდაზმულ პირთა დახმარება </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06 02 14</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10 000</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53F65">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FF333C" w:rsidTr="00553F65">
        <w:trPr>
          <w:trHeight w:val="645"/>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პროგრამის მოსარგებლეა გურჯაანის მუნიციპალიტეტში ფაქტიურად მცხოვრები  95 წლის და 95 წელს გადაცილებული ასაკის  ხანდაზმული პირი. დახმარების ოდენობა  300 (ორასი) ლარი  </w:t>
            </w:r>
          </w:p>
        </w:tc>
      </w:tr>
      <w:tr w:rsidR="00543AD1" w:rsidRPr="00FF333C" w:rsidTr="00553F65">
        <w:trPr>
          <w:trHeight w:val="592"/>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543AD1" w:rsidRPr="00FF333C" w:rsidTr="00553F65">
        <w:trPr>
          <w:trHeight w:val="315"/>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53F65">
        <w:trPr>
          <w:trHeight w:val="31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პროგრამის მიზანია  ხანდაზმულ პირის მიმართ ზრუნვისა და პატივისცემის გამოხატვა. </w:t>
            </w:r>
          </w:p>
        </w:tc>
      </w:tr>
      <w:tr w:rsidR="00543AD1" w:rsidRPr="00FF333C" w:rsidTr="00553F65">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3 - ჯანმრთელი ცხოვრება და კეთილდღეობა</w:t>
            </w:r>
          </w:p>
        </w:tc>
      </w:tr>
      <w:tr w:rsidR="00543AD1" w:rsidRPr="00FF333C" w:rsidTr="00553F65">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543AD1" w:rsidRPr="00FF333C" w:rsidTr="00553F65">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FF333C" w:rsidRDefault="00543AD1" w:rsidP="00553F65">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543AD1" w:rsidRPr="00BC39F9" w:rsidRDefault="00543AD1" w:rsidP="00543AD1">
      <w:pPr>
        <w:spacing w:after="200" w:line="276" w:lineRule="auto"/>
        <w:rPr>
          <w:rFonts w:ascii="Sylfaen" w:eastAsia="Calibri" w:hAnsi="Sylfaen" w:cs="Times New Roman"/>
          <w:lang w:val="ka-GE"/>
        </w:rPr>
      </w:pPr>
    </w:p>
    <w:p w:rsidR="00543AD1" w:rsidRPr="00BC39F9"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883"/>
        <w:gridCol w:w="1505"/>
        <w:gridCol w:w="1249"/>
        <w:gridCol w:w="724"/>
        <w:gridCol w:w="1390"/>
        <w:gridCol w:w="1147"/>
        <w:gridCol w:w="1511"/>
        <w:gridCol w:w="2023"/>
        <w:gridCol w:w="1425"/>
      </w:tblGrid>
      <w:tr w:rsidR="00543AD1" w:rsidRPr="00BC39F9"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C39F9" w:rsidRDefault="00543AD1" w:rsidP="00553F65">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543AD1" w:rsidRPr="00BC39F9"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543AD1" w:rsidRPr="00BC39F9"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r>
      <w:tr w:rsidR="00543AD1" w:rsidRPr="00BC39F9"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გაცემულია დახმარება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რაოდენობრივი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15</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30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20%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გაზრდილი მომართვიანობა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r>
    </w:tbl>
    <w:p w:rsidR="00543AD1" w:rsidRDefault="00543AD1" w:rsidP="00543AD1">
      <w:pPr>
        <w:spacing w:after="200" w:line="276" w:lineRule="auto"/>
        <w:rPr>
          <w:rFonts w:ascii="Sylfaen" w:eastAsia="Calibri" w:hAnsi="Sylfaen" w:cs="Times New Roman"/>
          <w:lang w:val="ka-GE"/>
        </w:rPr>
      </w:pPr>
    </w:p>
    <w:p w:rsidR="00543AD1" w:rsidRPr="00BC39F9"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BC39F9"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ერთჯერადი  (ფულადი) სოციალური დახმარება</w:t>
            </w:r>
          </w:p>
          <w:p w:rsidR="00543AD1" w:rsidRPr="00BC39F9" w:rsidRDefault="00543AD1" w:rsidP="00553F65">
            <w:pPr>
              <w:spacing w:after="200" w:line="276" w:lineRule="auto"/>
              <w:jc w:val="center"/>
              <w:rPr>
                <w:rFonts w:ascii="Sylfaen" w:eastAsia="Calibri" w:hAnsi="Sylfaen" w:cs="Times New Roman"/>
                <w:b/>
                <w:bCs/>
                <w:color w:val="000000"/>
                <w:sz w:val="18"/>
                <w:szCs w:val="18"/>
              </w:rPr>
            </w:pPr>
          </w:p>
        </w:tc>
      </w:tr>
      <w:tr w:rsidR="00543AD1" w:rsidRPr="00BC39F9"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06 02 15</w:t>
            </w:r>
          </w:p>
        </w:tc>
      </w:tr>
      <w:tr w:rsidR="00543AD1" w:rsidRPr="004B635D"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60,0</w:t>
            </w:r>
          </w:p>
        </w:tc>
      </w:tr>
      <w:tr w:rsidR="00543AD1" w:rsidRPr="00BC39F9"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7.109</w:t>
            </w:r>
          </w:p>
        </w:tc>
      </w:tr>
      <w:tr w:rsidR="00543AD1" w:rsidRPr="00BC39F9"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543AD1" w:rsidRPr="00BC39F9"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C39F9" w:rsidRDefault="00543AD1" w:rsidP="00553F65">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lang w:val="ka-GE"/>
              </w:rPr>
              <w:t>ქვე</w:t>
            </w:r>
            <w:r w:rsidRPr="00BC39F9">
              <w:rPr>
                <w:rFonts w:ascii="Sylfaen" w:eastAsia="Calibri" w:hAnsi="Sylfaen" w:cs="Times New Roman"/>
                <w:color w:val="000000"/>
                <w:sz w:val="18"/>
                <w:szCs w:val="18"/>
              </w:rPr>
              <w:t xml:space="preserve">პროგრამის მიზანია სოციალურად დაუცველი მოსახლეობის ყოფითი მდგომარეობის გაუმჯობესების ხელშეწყობა.         </w:t>
            </w:r>
          </w:p>
        </w:tc>
      </w:tr>
      <w:tr w:rsidR="00543AD1" w:rsidRPr="00BC39F9" w:rsidTr="00553F65">
        <w:trPr>
          <w:trHeight w:val="1042"/>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3 - ჯანმრთელი ცხოვრება და კეთილდღეობა</w:t>
            </w:r>
          </w:p>
        </w:tc>
      </w:tr>
      <w:tr w:rsidR="00543AD1" w:rsidRPr="00BC39F9"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543AD1" w:rsidRPr="00BC39F9"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lang w:val="ka-GE"/>
              </w:rPr>
              <w:t>გაცემულია ერთჯერადი ფულადი დახმარება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BC39F9" w:rsidRDefault="00543AD1" w:rsidP="00553F65">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543AD1" w:rsidRPr="00BC39F9"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337"/>
        <w:gridCol w:w="6651"/>
        <w:gridCol w:w="1861"/>
        <w:gridCol w:w="2091"/>
      </w:tblGrid>
      <w:tr w:rsidR="00543AD1" w:rsidRPr="00FF333C" w:rsidTr="00553F65">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ერთჯერადი  (ფულადი) სოციალური დახმარება</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06 02 15</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60 000</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53F65">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FF333C" w:rsidTr="00553F65">
        <w:trPr>
          <w:trHeight w:val="1875"/>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 .ქვეპროგრამის მოსარგებლეები არიან:</w:t>
            </w:r>
            <w:r w:rsidRPr="00FF333C">
              <w:rPr>
                <w:rFonts w:ascii="Sylfaen" w:eastAsia="Times New Roman" w:hAnsi="Sylfaen" w:cs="Calibri"/>
                <w:color w:val="000000"/>
                <w:sz w:val="18"/>
                <w:szCs w:val="18"/>
              </w:rPr>
              <w:br/>
              <w:t>ა) გურჯაანის მუნიციპალიტეტში რეგისტრირებული და ამავე დროს მუდმივად მცხოვრები ოჯახი, რომელიც რეგისტრირებულია სოციალურად დაუცველი ოჯახების მონაცემთა ერთიან ბაზაში და ოჯახის სარეიტინგო ქულა შეადგენს 65 000-დან 100 000-მდე. ,,ა“ ქვეპუნქტით განსაზღვრულ ბენეფიციარზე გაიცემა ფულადი დახმარება 100 ლარი წელიწადში ერთხელ.</w:t>
            </w:r>
            <w:r w:rsidRPr="00FF333C">
              <w:rPr>
                <w:rFonts w:ascii="Sylfaen" w:eastAsia="Times New Roman" w:hAnsi="Sylfaen" w:cs="Calibri"/>
                <w:color w:val="000000"/>
                <w:sz w:val="18"/>
                <w:szCs w:val="18"/>
              </w:rPr>
              <w:br/>
              <w:t>2. მე-2 მუხლის 1-ელი პუნქტის ,,ბ“ და ,,გ“ ქვეპუნქტით განსაზღვრულ ბენეფიციარზე გაიცემა ფულადი დახმარება 200 ლარი წელიწადში ერთხელ.</w:t>
            </w:r>
            <w:r w:rsidRPr="00FF333C">
              <w:rPr>
                <w:rFonts w:ascii="Sylfaen" w:eastAsia="Times New Roman" w:hAnsi="Sylfaen" w:cs="Calibri"/>
                <w:color w:val="000000"/>
                <w:sz w:val="18"/>
                <w:szCs w:val="18"/>
              </w:rPr>
              <w:br/>
            </w:r>
            <w:r w:rsidRPr="00FF333C">
              <w:rPr>
                <w:rFonts w:ascii="Sylfaen" w:eastAsia="Times New Roman" w:hAnsi="Sylfaen" w:cs="Calibri"/>
                <w:color w:val="000000"/>
                <w:sz w:val="18"/>
                <w:szCs w:val="18"/>
              </w:rPr>
              <w:br/>
              <w:t>ბ) გურჯაანის მუნიციპალიტეტში მუდმივად მცხოვრები რეინტეგრირებული ბავშვის ოჯახი;</w:t>
            </w:r>
            <w:r w:rsidRPr="00FF333C">
              <w:rPr>
                <w:rFonts w:ascii="Sylfaen" w:eastAsia="Times New Roman" w:hAnsi="Sylfaen" w:cs="Calibri"/>
                <w:color w:val="000000"/>
                <w:sz w:val="18"/>
                <w:szCs w:val="18"/>
              </w:rPr>
              <w:br/>
              <w:t>გ) ძალადობის მსხვერპლის სტატუსის მქონე პირი.</w:t>
            </w:r>
          </w:p>
        </w:tc>
      </w:tr>
      <w:tr w:rsidR="00543AD1" w:rsidRPr="00FF333C" w:rsidTr="00553F65">
        <w:trPr>
          <w:trHeight w:val="780"/>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543AD1" w:rsidRPr="00FF333C" w:rsidTr="00553F65">
        <w:trPr>
          <w:trHeight w:val="315"/>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53F65">
        <w:trPr>
          <w:trHeight w:val="592"/>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ქვეპროგრამის მიზანია სოციალურად დაუცველი მოსახლეობის ყოფითი მდგომარეობის გაუმჯობესების ხელშეწყობა.                                        </w:t>
            </w:r>
          </w:p>
        </w:tc>
      </w:tr>
      <w:tr w:rsidR="00543AD1" w:rsidRPr="00FF333C" w:rsidTr="00553F65">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3 - ჯანმრთელი ცხოვრება და კეთილდღეობა</w:t>
            </w:r>
          </w:p>
        </w:tc>
      </w:tr>
      <w:tr w:rsidR="00543AD1" w:rsidRPr="00FF333C" w:rsidTr="00553F65">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543AD1" w:rsidRPr="00FF333C" w:rsidTr="00553F65">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FF333C" w:rsidRDefault="00543AD1" w:rsidP="00553F65">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543AD1" w:rsidRPr="00BC39F9" w:rsidRDefault="00543AD1" w:rsidP="00543AD1">
      <w:pPr>
        <w:spacing w:after="200" w:line="276" w:lineRule="auto"/>
        <w:rPr>
          <w:rFonts w:ascii="Sylfaen" w:eastAsia="Calibri" w:hAnsi="Sylfaen" w:cs="Times New Roman"/>
          <w:lang w:val="ka-GE"/>
        </w:rPr>
      </w:pPr>
    </w:p>
    <w:p w:rsidR="00543AD1" w:rsidRPr="00BC39F9"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932"/>
        <w:gridCol w:w="1550"/>
        <w:gridCol w:w="1118"/>
        <w:gridCol w:w="665"/>
        <w:gridCol w:w="1346"/>
        <w:gridCol w:w="1161"/>
        <w:gridCol w:w="1558"/>
        <w:gridCol w:w="2088"/>
        <w:gridCol w:w="1439"/>
      </w:tblGrid>
      <w:tr w:rsidR="00543AD1" w:rsidRPr="00BC39F9"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C39F9" w:rsidRDefault="00543AD1" w:rsidP="00553F65">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543AD1" w:rsidRPr="00BC39F9"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2642" w:type="dxa"/>
            <w:gridSpan w:val="3"/>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543AD1" w:rsidRPr="00BC39F9"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1070"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1023"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 xml:space="preserve"> წელი (საბაზისო)</w:t>
            </w:r>
          </w:p>
        </w:tc>
        <w:tc>
          <w:tcPr>
            <w:tcW w:w="549"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1055" w:type="dxa"/>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r>
      <w:tr w:rsidR="00543AD1" w:rsidRPr="00BC39F9"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lastRenderedPageBreak/>
              <w:t>გაცემულია დახმარება</w:t>
            </w:r>
            <w:r w:rsidRPr="00BC39F9">
              <w:rPr>
                <w:rFonts w:ascii="Sylfaen" w:eastAsia="Times New Roman" w:hAnsi="Sylfaen" w:cs="Times New Roman"/>
                <w:sz w:val="18"/>
                <w:szCs w:val="18"/>
              </w:rPr>
              <w:t> </w:t>
            </w:r>
          </w:p>
        </w:tc>
        <w:tc>
          <w:tcPr>
            <w:tcW w:w="1070" w:type="dxa"/>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რაოდენობრივი</w:t>
            </w:r>
            <w:r w:rsidRPr="00BC39F9">
              <w:rPr>
                <w:rFonts w:ascii="Sylfaen" w:eastAsia="Times New Roman" w:hAnsi="Sylfaen" w:cs="Times New Roman"/>
                <w:sz w:val="18"/>
                <w:szCs w:val="18"/>
              </w:rPr>
              <w:t> </w:t>
            </w:r>
          </w:p>
        </w:tc>
        <w:tc>
          <w:tcPr>
            <w:tcW w:w="1023" w:type="dxa"/>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550</w:t>
            </w:r>
            <w:r w:rsidRPr="00BC39F9">
              <w:rPr>
                <w:rFonts w:ascii="Sylfaen" w:eastAsia="Times New Roman" w:hAnsi="Sylfaen" w:cs="Times New Roman"/>
                <w:sz w:val="18"/>
                <w:szCs w:val="18"/>
              </w:rPr>
              <w:t> </w:t>
            </w:r>
          </w:p>
        </w:tc>
        <w:tc>
          <w:tcPr>
            <w:tcW w:w="549" w:type="dxa"/>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 xml:space="preserve">600 </w:t>
            </w:r>
          </w:p>
        </w:tc>
        <w:tc>
          <w:tcPr>
            <w:tcW w:w="1055" w:type="dxa"/>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20%</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გაზრდილი მომართვიანობა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r>
    </w:tbl>
    <w:p w:rsidR="00543AD1" w:rsidRPr="00BC39F9" w:rsidRDefault="00543AD1" w:rsidP="00543AD1">
      <w:pPr>
        <w:spacing w:after="200" w:line="276" w:lineRule="auto"/>
        <w:rPr>
          <w:rFonts w:ascii="Sylfaen" w:eastAsia="Calibri" w:hAnsi="Sylfaen" w:cs="Times New Roman"/>
          <w:lang w:val="ka-GE"/>
        </w:rPr>
      </w:pPr>
    </w:p>
    <w:p w:rsidR="00543AD1" w:rsidRPr="00BC39F9"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BC39F9"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ელექტროენერგიის  გადასახადის თანადაფინანსება</w:t>
            </w:r>
          </w:p>
          <w:p w:rsidR="00543AD1" w:rsidRPr="00BC39F9" w:rsidRDefault="00543AD1" w:rsidP="00553F65">
            <w:pPr>
              <w:spacing w:after="200" w:line="276" w:lineRule="auto"/>
              <w:jc w:val="center"/>
              <w:rPr>
                <w:rFonts w:ascii="Sylfaen" w:eastAsia="Calibri" w:hAnsi="Sylfaen" w:cs="Times New Roman"/>
                <w:b/>
                <w:bCs/>
                <w:color w:val="000000"/>
                <w:sz w:val="18"/>
                <w:szCs w:val="18"/>
              </w:rPr>
            </w:pPr>
          </w:p>
        </w:tc>
      </w:tr>
      <w:tr w:rsidR="00543AD1" w:rsidRPr="00BC39F9"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06 02 16</w:t>
            </w:r>
          </w:p>
        </w:tc>
      </w:tr>
      <w:tr w:rsidR="00543AD1" w:rsidRPr="00BC39F9"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50,0</w:t>
            </w:r>
          </w:p>
        </w:tc>
      </w:tr>
      <w:tr w:rsidR="00543AD1" w:rsidRPr="00BC39F9"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7.109</w:t>
            </w:r>
          </w:p>
        </w:tc>
      </w:tr>
      <w:tr w:rsidR="00543AD1" w:rsidRPr="00BC39F9"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543AD1" w:rsidRPr="00BC39F9"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C39F9" w:rsidRDefault="00543AD1" w:rsidP="00553F65">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lang w:val="ka-GE"/>
              </w:rPr>
              <w:t xml:space="preserve">ქვეპროგრამის </w:t>
            </w:r>
            <w:r w:rsidRPr="00BC39F9">
              <w:rPr>
                <w:rFonts w:ascii="Sylfaen" w:eastAsia="Calibri" w:hAnsi="Sylfaen" w:cs="Times New Roman"/>
                <w:color w:val="000000"/>
                <w:sz w:val="18"/>
                <w:szCs w:val="18"/>
              </w:rPr>
              <w:t xml:space="preserve">მიზანია  </w:t>
            </w:r>
            <w:r w:rsidRPr="00BC39F9">
              <w:rPr>
                <w:rFonts w:ascii="Sylfaen" w:eastAsia="Calibri" w:hAnsi="Sylfaen" w:cs="Times New Roman"/>
                <w:color w:val="000000"/>
                <w:sz w:val="18"/>
                <w:szCs w:val="18"/>
                <w:lang w:val="ka-GE"/>
              </w:rPr>
              <w:t>ბენეფიციართა</w:t>
            </w:r>
            <w:r w:rsidRPr="00BC39F9">
              <w:rPr>
                <w:rFonts w:ascii="Sylfaen" w:eastAsia="Calibri" w:hAnsi="Sylfaen" w:cs="Times New Roman"/>
                <w:color w:val="000000"/>
                <w:sz w:val="18"/>
                <w:szCs w:val="18"/>
              </w:rPr>
              <w:t xml:space="preserve"> ყოფითი პირობების გაუმჯობესების ხელშეწყობა.</w:t>
            </w:r>
          </w:p>
        </w:tc>
      </w:tr>
      <w:tr w:rsidR="00543AD1" w:rsidRPr="00BC39F9"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numPr>
                <w:ilvl w:val="0"/>
                <w:numId w:val="44"/>
              </w:numPr>
              <w:spacing w:after="0" w:line="240" w:lineRule="auto"/>
              <w:contextualSpacing/>
              <w:rPr>
                <w:rFonts w:ascii="Sylfaen" w:eastAsiaTheme="minorHAnsi" w:hAnsi="Sylfaen" w:cs="Times New Roman"/>
                <w:color w:val="000000"/>
                <w:sz w:val="18"/>
                <w:szCs w:val="18"/>
                <w:lang w:val="ka-GE"/>
              </w:rPr>
            </w:pPr>
            <w:r w:rsidRPr="00BC39F9">
              <w:rPr>
                <w:rFonts w:ascii="Sylfaen" w:eastAsiaTheme="minorHAnsi" w:hAnsi="Sylfaen" w:cs="Times New Roman"/>
                <w:color w:val="000000"/>
                <w:sz w:val="18"/>
                <w:szCs w:val="18"/>
                <w:lang w:val="ka-GE"/>
              </w:rPr>
              <w:t>არა სიღარიბეს</w:t>
            </w:r>
          </w:p>
        </w:tc>
      </w:tr>
      <w:tr w:rsidR="00543AD1" w:rsidRPr="00BC39F9"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543AD1" w:rsidRPr="00BC39F9"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განხორციელდა ქვეპროგრამის მოსარგებლეთა ელექტროენერგიის ხარჯის თანადაფინანსება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BC39F9" w:rsidRDefault="00543AD1" w:rsidP="00553F65">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543AD1" w:rsidRPr="00BC39F9" w:rsidRDefault="00543AD1" w:rsidP="00543AD1">
      <w:pPr>
        <w:spacing w:after="200" w:line="276" w:lineRule="auto"/>
        <w:rPr>
          <w:rFonts w:ascii="Sylfaen" w:eastAsia="Calibri" w:hAnsi="Sylfaen" w:cs="Times New Roman"/>
          <w:sz w:val="24"/>
          <w:szCs w:val="24"/>
          <w:lang w:val="ka-GE"/>
        </w:rPr>
      </w:pPr>
    </w:p>
    <w:tbl>
      <w:tblPr>
        <w:tblW w:w="5000" w:type="pct"/>
        <w:tblLook w:val="04A0" w:firstRow="1" w:lastRow="0" w:firstColumn="1" w:lastColumn="0" w:noHBand="0" w:noVBand="1"/>
      </w:tblPr>
      <w:tblGrid>
        <w:gridCol w:w="2337"/>
        <w:gridCol w:w="6651"/>
        <w:gridCol w:w="1861"/>
        <w:gridCol w:w="2091"/>
      </w:tblGrid>
      <w:tr w:rsidR="00543AD1" w:rsidRPr="00FF333C" w:rsidTr="00553F65">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ელექტროენერგიის გადასახადის თანადაფინანსება</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06 02 16</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50 000</w:t>
            </w:r>
          </w:p>
        </w:tc>
      </w:tr>
      <w:tr w:rsidR="00543AD1" w:rsidRPr="00FF333C"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53F65">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FF333C" w:rsidTr="00553F65">
        <w:trPr>
          <w:trHeight w:val="1888"/>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 ქვეპროგრამის მოსარგებლეები არიან გურჯაანის მუნიციპალიტეტში რეგისტრირებული:                                                მარტოხელა მშობელი, შეზღუდული შესაძლებლობის სტატუსის მქონე ბავშვი, მკვეთრად შეზღუდული შესაძლებლობის სტატუსის მქონე პირი, საქართველოს ტერიტორიული მთლიანობისა და დამოუკიდებლობისათვის ბრძოლბრძოლების მონაწილე შშმ პირი, რეინტეგრირებული ბავშვის ოჯახი, ძალადობის მსხვერპლის სტატუსის მქონე პირი;ერთ ბენეფიციარს ჩაერიცხება ყოველთვიურად 15 ლარი აბონენტის ნომერზე.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ერთვოდეს  პირადობის დამადასტურებელი მოწმობის ასლი ,სადისტრიბუციო კომპანიის „ენერგო–პროჯორჯიას“ მიერ გაცემული აბონენტის ნომერი (ქვითარი), </w:t>
            </w:r>
          </w:p>
        </w:tc>
      </w:tr>
      <w:tr w:rsidR="00543AD1" w:rsidRPr="00FF333C" w:rsidTr="00553F65">
        <w:trPr>
          <w:trHeight w:val="780"/>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543AD1" w:rsidRPr="00FF333C" w:rsidTr="00553F65">
        <w:trPr>
          <w:trHeight w:val="315"/>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53F65">
        <w:trPr>
          <w:trHeight w:val="31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მიზანია ქვეპროგრამით მოსარგებლე პირთა ყოფითი პირობების გაუმჯობესების ხელშეწყობა. </w:t>
            </w:r>
          </w:p>
        </w:tc>
      </w:tr>
      <w:tr w:rsidR="00543AD1" w:rsidRPr="00FF333C" w:rsidTr="00553F65">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1 - არა სიღარიბეს</w:t>
            </w:r>
          </w:p>
        </w:tc>
      </w:tr>
      <w:tr w:rsidR="00543AD1" w:rsidRPr="00FF333C" w:rsidTr="00553F65">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543AD1" w:rsidRPr="00FF333C" w:rsidTr="00553F65">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FF333C" w:rsidRDefault="00543AD1" w:rsidP="00553F65">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FF333C" w:rsidRDefault="00543AD1" w:rsidP="00553F65">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FF333C" w:rsidRDefault="00543AD1" w:rsidP="00553F65">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543AD1" w:rsidRPr="00BC39F9" w:rsidRDefault="00543AD1" w:rsidP="00543AD1">
      <w:pPr>
        <w:spacing w:after="200" w:line="276" w:lineRule="auto"/>
        <w:rPr>
          <w:rFonts w:ascii="Sylfaen" w:eastAsia="Calibri" w:hAnsi="Sylfaen" w:cs="Times New Roman"/>
          <w:lang w:val="ka-GE"/>
        </w:rPr>
      </w:pPr>
    </w:p>
    <w:p w:rsidR="00543AD1" w:rsidRPr="00BC39F9" w:rsidRDefault="00543AD1" w:rsidP="00543AD1">
      <w:pPr>
        <w:spacing w:after="200" w:line="276" w:lineRule="auto"/>
        <w:rPr>
          <w:rFonts w:ascii="Sylfaen" w:eastAsia="Calibri" w:hAnsi="Sylfaen" w:cs="Times New Roman"/>
          <w:lang w:val="ka-GE"/>
        </w:rPr>
      </w:pPr>
    </w:p>
    <w:tbl>
      <w:tblPr>
        <w:tblW w:w="0" w:type="auto"/>
        <w:tblInd w:w="93" w:type="dxa"/>
        <w:tblLook w:val="04A0" w:firstRow="1" w:lastRow="0" w:firstColumn="1" w:lastColumn="0" w:noHBand="0" w:noVBand="1"/>
      </w:tblPr>
      <w:tblGrid>
        <w:gridCol w:w="1874"/>
        <w:gridCol w:w="1550"/>
        <w:gridCol w:w="1246"/>
        <w:gridCol w:w="723"/>
        <w:gridCol w:w="1389"/>
        <w:gridCol w:w="1145"/>
        <w:gridCol w:w="1496"/>
        <w:gridCol w:w="2012"/>
        <w:gridCol w:w="1422"/>
      </w:tblGrid>
      <w:tr w:rsidR="00543AD1" w:rsidRPr="00BC39F9"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C39F9" w:rsidRDefault="00543AD1" w:rsidP="00553F65">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543AD1" w:rsidRPr="00BC39F9"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543AD1" w:rsidRPr="00BC39F9"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r>
      <w:tr w:rsidR="00543AD1" w:rsidRPr="004B635D"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გაცემულია დახმარება</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რაოდენობრივი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250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270</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20%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გაზრდილი მომართვიანობა</w:t>
            </w:r>
            <w:r w:rsidRPr="004B635D">
              <w:rPr>
                <w:rFonts w:ascii="Sylfaen" w:eastAsia="Times New Roman" w:hAnsi="Sylfaen" w:cs="Times New Roman"/>
                <w:sz w:val="14"/>
                <w:szCs w:val="14"/>
              </w:rPr>
              <w:t> </w:t>
            </w:r>
            <w:r w:rsidRPr="004B635D">
              <w:rPr>
                <w:rFonts w:ascii="Sylfaen" w:eastAsia="Times New Roman" w:hAnsi="Sylfaen" w:cs="Times New Roman"/>
                <w:sz w:val="18"/>
                <w:szCs w:val="18"/>
              </w:rPr>
              <w:t> </w:t>
            </w:r>
          </w:p>
        </w:tc>
      </w:tr>
    </w:tbl>
    <w:p w:rsidR="00543AD1" w:rsidRPr="00BC39F9" w:rsidRDefault="00543AD1" w:rsidP="00543AD1">
      <w:pPr>
        <w:spacing w:after="200" w:line="276" w:lineRule="auto"/>
        <w:ind w:firstLine="270"/>
        <w:jc w:val="both"/>
        <w:rPr>
          <w:rFonts w:ascii="Sylfaen" w:eastAsia="Calibri" w:hAnsi="Sylfaen" w:cs="Arial CYR"/>
          <w:b/>
          <w:noProof/>
          <w:lang w:val="ka-GE"/>
        </w:rPr>
      </w:pPr>
    </w:p>
    <w:tbl>
      <w:tblPr>
        <w:tblW w:w="5000" w:type="pct"/>
        <w:tblLook w:val="04A0" w:firstRow="1" w:lastRow="0" w:firstColumn="1" w:lastColumn="0" w:noHBand="0" w:noVBand="1"/>
      </w:tblPr>
      <w:tblGrid>
        <w:gridCol w:w="2958"/>
        <w:gridCol w:w="5280"/>
        <w:gridCol w:w="4702"/>
      </w:tblGrid>
      <w:tr w:rsidR="00543AD1" w:rsidRPr="00BC39F9"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სატრანსპორტო ხარჯის თანადაფინანსება</w:t>
            </w:r>
          </w:p>
          <w:p w:rsidR="00543AD1" w:rsidRPr="00BC39F9" w:rsidRDefault="00543AD1" w:rsidP="00553F65">
            <w:pPr>
              <w:spacing w:after="200" w:line="276" w:lineRule="auto"/>
              <w:jc w:val="center"/>
              <w:rPr>
                <w:rFonts w:ascii="Sylfaen" w:eastAsia="Calibri" w:hAnsi="Sylfaen" w:cs="Times New Roman"/>
                <w:b/>
                <w:bCs/>
                <w:color w:val="000000"/>
                <w:sz w:val="18"/>
                <w:szCs w:val="18"/>
              </w:rPr>
            </w:pPr>
          </w:p>
        </w:tc>
      </w:tr>
      <w:tr w:rsidR="00543AD1" w:rsidRPr="00BC39F9"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06 02 17</w:t>
            </w:r>
          </w:p>
        </w:tc>
      </w:tr>
      <w:tr w:rsidR="00543AD1" w:rsidRPr="00BC39F9"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100,0</w:t>
            </w:r>
          </w:p>
        </w:tc>
      </w:tr>
      <w:tr w:rsidR="00543AD1" w:rsidRPr="00BC39F9"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7.109</w:t>
            </w:r>
          </w:p>
        </w:tc>
      </w:tr>
      <w:tr w:rsidR="00543AD1" w:rsidRPr="00BC39F9"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543AD1" w:rsidRPr="00BC39F9"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C39F9" w:rsidRDefault="00543AD1" w:rsidP="00553F65">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სატრანსპორტო ხარჯის თანადაფინანსების გზით მოქალაქეებისათვის სამედ</w:t>
            </w:r>
            <w:r w:rsidRPr="00BC39F9">
              <w:rPr>
                <w:rFonts w:ascii="Sylfaen" w:eastAsia="Calibri" w:hAnsi="Sylfaen" w:cs="Times New Roman"/>
                <w:color w:val="000000"/>
                <w:sz w:val="18"/>
                <w:szCs w:val="18"/>
                <w:lang w:val="ka-GE"/>
              </w:rPr>
              <w:t>ი</w:t>
            </w:r>
            <w:r w:rsidRPr="00BC39F9">
              <w:rPr>
                <w:rFonts w:ascii="Sylfaen" w:eastAsia="Calibri" w:hAnsi="Sylfaen" w:cs="Times New Roman"/>
                <w:color w:val="000000"/>
                <w:sz w:val="18"/>
                <w:szCs w:val="18"/>
              </w:rPr>
              <w:t>ცინო სერვისებზე  ხელმისაწვდომობის გაზრდა</w:t>
            </w:r>
          </w:p>
        </w:tc>
      </w:tr>
      <w:tr w:rsidR="00543AD1" w:rsidRPr="00BC39F9"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3 - ჯანმრთელი ცხოვრება და კეთილდღეობა</w:t>
            </w:r>
          </w:p>
        </w:tc>
      </w:tr>
      <w:tr w:rsidR="00543AD1" w:rsidRPr="00BC39F9"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543AD1" w:rsidRPr="00BC39F9"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განხორციელდა ქვეპროგრამის მოსარგებლეთა ტრანსპორტის ხარჯის თანადაფინანსება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BC39F9" w:rsidRDefault="00543AD1" w:rsidP="00553F65">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543AD1" w:rsidRPr="00BC39F9" w:rsidRDefault="00543AD1" w:rsidP="00543AD1">
      <w:pPr>
        <w:spacing w:after="200" w:line="276" w:lineRule="auto"/>
        <w:ind w:firstLine="270"/>
        <w:jc w:val="both"/>
        <w:rPr>
          <w:rFonts w:ascii="Sylfaen" w:eastAsia="Calibri" w:hAnsi="Sylfaen" w:cs="Arial CYR"/>
          <w:b/>
          <w:noProof/>
          <w:lang w:val="ka-GE"/>
        </w:rPr>
      </w:pPr>
    </w:p>
    <w:tbl>
      <w:tblPr>
        <w:tblW w:w="5000" w:type="pct"/>
        <w:tblLook w:val="04A0" w:firstRow="1" w:lastRow="0" w:firstColumn="1" w:lastColumn="0" w:noHBand="0" w:noVBand="1"/>
      </w:tblPr>
      <w:tblGrid>
        <w:gridCol w:w="2337"/>
        <w:gridCol w:w="6651"/>
        <w:gridCol w:w="1861"/>
        <w:gridCol w:w="2091"/>
      </w:tblGrid>
      <w:tr w:rsidR="00543AD1" w:rsidRPr="00D32B2D" w:rsidTr="00553F65">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სატრანსპორტო ხარჯის თანადაფინანსება</w:t>
            </w:r>
          </w:p>
        </w:tc>
      </w:tr>
      <w:tr w:rsidR="00543AD1" w:rsidRPr="00D32B2D"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06 02 17</w:t>
            </w:r>
          </w:p>
        </w:tc>
      </w:tr>
      <w:tr w:rsidR="00543AD1" w:rsidRPr="00D32B2D"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100 000</w:t>
            </w:r>
          </w:p>
        </w:tc>
      </w:tr>
      <w:tr w:rsidR="00543AD1" w:rsidRPr="00D32B2D"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53F65">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D32B2D" w:rsidTr="00553F65">
        <w:trPr>
          <w:trHeight w:val="2410"/>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lastRenderedPageBreak/>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.პროგრამის მოსარგებლეები არიან გურჯაანის მუნიციპალიტეტში რეგისტრირებული  შესაბამისი სახელმწიფო პროგრამით მოსარგებლე პირი:</w:t>
            </w:r>
            <w:r w:rsidRPr="00D32B2D">
              <w:rPr>
                <w:rFonts w:ascii="Sylfaen" w:eastAsia="Times New Roman" w:hAnsi="Sylfaen" w:cs="Calibri"/>
                <w:color w:val="000000"/>
                <w:sz w:val="18"/>
                <w:szCs w:val="18"/>
              </w:rPr>
              <w:br/>
              <w:t>ა) დიალიზის პროგრამით მოსარგებლე პირები</w:t>
            </w:r>
            <w:r w:rsidRPr="00D32B2D">
              <w:rPr>
                <w:rFonts w:ascii="Sylfaen" w:eastAsia="Times New Roman" w:hAnsi="Sylfaen" w:cs="Calibri"/>
                <w:color w:val="000000"/>
                <w:sz w:val="18"/>
                <w:szCs w:val="18"/>
              </w:rPr>
              <w:br/>
              <w:t>ბ) დაუნის სინდრომის მქონე ბავშვი (Q90)</w:t>
            </w:r>
            <w:r w:rsidRPr="00D32B2D">
              <w:rPr>
                <w:rFonts w:ascii="Sylfaen" w:eastAsia="Times New Roman" w:hAnsi="Sylfaen" w:cs="Calibri"/>
                <w:color w:val="000000"/>
                <w:sz w:val="18"/>
                <w:szCs w:val="18"/>
              </w:rPr>
              <w:br/>
              <w:t>გ) 0- 18 წლამდე აუტისტური სპექტრის აშლილობის მქონე ბავშვი (F84)</w:t>
            </w:r>
            <w:r w:rsidRPr="00D32B2D">
              <w:rPr>
                <w:rFonts w:ascii="Sylfaen" w:eastAsia="Times New Roman" w:hAnsi="Sylfaen" w:cs="Calibri"/>
                <w:color w:val="000000"/>
                <w:sz w:val="18"/>
                <w:szCs w:val="18"/>
              </w:rPr>
              <w:br/>
              <w:t>დ) 0-7 წლამდე ადრეული განვითარების შეფერხების მქონე ბავშვი (R62)</w:t>
            </w:r>
            <w:r w:rsidRPr="00D32B2D">
              <w:rPr>
                <w:rFonts w:ascii="Sylfaen" w:eastAsia="Times New Roman" w:hAnsi="Sylfaen" w:cs="Calibri"/>
                <w:color w:val="000000"/>
                <w:sz w:val="18"/>
                <w:szCs w:val="18"/>
              </w:rPr>
              <w:br/>
              <w:t>ე) 0-18 წლამდე ასაკის ცერებრალური დამბლით დაავადებული პირი (G80)</w:t>
            </w:r>
            <w:r w:rsidRPr="00D32B2D">
              <w:rPr>
                <w:rFonts w:ascii="Sylfaen" w:eastAsia="Times New Roman" w:hAnsi="Sylfaen" w:cs="Calibri"/>
                <w:color w:val="000000"/>
                <w:sz w:val="18"/>
                <w:szCs w:val="18"/>
              </w:rPr>
              <w:br/>
              <w:t xml:space="preserve">  ტრანსპორტის ხარჯის თანადაფინანსება მოხდება ყოველთვიურად სამედიცინო დაწესებულებიდან საცხოვრებელი ადგილის დაშორების შესაბამისად დახმარების ოდენობა განსაზღვრულია დამტკიცებული  დანართის შესაბამისად . </w:t>
            </w:r>
          </w:p>
        </w:tc>
      </w:tr>
      <w:tr w:rsidR="00543AD1" w:rsidRPr="00D32B2D" w:rsidTr="00553F65">
        <w:trPr>
          <w:trHeight w:val="780"/>
        </w:trPr>
        <w:tc>
          <w:tcPr>
            <w:tcW w:w="903" w:type="pct"/>
            <w:vMerge/>
            <w:tcBorders>
              <w:top w:val="nil"/>
              <w:left w:val="single" w:sz="8" w:space="0" w:color="auto"/>
              <w:bottom w:val="nil"/>
              <w:right w:val="single" w:sz="8" w:space="0" w:color="000000"/>
            </w:tcBorders>
            <w:vAlign w:val="center"/>
            <w:hideMark/>
          </w:tcPr>
          <w:p w:rsidR="00543AD1" w:rsidRPr="00D32B2D"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საკუთარი შემოსავლები</w:t>
            </w:r>
          </w:p>
        </w:tc>
      </w:tr>
      <w:tr w:rsidR="00543AD1" w:rsidRPr="00D32B2D" w:rsidTr="00553F65">
        <w:trPr>
          <w:trHeight w:val="315"/>
        </w:trPr>
        <w:tc>
          <w:tcPr>
            <w:tcW w:w="903" w:type="pct"/>
            <w:vMerge/>
            <w:tcBorders>
              <w:top w:val="nil"/>
              <w:left w:val="single" w:sz="8" w:space="0" w:color="auto"/>
              <w:bottom w:val="nil"/>
              <w:right w:val="single" w:sz="8" w:space="0" w:color="000000"/>
            </w:tcBorders>
            <w:vAlign w:val="center"/>
            <w:hideMark/>
          </w:tcPr>
          <w:p w:rsidR="00543AD1" w:rsidRPr="00D32B2D"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53F65">
        <w:trPr>
          <w:trHeight w:val="88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ქვეპროგრამის მიზანია სატრანსპორტო ხარჯის თანადაფინანსების გზით მოქალაქეებისათვის სამედიცინო სერვისებზე ხელმისაწვდომობის გაზრდა.</w:t>
            </w:r>
          </w:p>
        </w:tc>
      </w:tr>
      <w:tr w:rsidR="00543AD1" w:rsidRPr="00D32B2D" w:rsidTr="00553F65">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3 - ჯანმრთელი ცხოვრება და კეთილდღეობა</w:t>
            </w:r>
          </w:p>
        </w:tc>
      </w:tr>
      <w:tr w:rsidR="00543AD1" w:rsidRPr="00D32B2D" w:rsidTr="00553F65">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2024 წელი</w:t>
            </w:r>
          </w:p>
        </w:tc>
      </w:tr>
      <w:tr w:rsidR="00543AD1" w:rsidRPr="00D32B2D" w:rsidTr="00553F65">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D32B2D" w:rsidRDefault="00543AD1" w:rsidP="00553F65">
            <w:pPr>
              <w:spacing w:after="0" w:line="240" w:lineRule="auto"/>
              <w:rPr>
                <w:rFonts w:ascii="Calibri" w:eastAsia="Times New Roman" w:hAnsi="Calibri" w:cs="Calibri"/>
                <w:color w:val="000000"/>
                <w:sz w:val="18"/>
                <w:szCs w:val="18"/>
              </w:rPr>
            </w:pPr>
            <w:r w:rsidRPr="00D32B2D">
              <w:rPr>
                <w:rFonts w:ascii="Calibri" w:eastAsia="Times New Roman" w:hAnsi="Calibri" w:cs="Calibri"/>
                <w:color w:val="000000"/>
                <w:sz w:val="18"/>
                <w:szCs w:val="18"/>
              </w:rPr>
              <w:t> </w:t>
            </w:r>
          </w:p>
        </w:tc>
      </w:tr>
    </w:tbl>
    <w:p w:rsidR="00543AD1" w:rsidRPr="00BC39F9" w:rsidRDefault="00543AD1" w:rsidP="00543AD1">
      <w:pPr>
        <w:spacing w:after="200" w:line="276" w:lineRule="auto"/>
        <w:ind w:firstLine="270"/>
        <w:jc w:val="both"/>
        <w:rPr>
          <w:rFonts w:ascii="Sylfaen" w:eastAsia="Calibri" w:hAnsi="Sylfaen" w:cs="Arial CYR"/>
          <w:b/>
          <w:noProof/>
          <w:lang w:val="ka-GE"/>
        </w:rPr>
      </w:pPr>
    </w:p>
    <w:p w:rsidR="00543AD1" w:rsidRDefault="00543AD1" w:rsidP="00543AD1">
      <w:pPr>
        <w:spacing w:after="200" w:line="276" w:lineRule="auto"/>
        <w:rPr>
          <w:rFonts w:ascii="Sylfaen" w:eastAsia="Calibri" w:hAnsi="Sylfaen" w:cs="Times New Roman"/>
          <w:sz w:val="24"/>
          <w:szCs w:val="24"/>
          <w:lang w:val="ka-GE"/>
        </w:rPr>
      </w:pPr>
    </w:p>
    <w:p w:rsidR="00543AD1" w:rsidRPr="004B635D"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873"/>
        <w:gridCol w:w="1550"/>
        <w:gridCol w:w="1246"/>
        <w:gridCol w:w="722"/>
        <w:gridCol w:w="1389"/>
        <w:gridCol w:w="1144"/>
        <w:gridCol w:w="1501"/>
        <w:gridCol w:w="2010"/>
        <w:gridCol w:w="1422"/>
      </w:tblGrid>
      <w:tr w:rsidR="00543AD1" w:rsidRPr="00BC39F9"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C39F9" w:rsidRDefault="00543AD1" w:rsidP="00553F65">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lastRenderedPageBreak/>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543AD1" w:rsidRPr="00BC39F9"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543AD1" w:rsidRPr="00BC39F9"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r>
      <w:tr w:rsidR="00543AD1" w:rsidRPr="00BC39F9"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გაცემულია დახმარება</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რაოდენობრივი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75</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120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20%</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გაზრდილი მომართვიანობა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r>
    </w:tbl>
    <w:p w:rsidR="00543AD1" w:rsidRPr="00BC39F9" w:rsidRDefault="00543AD1" w:rsidP="00543AD1">
      <w:pPr>
        <w:spacing w:after="200" w:line="276" w:lineRule="auto"/>
        <w:ind w:firstLine="270"/>
        <w:jc w:val="both"/>
        <w:rPr>
          <w:rFonts w:ascii="Sylfaen" w:eastAsia="Calibri" w:hAnsi="Sylfaen" w:cs="Arial CYR"/>
          <w:b/>
          <w:noProof/>
          <w:lang w:val="ka-GE"/>
        </w:rPr>
      </w:pPr>
    </w:p>
    <w:p w:rsidR="00543AD1" w:rsidRPr="004B635D" w:rsidRDefault="00543AD1" w:rsidP="00543AD1">
      <w:pPr>
        <w:spacing w:after="200" w:line="276" w:lineRule="auto"/>
        <w:ind w:firstLine="270"/>
        <w:jc w:val="both"/>
        <w:rPr>
          <w:rFonts w:ascii="Sylfaen" w:eastAsia="Calibri" w:hAnsi="Sylfaen" w:cs="Arial CYR"/>
          <w:b/>
          <w:noProof/>
          <w:highlight w:val="yellow"/>
          <w:lang w:val="ka-GE"/>
        </w:rPr>
      </w:pPr>
    </w:p>
    <w:tbl>
      <w:tblPr>
        <w:tblW w:w="5000" w:type="pct"/>
        <w:tblLook w:val="04A0" w:firstRow="1" w:lastRow="0" w:firstColumn="1" w:lastColumn="0" w:noHBand="0" w:noVBand="1"/>
      </w:tblPr>
      <w:tblGrid>
        <w:gridCol w:w="2958"/>
        <w:gridCol w:w="5280"/>
        <w:gridCol w:w="4702"/>
      </w:tblGrid>
      <w:tr w:rsidR="00543AD1" w:rsidRPr="00BC39F9"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შშმ პირთა  დახმარება</w:t>
            </w:r>
          </w:p>
          <w:p w:rsidR="00543AD1" w:rsidRPr="00BC39F9" w:rsidRDefault="00543AD1" w:rsidP="00553F65">
            <w:pPr>
              <w:spacing w:after="200" w:line="276" w:lineRule="auto"/>
              <w:jc w:val="center"/>
              <w:rPr>
                <w:rFonts w:ascii="Sylfaen" w:eastAsia="Calibri" w:hAnsi="Sylfaen" w:cs="Times New Roman"/>
                <w:b/>
                <w:bCs/>
                <w:color w:val="000000"/>
                <w:sz w:val="18"/>
                <w:szCs w:val="18"/>
              </w:rPr>
            </w:pPr>
          </w:p>
        </w:tc>
      </w:tr>
      <w:tr w:rsidR="00543AD1" w:rsidRPr="00BC39F9"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06 02 18</w:t>
            </w:r>
          </w:p>
        </w:tc>
      </w:tr>
      <w:tr w:rsidR="00543AD1" w:rsidRPr="00BC39F9"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50,0</w:t>
            </w:r>
          </w:p>
        </w:tc>
      </w:tr>
      <w:tr w:rsidR="00543AD1" w:rsidRPr="00BC39F9"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7.101</w:t>
            </w:r>
          </w:p>
        </w:tc>
      </w:tr>
      <w:tr w:rsidR="00543AD1" w:rsidRPr="00BC39F9"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543AD1" w:rsidRPr="00BC39F9"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C39F9" w:rsidRDefault="00543AD1" w:rsidP="00553F65">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ქვეპროგრამის მიზანია შშმ პირთა ცხოვრების პირობების გაუმჯობესებისა და საზოგადოებაში ინტეგრაციის ხელშეწყობა და შშმ პირთა სათემო ორგანიზაციების განვითარების ხელშეწყობა</w:t>
            </w:r>
          </w:p>
        </w:tc>
      </w:tr>
      <w:tr w:rsidR="00543AD1" w:rsidRPr="00BC39F9"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3 - ჯანმრთელი ცხოვრება და კეთილდღეობა</w:t>
            </w:r>
          </w:p>
        </w:tc>
      </w:tr>
      <w:tr w:rsidR="00543AD1" w:rsidRPr="00BC39F9"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C39F9" w:rsidRDefault="00543AD1" w:rsidP="00553F65">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543AD1" w:rsidRPr="004B635D"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C39F9" w:rsidRDefault="00543AD1" w:rsidP="00553F65">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53F65">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გაცემულია ქვეპროგრამით გათვალისწინებული დახმარება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4B635D" w:rsidRDefault="00543AD1" w:rsidP="00553F65">
            <w:pPr>
              <w:spacing w:after="200" w:line="276" w:lineRule="auto"/>
              <w:rPr>
                <w:rFonts w:ascii="Calibri" w:eastAsia="Calibri" w:hAnsi="Calibri" w:cs="Times New Roman"/>
                <w:color w:val="000000"/>
                <w:sz w:val="18"/>
                <w:szCs w:val="18"/>
              </w:rPr>
            </w:pPr>
            <w:r w:rsidRPr="004B635D">
              <w:rPr>
                <w:rFonts w:ascii="Calibri" w:eastAsia="Calibri" w:hAnsi="Calibri" w:cs="Times New Roman"/>
                <w:color w:val="000000"/>
                <w:sz w:val="18"/>
                <w:szCs w:val="18"/>
              </w:rPr>
              <w:t> </w:t>
            </w:r>
          </w:p>
        </w:tc>
      </w:tr>
    </w:tbl>
    <w:p w:rsidR="00543AD1" w:rsidRDefault="00543AD1" w:rsidP="00543AD1">
      <w:pPr>
        <w:spacing w:after="200" w:line="276" w:lineRule="auto"/>
        <w:rPr>
          <w:rFonts w:ascii="Sylfaen" w:eastAsia="Calibri" w:hAnsi="Sylfaen" w:cs="Times New Roman"/>
          <w:sz w:val="24"/>
          <w:szCs w:val="24"/>
          <w:lang w:val="ka-GE"/>
        </w:rPr>
      </w:pPr>
    </w:p>
    <w:tbl>
      <w:tblPr>
        <w:tblW w:w="5000" w:type="pct"/>
        <w:tblLook w:val="04A0" w:firstRow="1" w:lastRow="0" w:firstColumn="1" w:lastColumn="0" w:noHBand="0" w:noVBand="1"/>
      </w:tblPr>
      <w:tblGrid>
        <w:gridCol w:w="2337"/>
        <w:gridCol w:w="6651"/>
        <w:gridCol w:w="1861"/>
        <w:gridCol w:w="2091"/>
      </w:tblGrid>
      <w:tr w:rsidR="00543AD1" w:rsidRPr="00D32B2D" w:rsidTr="00553F65">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შშმ პირითა დახმარება</w:t>
            </w:r>
          </w:p>
        </w:tc>
      </w:tr>
      <w:tr w:rsidR="00543AD1" w:rsidRPr="00D32B2D"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06 02 18</w:t>
            </w:r>
          </w:p>
        </w:tc>
      </w:tr>
      <w:tr w:rsidR="00543AD1" w:rsidRPr="00D32B2D"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50 000</w:t>
            </w:r>
          </w:p>
        </w:tc>
      </w:tr>
      <w:tr w:rsidR="00543AD1" w:rsidRPr="00D32B2D"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53F65">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D32B2D" w:rsidTr="00553F65">
        <w:trPr>
          <w:trHeight w:val="238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1. ქვეპროგრამის მოსარგებლე არის გურჯაანის მუნიციპალიტეტში  რეგისტრირებული;</w:t>
            </w:r>
            <w:r w:rsidRPr="00D32B2D">
              <w:rPr>
                <w:rFonts w:ascii="Sylfaen" w:eastAsia="Times New Roman" w:hAnsi="Sylfaen" w:cs="Calibri"/>
                <w:color w:val="000000"/>
                <w:sz w:val="18"/>
                <w:szCs w:val="18"/>
              </w:rPr>
              <w:br/>
              <w:t>ა) 200 000-ზე ნაკლები სარეიტინგო ქულის მქონე მკვეთრად გამოხატული შეზღუდული                                                     შესაძლებლობის სტატუსის მქონე პირი;</w:t>
            </w:r>
            <w:r w:rsidRPr="00D32B2D">
              <w:rPr>
                <w:rFonts w:ascii="Sylfaen" w:eastAsia="Times New Roman" w:hAnsi="Sylfaen" w:cs="Calibri"/>
                <w:color w:val="000000"/>
                <w:sz w:val="18"/>
                <w:szCs w:val="18"/>
              </w:rPr>
              <w:br/>
              <w:t>ბ) დღის ცენტრის ,,life line” მომსახურების მოსარგებლე პირი;</w:t>
            </w:r>
            <w:r w:rsidRPr="00D32B2D">
              <w:rPr>
                <w:rFonts w:ascii="Sylfaen" w:eastAsia="Times New Roman" w:hAnsi="Sylfaen" w:cs="Calibri"/>
                <w:color w:val="000000"/>
                <w:sz w:val="18"/>
                <w:szCs w:val="18"/>
              </w:rPr>
              <w:br/>
              <w:t>გ) სათემო ორგანიზაცია ,,ხელი ხელს“;</w:t>
            </w:r>
            <w:r w:rsidRPr="00D32B2D">
              <w:rPr>
                <w:rFonts w:ascii="Sylfaen" w:eastAsia="Times New Roman" w:hAnsi="Sylfaen" w:cs="Calibri"/>
                <w:color w:val="000000"/>
                <w:sz w:val="18"/>
                <w:szCs w:val="18"/>
              </w:rPr>
              <w:br/>
              <w:t>დ) სათემო ორგანიზაცია ,,LiFe LINe”;</w:t>
            </w:r>
            <w:r w:rsidRPr="00D32B2D">
              <w:rPr>
                <w:rFonts w:ascii="Sylfaen" w:eastAsia="Times New Roman" w:hAnsi="Sylfaen" w:cs="Calibri"/>
                <w:color w:val="000000"/>
                <w:sz w:val="18"/>
                <w:szCs w:val="18"/>
              </w:rPr>
              <w:br/>
              <w:t>ე) უსინათლო პირი;</w:t>
            </w:r>
            <w:r w:rsidRPr="00D32B2D">
              <w:rPr>
                <w:rFonts w:ascii="Sylfaen" w:eastAsia="Times New Roman" w:hAnsi="Sylfaen" w:cs="Calibri"/>
                <w:color w:val="000000"/>
                <w:sz w:val="18"/>
                <w:szCs w:val="18"/>
              </w:rPr>
              <w:br/>
              <w:t xml:space="preserve">ვ) ონკოლოგიური დაავადების მქონე პირი.                                                                       </w:t>
            </w:r>
          </w:p>
        </w:tc>
      </w:tr>
      <w:tr w:rsidR="00543AD1" w:rsidRPr="00D32B2D" w:rsidTr="00553F65">
        <w:trPr>
          <w:trHeight w:val="780"/>
        </w:trPr>
        <w:tc>
          <w:tcPr>
            <w:tcW w:w="903" w:type="pct"/>
            <w:vMerge w:val="restart"/>
            <w:tcBorders>
              <w:top w:val="nil"/>
              <w:left w:val="single" w:sz="8" w:space="0" w:color="auto"/>
              <w:bottom w:val="single" w:sz="4" w:space="0" w:color="000000"/>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ღონისძიებები</w:t>
            </w:r>
          </w:p>
        </w:tc>
        <w:tc>
          <w:tcPr>
            <w:tcW w:w="2570"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საკუთარი შემოსავლები</w:t>
            </w:r>
          </w:p>
        </w:tc>
      </w:tr>
      <w:tr w:rsidR="00543AD1" w:rsidRPr="00D32B2D" w:rsidTr="00553F65">
        <w:trPr>
          <w:trHeight w:val="2310"/>
        </w:trPr>
        <w:tc>
          <w:tcPr>
            <w:tcW w:w="903" w:type="pct"/>
            <w:vMerge/>
            <w:tcBorders>
              <w:top w:val="nil"/>
              <w:left w:val="single" w:sz="8" w:space="0" w:color="auto"/>
              <w:bottom w:val="single" w:sz="4" w:space="0" w:color="000000"/>
              <w:right w:val="single" w:sz="8" w:space="0" w:color="000000"/>
            </w:tcBorders>
            <w:vAlign w:val="center"/>
            <w:hideMark/>
          </w:tcPr>
          <w:p w:rsidR="00543AD1" w:rsidRPr="00D32B2D"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ა’ და ,,ვ’’ ქვეპუნქტის მიკუთვნებულ პირთა მოვლის საშუალებების (პამპერსი, სველი ხელსახოცი, კოლოსტომის ჩანთა და სხვა)  თანადაფინანსების წლიური ლიმიტი განისაზღვრება  800 ლარით. ერთჯერადად გაიცემა არაუმეტეს 200 ლარი 3 თვეში ერთხელ.</w:t>
            </w:r>
          </w:p>
        </w:tc>
        <w:tc>
          <w:tcPr>
            <w:tcW w:w="719"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53F65">
        <w:trPr>
          <w:trHeight w:val="1800"/>
        </w:trPr>
        <w:tc>
          <w:tcPr>
            <w:tcW w:w="903" w:type="pct"/>
            <w:vMerge/>
            <w:tcBorders>
              <w:top w:val="nil"/>
              <w:left w:val="single" w:sz="8" w:space="0" w:color="auto"/>
              <w:bottom w:val="single" w:sz="4" w:space="0" w:color="000000"/>
              <w:right w:val="single" w:sz="8" w:space="0" w:color="000000"/>
            </w:tcBorders>
            <w:vAlign w:val="center"/>
            <w:hideMark/>
          </w:tcPr>
          <w:p w:rsidR="00543AD1" w:rsidRPr="00D32B2D"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2.  100 000-ზე მეტი სარეიტინგო ქულის მქონე და ქულის არმქონე შშმ სტატუსის მქონე პირი „დღის ცენტრის“ სახელმწიფო პროგრამით მოსარგებლის თანადაფინანსება  -  ყოველთვიურად სახელმწიფო ვაუჩერის ღირებულების 20 %.</w:t>
            </w:r>
          </w:p>
        </w:tc>
        <w:tc>
          <w:tcPr>
            <w:tcW w:w="719"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53F65">
        <w:trPr>
          <w:trHeight w:val="1035"/>
        </w:trPr>
        <w:tc>
          <w:tcPr>
            <w:tcW w:w="903" w:type="pct"/>
            <w:vMerge/>
            <w:tcBorders>
              <w:top w:val="nil"/>
              <w:left w:val="single" w:sz="8" w:space="0" w:color="auto"/>
              <w:bottom w:val="single" w:sz="4" w:space="0" w:color="000000"/>
              <w:right w:val="single" w:sz="8" w:space="0" w:color="000000"/>
            </w:tcBorders>
            <w:vAlign w:val="center"/>
            <w:hideMark/>
          </w:tcPr>
          <w:p w:rsidR="00543AD1" w:rsidRPr="00D32B2D"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3. უსინათლო პირისთვის ხმოვანი წნევის გასაზომი აპარატის შესაძენად - აპარატის ღირებულების 70 %.</w:t>
            </w:r>
          </w:p>
        </w:tc>
        <w:tc>
          <w:tcPr>
            <w:tcW w:w="719"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53F65">
        <w:trPr>
          <w:trHeight w:val="1290"/>
        </w:trPr>
        <w:tc>
          <w:tcPr>
            <w:tcW w:w="903" w:type="pct"/>
            <w:vMerge/>
            <w:tcBorders>
              <w:top w:val="nil"/>
              <w:left w:val="single" w:sz="8" w:space="0" w:color="auto"/>
              <w:bottom w:val="single" w:sz="4" w:space="0" w:color="000000"/>
              <w:right w:val="single" w:sz="8" w:space="0" w:color="000000"/>
            </w:tcBorders>
            <w:vAlign w:val="center"/>
            <w:hideMark/>
          </w:tcPr>
          <w:p w:rsidR="00543AD1" w:rsidRPr="00D32B2D"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4. საოჯახო ტიპის სახლის ,,ხელი ხელს“ ელექტროენერგიის თანადაფინანსება წლიური - ლიმიტი  2 000 ლარი;</w:t>
            </w:r>
          </w:p>
        </w:tc>
        <w:tc>
          <w:tcPr>
            <w:tcW w:w="719"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53F65">
        <w:trPr>
          <w:trHeight w:val="1035"/>
        </w:trPr>
        <w:tc>
          <w:tcPr>
            <w:tcW w:w="903" w:type="pct"/>
            <w:vMerge/>
            <w:tcBorders>
              <w:top w:val="nil"/>
              <w:left w:val="single" w:sz="8" w:space="0" w:color="auto"/>
              <w:bottom w:val="single" w:sz="4" w:space="0" w:color="000000"/>
              <w:right w:val="single" w:sz="8" w:space="0" w:color="000000"/>
            </w:tcBorders>
            <w:vAlign w:val="center"/>
            <w:hideMark/>
          </w:tcPr>
          <w:p w:rsidR="00543AD1" w:rsidRPr="00D32B2D"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5. სათემო ორგანიზაცია ,,LIFE LINE”  გაზის გადასახადის თანადაფინანსება წლიური ლიმიტი  000 ლარი</w:t>
            </w:r>
          </w:p>
        </w:tc>
        <w:tc>
          <w:tcPr>
            <w:tcW w:w="719"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53F65">
        <w:trPr>
          <w:trHeight w:val="66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xml:space="preserve">ქვეპროგრამის მიზანია შშმ პირთა ცხოვრების პირობების გაუმჯობესებისა და საზოგადოებაში ინტეგრაციის ხელშეწყობა და შშმ პირთა სათემო ორგანიზაციების განვითარების ხელშეწყობა </w:t>
            </w:r>
          </w:p>
        </w:tc>
      </w:tr>
      <w:tr w:rsidR="00543AD1" w:rsidRPr="00D32B2D" w:rsidTr="00553F65">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 xml:space="preserve">გაეროს მდგრადი განვითარების SDG მიზანი, რომლის </w:t>
            </w:r>
            <w:r w:rsidRPr="00D32B2D">
              <w:rPr>
                <w:rFonts w:ascii="Sylfaen" w:eastAsia="Times New Roman" w:hAnsi="Sylfaen" w:cs="Calibri"/>
                <w:b/>
                <w:bCs/>
                <w:color w:val="000000"/>
                <w:sz w:val="18"/>
                <w:szCs w:val="18"/>
              </w:rPr>
              <w:lastRenderedPageBreak/>
              <w:t>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lastRenderedPageBreak/>
              <w:t>3 - ჯანმრთელი ცხოვრება და კეთილდღეობა</w:t>
            </w:r>
          </w:p>
        </w:tc>
      </w:tr>
      <w:tr w:rsidR="00543AD1" w:rsidRPr="00D32B2D" w:rsidTr="00553F65">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2024 წელი</w:t>
            </w:r>
          </w:p>
        </w:tc>
      </w:tr>
      <w:tr w:rsidR="00543AD1" w:rsidRPr="00D32B2D" w:rsidTr="00553F65">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D32B2D" w:rsidRDefault="00543AD1" w:rsidP="00553F65">
            <w:pPr>
              <w:spacing w:after="0" w:line="240" w:lineRule="auto"/>
              <w:rPr>
                <w:rFonts w:ascii="Calibri" w:eastAsia="Times New Roman" w:hAnsi="Calibri" w:cs="Calibri"/>
                <w:color w:val="000000"/>
                <w:sz w:val="18"/>
                <w:szCs w:val="18"/>
              </w:rPr>
            </w:pPr>
            <w:r w:rsidRPr="00D32B2D">
              <w:rPr>
                <w:rFonts w:ascii="Calibri" w:eastAsia="Times New Roman" w:hAnsi="Calibri" w:cs="Calibri"/>
                <w:color w:val="000000"/>
                <w:sz w:val="18"/>
                <w:szCs w:val="18"/>
              </w:rPr>
              <w:t> </w:t>
            </w:r>
          </w:p>
        </w:tc>
      </w:tr>
    </w:tbl>
    <w:p w:rsidR="00543AD1" w:rsidRPr="004B635D" w:rsidRDefault="00543AD1" w:rsidP="00543AD1">
      <w:pPr>
        <w:spacing w:after="200" w:line="276" w:lineRule="auto"/>
        <w:rPr>
          <w:rFonts w:ascii="Sylfaen" w:eastAsia="Calibri" w:hAnsi="Sylfaen" w:cs="Times New Roman"/>
          <w:sz w:val="24"/>
          <w:szCs w:val="24"/>
          <w:lang w:val="ka-GE"/>
        </w:rPr>
      </w:pPr>
    </w:p>
    <w:p w:rsidR="00543AD1" w:rsidRPr="004B635D" w:rsidRDefault="00543AD1" w:rsidP="00543AD1">
      <w:pPr>
        <w:spacing w:after="200" w:line="276" w:lineRule="auto"/>
        <w:ind w:firstLine="270"/>
        <w:jc w:val="both"/>
        <w:rPr>
          <w:rFonts w:ascii="Sylfaen" w:eastAsia="Calibri" w:hAnsi="Sylfaen" w:cs="Arial CYR"/>
          <w:b/>
          <w:noProof/>
          <w:highlight w:val="yellow"/>
          <w:lang w:val="ka-GE"/>
        </w:rPr>
      </w:pPr>
    </w:p>
    <w:p w:rsidR="00543AD1" w:rsidRPr="004B635D" w:rsidRDefault="00543AD1" w:rsidP="00543AD1">
      <w:pPr>
        <w:spacing w:after="200" w:line="276" w:lineRule="auto"/>
        <w:rPr>
          <w:rFonts w:ascii="Sylfaen" w:eastAsia="Calibri" w:hAnsi="Sylfaen" w:cs="Times New Roman"/>
          <w:sz w:val="18"/>
          <w:szCs w:val="18"/>
          <w:highlight w:val="yellow"/>
          <w:lang w:val="ka-GE"/>
        </w:rPr>
      </w:pPr>
    </w:p>
    <w:tbl>
      <w:tblPr>
        <w:tblW w:w="0" w:type="auto"/>
        <w:tblInd w:w="93" w:type="dxa"/>
        <w:tblLook w:val="04A0" w:firstRow="1" w:lastRow="0" w:firstColumn="1" w:lastColumn="0" w:noHBand="0" w:noVBand="1"/>
      </w:tblPr>
      <w:tblGrid>
        <w:gridCol w:w="1808"/>
        <w:gridCol w:w="1550"/>
        <w:gridCol w:w="1219"/>
        <w:gridCol w:w="713"/>
        <w:gridCol w:w="1382"/>
        <w:gridCol w:w="1127"/>
        <w:gridCol w:w="1331"/>
        <w:gridCol w:w="2082"/>
        <w:gridCol w:w="1645"/>
      </w:tblGrid>
      <w:tr w:rsidR="00543AD1" w:rsidRPr="00BC39F9"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C39F9" w:rsidRDefault="00543AD1" w:rsidP="00553F65">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543AD1" w:rsidRPr="00BC39F9"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543AD1" w:rsidRPr="00BC39F9"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C39F9" w:rsidRDefault="00543AD1" w:rsidP="00553F65">
            <w:pPr>
              <w:spacing w:after="0" w:line="240" w:lineRule="auto"/>
              <w:rPr>
                <w:rFonts w:ascii="Sylfaen" w:eastAsia="Times New Roman" w:hAnsi="Sylfaen" w:cs="Times New Roman"/>
                <w:sz w:val="18"/>
                <w:szCs w:val="18"/>
              </w:rPr>
            </w:pPr>
          </w:p>
        </w:tc>
      </w:tr>
      <w:tr w:rsidR="00543AD1" w:rsidRPr="004B635D"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გაცემულია დახმარება</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რაოდენობრივი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150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150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20%</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ჯდ და სოც. მომსახურების სამსახური</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53F65">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გაზრდილი მომართვიანობა</w:t>
            </w:r>
          </w:p>
        </w:tc>
      </w:tr>
    </w:tbl>
    <w:p w:rsidR="00543AD1" w:rsidRPr="004B635D" w:rsidRDefault="00543AD1" w:rsidP="00543AD1">
      <w:pPr>
        <w:spacing w:after="200" w:line="276" w:lineRule="auto"/>
        <w:rPr>
          <w:rFonts w:ascii="Sylfaen" w:eastAsia="Calibri" w:hAnsi="Sylfaen" w:cs="Times New Roman"/>
          <w:sz w:val="24"/>
          <w:szCs w:val="24"/>
          <w:lang w:val="ka-GE"/>
        </w:rPr>
      </w:pPr>
    </w:p>
    <w:p w:rsidR="00543AD1" w:rsidRPr="00876623" w:rsidRDefault="00543AD1" w:rsidP="00543AD1">
      <w:pPr>
        <w:spacing w:after="200" w:line="276" w:lineRule="auto"/>
        <w:ind w:firstLine="270"/>
        <w:jc w:val="both"/>
        <w:rPr>
          <w:rFonts w:ascii="Sylfaen" w:eastAsia="Calibri" w:hAnsi="Sylfaen" w:cs="Arial CYR"/>
          <w:b/>
          <w:noProof/>
          <w:lang w:val="ka-GE"/>
        </w:rPr>
      </w:pPr>
    </w:p>
    <w:p w:rsidR="00543AD1" w:rsidRPr="00876623" w:rsidRDefault="00543AD1" w:rsidP="00543AD1">
      <w:pPr>
        <w:spacing w:after="200" w:line="276" w:lineRule="auto"/>
        <w:ind w:firstLine="270"/>
        <w:jc w:val="both"/>
        <w:rPr>
          <w:rFonts w:ascii="Sylfaen" w:eastAsia="Calibri" w:hAnsi="Sylfaen" w:cs="Arial CYR"/>
          <w:b/>
          <w:noProof/>
          <w:lang w:val="ka-GE"/>
        </w:rPr>
      </w:pPr>
    </w:p>
    <w:tbl>
      <w:tblPr>
        <w:tblW w:w="5000" w:type="pct"/>
        <w:tblLook w:val="04A0" w:firstRow="1" w:lastRow="0" w:firstColumn="1" w:lastColumn="0" w:noHBand="0" w:noVBand="1"/>
      </w:tblPr>
      <w:tblGrid>
        <w:gridCol w:w="2958"/>
        <w:gridCol w:w="5280"/>
        <w:gridCol w:w="4702"/>
      </w:tblGrid>
      <w:tr w:rsidR="00543AD1" w:rsidRPr="00876623" w:rsidTr="00553F6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lastRenderedPageBreak/>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53F65">
            <w:pPr>
              <w:spacing w:after="0" w:line="240" w:lineRule="auto"/>
              <w:ind w:firstLineChars="100" w:firstLine="180"/>
              <w:jc w:val="center"/>
              <w:rPr>
                <w:rFonts w:ascii="Sylfaen" w:eastAsia="Times New Roman" w:hAnsi="Sylfaen" w:cs="Times New Roman"/>
                <w:b/>
                <w:bCs/>
                <w:color w:val="000000"/>
                <w:sz w:val="18"/>
                <w:szCs w:val="18"/>
              </w:rPr>
            </w:pPr>
            <w:r w:rsidRPr="00876623">
              <w:rPr>
                <w:rFonts w:ascii="Sylfaen" w:eastAsia="Calibri" w:hAnsi="Sylfaen" w:cs="Times New Roman"/>
                <w:b/>
                <w:bCs/>
                <w:color w:val="000000"/>
                <w:sz w:val="18"/>
                <w:szCs w:val="18"/>
              </w:rPr>
              <w:t>უმაღლესი  სასწავლებლის სტუდენტის  სწავლის თანადაფინანსება</w:t>
            </w:r>
          </w:p>
          <w:p w:rsidR="00543AD1" w:rsidRPr="00876623" w:rsidRDefault="00543AD1" w:rsidP="00553F65">
            <w:pPr>
              <w:spacing w:after="200" w:line="276" w:lineRule="auto"/>
              <w:jc w:val="center"/>
              <w:rPr>
                <w:rFonts w:ascii="Sylfaen" w:eastAsia="Calibri" w:hAnsi="Sylfaen" w:cs="Times New Roman"/>
                <w:b/>
                <w:bCs/>
                <w:color w:val="000000"/>
                <w:sz w:val="18"/>
                <w:szCs w:val="18"/>
              </w:rPr>
            </w:pPr>
          </w:p>
        </w:tc>
      </w:tr>
      <w:tr w:rsidR="00543AD1" w:rsidRPr="00876623" w:rsidTr="00553F6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06 02 18</w:t>
            </w:r>
          </w:p>
        </w:tc>
      </w:tr>
      <w:tr w:rsidR="00543AD1" w:rsidRPr="00876623"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18</w:t>
            </w:r>
            <w:r w:rsidRPr="00876623">
              <w:rPr>
                <w:rFonts w:ascii="Sylfaen" w:eastAsia="Calibri" w:hAnsi="Sylfaen" w:cs="Times New Roman"/>
                <w:b/>
                <w:bCs/>
                <w:color w:val="000000"/>
                <w:sz w:val="18"/>
                <w:szCs w:val="18"/>
                <w:lang w:val="ka-GE"/>
              </w:rPr>
              <w:t>,0</w:t>
            </w:r>
          </w:p>
        </w:tc>
      </w:tr>
      <w:tr w:rsidR="00543AD1" w:rsidRPr="00876623" w:rsidTr="00553F6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7.10 9</w:t>
            </w:r>
          </w:p>
        </w:tc>
      </w:tr>
      <w:tr w:rsidR="00543AD1" w:rsidRPr="00876623" w:rsidTr="00553F6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Theme="minorHAnsi" w:hAnsi="Sylfaen" w:cs="Sylfaen"/>
                <w:color w:val="000000"/>
                <w:sz w:val="20"/>
                <w:szCs w:val="20"/>
              </w:rPr>
              <w:t>ჯანმრთელობის</w:t>
            </w:r>
            <w:r w:rsidRPr="00876623">
              <w:rPr>
                <w:rFonts w:ascii="Calibri" w:eastAsiaTheme="minorHAnsi" w:hAnsi="Calibri" w:cs="Times New Roman"/>
                <w:color w:val="000000"/>
                <w:sz w:val="20"/>
                <w:szCs w:val="20"/>
              </w:rPr>
              <w:t xml:space="preserve"> </w:t>
            </w:r>
            <w:r w:rsidRPr="00876623">
              <w:rPr>
                <w:rFonts w:ascii="Sylfaen" w:eastAsiaTheme="minorHAnsi" w:hAnsi="Sylfaen" w:cs="Sylfaen"/>
                <w:color w:val="000000"/>
                <w:sz w:val="20"/>
                <w:szCs w:val="20"/>
              </w:rPr>
              <w:t>დაცვისა</w:t>
            </w:r>
            <w:r w:rsidRPr="00876623">
              <w:rPr>
                <w:rFonts w:ascii="Calibri" w:eastAsiaTheme="minorHAnsi" w:hAnsi="Calibri" w:cs="Times New Roman"/>
                <w:color w:val="000000"/>
                <w:sz w:val="20"/>
                <w:szCs w:val="20"/>
              </w:rPr>
              <w:t xml:space="preserve"> </w:t>
            </w:r>
            <w:r w:rsidRPr="00876623">
              <w:rPr>
                <w:rFonts w:ascii="Sylfaen" w:eastAsiaTheme="minorHAnsi" w:hAnsi="Sylfaen" w:cs="Sylfaen"/>
                <w:color w:val="000000"/>
                <w:sz w:val="20"/>
                <w:szCs w:val="20"/>
              </w:rPr>
              <w:t>და</w:t>
            </w:r>
            <w:r w:rsidRPr="00876623">
              <w:rPr>
                <w:rFonts w:ascii="Calibri" w:eastAsiaTheme="minorHAnsi" w:hAnsi="Calibri" w:cs="Times New Roman"/>
                <w:color w:val="000000"/>
                <w:sz w:val="20"/>
                <w:szCs w:val="20"/>
              </w:rPr>
              <w:t xml:space="preserve"> </w:t>
            </w:r>
            <w:r w:rsidRPr="00876623">
              <w:rPr>
                <w:rFonts w:ascii="Sylfaen" w:eastAsiaTheme="minorHAnsi" w:hAnsi="Sylfaen" w:cs="Sylfaen"/>
                <w:color w:val="000000"/>
                <w:sz w:val="20"/>
                <w:szCs w:val="20"/>
              </w:rPr>
              <w:t>სოციალური</w:t>
            </w:r>
            <w:r w:rsidRPr="00876623">
              <w:rPr>
                <w:rFonts w:ascii="Calibri" w:eastAsiaTheme="minorHAnsi" w:hAnsi="Calibri" w:cs="Times New Roman"/>
                <w:color w:val="000000"/>
                <w:sz w:val="20"/>
                <w:szCs w:val="20"/>
              </w:rPr>
              <w:t xml:space="preserve"> </w:t>
            </w:r>
            <w:r w:rsidRPr="00876623">
              <w:rPr>
                <w:rFonts w:ascii="Sylfaen" w:eastAsiaTheme="minorHAnsi" w:hAnsi="Sylfaen" w:cs="Sylfaen"/>
                <w:color w:val="000000"/>
                <w:sz w:val="20"/>
                <w:szCs w:val="20"/>
              </w:rPr>
              <w:t>მომსახურების</w:t>
            </w:r>
            <w:r w:rsidRPr="00876623">
              <w:rPr>
                <w:rFonts w:ascii="Calibri" w:eastAsiaTheme="minorHAnsi" w:hAnsi="Calibri" w:cs="Times New Roman"/>
                <w:color w:val="000000"/>
                <w:sz w:val="20"/>
                <w:szCs w:val="20"/>
              </w:rPr>
              <w:t xml:space="preserve"> </w:t>
            </w:r>
            <w:r w:rsidRPr="00876623">
              <w:rPr>
                <w:rFonts w:ascii="Sylfaen" w:eastAsiaTheme="minorHAnsi" w:hAnsi="Sylfaen" w:cs="Sylfaen"/>
                <w:color w:val="000000"/>
                <w:sz w:val="20"/>
                <w:szCs w:val="20"/>
              </w:rPr>
              <w:t>სამსახური</w:t>
            </w:r>
          </w:p>
        </w:tc>
      </w:tr>
      <w:tr w:rsidR="00543AD1" w:rsidRPr="00876623" w:rsidTr="00553F6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876623" w:rsidRDefault="00543AD1" w:rsidP="00553F65">
            <w:pPr>
              <w:spacing w:after="200" w:line="276" w:lineRule="auto"/>
              <w:rPr>
                <w:rFonts w:ascii="Sylfaen" w:eastAsia="Calibri" w:hAnsi="Sylfaen" w:cs="Times New Roman"/>
                <w:color w:val="000000"/>
                <w:sz w:val="18"/>
                <w:szCs w:val="18"/>
              </w:rPr>
            </w:pPr>
            <w:r w:rsidRPr="00876623">
              <w:rPr>
                <w:rFonts w:ascii="Sylfaen" w:eastAsia="Calibri" w:hAnsi="Sylfaen" w:cs="Times New Roman"/>
                <w:color w:val="000000"/>
                <w:sz w:val="18"/>
                <w:szCs w:val="18"/>
              </w:rPr>
              <w:t>ქვეპროგრამის მიზანია ახალგაზრდებისათვის   განათლების ხელმისაწვდომობის გაზრდა.</w:t>
            </w:r>
          </w:p>
        </w:tc>
      </w:tr>
      <w:tr w:rsidR="00543AD1" w:rsidRPr="00876623" w:rsidTr="00553F6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rPr>
                <w:rFonts w:ascii="Sylfaen" w:eastAsia="Calibri" w:hAnsi="Sylfaen" w:cs="Times New Roman"/>
                <w:color w:val="000000"/>
                <w:sz w:val="18"/>
                <w:szCs w:val="18"/>
              </w:rPr>
            </w:pPr>
            <w:r w:rsidRPr="00876623">
              <w:rPr>
                <w:rFonts w:ascii="Sylfaen" w:eastAsia="Calibri" w:hAnsi="Sylfaen" w:cs="Times New Roman"/>
                <w:color w:val="000000"/>
                <w:sz w:val="18"/>
                <w:szCs w:val="18"/>
              </w:rPr>
              <w:t>4 -ხარისხიანი განათლება</w:t>
            </w:r>
          </w:p>
        </w:tc>
      </w:tr>
      <w:tr w:rsidR="00543AD1" w:rsidRPr="00876623" w:rsidTr="00553F6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876623" w:rsidRDefault="00543AD1" w:rsidP="00553F65">
            <w:pPr>
              <w:spacing w:after="200" w:line="276" w:lineRule="auto"/>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2024 წელი</w:t>
            </w:r>
          </w:p>
        </w:tc>
      </w:tr>
      <w:tr w:rsidR="00543AD1" w:rsidRPr="00876623" w:rsidTr="00553F65">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876623" w:rsidRDefault="00543AD1" w:rsidP="00553F65">
            <w:pPr>
              <w:spacing w:after="200" w:line="276" w:lineRule="auto"/>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გაცემულია ქვეპროგრამით გათვალისწინებული დახმარება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876623" w:rsidRDefault="00543AD1" w:rsidP="00553F65">
            <w:pPr>
              <w:spacing w:after="200" w:line="276" w:lineRule="auto"/>
              <w:rPr>
                <w:rFonts w:ascii="Calibri" w:eastAsia="Calibri" w:hAnsi="Calibri" w:cs="Times New Roman"/>
                <w:color w:val="000000"/>
                <w:sz w:val="18"/>
                <w:szCs w:val="18"/>
              </w:rPr>
            </w:pPr>
            <w:r w:rsidRPr="00876623">
              <w:rPr>
                <w:rFonts w:ascii="Calibri" w:eastAsia="Calibri" w:hAnsi="Calibri" w:cs="Times New Roman"/>
                <w:color w:val="000000"/>
                <w:sz w:val="18"/>
                <w:szCs w:val="18"/>
              </w:rPr>
              <w:t> </w:t>
            </w:r>
          </w:p>
        </w:tc>
      </w:tr>
    </w:tbl>
    <w:p w:rsidR="00543AD1" w:rsidRPr="00876623" w:rsidRDefault="00543AD1" w:rsidP="00543AD1">
      <w:pPr>
        <w:spacing w:after="200" w:line="276" w:lineRule="auto"/>
        <w:ind w:firstLine="270"/>
        <w:jc w:val="both"/>
        <w:rPr>
          <w:rFonts w:ascii="Sylfaen" w:eastAsia="Calibri" w:hAnsi="Sylfaen" w:cs="Arial CYR"/>
          <w:b/>
          <w:noProof/>
          <w:lang w:val="ka-GE"/>
        </w:rPr>
      </w:pPr>
    </w:p>
    <w:p w:rsidR="00543AD1" w:rsidRPr="00876623" w:rsidRDefault="00543AD1" w:rsidP="00543AD1">
      <w:pPr>
        <w:spacing w:after="200" w:line="276" w:lineRule="auto"/>
        <w:ind w:firstLine="270"/>
        <w:jc w:val="both"/>
        <w:rPr>
          <w:rFonts w:ascii="Sylfaen" w:eastAsia="Calibri" w:hAnsi="Sylfaen" w:cs="Arial CYR"/>
          <w:b/>
          <w:noProof/>
          <w:lang w:val="ka-GE"/>
        </w:rPr>
      </w:pPr>
    </w:p>
    <w:p w:rsidR="00543AD1" w:rsidRPr="00876623" w:rsidRDefault="00543AD1" w:rsidP="00543AD1">
      <w:pPr>
        <w:spacing w:after="200" w:line="276" w:lineRule="auto"/>
        <w:ind w:firstLine="270"/>
        <w:jc w:val="both"/>
        <w:rPr>
          <w:rFonts w:ascii="Sylfaen" w:eastAsia="Calibri" w:hAnsi="Sylfaen" w:cs="Arial CYR"/>
          <w:b/>
          <w:noProof/>
          <w:lang w:val="ka-GE"/>
        </w:rPr>
      </w:pPr>
    </w:p>
    <w:tbl>
      <w:tblPr>
        <w:tblW w:w="5000" w:type="pct"/>
        <w:tblLook w:val="04A0" w:firstRow="1" w:lastRow="0" w:firstColumn="1" w:lastColumn="0" w:noHBand="0" w:noVBand="1"/>
      </w:tblPr>
      <w:tblGrid>
        <w:gridCol w:w="2337"/>
        <w:gridCol w:w="6651"/>
        <w:gridCol w:w="1861"/>
        <w:gridCol w:w="2091"/>
      </w:tblGrid>
      <w:tr w:rsidR="00543AD1" w:rsidRPr="00D32B2D" w:rsidTr="00553F65">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lastRenderedPageBreak/>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უმაღლესი სასწავლებლის სტუდენტის სწავლის საფასურის თანადაფინანსება</w:t>
            </w:r>
          </w:p>
        </w:tc>
      </w:tr>
      <w:tr w:rsidR="00543AD1" w:rsidRPr="00D32B2D"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06 02 19</w:t>
            </w:r>
          </w:p>
        </w:tc>
      </w:tr>
      <w:tr w:rsidR="00543AD1" w:rsidRPr="00D32B2D"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18</w:t>
            </w:r>
          </w:p>
        </w:tc>
      </w:tr>
      <w:tr w:rsidR="00543AD1" w:rsidRPr="00D32B2D" w:rsidTr="00553F65">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53F65">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D32B2D" w:rsidTr="00553F65">
        <w:trPr>
          <w:trHeight w:val="1680"/>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1.ქვეპროგრამის მოსარგებლეა გურჯაანის მუნიციპალიტეტში რეგისტრირებული:</w:t>
            </w:r>
            <w:r w:rsidRPr="00D32B2D">
              <w:rPr>
                <w:rFonts w:ascii="Sylfaen" w:eastAsia="Times New Roman" w:hAnsi="Sylfaen" w:cs="Calibri"/>
                <w:color w:val="000000"/>
                <w:sz w:val="18"/>
                <w:szCs w:val="18"/>
              </w:rPr>
              <w:br/>
              <w:t>ა) სოციალურად დაუცველთა ერთიან ბაზაში რეგისტრირებული 150 000-მდე ქულის მქონე ოჯახის:</w:t>
            </w:r>
            <w:r w:rsidRPr="00D32B2D">
              <w:rPr>
                <w:rFonts w:ascii="Sylfaen" w:eastAsia="Times New Roman" w:hAnsi="Sylfaen" w:cs="Calibri"/>
                <w:color w:val="000000"/>
                <w:sz w:val="18"/>
                <w:szCs w:val="18"/>
              </w:rPr>
              <w:br/>
              <w:t>ა.ა) სტუდენტი, რომლის ერთ ერთი მშობელი გარდაცვლილია;</w:t>
            </w:r>
            <w:r w:rsidRPr="00D32B2D">
              <w:rPr>
                <w:rFonts w:ascii="Sylfaen" w:eastAsia="Times New Roman" w:hAnsi="Sylfaen" w:cs="Calibri"/>
                <w:color w:val="000000"/>
                <w:sz w:val="18"/>
                <w:szCs w:val="18"/>
              </w:rPr>
              <w:br/>
              <w:t>ა.ბ) მრავალშვილიანი ოჯახის სტუდენტი შვილი.</w:t>
            </w:r>
            <w:r w:rsidRPr="00D32B2D">
              <w:rPr>
                <w:rFonts w:ascii="Sylfaen" w:eastAsia="Times New Roman" w:hAnsi="Sylfaen" w:cs="Calibri"/>
                <w:color w:val="000000"/>
                <w:sz w:val="18"/>
                <w:szCs w:val="18"/>
              </w:rPr>
              <w:br/>
              <w:t>ა.გ) სტუდენტი, რომლის დაბადების აქტის ჩანაწერში არ არის შეტანილი ჩანაწერი ბავშვის ერთერთი მშობლის შესახებ;</w:t>
            </w:r>
            <w:r w:rsidRPr="00D32B2D">
              <w:rPr>
                <w:rFonts w:ascii="Sylfaen" w:eastAsia="Times New Roman" w:hAnsi="Sylfaen" w:cs="Calibri"/>
                <w:color w:val="000000"/>
                <w:sz w:val="18"/>
                <w:szCs w:val="18"/>
              </w:rPr>
              <w:br/>
              <w:t>ა.დ) სტუდენტი, რომლის ერთერთი მშობელი არის შშმ პირი;</w:t>
            </w:r>
            <w:r w:rsidRPr="00D32B2D">
              <w:rPr>
                <w:rFonts w:ascii="Sylfaen" w:eastAsia="Times New Roman" w:hAnsi="Sylfaen" w:cs="Calibri"/>
                <w:color w:val="000000"/>
                <w:sz w:val="18"/>
                <w:szCs w:val="18"/>
              </w:rPr>
              <w:br/>
              <w:t>ბ) ორივე გარდაცვლილი მშობლის სტუდენტი შვილი;</w:t>
            </w:r>
            <w:r w:rsidRPr="00D32B2D">
              <w:rPr>
                <w:rFonts w:ascii="Sylfaen" w:eastAsia="Times New Roman" w:hAnsi="Sylfaen" w:cs="Calibri"/>
                <w:color w:val="000000"/>
                <w:sz w:val="18"/>
                <w:szCs w:val="18"/>
              </w:rPr>
              <w:br/>
              <w:t>გ) სტუდენტი ,რომლის ერთ- ერთ მშობელს ჩამორთმეული აქვს მშობლის ყველა უფლება-მოვალეობა.</w:t>
            </w:r>
            <w:r w:rsidRPr="00D32B2D">
              <w:rPr>
                <w:rFonts w:ascii="Sylfaen" w:eastAsia="Times New Roman" w:hAnsi="Sylfaen" w:cs="Calibri"/>
                <w:color w:val="000000"/>
                <w:sz w:val="18"/>
                <w:szCs w:val="18"/>
              </w:rPr>
              <w:br/>
              <w:t>თანადაფინანსების წლიური ლიმიტი  შეადგენს  1000 ლარს.</w:t>
            </w:r>
          </w:p>
        </w:tc>
      </w:tr>
      <w:tr w:rsidR="00543AD1" w:rsidRPr="00D32B2D" w:rsidTr="00553F65">
        <w:trPr>
          <w:trHeight w:val="780"/>
        </w:trPr>
        <w:tc>
          <w:tcPr>
            <w:tcW w:w="903" w:type="pct"/>
            <w:vMerge/>
            <w:tcBorders>
              <w:top w:val="nil"/>
              <w:left w:val="single" w:sz="8" w:space="0" w:color="auto"/>
              <w:bottom w:val="nil"/>
              <w:right w:val="single" w:sz="8" w:space="0" w:color="000000"/>
            </w:tcBorders>
            <w:vAlign w:val="center"/>
            <w:hideMark/>
          </w:tcPr>
          <w:p w:rsidR="00543AD1" w:rsidRPr="00D32B2D"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საკუთარი შემოსავლები</w:t>
            </w:r>
          </w:p>
        </w:tc>
      </w:tr>
      <w:tr w:rsidR="00543AD1" w:rsidRPr="00D32B2D" w:rsidTr="00553F65">
        <w:trPr>
          <w:trHeight w:val="315"/>
        </w:trPr>
        <w:tc>
          <w:tcPr>
            <w:tcW w:w="903" w:type="pct"/>
            <w:vMerge/>
            <w:tcBorders>
              <w:top w:val="nil"/>
              <w:left w:val="single" w:sz="8" w:space="0" w:color="auto"/>
              <w:bottom w:val="nil"/>
              <w:right w:val="single" w:sz="8" w:space="0" w:color="000000"/>
            </w:tcBorders>
            <w:vAlign w:val="center"/>
            <w:hideMark/>
          </w:tcPr>
          <w:p w:rsidR="00543AD1" w:rsidRPr="00D32B2D" w:rsidRDefault="00543AD1" w:rsidP="00553F65">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53F65">
        <w:trPr>
          <w:trHeight w:val="31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xml:space="preserve">ქვეპროგრამის მიზანია ახალგაზრდებისათვის   განათლების ხელმისაწვდომობის გაზრდა. </w:t>
            </w:r>
          </w:p>
        </w:tc>
      </w:tr>
      <w:tr w:rsidR="00543AD1" w:rsidRPr="00D32B2D" w:rsidTr="00553F65">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4 -ხარისხიანი განათლება</w:t>
            </w:r>
          </w:p>
        </w:tc>
      </w:tr>
      <w:tr w:rsidR="00543AD1" w:rsidRPr="00D32B2D" w:rsidTr="00553F65">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2024 წელი</w:t>
            </w:r>
          </w:p>
        </w:tc>
      </w:tr>
      <w:tr w:rsidR="00543AD1" w:rsidRPr="00D32B2D" w:rsidTr="00553F65">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D32B2D" w:rsidRDefault="00543AD1" w:rsidP="00553F65">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D32B2D" w:rsidRDefault="00543AD1" w:rsidP="00553F65">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D32B2D" w:rsidRDefault="00543AD1" w:rsidP="00553F65">
            <w:pPr>
              <w:spacing w:after="0" w:line="240" w:lineRule="auto"/>
              <w:rPr>
                <w:rFonts w:ascii="Calibri" w:eastAsia="Times New Roman" w:hAnsi="Calibri" w:cs="Calibri"/>
                <w:color w:val="000000"/>
                <w:sz w:val="18"/>
                <w:szCs w:val="18"/>
              </w:rPr>
            </w:pPr>
            <w:r w:rsidRPr="00D32B2D">
              <w:rPr>
                <w:rFonts w:ascii="Calibri" w:eastAsia="Times New Roman" w:hAnsi="Calibri" w:cs="Calibri"/>
                <w:color w:val="000000"/>
                <w:sz w:val="18"/>
                <w:szCs w:val="18"/>
              </w:rPr>
              <w:t> </w:t>
            </w:r>
          </w:p>
        </w:tc>
      </w:tr>
    </w:tbl>
    <w:p w:rsidR="00543AD1" w:rsidRDefault="00543AD1" w:rsidP="00543AD1">
      <w:pPr>
        <w:spacing w:after="200" w:line="276" w:lineRule="auto"/>
        <w:rPr>
          <w:rFonts w:ascii="Sylfaen" w:eastAsia="Calibri" w:hAnsi="Sylfaen" w:cs="Times New Roman"/>
          <w:sz w:val="24"/>
          <w:szCs w:val="24"/>
          <w:lang w:val="ka-GE"/>
        </w:rPr>
      </w:pPr>
    </w:p>
    <w:p w:rsidR="00543AD1" w:rsidRDefault="00543AD1" w:rsidP="00543AD1">
      <w:pPr>
        <w:spacing w:after="200" w:line="276" w:lineRule="auto"/>
        <w:rPr>
          <w:rFonts w:ascii="Sylfaen" w:eastAsia="Calibri" w:hAnsi="Sylfaen" w:cs="Times New Roman"/>
          <w:sz w:val="24"/>
          <w:szCs w:val="24"/>
          <w:lang w:val="ka-GE"/>
        </w:rPr>
      </w:pPr>
    </w:p>
    <w:p w:rsidR="00543AD1" w:rsidRPr="004B635D"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933"/>
        <w:gridCol w:w="1550"/>
        <w:gridCol w:w="1259"/>
        <w:gridCol w:w="732"/>
        <w:gridCol w:w="1258"/>
        <w:gridCol w:w="1161"/>
        <w:gridCol w:w="1406"/>
        <w:gridCol w:w="1826"/>
        <w:gridCol w:w="1732"/>
      </w:tblGrid>
      <w:tr w:rsidR="00543AD1" w:rsidRPr="00876623"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876623" w:rsidRDefault="00543AD1" w:rsidP="00553F65">
            <w:pPr>
              <w:spacing w:after="0" w:line="240" w:lineRule="auto"/>
              <w:jc w:val="center"/>
              <w:rPr>
                <w:rFonts w:ascii="Sylfaen" w:eastAsia="Times New Roman" w:hAnsi="Sylfaen" w:cs="Times New Roman"/>
                <w:b/>
                <w:bCs/>
                <w:sz w:val="18"/>
                <w:szCs w:val="18"/>
              </w:rPr>
            </w:pPr>
            <w:r w:rsidRPr="00876623">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876623">
              <w:rPr>
                <w:rFonts w:ascii="Sylfaen" w:eastAsia="Times New Roman" w:hAnsi="Sylfaen" w:cs="Times New Roman"/>
                <w:sz w:val="18"/>
                <w:szCs w:val="18"/>
              </w:rPr>
              <w:t>ფორმაN3-3</w:t>
            </w:r>
          </w:p>
        </w:tc>
      </w:tr>
      <w:tr w:rsidR="00543AD1" w:rsidRPr="00876623"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 xml:space="preserve">მოსალოდნელი შუალედური შედეგი </w:t>
            </w:r>
            <w:r w:rsidRPr="00876623">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რისკი</w:t>
            </w:r>
          </w:p>
        </w:tc>
      </w:tr>
      <w:tr w:rsidR="00543AD1" w:rsidRPr="00876623"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876623" w:rsidRDefault="00543AD1" w:rsidP="00553F6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202</w:t>
            </w:r>
            <w:r w:rsidRPr="00876623">
              <w:rPr>
                <w:rFonts w:ascii="Sylfaen" w:eastAsia="Times New Roman" w:hAnsi="Sylfaen" w:cs="Times New Roman"/>
                <w:sz w:val="18"/>
                <w:szCs w:val="18"/>
                <w:lang w:val="ka-GE"/>
              </w:rPr>
              <w:t>3</w:t>
            </w:r>
            <w:r w:rsidRPr="00876623">
              <w:rPr>
                <w:rFonts w:ascii="Sylfaen" w:eastAsia="Times New Roman" w:hAnsi="Sylfaen" w:cs="Times New Roman"/>
                <w:sz w:val="18"/>
                <w:szCs w:val="18"/>
              </w:rPr>
              <w:t>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202</w:t>
            </w:r>
            <w:r w:rsidRPr="00876623">
              <w:rPr>
                <w:rFonts w:ascii="Sylfaen" w:eastAsia="Times New Roman" w:hAnsi="Sylfaen" w:cs="Times New Roman"/>
                <w:sz w:val="18"/>
                <w:szCs w:val="18"/>
                <w:lang w:val="ka-GE"/>
              </w:rPr>
              <w:t xml:space="preserve">4 </w:t>
            </w:r>
            <w:r w:rsidRPr="00876623">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876623"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876623"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876623"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876623" w:rsidRDefault="00543AD1" w:rsidP="00553F6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876623" w:rsidRDefault="00543AD1" w:rsidP="00553F65">
            <w:pPr>
              <w:spacing w:after="0" w:line="240" w:lineRule="auto"/>
              <w:rPr>
                <w:rFonts w:ascii="Sylfaen" w:eastAsia="Times New Roman" w:hAnsi="Sylfaen" w:cs="Times New Roman"/>
                <w:sz w:val="18"/>
                <w:szCs w:val="18"/>
              </w:rPr>
            </w:pPr>
          </w:p>
        </w:tc>
      </w:tr>
      <w:tr w:rsidR="00543AD1" w:rsidRPr="00876623"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b/>
                <w:bCs/>
                <w:sz w:val="20"/>
                <w:szCs w:val="20"/>
                <w:lang w:val="ka-GE"/>
              </w:rPr>
              <w:t>გაცემულია დახმარება</w:t>
            </w:r>
            <w:r w:rsidRPr="00876623">
              <w:rPr>
                <w:rFonts w:ascii="Sylfaen" w:eastAsia="Times New Roman" w:hAnsi="Sylfaen" w:cs="Times New Roman"/>
                <w:b/>
                <w:b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რაოდენობრივი</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10</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12</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სტუდენტი</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20%</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4"/>
                <w:szCs w:val="14"/>
                <w:lang w:val="ka-GE"/>
              </w:rPr>
              <w:t>ჯდ და სოც. მომსახურების სამსახური</w:t>
            </w:r>
            <w:r w:rsidRPr="00876623">
              <w:rPr>
                <w:rFonts w:ascii="Sylfaen" w:eastAsia="Times New Roman" w:hAnsi="Sylfaen" w:cs="Times New Roman"/>
                <w:sz w:val="14"/>
                <w:szCs w:val="14"/>
              </w:rPr>
              <w:t> </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გურჯაანის ოსახლეობის მინიმალური</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გაზრდილი მომართვიანობა</w:t>
            </w:r>
            <w:r w:rsidRPr="00876623">
              <w:rPr>
                <w:rFonts w:ascii="Sylfaen" w:eastAsia="Times New Roman" w:hAnsi="Sylfaen" w:cs="Times New Roman"/>
                <w:sz w:val="18"/>
                <w:szCs w:val="18"/>
              </w:rPr>
              <w:t> </w:t>
            </w:r>
          </w:p>
        </w:tc>
      </w:tr>
    </w:tbl>
    <w:p w:rsidR="00543AD1" w:rsidRPr="00876623" w:rsidRDefault="00543AD1" w:rsidP="00543AD1">
      <w:pPr>
        <w:spacing w:after="200" w:line="276" w:lineRule="auto"/>
        <w:ind w:firstLine="270"/>
        <w:jc w:val="both"/>
        <w:rPr>
          <w:rFonts w:ascii="Sylfaen" w:eastAsia="Calibri" w:hAnsi="Sylfaen" w:cs="Arial CYR"/>
          <w:b/>
          <w:noProof/>
          <w:lang w:val="ka-GE"/>
        </w:rPr>
      </w:pPr>
    </w:p>
    <w:p w:rsidR="00543AD1" w:rsidRPr="00876623" w:rsidRDefault="00543AD1" w:rsidP="00543AD1">
      <w:pPr>
        <w:spacing w:after="200" w:line="276" w:lineRule="auto"/>
        <w:ind w:firstLine="270"/>
        <w:jc w:val="both"/>
        <w:rPr>
          <w:rFonts w:ascii="Sylfaen" w:eastAsia="Sylfaen" w:hAnsi="Sylfaen" w:cs="Times New Roman"/>
          <w:sz w:val="24"/>
          <w:szCs w:val="24"/>
          <w:lang w:val="ka-GE"/>
        </w:rPr>
      </w:pPr>
      <w:r w:rsidRPr="00876623">
        <w:rPr>
          <w:rFonts w:ascii="Sylfaen" w:eastAsia="Calibri" w:hAnsi="Sylfaen" w:cs="Arial CYR"/>
          <w:b/>
          <w:noProof/>
          <w:lang w:val="ka-GE"/>
        </w:rPr>
        <w:t xml:space="preserve">06 03  </w:t>
      </w:r>
      <w:r w:rsidRPr="00876623">
        <w:rPr>
          <w:rFonts w:ascii="Sylfaen" w:eastAsia="Calibri" w:hAnsi="Sylfaen" w:cs="Times New Roman"/>
          <w:b/>
          <w:sz w:val="24"/>
          <w:szCs w:val="24"/>
          <w:lang w:val="ka-GE"/>
        </w:rPr>
        <w:t xml:space="preserve">ა(ა)იპ მიუსაფარი ცხოველების მართვის კახეთის ინტერმუნიციპალური სააგენტო  </w:t>
      </w:r>
    </w:p>
    <w:p w:rsidR="00543AD1" w:rsidRPr="00876623" w:rsidRDefault="00543AD1" w:rsidP="00543AD1">
      <w:pPr>
        <w:autoSpaceDE w:val="0"/>
        <w:autoSpaceDN w:val="0"/>
        <w:adjustRightInd w:val="0"/>
        <w:spacing w:after="200" w:line="276" w:lineRule="auto"/>
        <w:rPr>
          <w:rFonts w:ascii="Sylfaen" w:eastAsia="Calibri" w:hAnsi="Sylfaen" w:cs="Sylfaen"/>
          <w:sz w:val="28"/>
          <w:szCs w:val="28"/>
          <w:lang w:val="ka-GE"/>
        </w:rPr>
      </w:pPr>
      <w:r w:rsidRPr="00876623">
        <w:rPr>
          <w:rFonts w:ascii="Sylfaen" w:eastAsia="Calibri" w:hAnsi="Sylfaen" w:cs="Sylfaen"/>
          <w:sz w:val="28"/>
          <w:szCs w:val="28"/>
          <w:lang w:val="ka-GE"/>
        </w:rPr>
        <w:t>მისია</w:t>
      </w:r>
    </w:p>
    <w:p w:rsidR="00543AD1" w:rsidRPr="00876623" w:rsidRDefault="00543AD1" w:rsidP="00543AD1">
      <w:pPr>
        <w:autoSpaceDE w:val="0"/>
        <w:autoSpaceDN w:val="0"/>
        <w:adjustRightInd w:val="0"/>
        <w:spacing w:after="200" w:line="276" w:lineRule="auto"/>
        <w:rPr>
          <w:rFonts w:ascii="Sylfaen_PDF_Subset" w:eastAsia="Calibri" w:hAnsi="Sylfaen_PDF_Subset" w:cs="Sylfaen_PDF_Subset"/>
          <w:sz w:val="20"/>
          <w:szCs w:val="20"/>
        </w:rPr>
      </w:pPr>
      <w:r w:rsidRPr="00876623">
        <w:rPr>
          <w:rFonts w:ascii="Sylfaen" w:eastAsia="Calibri" w:hAnsi="Sylfaen" w:cs="Sylfaen"/>
          <w:sz w:val="20"/>
          <w:szCs w:val="20"/>
          <w:lang w:val="ka-GE"/>
        </w:rPr>
        <w:t xml:space="preserve"> </w:t>
      </w:r>
      <w:r w:rsidRPr="00876623">
        <w:rPr>
          <w:rFonts w:ascii="Sylfaen" w:eastAsia="Calibri" w:hAnsi="Sylfaen" w:cs="Sylfaen"/>
          <w:sz w:val="20"/>
          <w:szCs w:val="20"/>
        </w:rPr>
        <w:t>პროგრამის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ფარგლებში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განხორციელდება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დასახლებებში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ბინადარი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უპატრონო</w:t>
      </w:r>
      <w:r w:rsidRPr="00876623">
        <w:rPr>
          <w:rFonts w:ascii="Sylfaen_PDF_Subset" w:eastAsia="Calibri" w:hAnsi="Sylfaen_PDF_Subset" w:cs="Sylfaen_PDF_Subset"/>
          <w:sz w:val="20"/>
          <w:szCs w:val="20"/>
        </w:rPr>
        <w:t>-</w:t>
      </w:r>
      <w:r w:rsidRPr="00876623">
        <w:rPr>
          <w:rFonts w:ascii="Sylfaen" w:eastAsia="Calibri" w:hAnsi="Sylfaen" w:cs="Sylfaen"/>
          <w:sz w:val="20"/>
          <w:szCs w:val="20"/>
        </w:rPr>
        <w:t>მიუსაფარი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შინაური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ცხოველების</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პოპულაციების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მართვა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ჰუმანური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პრინციპებისა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მეთოდების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გამოყენებით</w:t>
      </w:r>
      <w:r w:rsidRPr="00876623">
        <w:rPr>
          <w:rFonts w:ascii="Sylfaen_PDF_Subset" w:eastAsia="Calibri" w:hAnsi="Sylfaen_PDF_Subset" w:cs="Sylfaen_PDF_Subset"/>
          <w:sz w:val="20"/>
          <w:szCs w:val="20"/>
        </w:rPr>
        <w:t xml:space="preserve">. </w:t>
      </w:r>
    </w:p>
    <w:p w:rsidR="00543AD1" w:rsidRPr="00876623" w:rsidRDefault="00543AD1" w:rsidP="00543AD1">
      <w:pPr>
        <w:autoSpaceDE w:val="0"/>
        <w:autoSpaceDN w:val="0"/>
        <w:adjustRightInd w:val="0"/>
        <w:spacing w:after="200" w:line="276" w:lineRule="auto"/>
        <w:rPr>
          <w:rFonts w:ascii="Sylfaen" w:eastAsia="Calibri" w:hAnsi="Sylfaen" w:cs="Sylfaen_PDF_Subset"/>
          <w:b/>
          <w:sz w:val="24"/>
          <w:szCs w:val="24"/>
          <w:lang w:val="ka-GE"/>
        </w:rPr>
      </w:pPr>
      <w:r w:rsidRPr="00876623">
        <w:rPr>
          <w:rFonts w:ascii="Sylfaen" w:eastAsia="Calibri" w:hAnsi="Sylfaen" w:cs="Sylfaen_PDF_Subset"/>
          <w:b/>
          <w:sz w:val="24"/>
          <w:szCs w:val="24"/>
          <w:lang w:val="ka-GE"/>
        </w:rPr>
        <w:t xml:space="preserve">აღწერა </w:t>
      </w:r>
    </w:p>
    <w:p w:rsidR="00543AD1" w:rsidRPr="00876623" w:rsidRDefault="00543AD1" w:rsidP="00543AD1">
      <w:pPr>
        <w:autoSpaceDE w:val="0"/>
        <w:autoSpaceDN w:val="0"/>
        <w:adjustRightInd w:val="0"/>
        <w:spacing w:after="200" w:line="276" w:lineRule="auto"/>
        <w:rPr>
          <w:rFonts w:ascii="Sylfaen_PDF_Subset" w:eastAsia="Calibri" w:hAnsi="Sylfaen_PDF_Subset" w:cs="Sylfaen_PDF_Subset"/>
          <w:sz w:val="20"/>
          <w:szCs w:val="20"/>
        </w:rPr>
      </w:pPr>
      <w:r w:rsidRPr="00876623">
        <w:rPr>
          <w:rFonts w:ascii="Sylfaen" w:eastAsia="Calibri" w:hAnsi="Sylfaen" w:cs="Sylfaen"/>
          <w:sz w:val="20"/>
          <w:szCs w:val="20"/>
        </w:rPr>
        <w:t>მიუსაფარი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შინაური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ცხოველების</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დაჭერა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დროებით</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თავშესაფარში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განთავსება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შემდგომი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პროცედურების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განხორციელების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მიზნით</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მათზე</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საიდენტიფიკაციო</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საშუალების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განთავსება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საჭიროების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შემთხვევაში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სათანადო</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ვეტერინარული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ღონისძიებების</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განხორციელება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გაჩუქება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მიკედლება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დაინტერესებული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პირისთვის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დაბრუნება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შემდგომი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მოვლა</w:t>
      </w:r>
      <w:r w:rsidRPr="00876623">
        <w:rPr>
          <w:rFonts w:ascii="Sylfaen_PDF_Subset" w:eastAsia="Calibri" w:hAnsi="Sylfaen_PDF_Subset" w:cs="Sylfaen_PDF_Subset"/>
          <w:sz w:val="20"/>
          <w:szCs w:val="20"/>
        </w:rPr>
        <w:t>-</w:t>
      </w:r>
      <w:r w:rsidRPr="00876623">
        <w:rPr>
          <w:rFonts w:ascii="Sylfaen" w:eastAsia="Calibri" w:hAnsi="Sylfaen" w:cs="Sylfaen"/>
          <w:sz w:val="20"/>
          <w:szCs w:val="20"/>
        </w:rPr>
        <w:t>პარტონობის</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კონტროლი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დამხმარე</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არაძირითადი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საქმიანობის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სახით</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სხვადასხვა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შინაური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ცხოველების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მოვლა</w:t>
      </w:r>
      <w:r w:rsidRPr="00876623">
        <w:rPr>
          <w:rFonts w:ascii="Sylfaen_PDF_Subset" w:eastAsia="Calibri" w:hAnsi="Sylfaen_PDF_Subset" w:cs="Sylfaen_PDF_Subset"/>
          <w:sz w:val="20"/>
          <w:szCs w:val="20"/>
        </w:rPr>
        <w:t>-</w:t>
      </w:r>
      <w:r w:rsidRPr="00876623">
        <w:rPr>
          <w:rFonts w:ascii="Sylfaen" w:eastAsia="Calibri" w:hAnsi="Sylfaen" w:cs="Sylfaen"/>
          <w:sz w:val="20"/>
          <w:szCs w:val="20"/>
        </w:rPr>
        <w:t>პატრონობასთან</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დაკავშირებული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კერძო</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პირებისთვის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მომსახურების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გაწევა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შესაბამისი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საფასურით</w:t>
      </w:r>
      <w:r w:rsidRPr="00876623">
        <w:rPr>
          <w:rFonts w:ascii="Sylfaen_PDF_Subset" w:eastAsia="Calibri" w:hAnsi="Sylfaen_PDF_Subset" w:cs="Sylfaen_PDF_Subset"/>
          <w:sz w:val="20"/>
          <w:szCs w:val="20"/>
        </w:rPr>
        <w:t>.</w:t>
      </w:r>
    </w:p>
    <w:p w:rsidR="00543AD1" w:rsidRPr="00876623" w:rsidRDefault="00543AD1" w:rsidP="00543AD1">
      <w:pPr>
        <w:spacing w:after="200" w:line="276" w:lineRule="auto"/>
        <w:rPr>
          <w:rFonts w:ascii="Sylfaen_PDF_Subset" w:eastAsia="Calibri" w:hAnsi="Sylfaen_PDF_Subset" w:cs="Sylfaen_PDF_Subset"/>
          <w:b/>
          <w:sz w:val="24"/>
          <w:szCs w:val="24"/>
        </w:rPr>
      </w:pPr>
      <w:r w:rsidRPr="00876623">
        <w:rPr>
          <w:rFonts w:ascii="Sylfaen" w:eastAsia="Calibri" w:hAnsi="Sylfaen" w:cs="Sylfaen"/>
          <w:sz w:val="20"/>
          <w:szCs w:val="20"/>
          <w:lang w:val="ka-GE"/>
        </w:rPr>
        <w:t xml:space="preserve"> </w:t>
      </w:r>
      <w:r w:rsidRPr="00876623">
        <w:rPr>
          <w:rFonts w:ascii="Sylfaen" w:eastAsia="Calibri" w:hAnsi="Sylfaen" w:cs="Sylfaen"/>
          <w:b/>
          <w:sz w:val="24"/>
          <w:szCs w:val="24"/>
        </w:rPr>
        <w:t>მიზანი</w:t>
      </w:r>
    </w:p>
    <w:p w:rsidR="00543AD1" w:rsidRPr="00876623" w:rsidRDefault="00543AD1" w:rsidP="00543AD1">
      <w:pPr>
        <w:spacing w:after="200" w:line="276" w:lineRule="auto"/>
        <w:rPr>
          <w:rFonts w:ascii="Sylfaen_PDF_Subset" w:eastAsia="Calibri" w:hAnsi="Sylfaen_PDF_Subset" w:cs="Sylfaen_PDF_Subset"/>
          <w:sz w:val="20"/>
          <w:szCs w:val="20"/>
        </w:rPr>
      </w:pPr>
      <w:r w:rsidRPr="00876623">
        <w:rPr>
          <w:rFonts w:ascii="Sylfaen" w:eastAsia="Calibri" w:hAnsi="Sylfaen" w:cs="Sylfaen"/>
          <w:sz w:val="20"/>
          <w:szCs w:val="20"/>
        </w:rPr>
        <w:lastRenderedPageBreak/>
        <w:t>ადამიანისა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შინაური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ცხოველების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უსაფრთხო</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თანარსებობისათვის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მდგრადი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გარემოს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შექმნა</w:t>
      </w:r>
      <w:r w:rsidRPr="00876623">
        <w:rPr>
          <w:rFonts w:ascii="Sylfaen_PDF_Subset" w:eastAsia="Calibri" w:hAnsi="Sylfaen_PDF_Subset" w:cs="Sylfaen_PDF_Subset"/>
          <w:sz w:val="20"/>
          <w:szCs w:val="20"/>
        </w:rPr>
        <w:t>.</w:t>
      </w:r>
    </w:p>
    <w:tbl>
      <w:tblPr>
        <w:tblW w:w="5004" w:type="pct"/>
        <w:tblInd w:w="-5" w:type="dxa"/>
        <w:tblLayout w:type="fixed"/>
        <w:tblLook w:val="04A0" w:firstRow="1" w:lastRow="0" w:firstColumn="1" w:lastColumn="0" w:noHBand="0" w:noVBand="1"/>
      </w:tblPr>
      <w:tblGrid>
        <w:gridCol w:w="2958"/>
        <w:gridCol w:w="5281"/>
        <w:gridCol w:w="4711"/>
      </w:tblGrid>
      <w:tr w:rsidR="00543AD1" w:rsidRPr="00876623" w:rsidTr="00553F65">
        <w:trPr>
          <w:trHeight w:val="315"/>
        </w:trPr>
        <w:tc>
          <w:tcPr>
            <w:tcW w:w="11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დასახელება</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18"/>
                <w:szCs w:val="18"/>
                <w:lang w:val="ka-GE"/>
              </w:rPr>
            </w:pPr>
            <w:r w:rsidRPr="00876623">
              <w:rPr>
                <w:rFonts w:ascii="Sylfaen" w:eastAsia="Calibri" w:hAnsi="Sylfaen" w:cs="Times New Roman"/>
                <w:b/>
                <w:bCs/>
                <w:color w:val="000000"/>
                <w:sz w:val="18"/>
                <w:szCs w:val="18"/>
                <w:lang w:val="ka-GE"/>
              </w:rPr>
              <w:t>ვეტერინარიული მომსახურება</w:t>
            </w:r>
          </w:p>
        </w:tc>
      </w:tr>
      <w:tr w:rsidR="00543AD1" w:rsidRPr="00876623" w:rsidTr="00553F65">
        <w:trPr>
          <w:trHeight w:val="376"/>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პროგრამული კოდი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06 03</w:t>
            </w:r>
          </w:p>
        </w:tc>
      </w:tr>
      <w:tr w:rsidR="00543AD1" w:rsidRPr="00876623" w:rsidTr="00553F65">
        <w:trPr>
          <w:trHeight w:val="31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ბიუჯეტი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18"/>
                <w:szCs w:val="18"/>
                <w:lang w:val="ka-GE"/>
              </w:rPr>
            </w:pPr>
            <w:r w:rsidRPr="00876623">
              <w:rPr>
                <w:rFonts w:ascii="Sylfaen" w:eastAsia="Calibri" w:hAnsi="Sylfaen" w:cs="Times New Roman"/>
                <w:b/>
                <w:bCs/>
                <w:color w:val="000000"/>
                <w:sz w:val="18"/>
                <w:szCs w:val="18"/>
                <w:lang w:val="ka-GE"/>
              </w:rPr>
              <w:t>160.0</w:t>
            </w:r>
          </w:p>
        </w:tc>
      </w:tr>
      <w:tr w:rsidR="00543AD1" w:rsidRPr="00876623" w:rsidTr="00553F65">
        <w:trPr>
          <w:trHeight w:val="31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ფუნქციონალური კოდი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7.10.9</w:t>
            </w:r>
          </w:p>
        </w:tc>
      </w:tr>
      <w:tr w:rsidR="00543AD1" w:rsidRPr="00876623" w:rsidTr="00553F65">
        <w:trPr>
          <w:trHeight w:val="52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განმახორციელებელი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lang w:val="ka-GE"/>
              </w:rPr>
            </w:pPr>
            <w:r w:rsidRPr="00876623">
              <w:rPr>
                <w:rFonts w:ascii="Sylfaen" w:eastAsia="Calibri" w:hAnsi="Sylfaen" w:cs="Times New Roman"/>
                <w:b/>
                <w:bCs/>
                <w:color w:val="000000"/>
                <w:sz w:val="20"/>
                <w:szCs w:val="20"/>
                <w:lang w:val="ka-GE"/>
              </w:rPr>
              <w:t>ა(ა)იპ მიუსაფარი შინაური ცხოველების მართვის კახეთის ინტერმუნიციპალური სააგენტო</w:t>
            </w:r>
          </w:p>
        </w:tc>
      </w:tr>
      <w:tr w:rsidR="00543AD1" w:rsidRPr="00876623" w:rsidTr="00553F65">
        <w:trPr>
          <w:trHeight w:val="975"/>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მიზანი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tcPr>
          <w:p w:rsidR="00543AD1" w:rsidRPr="00876623" w:rsidRDefault="00543AD1" w:rsidP="00553F65">
            <w:pPr>
              <w:spacing w:after="200" w:line="276" w:lineRule="auto"/>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მიუსაფარი შინაური ცხოველების  სტერილიზაცია-კასტრაცია, დამუშავება, ტესტირება და ვაქცინაცია ცოფზე და ლეიშმანიოზზე, კვებით უზრუველყოფა მიუსაფარი ცხოველთა რიცხოვნობის შემცირება და მიმკედლებელი პატრონის მოძიება.</w:t>
            </w:r>
          </w:p>
        </w:tc>
      </w:tr>
      <w:tr w:rsidR="00543AD1" w:rsidRPr="00876623" w:rsidTr="00553F65">
        <w:trPr>
          <w:trHeight w:val="790"/>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rPr>
                <w:rFonts w:ascii="Sylfaen" w:eastAsia="Calibri" w:hAnsi="Sylfaen" w:cs="Times New Roman"/>
                <w:color w:val="000000"/>
                <w:sz w:val="20"/>
                <w:szCs w:val="20"/>
              </w:rPr>
            </w:pPr>
            <w:r w:rsidRPr="00876623">
              <w:rPr>
                <w:rFonts w:ascii="Sylfaen_PDF_Subset" w:eastAsiaTheme="minorHAnsi" w:hAnsi="Sylfaen_PDF_Subset" w:cs="Sylfaen_PDF_Subset"/>
                <w:sz w:val="20"/>
                <w:szCs w:val="20"/>
              </w:rPr>
              <w:t>3.</w:t>
            </w:r>
            <w:r w:rsidRPr="00876623">
              <w:rPr>
                <w:rFonts w:ascii="Sylfaen" w:eastAsiaTheme="minorHAnsi" w:hAnsi="Sylfaen" w:cs="Sylfaen"/>
                <w:sz w:val="20"/>
                <w:szCs w:val="20"/>
              </w:rPr>
              <w:t>ჯანმრთელი</w:t>
            </w:r>
            <w:r w:rsidRPr="00876623">
              <w:rPr>
                <w:rFonts w:ascii="Sylfaen_PDF_Subset" w:eastAsiaTheme="minorHAnsi" w:hAnsi="Sylfaen_PDF_Subset" w:cs="Sylfaen_PDF_Subset"/>
                <w:sz w:val="20"/>
                <w:szCs w:val="20"/>
              </w:rPr>
              <w:t xml:space="preserve"> </w:t>
            </w:r>
            <w:r w:rsidRPr="00876623">
              <w:rPr>
                <w:rFonts w:ascii="Sylfaen" w:eastAsiaTheme="minorHAnsi" w:hAnsi="Sylfaen" w:cs="Sylfaen"/>
                <w:sz w:val="20"/>
                <w:szCs w:val="20"/>
              </w:rPr>
              <w:t>ცხოვრება</w:t>
            </w:r>
            <w:r w:rsidRPr="00876623">
              <w:rPr>
                <w:rFonts w:ascii="Sylfaen_PDF_Subset" w:eastAsiaTheme="minorHAnsi" w:hAnsi="Sylfaen_PDF_Subset" w:cs="Sylfaen_PDF_Subset"/>
                <w:sz w:val="20"/>
                <w:szCs w:val="20"/>
              </w:rPr>
              <w:t xml:space="preserve"> </w:t>
            </w:r>
            <w:r w:rsidRPr="00876623">
              <w:rPr>
                <w:rFonts w:ascii="Sylfaen" w:eastAsiaTheme="minorHAnsi" w:hAnsi="Sylfaen" w:cs="Sylfaen"/>
                <w:sz w:val="20"/>
                <w:szCs w:val="20"/>
              </w:rPr>
              <w:t>და</w:t>
            </w:r>
            <w:r w:rsidRPr="00876623">
              <w:rPr>
                <w:rFonts w:ascii="Sylfaen_PDF_Subset" w:eastAsiaTheme="minorHAnsi" w:hAnsi="Sylfaen_PDF_Subset" w:cs="Sylfaen_PDF_Subset"/>
                <w:sz w:val="20"/>
                <w:szCs w:val="20"/>
              </w:rPr>
              <w:t xml:space="preserve"> </w:t>
            </w:r>
            <w:r w:rsidRPr="00876623">
              <w:rPr>
                <w:rFonts w:ascii="Sylfaen" w:eastAsiaTheme="minorHAnsi" w:hAnsi="Sylfaen" w:cs="Sylfaen"/>
                <w:sz w:val="20"/>
                <w:szCs w:val="20"/>
              </w:rPr>
              <w:t>კეთილდღეობა</w:t>
            </w:r>
          </w:p>
        </w:tc>
      </w:tr>
      <w:tr w:rsidR="00543AD1" w:rsidRPr="00876623" w:rsidTr="00553F65">
        <w:trPr>
          <w:trHeight w:val="430"/>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8" w:type="pct"/>
            <w:gridSpan w:val="2"/>
            <w:tcBorders>
              <w:top w:val="single" w:sz="8" w:space="0" w:color="auto"/>
              <w:left w:val="nil"/>
              <w:bottom w:val="nil"/>
              <w:right w:val="single" w:sz="8" w:space="0" w:color="000000"/>
            </w:tcBorders>
            <w:shd w:val="clear" w:color="auto" w:fill="auto"/>
            <w:vAlign w:val="center"/>
            <w:hideMark/>
          </w:tcPr>
          <w:p w:rsidR="00543AD1" w:rsidRPr="00876623" w:rsidRDefault="00543AD1" w:rsidP="00553F65">
            <w:pPr>
              <w:spacing w:after="200" w:line="276" w:lineRule="auto"/>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2024 წ.</w:t>
            </w:r>
          </w:p>
        </w:tc>
      </w:tr>
      <w:tr w:rsidR="00543AD1" w:rsidRPr="00876623" w:rsidTr="00553F65">
        <w:trPr>
          <w:trHeight w:val="655"/>
        </w:trPr>
        <w:tc>
          <w:tcPr>
            <w:tcW w:w="1142" w:type="pct"/>
            <w:tcBorders>
              <w:top w:val="nil"/>
              <w:left w:val="single" w:sz="8" w:space="0" w:color="auto"/>
              <w:bottom w:val="single" w:sz="4" w:space="0" w:color="auto"/>
              <w:right w:val="nil"/>
            </w:tcBorders>
            <w:shd w:val="clear" w:color="auto" w:fill="auto"/>
            <w:vAlign w:val="center"/>
            <w:hideMark/>
          </w:tcPr>
          <w:p w:rsidR="00543AD1" w:rsidRPr="00876623" w:rsidRDefault="00543AD1" w:rsidP="00553F65">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39" w:type="pct"/>
            <w:tcBorders>
              <w:top w:val="single" w:sz="8" w:space="0" w:color="auto"/>
              <w:left w:val="single" w:sz="8" w:space="0" w:color="auto"/>
              <w:bottom w:val="single" w:sz="8" w:space="0" w:color="auto"/>
              <w:right w:val="nil"/>
            </w:tcBorders>
            <w:shd w:val="clear" w:color="auto" w:fill="auto"/>
            <w:vAlign w:val="center"/>
            <w:hideMark/>
          </w:tcPr>
          <w:p w:rsidR="00543AD1" w:rsidRPr="00876623" w:rsidRDefault="00543AD1" w:rsidP="00553F65">
            <w:pPr>
              <w:spacing w:after="200" w:line="276" w:lineRule="auto"/>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მიუსაფარი შინაური ცხოველების რიცხოვნობის და გადამდები დაავადებების  შემცირება.</w:t>
            </w:r>
          </w:p>
        </w:tc>
        <w:tc>
          <w:tcPr>
            <w:tcW w:w="1819" w:type="pct"/>
            <w:tcBorders>
              <w:top w:val="single" w:sz="8" w:space="0" w:color="auto"/>
              <w:left w:val="nil"/>
              <w:bottom w:val="single" w:sz="8" w:space="0" w:color="auto"/>
              <w:right w:val="single" w:sz="8" w:space="0" w:color="auto"/>
            </w:tcBorders>
            <w:shd w:val="clear" w:color="auto" w:fill="auto"/>
            <w:noWrap/>
            <w:vAlign w:val="center"/>
            <w:hideMark/>
          </w:tcPr>
          <w:p w:rsidR="00543AD1" w:rsidRPr="00876623" w:rsidRDefault="00543AD1" w:rsidP="00553F65">
            <w:pPr>
              <w:spacing w:after="200" w:line="276" w:lineRule="auto"/>
              <w:rPr>
                <w:rFonts w:ascii="Calibri" w:eastAsia="Calibri" w:hAnsi="Calibri" w:cs="Times New Roman"/>
                <w:color w:val="000000"/>
                <w:sz w:val="18"/>
                <w:szCs w:val="18"/>
              </w:rPr>
            </w:pPr>
            <w:r w:rsidRPr="00876623">
              <w:rPr>
                <w:rFonts w:ascii="Calibri" w:eastAsia="Calibri" w:hAnsi="Calibri" w:cs="Times New Roman"/>
                <w:color w:val="000000"/>
                <w:sz w:val="18"/>
                <w:szCs w:val="18"/>
              </w:rPr>
              <w:t> </w:t>
            </w:r>
          </w:p>
        </w:tc>
      </w:tr>
    </w:tbl>
    <w:p w:rsidR="00543AD1" w:rsidRPr="00876623" w:rsidRDefault="00543AD1" w:rsidP="00543AD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083" w:type="dxa"/>
        <w:tblInd w:w="93" w:type="dxa"/>
        <w:tblLook w:val="04A0" w:firstRow="1" w:lastRow="0" w:firstColumn="1" w:lastColumn="0" w:noHBand="0" w:noVBand="1"/>
      </w:tblPr>
      <w:tblGrid>
        <w:gridCol w:w="6637"/>
        <w:gridCol w:w="1612"/>
        <w:gridCol w:w="813"/>
        <w:gridCol w:w="672"/>
        <w:gridCol w:w="784"/>
        <w:gridCol w:w="700"/>
        <w:gridCol w:w="1010"/>
        <w:gridCol w:w="855"/>
      </w:tblGrid>
      <w:tr w:rsidR="00543AD1" w:rsidRPr="00876623" w:rsidTr="00543AD1">
        <w:trPr>
          <w:trHeight w:val="58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i/>
                <w:iCs/>
                <w:sz w:val="20"/>
                <w:szCs w:val="20"/>
              </w:rPr>
            </w:pPr>
            <w:r w:rsidRPr="00876623">
              <w:rPr>
                <w:rFonts w:ascii="Sylfaen" w:eastAsia="Times New Roman" w:hAnsi="Sylfaen" w:cs="Times New Roman"/>
                <w:b/>
                <w:bCs/>
                <w:i/>
                <w:iCs/>
                <w:sz w:val="20"/>
                <w:szCs w:val="20"/>
              </w:rPr>
              <w:t>ღონისძიების განაცხადის ფორმა N3</w:t>
            </w:r>
          </w:p>
        </w:tc>
      </w:tr>
      <w:tr w:rsidR="00543AD1" w:rsidRPr="00876623" w:rsidTr="00543AD1">
        <w:trPr>
          <w:trHeight w:val="705"/>
        </w:trPr>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lastRenderedPageBreak/>
              <w:t>ქვეპროგრამის დასახელება, რის ფარგლებშიც ხორციელდება ღონისძიება:</w:t>
            </w:r>
          </w:p>
        </w:tc>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000000" w:themeColor="text1"/>
                <w:sz w:val="20"/>
                <w:szCs w:val="20"/>
              </w:rPr>
              <w:t>ააიპ "მიუსაფარი შინაური ცხოველების მართვის კახეთის ინტერმუნიციპალური სააგენტო" </w:t>
            </w:r>
          </w:p>
        </w:tc>
      </w:tr>
      <w:tr w:rsidR="00543AD1" w:rsidRPr="00876623" w:rsidTr="00543AD1">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ღონისძიების კლასიფიკაციის კოდი:</w:t>
            </w:r>
          </w:p>
        </w:tc>
        <w:tc>
          <w:tcPr>
            <w:tcW w:w="0" w:type="auto"/>
            <w:gridSpan w:val="2"/>
            <w:tcBorders>
              <w:top w:val="nil"/>
              <w:left w:val="nil"/>
              <w:bottom w:val="single" w:sz="8" w:space="0" w:color="auto"/>
              <w:right w:val="single" w:sz="8"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sz w:val="20"/>
                <w:szCs w:val="20"/>
                <w:lang w:val="ka-GE"/>
              </w:rPr>
              <w:t>06 03</w:t>
            </w:r>
          </w:p>
        </w:tc>
      </w:tr>
      <w:tr w:rsidR="00543AD1" w:rsidRPr="00876623" w:rsidTr="00543AD1">
        <w:trPr>
          <w:trHeight w:val="58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ღონისძიების დასახელება:</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r>
      <w:tr w:rsidR="00543AD1" w:rsidRPr="00876623" w:rsidTr="00543AD1">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არის ქვეპროგრამა ახალი</w:t>
            </w:r>
            <w:r w:rsidRPr="00876623">
              <w:rPr>
                <w:rFonts w:ascii="Sylfaen" w:eastAsia="Times New Roman" w:hAnsi="Sylfaen" w:cs="Times New Roman"/>
                <w:b/>
                <w:bCs/>
                <w:sz w:val="20"/>
                <w:szCs w:val="20"/>
              </w:rPr>
              <w:t xml:space="preserve">? </w:t>
            </w:r>
            <w:r w:rsidRPr="00876623">
              <w:rPr>
                <w:rFonts w:ascii="Sylfaen" w:eastAsia="Times New Roman" w:hAnsi="Sylfaen" w:cs="Times New Roman"/>
                <w:sz w:val="20"/>
                <w:szCs w:val="20"/>
              </w:rPr>
              <w:t xml:space="preserve">       </w:t>
            </w:r>
          </w:p>
        </w:tc>
        <w:tc>
          <w:tcPr>
            <w:tcW w:w="0" w:type="auto"/>
            <w:gridSpan w:val="2"/>
            <w:tcBorders>
              <w:top w:val="nil"/>
              <w:left w:val="nil"/>
              <w:bottom w:val="single" w:sz="8" w:space="0" w:color="auto"/>
              <w:right w:val="single" w:sz="8"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კი</w:t>
            </w:r>
          </w:p>
        </w:tc>
        <w:tc>
          <w:tcPr>
            <w:tcW w:w="0" w:type="auto"/>
            <w:gridSpan w:val="2"/>
            <w:tcBorders>
              <w:top w:val="nil"/>
              <w:left w:val="nil"/>
              <w:bottom w:val="single" w:sz="8" w:space="0" w:color="auto"/>
              <w:right w:val="single" w:sz="8"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არა</w:t>
            </w:r>
          </w:p>
        </w:tc>
      </w:tr>
      <w:tr w:rsidR="00543AD1" w:rsidRPr="00876623" w:rsidTr="00543AD1">
        <w:trPr>
          <w:trHeight w:val="58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თუ ქვეპროგრამა ახალია, ვინ წარმოადგინა?</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r>
      <w:tr w:rsidR="00543AD1" w:rsidRPr="00876623" w:rsidTr="00543AD1">
        <w:trPr>
          <w:trHeight w:val="502"/>
        </w:trPr>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ქვეპროგრამის განმახორციელებელი:</w:t>
            </w:r>
          </w:p>
        </w:tc>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876623" w:rsidRDefault="00543AD1" w:rsidP="00553F65">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r>
      <w:tr w:rsidR="00543AD1" w:rsidRPr="00876623" w:rsidTr="00543AD1">
        <w:trPr>
          <w:trHeight w:val="585"/>
        </w:trPr>
        <w:tc>
          <w:tcPr>
            <w:tcW w:w="0" w:type="auto"/>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202</w:t>
            </w:r>
            <w:r w:rsidRPr="00876623">
              <w:rPr>
                <w:rFonts w:ascii="Sylfaen" w:eastAsia="Times New Roman" w:hAnsi="Sylfaen" w:cs="Times New Roman"/>
                <w:b/>
                <w:bCs/>
                <w:sz w:val="20"/>
                <w:szCs w:val="20"/>
                <w:lang w:val="ka-GE"/>
              </w:rPr>
              <w:t>4</w:t>
            </w:r>
            <w:r w:rsidRPr="00876623">
              <w:rPr>
                <w:rFonts w:ascii="Sylfaen" w:eastAsia="Times New Roman" w:hAnsi="Sylfaen" w:cs="Times New Roman"/>
                <w:b/>
                <w:bCs/>
                <w:sz w:val="20"/>
                <w:szCs w:val="20"/>
              </w:rPr>
              <w:t xml:space="preserve"> წელი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202</w:t>
            </w:r>
            <w:r w:rsidRPr="00876623">
              <w:rPr>
                <w:rFonts w:ascii="Sylfaen" w:eastAsia="Times New Roman" w:hAnsi="Sylfaen" w:cs="Times New Roman"/>
                <w:b/>
                <w:bCs/>
                <w:sz w:val="20"/>
                <w:szCs w:val="20"/>
                <w:lang w:val="ka-GE"/>
              </w:rPr>
              <w:t>5</w:t>
            </w:r>
            <w:r w:rsidRPr="00876623">
              <w:rPr>
                <w:rFonts w:ascii="Sylfaen" w:eastAsia="Times New Roman" w:hAnsi="Sylfaen" w:cs="Times New Roman"/>
                <w:b/>
                <w:bCs/>
                <w:sz w:val="20"/>
                <w:szCs w:val="20"/>
              </w:rPr>
              <w:t xml:space="preserve"> წელი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202</w:t>
            </w:r>
            <w:r w:rsidRPr="00876623">
              <w:rPr>
                <w:rFonts w:ascii="Sylfaen" w:eastAsia="Times New Roman" w:hAnsi="Sylfaen" w:cs="Times New Roman"/>
                <w:b/>
                <w:bCs/>
                <w:sz w:val="20"/>
                <w:szCs w:val="20"/>
                <w:lang w:val="ka-GE"/>
              </w:rPr>
              <w:t>6</w:t>
            </w:r>
            <w:r w:rsidRPr="00876623">
              <w:rPr>
                <w:rFonts w:ascii="Sylfaen" w:eastAsia="Times New Roman" w:hAnsi="Sylfaen" w:cs="Times New Roman"/>
                <w:b/>
                <w:bCs/>
                <w:sz w:val="20"/>
                <w:szCs w:val="20"/>
              </w:rPr>
              <w:t xml:space="preserve"> წელი</w:t>
            </w:r>
          </w:p>
        </w:tc>
        <w:tc>
          <w:tcPr>
            <w:tcW w:w="0" w:type="auto"/>
            <w:gridSpan w:val="2"/>
            <w:tcBorders>
              <w:top w:val="nil"/>
              <w:left w:val="nil"/>
              <w:bottom w:val="single" w:sz="4" w:space="0" w:color="auto"/>
              <w:right w:val="single" w:sz="8"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202</w:t>
            </w:r>
            <w:r w:rsidRPr="00876623">
              <w:rPr>
                <w:rFonts w:ascii="Sylfaen" w:eastAsia="Times New Roman" w:hAnsi="Sylfaen" w:cs="Times New Roman"/>
                <w:b/>
                <w:bCs/>
                <w:sz w:val="20"/>
                <w:szCs w:val="20"/>
                <w:lang w:val="ka-GE"/>
              </w:rPr>
              <w:t>7</w:t>
            </w:r>
            <w:r w:rsidRPr="00876623">
              <w:rPr>
                <w:rFonts w:ascii="Sylfaen" w:eastAsia="Times New Roman" w:hAnsi="Sylfaen" w:cs="Times New Roman"/>
                <w:b/>
                <w:bCs/>
                <w:sz w:val="20"/>
                <w:szCs w:val="20"/>
              </w:rPr>
              <w:t xml:space="preserve"> წელი</w:t>
            </w:r>
          </w:p>
        </w:tc>
      </w:tr>
      <w:tr w:rsidR="00543AD1" w:rsidRPr="00876623" w:rsidTr="00543AD1">
        <w:trPr>
          <w:trHeight w:val="300"/>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876623" w:rsidRDefault="00543AD1" w:rsidP="00553F65">
            <w:pPr>
              <w:spacing w:after="0" w:line="240" w:lineRule="auto"/>
              <w:jc w:val="center"/>
              <w:rPr>
                <w:rFonts w:ascii="Sylfaen" w:eastAsia="Times New Roman" w:hAnsi="Sylfaen" w:cs="Times New Roman"/>
                <w:color w:val="000000" w:themeColor="text1"/>
                <w:sz w:val="20"/>
                <w:szCs w:val="20"/>
              </w:rPr>
            </w:pPr>
            <w:r w:rsidRPr="00876623">
              <w:rPr>
                <w:rFonts w:ascii="Sylfaen" w:eastAsia="Times New Roman" w:hAnsi="Sylfaen" w:cs="Times New Roman"/>
                <w:color w:val="000000" w:themeColor="text1"/>
                <w:sz w:val="20"/>
                <w:szCs w:val="20"/>
                <w:lang w:val="ka-GE"/>
              </w:rPr>
              <w:t>160.0</w:t>
            </w:r>
          </w:p>
        </w:tc>
        <w:tc>
          <w:tcPr>
            <w:tcW w:w="0" w:type="auto"/>
            <w:gridSpan w:val="2"/>
            <w:tcBorders>
              <w:top w:val="nil"/>
              <w:left w:val="nil"/>
              <w:bottom w:val="single" w:sz="4" w:space="0" w:color="auto"/>
              <w:right w:val="single" w:sz="4" w:space="0" w:color="auto"/>
            </w:tcBorders>
            <w:shd w:val="clear" w:color="auto" w:fill="auto"/>
            <w:vAlign w:val="center"/>
          </w:tcPr>
          <w:p w:rsidR="00543AD1" w:rsidRPr="00876623" w:rsidRDefault="00543AD1" w:rsidP="00553F65">
            <w:pPr>
              <w:spacing w:after="0" w:line="240" w:lineRule="auto"/>
              <w:jc w:val="center"/>
              <w:rPr>
                <w:rFonts w:ascii="Sylfaen" w:eastAsia="Times New Roman" w:hAnsi="Sylfaen" w:cs="Times New Roman"/>
                <w:color w:val="000000" w:themeColor="text1"/>
                <w:sz w:val="20"/>
                <w:szCs w:val="20"/>
              </w:rPr>
            </w:pPr>
            <w:r w:rsidRPr="00876623">
              <w:rPr>
                <w:rFonts w:ascii="Sylfaen" w:eastAsia="Times New Roman" w:hAnsi="Sylfaen" w:cs="Times New Roman"/>
                <w:color w:val="000000" w:themeColor="text1"/>
                <w:sz w:val="20"/>
                <w:szCs w:val="20"/>
                <w:lang w:val="ka-GE"/>
              </w:rPr>
              <w:t>168.0</w:t>
            </w:r>
          </w:p>
        </w:tc>
        <w:tc>
          <w:tcPr>
            <w:tcW w:w="0" w:type="auto"/>
            <w:gridSpan w:val="2"/>
            <w:tcBorders>
              <w:top w:val="nil"/>
              <w:left w:val="nil"/>
              <w:bottom w:val="single" w:sz="4" w:space="0" w:color="auto"/>
              <w:right w:val="single" w:sz="4" w:space="0" w:color="auto"/>
            </w:tcBorders>
            <w:shd w:val="clear" w:color="auto" w:fill="auto"/>
            <w:vAlign w:val="center"/>
          </w:tcPr>
          <w:p w:rsidR="00543AD1" w:rsidRPr="00876623" w:rsidRDefault="00543AD1" w:rsidP="00553F65">
            <w:pPr>
              <w:spacing w:after="0" w:line="240" w:lineRule="auto"/>
              <w:jc w:val="center"/>
              <w:rPr>
                <w:rFonts w:ascii="Sylfaen" w:eastAsia="Times New Roman" w:hAnsi="Sylfaen" w:cs="Times New Roman"/>
                <w:color w:val="000000" w:themeColor="text1"/>
                <w:sz w:val="20"/>
                <w:szCs w:val="20"/>
              </w:rPr>
            </w:pPr>
            <w:r w:rsidRPr="00876623">
              <w:rPr>
                <w:rFonts w:ascii="Sylfaen" w:eastAsia="Times New Roman" w:hAnsi="Sylfaen" w:cs="Times New Roman"/>
                <w:color w:val="000000" w:themeColor="text1"/>
                <w:sz w:val="20"/>
                <w:szCs w:val="20"/>
                <w:lang w:val="ka-GE"/>
              </w:rPr>
              <w:t>177.0</w:t>
            </w:r>
          </w:p>
        </w:tc>
        <w:tc>
          <w:tcPr>
            <w:tcW w:w="0" w:type="auto"/>
            <w:gridSpan w:val="2"/>
            <w:tcBorders>
              <w:top w:val="nil"/>
              <w:left w:val="nil"/>
              <w:bottom w:val="single" w:sz="4" w:space="0" w:color="auto"/>
              <w:right w:val="single" w:sz="8" w:space="0" w:color="auto"/>
            </w:tcBorders>
            <w:shd w:val="clear" w:color="auto" w:fill="auto"/>
            <w:vAlign w:val="center"/>
          </w:tcPr>
          <w:p w:rsidR="00543AD1" w:rsidRPr="00876623" w:rsidRDefault="00543AD1" w:rsidP="00553F65">
            <w:pPr>
              <w:spacing w:after="0" w:line="240" w:lineRule="auto"/>
              <w:jc w:val="center"/>
              <w:rPr>
                <w:rFonts w:ascii="Sylfaen" w:eastAsia="Times New Roman" w:hAnsi="Sylfaen" w:cs="Times New Roman"/>
                <w:color w:val="000000" w:themeColor="text1"/>
                <w:sz w:val="20"/>
                <w:szCs w:val="20"/>
                <w:lang w:val="ka-GE"/>
              </w:rPr>
            </w:pPr>
            <w:r w:rsidRPr="00876623">
              <w:rPr>
                <w:rFonts w:ascii="Sylfaen" w:eastAsia="Times New Roman" w:hAnsi="Sylfaen" w:cs="Times New Roman"/>
                <w:color w:val="000000" w:themeColor="text1"/>
                <w:sz w:val="20"/>
                <w:szCs w:val="20"/>
                <w:lang w:val="ka-GE"/>
              </w:rPr>
              <w:t>185.0</w:t>
            </w:r>
          </w:p>
        </w:tc>
      </w:tr>
      <w:tr w:rsidR="00543AD1" w:rsidRPr="00876623" w:rsidTr="00543AD1">
        <w:trPr>
          <w:trHeight w:val="300"/>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876623" w:rsidRDefault="00543AD1" w:rsidP="00553F65">
            <w:pPr>
              <w:spacing w:after="0" w:line="240" w:lineRule="auto"/>
              <w:jc w:val="center"/>
              <w:rPr>
                <w:rFonts w:ascii="Sylfaen" w:eastAsia="Times New Roman" w:hAnsi="Sylfaen" w:cs="Times New Roman"/>
                <w:color w:val="FF0000"/>
                <w:sz w:val="20"/>
                <w:szCs w:val="20"/>
              </w:rPr>
            </w:pPr>
          </w:p>
        </w:tc>
        <w:tc>
          <w:tcPr>
            <w:tcW w:w="0" w:type="auto"/>
            <w:gridSpan w:val="2"/>
            <w:tcBorders>
              <w:top w:val="nil"/>
              <w:left w:val="nil"/>
              <w:bottom w:val="single" w:sz="4" w:space="0" w:color="auto"/>
              <w:right w:val="single" w:sz="4" w:space="0" w:color="auto"/>
            </w:tcBorders>
            <w:shd w:val="clear" w:color="auto" w:fill="auto"/>
            <w:vAlign w:val="center"/>
          </w:tcPr>
          <w:p w:rsidR="00543AD1" w:rsidRPr="00876623" w:rsidRDefault="00543AD1" w:rsidP="00553F65">
            <w:pPr>
              <w:spacing w:after="0" w:line="240" w:lineRule="auto"/>
              <w:jc w:val="center"/>
              <w:rPr>
                <w:rFonts w:ascii="Sylfaen" w:eastAsia="Times New Roman" w:hAnsi="Sylfaen" w:cs="Times New Roman"/>
                <w:color w:val="FF0000"/>
                <w:sz w:val="20"/>
                <w:szCs w:val="20"/>
              </w:rPr>
            </w:pPr>
          </w:p>
        </w:tc>
        <w:tc>
          <w:tcPr>
            <w:tcW w:w="0" w:type="auto"/>
            <w:gridSpan w:val="2"/>
            <w:tcBorders>
              <w:top w:val="nil"/>
              <w:left w:val="nil"/>
              <w:bottom w:val="single" w:sz="4" w:space="0" w:color="auto"/>
              <w:right w:val="single" w:sz="4" w:space="0" w:color="auto"/>
            </w:tcBorders>
            <w:shd w:val="clear" w:color="auto" w:fill="auto"/>
            <w:vAlign w:val="center"/>
          </w:tcPr>
          <w:p w:rsidR="00543AD1" w:rsidRPr="00876623" w:rsidRDefault="00543AD1" w:rsidP="00553F65">
            <w:pPr>
              <w:spacing w:after="0" w:line="240" w:lineRule="auto"/>
              <w:jc w:val="center"/>
              <w:rPr>
                <w:rFonts w:ascii="Sylfaen" w:eastAsia="Times New Roman" w:hAnsi="Sylfaen" w:cs="Times New Roman"/>
                <w:color w:val="FF0000"/>
                <w:sz w:val="20"/>
                <w:szCs w:val="20"/>
              </w:rPr>
            </w:pPr>
          </w:p>
        </w:tc>
        <w:tc>
          <w:tcPr>
            <w:tcW w:w="0" w:type="auto"/>
            <w:gridSpan w:val="2"/>
            <w:tcBorders>
              <w:top w:val="nil"/>
              <w:left w:val="nil"/>
              <w:bottom w:val="single" w:sz="4" w:space="0" w:color="auto"/>
              <w:right w:val="single" w:sz="8" w:space="0" w:color="auto"/>
            </w:tcBorders>
            <w:shd w:val="clear" w:color="auto" w:fill="auto"/>
            <w:vAlign w:val="center"/>
          </w:tcPr>
          <w:p w:rsidR="00543AD1" w:rsidRPr="00876623" w:rsidRDefault="00543AD1" w:rsidP="00553F65">
            <w:pPr>
              <w:spacing w:after="0" w:line="240" w:lineRule="auto"/>
              <w:jc w:val="center"/>
              <w:rPr>
                <w:rFonts w:ascii="Sylfaen" w:eastAsia="Times New Roman" w:hAnsi="Sylfaen" w:cs="Times New Roman"/>
                <w:color w:val="FF0000"/>
                <w:sz w:val="20"/>
                <w:szCs w:val="20"/>
              </w:rPr>
            </w:pPr>
          </w:p>
        </w:tc>
      </w:tr>
      <w:tr w:rsidR="00543AD1" w:rsidRPr="00876623" w:rsidTr="00543AD1">
        <w:trPr>
          <w:trHeight w:val="300"/>
        </w:trPr>
        <w:tc>
          <w:tcPr>
            <w:tcW w:w="0" w:type="auto"/>
            <w:tcBorders>
              <w:top w:val="single" w:sz="4" w:space="0" w:color="auto"/>
              <w:left w:val="single" w:sz="8" w:space="0" w:color="auto"/>
              <w:bottom w:val="nil"/>
              <w:right w:val="single" w:sz="4" w:space="0" w:color="000000"/>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910,390</w:t>
            </w:r>
          </w:p>
        </w:tc>
        <w:tc>
          <w:tcPr>
            <w:tcW w:w="0" w:type="auto"/>
            <w:gridSpan w:val="2"/>
            <w:tcBorders>
              <w:top w:val="nil"/>
              <w:left w:val="nil"/>
              <w:bottom w:val="nil"/>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955,909.5</w:t>
            </w:r>
          </w:p>
        </w:tc>
        <w:tc>
          <w:tcPr>
            <w:tcW w:w="0" w:type="auto"/>
            <w:gridSpan w:val="2"/>
            <w:tcBorders>
              <w:top w:val="nil"/>
              <w:left w:val="nil"/>
              <w:bottom w:val="nil"/>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1,003,705</w:t>
            </w:r>
          </w:p>
        </w:tc>
        <w:tc>
          <w:tcPr>
            <w:tcW w:w="0" w:type="auto"/>
            <w:gridSpan w:val="2"/>
            <w:tcBorders>
              <w:top w:val="nil"/>
              <w:left w:val="nil"/>
              <w:bottom w:val="nil"/>
              <w:right w:val="single" w:sz="8"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1,053,890 </w:t>
            </w:r>
          </w:p>
        </w:tc>
      </w:tr>
      <w:tr w:rsidR="00543AD1" w:rsidRPr="00876623" w:rsidTr="00543AD1">
        <w:trPr>
          <w:trHeight w:val="43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c>
          <w:tcPr>
            <w:tcW w:w="0" w:type="auto"/>
            <w:gridSpan w:val="2"/>
            <w:tcBorders>
              <w:top w:val="single" w:sz="8" w:space="0" w:color="auto"/>
              <w:left w:val="nil"/>
              <w:bottom w:val="single" w:sz="4" w:space="0" w:color="auto"/>
              <w:right w:val="single" w:sz="8"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r>
      <w:tr w:rsidR="00543AD1" w:rsidRPr="00876623" w:rsidTr="00543AD1">
        <w:trPr>
          <w:trHeight w:val="435"/>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876623" w:rsidRDefault="00543AD1" w:rsidP="00553F65">
            <w:pPr>
              <w:spacing w:after="0" w:line="240" w:lineRule="auto"/>
              <w:jc w:val="center"/>
              <w:rPr>
                <w:rFonts w:ascii="Sylfaen" w:eastAsia="Times New Roman" w:hAnsi="Sylfaen" w:cs="Times New Roman"/>
                <w:i/>
                <w:iCs/>
                <w:sz w:val="20"/>
                <w:szCs w:val="20"/>
              </w:rPr>
            </w:pPr>
            <w:r w:rsidRPr="00876623">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i/>
                <w:iCs/>
                <w:color w:val="FF0000"/>
                <w:sz w:val="20"/>
                <w:szCs w:val="20"/>
              </w:rPr>
            </w:pPr>
            <w:r w:rsidRPr="00876623">
              <w:rPr>
                <w:rFonts w:ascii="Sylfaen" w:eastAsia="Times New Roman" w:hAnsi="Sylfaen" w:cs="Times New Roman"/>
                <w:i/>
                <w:iCs/>
                <w:color w:val="FF0000"/>
                <w:sz w:val="20"/>
                <w:szCs w:val="20"/>
              </w:rPr>
              <w:t> </w:t>
            </w:r>
          </w:p>
        </w:tc>
        <w:tc>
          <w:tcPr>
            <w:tcW w:w="0" w:type="auto"/>
            <w:gridSpan w:val="2"/>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i/>
                <w:iCs/>
                <w:color w:val="FF0000"/>
                <w:sz w:val="20"/>
                <w:szCs w:val="20"/>
              </w:rPr>
            </w:pPr>
            <w:r w:rsidRPr="00876623">
              <w:rPr>
                <w:rFonts w:ascii="Sylfaen" w:eastAsia="Times New Roman" w:hAnsi="Sylfaen" w:cs="Times New Roman"/>
                <w:i/>
                <w:iCs/>
                <w:color w:val="FF0000"/>
                <w:sz w:val="20"/>
                <w:szCs w:val="20"/>
              </w:rPr>
              <w:t> </w:t>
            </w:r>
          </w:p>
        </w:tc>
        <w:tc>
          <w:tcPr>
            <w:tcW w:w="0" w:type="auto"/>
            <w:gridSpan w:val="2"/>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i/>
                <w:iCs/>
                <w:color w:val="FF0000"/>
                <w:sz w:val="20"/>
                <w:szCs w:val="20"/>
              </w:rPr>
            </w:pPr>
            <w:r w:rsidRPr="00876623">
              <w:rPr>
                <w:rFonts w:ascii="Sylfaen" w:eastAsia="Times New Roman" w:hAnsi="Sylfaen" w:cs="Times New Roman"/>
                <w:i/>
                <w:iCs/>
                <w:color w:val="FF0000"/>
                <w:sz w:val="20"/>
                <w:szCs w:val="20"/>
              </w:rPr>
              <w:t> </w:t>
            </w:r>
          </w:p>
        </w:tc>
        <w:tc>
          <w:tcPr>
            <w:tcW w:w="0" w:type="auto"/>
            <w:gridSpan w:val="2"/>
            <w:tcBorders>
              <w:top w:val="nil"/>
              <w:left w:val="nil"/>
              <w:bottom w:val="single" w:sz="8" w:space="0" w:color="auto"/>
              <w:right w:val="single" w:sz="8" w:space="0" w:color="auto"/>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i/>
                <w:iCs/>
                <w:color w:val="FF0000"/>
                <w:sz w:val="20"/>
                <w:szCs w:val="20"/>
              </w:rPr>
            </w:pPr>
            <w:r w:rsidRPr="00876623">
              <w:rPr>
                <w:rFonts w:ascii="Sylfaen" w:eastAsia="Times New Roman" w:hAnsi="Sylfaen" w:cs="Times New Roman"/>
                <w:i/>
                <w:iCs/>
                <w:color w:val="FF0000"/>
                <w:sz w:val="20"/>
                <w:szCs w:val="20"/>
              </w:rPr>
              <w:t> </w:t>
            </w:r>
          </w:p>
        </w:tc>
      </w:tr>
      <w:tr w:rsidR="00543AD1" w:rsidRPr="00876623" w:rsidTr="00543AD1">
        <w:trPr>
          <w:trHeight w:val="1275"/>
        </w:trPr>
        <w:tc>
          <w:tcPr>
            <w:tcW w:w="5623" w:type="dxa"/>
            <w:tcBorders>
              <w:top w:val="nil"/>
              <w:left w:val="single" w:sz="8" w:space="0" w:color="auto"/>
              <w:bottom w:val="single" w:sz="8" w:space="0" w:color="auto"/>
              <w:right w:val="nil"/>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მიზანი და აღწერა</w:t>
            </w:r>
          </w:p>
        </w:tc>
        <w:tc>
          <w:tcPr>
            <w:tcW w:w="722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color w:val="FF0000"/>
                <w:sz w:val="20"/>
                <w:szCs w:val="20"/>
              </w:rPr>
            </w:pPr>
            <w:r w:rsidRPr="00876623">
              <w:rPr>
                <w:rFonts w:ascii="Sylfaen" w:eastAsia="Times New Roman" w:hAnsi="Sylfaen" w:cs="Times New Roman"/>
                <w:color w:val="FF0000"/>
                <w:sz w:val="20"/>
                <w:szCs w:val="20"/>
              </w:rPr>
              <w:t> </w:t>
            </w:r>
            <w:r w:rsidRPr="00876623">
              <w:rPr>
                <w:rFonts w:ascii="Sylfaen" w:eastAsia="Calibri" w:hAnsi="Sylfaen" w:cs="Times New Roman"/>
                <w:color w:val="000000"/>
                <w:sz w:val="18"/>
                <w:szCs w:val="18"/>
                <w:lang w:val="ka-GE"/>
              </w:rPr>
              <w:t>მიუსაფარი შინაური ცხოველების  სტერილიზაცია-კასტრაცია, დამუშავება, ტესტირება და ვაქცინაცია ცოფზე და ლეიშმანიოზზე, კვებით უზრუველყოფა მიუსაფარი ცხოველთა რიცხოვნობის შემცირება და მიმკედლებელი პატრონის მოძიება.</w:t>
            </w:r>
          </w:p>
        </w:tc>
      </w:tr>
      <w:tr w:rsidR="00543AD1" w:rsidRPr="00876623" w:rsidTr="00543AD1">
        <w:trPr>
          <w:trHeight w:val="705"/>
        </w:trPr>
        <w:tc>
          <w:tcPr>
            <w:tcW w:w="0" w:type="auto"/>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რაოდენობა კვმ</w:t>
            </w:r>
          </w:p>
        </w:tc>
        <w:tc>
          <w:tcPr>
            <w:tcW w:w="0" w:type="auto"/>
            <w:gridSpan w:val="2"/>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ერთ. საშ. ფასი</w:t>
            </w:r>
          </w:p>
        </w:tc>
        <w:tc>
          <w:tcPr>
            <w:tcW w:w="0" w:type="auto"/>
            <w:gridSpan w:val="2"/>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სულ (ლარი)</w:t>
            </w:r>
          </w:p>
        </w:tc>
        <w:tc>
          <w:tcPr>
            <w:tcW w:w="0" w:type="auto"/>
            <w:gridSpan w:val="2"/>
            <w:tcBorders>
              <w:top w:val="nil"/>
              <w:left w:val="nil"/>
              <w:bottom w:val="single" w:sz="8" w:space="0" w:color="auto"/>
              <w:right w:val="single" w:sz="8"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ეკონომიკური კლასიფიკაციის მუხლი</w:t>
            </w:r>
          </w:p>
        </w:tc>
      </w:tr>
      <w:tr w:rsidR="00543AD1" w:rsidRPr="00876623" w:rsidTr="00543AD1">
        <w:trPr>
          <w:trHeight w:val="405"/>
        </w:trPr>
        <w:tc>
          <w:tcPr>
            <w:tcW w:w="5623" w:type="dxa"/>
            <w:tcBorders>
              <w:top w:val="nil"/>
              <w:left w:val="single" w:sz="8" w:space="0" w:color="auto"/>
              <w:bottom w:val="single" w:sz="4" w:space="0" w:color="auto"/>
              <w:right w:val="single" w:sz="4" w:space="0" w:color="auto"/>
            </w:tcBorders>
            <w:shd w:val="clear" w:color="auto" w:fill="auto"/>
            <w:noWrap/>
            <w:vAlign w:val="center"/>
            <w:hideMark/>
          </w:tcPr>
          <w:p w:rsidR="00543AD1" w:rsidRPr="00876623" w:rsidRDefault="00543AD1" w:rsidP="00553F65">
            <w:pPr>
              <w:spacing w:after="0" w:line="240" w:lineRule="auto"/>
              <w:rPr>
                <w:rFonts w:ascii="Sylfaen" w:eastAsia="Times New Roman" w:hAnsi="Sylfaen" w:cs="Times New Roman"/>
                <w:sz w:val="20"/>
                <w:szCs w:val="20"/>
                <w:lang w:val="ka-GE"/>
              </w:rPr>
            </w:pPr>
            <w:r w:rsidRPr="00876623">
              <w:rPr>
                <w:rFonts w:ascii="Sylfaen" w:eastAsia="Times New Roman" w:hAnsi="Sylfaen" w:cs="Times New Roman"/>
                <w:sz w:val="20"/>
                <w:szCs w:val="20"/>
              </w:rPr>
              <w:t> </w:t>
            </w:r>
            <w:r w:rsidRPr="00876623">
              <w:rPr>
                <w:rFonts w:ascii="Sylfaen" w:eastAsia="Times New Roman" w:hAnsi="Sylfaen" w:cs="Times New Roman"/>
                <w:sz w:val="20"/>
                <w:szCs w:val="20"/>
                <w:lang w:val="ka-GE"/>
              </w:rPr>
              <w:t xml:space="preserve">სამედიც. მომსახურება შინაურ, მიუსაფარ ცხოველებზე </w:t>
            </w:r>
          </w:p>
        </w:tc>
        <w:tc>
          <w:tcPr>
            <w:tcW w:w="236" w:type="dxa"/>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lang w:val="ka-GE"/>
              </w:rPr>
              <w:t>5000</w:t>
            </w:r>
            <w:r w:rsidRPr="00876623">
              <w:rPr>
                <w:rFonts w:ascii="Sylfaen" w:eastAsia="Times New Roman" w:hAnsi="Sylfaen" w:cs="Times New Roman"/>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lang w:val="ka-GE"/>
              </w:rPr>
            </w:pPr>
            <w:r w:rsidRPr="00876623">
              <w:rPr>
                <w:rFonts w:ascii="Sylfaen" w:eastAsia="Times New Roman" w:hAnsi="Sylfaen" w:cs="Times New Roman"/>
                <w:sz w:val="20"/>
                <w:szCs w:val="20"/>
              </w:rPr>
              <w:t> </w:t>
            </w:r>
            <w:r w:rsidRPr="00876623">
              <w:rPr>
                <w:rFonts w:ascii="Sylfaen" w:eastAsia="Times New Roman" w:hAnsi="Sylfaen" w:cs="Times New Roman"/>
                <w:sz w:val="20"/>
                <w:szCs w:val="20"/>
                <w:lang w:val="ka-GE"/>
              </w:rPr>
              <w:t>27</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lang w:val="ka-GE"/>
              </w:rPr>
              <w:t>135000</w:t>
            </w:r>
            <w:r w:rsidRPr="00876623">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sz w:val="20"/>
                <w:szCs w:val="20"/>
                <w:lang w:val="ka-GE"/>
              </w:rPr>
            </w:pPr>
            <w:r w:rsidRPr="00876623">
              <w:rPr>
                <w:rFonts w:ascii="Sylfaen" w:eastAsia="Times New Roman" w:hAnsi="Sylfaen" w:cs="Times New Roman"/>
                <w:sz w:val="20"/>
                <w:szCs w:val="20"/>
              </w:rPr>
              <w:t> </w:t>
            </w:r>
            <w:r w:rsidRPr="00876623">
              <w:rPr>
                <w:rFonts w:ascii="Sylfaen" w:eastAsia="Times New Roman" w:hAnsi="Sylfaen" w:cs="Times New Roman"/>
                <w:sz w:val="20"/>
                <w:szCs w:val="20"/>
                <w:lang w:val="ka-GE"/>
              </w:rPr>
              <w:t>2.2.6</w:t>
            </w:r>
          </w:p>
        </w:tc>
      </w:tr>
      <w:tr w:rsidR="00543AD1" w:rsidRPr="00876623" w:rsidTr="00543AD1">
        <w:trPr>
          <w:trHeight w:val="405"/>
        </w:trPr>
        <w:tc>
          <w:tcPr>
            <w:tcW w:w="5623" w:type="dxa"/>
            <w:tcBorders>
              <w:top w:val="nil"/>
              <w:left w:val="single" w:sz="8" w:space="0" w:color="auto"/>
              <w:bottom w:val="single" w:sz="4" w:space="0" w:color="auto"/>
              <w:right w:val="single" w:sz="4" w:space="0" w:color="auto"/>
            </w:tcBorders>
            <w:shd w:val="clear" w:color="auto" w:fill="auto"/>
            <w:noWrap/>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r>
      <w:tr w:rsidR="00543AD1" w:rsidRPr="00876623" w:rsidTr="00543AD1">
        <w:trPr>
          <w:trHeight w:val="405"/>
        </w:trPr>
        <w:tc>
          <w:tcPr>
            <w:tcW w:w="5623" w:type="dxa"/>
            <w:tcBorders>
              <w:top w:val="nil"/>
              <w:left w:val="single" w:sz="8" w:space="0" w:color="auto"/>
              <w:bottom w:val="single" w:sz="4" w:space="0" w:color="auto"/>
              <w:right w:val="single" w:sz="4" w:space="0" w:color="auto"/>
            </w:tcBorders>
            <w:shd w:val="clear" w:color="auto" w:fill="auto"/>
            <w:noWrap/>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lastRenderedPageBreak/>
              <w:t> </w:t>
            </w:r>
          </w:p>
        </w:tc>
        <w:tc>
          <w:tcPr>
            <w:tcW w:w="236" w:type="dxa"/>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r>
      <w:tr w:rsidR="00543AD1" w:rsidRPr="004B635D" w:rsidTr="00543AD1">
        <w:trPr>
          <w:trHeight w:val="405"/>
        </w:trPr>
        <w:tc>
          <w:tcPr>
            <w:tcW w:w="5623" w:type="dxa"/>
            <w:tcBorders>
              <w:top w:val="nil"/>
              <w:left w:val="single" w:sz="8" w:space="0" w:color="auto"/>
              <w:bottom w:val="single" w:sz="8" w:space="0" w:color="auto"/>
              <w:right w:val="single" w:sz="4" w:space="0" w:color="auto"/>
            </w:tcBorders>
            <w:shd w:val="clear" w:color="auto" w:fill="auto"/>
            <w:noWrap/>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236" w:type="dxa"/>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gridSpan w:val="2"/>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gridSpan w:val="2"/>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r>
      <w:tr w:rsidR="00543AD1" w:rsidRPr="00876623" w:rsidTr="00543AD1">
        <w:trPr>
          <w:trHeight w:val="57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p>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876623" w:rsidTr="00543AD1">
        <w:trPr>
          <w:trHeight w:val="570"/>
        </w:trPr>
        <w:tc>
          <w:tcPr>
            <w:tcW w:w="0" w:type="auto"/>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1 კვარტალი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2 კვარტალი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3 კვარტალი</w:t>
            </w:r>
          </w:p>
        </w:tc>
        <w:tc>
          <w:tcPr>
            <w:tcW w:w="0" w:type="auto"/>
            <w:gridSpan w:val="2"/>
            <w:tcBorders>
              <w:top w:val="nil"/>
              <w:left w:val="nil"/>
              <w:bottom w:val="single" w:sz="4" w:space="0" w:color="auto"/>
              <w:right w:val="single" w:sz="8"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4 კვარტალი</w:t>
            </w:r>
          </w:p>
        </w:tc>
      </w:tr>
      <w:tr w:rsidR="00543AD1" w:rsidRPr="00876623" w:rsidTr="00543AD1">
        <w:trPr>
          <w:trHeight w:val="360"/>
        </w:trPr>
        <w:tc>
          <w:tcPr>
            <w:tcW w:w="5623" w:type="dxa"/>
            <w:tcBorders>
              <w:top w:val="nil"/>
              <w:left w:val="single" w:sz="8" w:space="0" w:color="auto"/>
              <w:bottom w:val="single" w:sz="4" w:space="0" w:color="auto"/>
              <w:right w:val="single" w:sz="4" w:space="0" w:color="auto"/>
            </w:tcBorders>
            <w:shd w:val="clear" w:color="auto" w:fill="auto"/>
            <w:noWrap/>
            <w:vAlign w:val="center"/>
            <w:hideMark/>
          </w:tcPr>
          <w:p w:rsidR="00543AD1" w:rsidRPr="00876623" w:rsidRDefault="00543AD1" w:rsidP="00553F65">
            <w:pPr>
              <w:spacing w:after="0" w:line="240" w:lineRule="auto"/>
              <w:rPr>
                <w:rFonts w:ascii="Sylfaen" w:eastAsia="Times New Roman" w:hAnsi="Sylfaen" w:cs="Times New Roman"/>
                <w:sz w:val="20"/>
                <w:szCs w:val="20"/>
                <w:lang w:val="ka-GE"/>
              </w:rPr>
            </w:pPr>
            <w:r w:rsidRPr="00876623">
              <w:rPr>
                <w:rFonts w:ascii="Sylfaen" w:eastAsia="Times New Roman" w:hAnsi="Sylfaen" w:cs="Times New Roman"/>
                <w:sz w:val="20"/>
                <w:szCs w:val="20"/>
              </w:rPr>
              <w:t> </w:t>
            </w:r>
            <w:r w:rsidRPr="00876623">
              <w:rPr>
                <w:rFonts w:ascii="Sylfaen" w:eastAsia="Times New Roman" w:hAnsi="Sylfaen" w:cs="Times New Roman"/>
                <w:sz w:val="20"/>
                <w:szCs w:val="20"/>
                <w:lang w:val="ka-GE"/>
              </w:rPr>
              <w:t xml:space="preserve">სამედიც. მომსახურება შინაურ, მიუსაფარ ცხოველებზე </w:t>
            </w:r>
          </w:p>
        </w:tc>
        <w:tc>
          <w:tcPr>
            <w:tcW w:w="236" w:type="dxa"/>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lang w:val="ka-GE"/>
              </w:rPr>
            </w:pPr>
            <w:r w:rsidRPr="00876623">
              <w:rPr>
                <w:rFonts w:ascii="Sylfaen" w:eastAsia="Times New Roman" w:hAnsi="Sylfaen" w:cs="Times New Roman"/>
                <w:b/>
                <w:bCs/>
                <w:sz w:val="20"/>
                <w:szCs w:val="20"/>
              </w:rPr>
              <w:t> </w:t>
            </w:r>
            <w:r w:rsidRPr="00876623">
              <w:rPr>
                <w:rFonts w:ascii="Sylfaen" w:eastAsia="Times New Roman" w:hAnsi="Sylfaen" w:cs="Times New Roman"/>
                <w:b/>
                <w:bCs/>
                <w:sz w:val="20"/>
                <w:szCs w:val="20"/>
                <w:lang w:val="ka-GE"/>
              </w:rPr>
              <w:t>1250</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lang w:val="ka-GE"/>
              </w:rPr>
              <w:t>2500</w:t>
            </w:r>
            <w:r w:rsidRPr="00876623">
              <w:rPr>
                <w:rFonts w:ascii="Sylfaen" w:eastAsia="Times New Roman" w:hAnsi="Sylfaen" w:cs="Times New Roman"/>
                <w:b/>
                <w:bCs/>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lang w:val="ka-GE"/>
              </w:rPr>
            </w:pPr>
            <w:r w:rsidRPr="00876623">
              <w:rPr>
                <w:rFonts w:ascii="Sylfaen" w:eastAsia="Times New Roman" w:hAnsi="Sylfaen" w:cs="Times New Roman"/>
                <w:b/>
                <w:bCs/>
                <w:sz w:val="20"/>
                <w:szCs w:val="20"/>
              </w:rPr>
              <w:t> </w:t>
            </w:r>
            <w:r w:rsidRPr="00876623">
              <w:rPr>
                <w:rFonts w:ascii="Sylfaen" w:eastAsia="Times New Roman" w:hAnsi="Sylfaen" w:cs="Times New Roman"/>
                <w:b/>
                <w:bCs/>
                <w:sz w:val="20"/>
                <w:szCs w:val="20"/>
                <w:lang w:val="ka-GE"/>
              </w:rPr>
              <w:t>3750</w:t>
            </w:r>
          </w:p>
        </w:tc>
        <w:tc>
          <w:tcPr>
            <w:tcW w:w="0" w:type="auto"/>
            <w:tcBorders>
              <w:top w:val="nil"/>
              <w:left w:val="nil"/>
              <w:bottom w:val="nil"/>
              <w:right w:val="single" w:sz="8"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lang w:val="ka-GE"/>
              </w:rPr>
              <w:t>5000</w:t>
            </w:r>
            <w:r w:rsidRPr="00876623">
              <w:rPr>
                <w:rFonts w:ascii="Sylfaen" w:eastAsia="Times New Roman" w:hAnsi="Sylfaen" w:cs="Times New Roman"/>
                <w:b/>
                <w:bCs/>
                <w:sz w:val="20"/>
                <w:szCs w:val="20"/>
              </w:rPr>
              <w:t> </w:t>
            </w:r>
          </w:p>
        </w:tc>
      </w:tr>
      <w:tr w:rsidR="00543AD1" w:rsidRPr="00876623" w:rsidTr="00543AD1">
        <w:trPr>
          <w:trHeight w:val="360"/>
        </w:trPr>
        <w:tc>
          <w:tcPr>
            <w:tcW w:w="5623" w:type="dxa"/>
            <w:tcBorders>
              <w:top w:val="nil"/>
              <w:left w:val="single" w:sz="8" w:space="0" w:color="auto"/>
              <w:bottom w:val="single" w:sz="4" w:space="0" w:color="auto"/>
              <w:right w:val="single" w:sz="4" w:space="0" w:color="auto"/>
            </w:tcBorders>
            <w:shd w:val="clear" w:color="auto" w:fill="auto"/>
            <w:noWrap/>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r>
      <w:tr w:rsidR="00543AD1" w:rsidRPr="00876623" w:rsidTr="00543AD1">
        <w:trPr>
          <w:trHeight w:val="360"/>
        </w:trPr>
        <w:tc>
          <w:tcPr>
            <w:tcW w:w="5623" w:type="dxa"/>
            <w:tcBorders>
              <w:top w:val="nil"/>
              <w:left w:val="single" w:sz="8" w:space="0" w:color="auto"/>
              <w:bottom w:val="single" w:sz="4" w:space="0" w:color="auto"/>
              <w:right w:val="single" w:sz="4" w:space="0" w:color="auto"/>
            </w:tcBorders>
            <w:shd w:val="clear" w:color="auto" w:fill="auto"/>
            <w:noWrap/>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r>
      <w:tr w:rsidR="00543AD1" w:rsidRPr="00876623" w:rsidTr="00543AD1">
        <w:trPr>
          <w:trHeight w:val="1050"/>
        </w:trPr>
        <w:tc>
          <w:tcPr>
            <w:tcW w:w="0" w:type="auto"/>
            <w:tcBorders>
              <w:top w:val="nil"/>
              <w:left w:val="single" w:sz="8" w:space="0" w:color="auto"/>
              <w:bottom w:val="single" w:sz="8" w:space="0" w:color="auto"/>
              <w:right w:val="nil"/>
            </w:tcBorders>
            <w:shd w:val="clear" w:color="auto" w:fill="auto"/>
            <w:vAlign w:val="center"/>
            <w:hideMark/>
          </w:tcPr>
          <w:p w:rsidR="00543AD1" w:rsidRPr="00876623" w:rsidRDefault="00543AD1" w:rsidP="00553F65">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შუალედური მოსალოდნელი შედეგი (202</w:t>
            </w:r>
            <w:r w:rsidRPr="00876623">
              <w:rPr>
                <w:rFonts w:ascii="Sylfaen" w:eastAsia="Times New Roman" w:hAnsi="Sylfaen" w:cs="Times New Roman"/>
                <w:b/>
                <w:bCs/>
                <w:sz w:val="20"/>
                <w:szCs w:val="20"/>
                <w:lang w:val="ka-GE"/>
              </w:rPr>
              <w:t>4</w:t>
            </w:r>
            <w:r w:rsidRPr="00876623">
              <w:rPr>
                <w:rFonts w:ascii="Sylfaen" w:eastAsia="Times New Roman" w:hAnsi="Sylfaen" w:cs="Times New Roman"/>
                <w:b/>
                <w:bCs/>
                <w:sz w:val="20"/>
                <w:szCs w:val="20"/>
              </w:rPr>
              <w:t xml:space="preserve"> წელი)</w:t>
            </w:r>
          </w:p>
        </w:tc>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b/>
                <w:bCs/>
                <w:color w:val="FF0000"/>
                <w:sz w:val="20"/>
                <w:szCs w:val="20"/>
              </w:rPr>
            </w:pPr>
            <w:r w:rsidRPr="00876623">
              <w:rPr>
                <w:rFonts w:ascii="Sylfaen" w:eastAsia="Calibri" w:hAnsi="Sylfaen" w:cs="Times New Roman"/>
                <w:color w:val="000000"/>
                <w:sz w:val="18"/>
                <w:szCs w:val="18"/>
                <w:lang w:val="ka-GE"/>
              </w:rPr>
              <w:t>მიუსაფარი შინაური ცხოველების რიცხოვნობის და გადამდები დაავადებების  შემცირება.</w:t>
            </w:r>
            <w:r w:rsidRPr="00876623">
              <w:rPr>
                <w:rFonts w:ascii="Sylfaen" w:eastAsia="Times New Roman" w:hAnsi="Sylfaen" w:cs="Times New Roman"/>
                <w:b/>
                <w:bCs/>
                <w:color w:val="FF0000"/>
                <w:sz w:val="20"/>
                <w:szCs w:val="20"/>
              </w:rPr>
              <w:t> </w:t>
            </w:r>
          </w:p>
        </w:tc>
      </w:tr>
    </w:tbl>
    <w:p w:rsidR="00543AD1" w:rsidRPr="00876623"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2573"/>
        <w:gridCol w:w="1772"/>
        <w:gridCol w:w="1483"/>
        <w:gridCol w:w="830"/>
        <w:gridCol w:w="1304"/>
        <w:gridCol w:w="1341"/>
        <w:gridCol w:w="1325"/>
        <w:gridCol w:w="1515"/>
        <w:gridCol w:w="714"/>
      </w:tblGrid>
      <w:tr w:rsidR="00543AD1" w:rsidRPr="00876623" w:rsidTr="00553F65">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876623" w:rsidRDefault="00543AD1" w:rsidP="00553F65">
            <w:pPr>
              <w:spacing w:after="0" w:line="240" w:lineRule="auto"/>
              <w:jc w:val="center"/>
              <w:rPr>
                <w:rFonts w:ascii="Sylfaen" w:eastAsia="Times New Roman" w:hAnsi="Sylfaen" w:cs="Times New Roman"/>
                <w:b/>
                <w:bCs/>
                <w:sz w:val="18"/>
                <w:szCs w:val="18"/>
              </w:rPr>
            </w:pPr>
            <w:r w:rsidRPr="00876623">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876623">
              <w:rPr>
                <w:rFonts w:ascii="Sylfaen" w:eastAsia="Times New Roman" w:hAnsi="Sylfaen" w:cs="Times New Roman"/>
                <w:sz w:val="18"/>
                <w:szCs w:val="18"/>
              </w:rPr>
              <w:t>ფორმაN3-3</w:t>
            </w:r>
          </w:p>
        </w:tc>
      </w:tr>
      <w:tr w:rsidR="00543AD1" w:rsidRPr="00876623" w:rsidTr="00553F65">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 xml:space="preserve">მოსალოდნელი შუალედური შედეგი </w:t>
            </w:r>
            <w:r w:rsidRPr="00876623">
              <w:rPr>
                <w:rFonts w:ascii="Sylfaen" w:eastAsia="Times New Roman" w:hAnsi="Sylfaen" w:cs="Times New Roman"/>
                <w:b/>
                <w:bCs/>
                <w:color w:val="FF0000"/>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რისკი</w:t>
            </w:r>
          </w:p>
        </w:tc>
      </w:tr>
      <w:tr w:rsidR="00543AD1" w:rsidRPr="00876623" w:rsidTr="00553F65">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876623" w:rsidRDefault="00543AD1" w:rsidP="00553F65">
            <w:pPr>
              <w:spacing w:after="0" w:line="240" w:lineRule="auto"/>
              <w:rPr>
                <w:rFonts w:ascii="Sylfaen" w:eastAsia="Times New Roman" w:hAnsi="Sylfae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202</w:t>
            </w:r>
            <w:r w:rsidRPr="00876623">
              <w:rPr>
                <w:rFonts w:ascii="Sylfaen" w:eastAsia="Times New Roman" w:hAnsi="Sylfaen" w:cs="Times New Roman"/>
                <w:color w:val="000000"/>
                <w:sz w:val="18"/>
                <w:szCs w:val="18"/>
                <w:lang w:val="ka-GE"/>
              </w:rPr>
              <w:t>2</w:t>
            </w:r>
            <w:r w:rsidRPr="00876623">
              <w:rPr>
                <w:rFonts w:ascii="Sylfaen" w:eastAsia="Times New Roman" w:hAnsi="Sylfaen" w:cs="Times New Roman"/>
                <w:color w:val="000000"/>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202</w:t>
            </w:r>
            <w:r w:rsidRPr="00876623">
              <w:rPr>
                <w:rFonts w:ascii="Sylfaen" w:eastAsia="Times New Roman" w:hAnsi="Sylfaen" w:cs="Times New Roman"/>
                <w:color w:val="000000"/>
                <w:sz w:val="18"/>
                <w:szCs w:val="18"/>
                <w:lang w:val="ka-GE"/>
              </w:rPr>
              <w:t xml:space="preserve">3 </w:t>
            </w:r>
            <w:r w:rsidRPr="00876623">
              <w:rPr>
                <w:rFonts w:ascii="Sylfaen" w:eastAsia="Times New Roman" w:hAnsi="Sylfaen" w:cs="Times New Roman"/>
                <w:color w:val="000000"/>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876623"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876623"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876623"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876623" w:rsidRDefault="00543AD1" w:rsidP="00553F65">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876623" w:rsidRDefault="00543AD1" w:rsidP="00553F65">
            <w:pPr>
              <w:spacing w:after="0" w:line="240" w:lineRule="auto"/>
              <w:rPr>
                <w:rFonts w:ascii="Sylfaen" w:eastAsia="Times New Roman" w:hAnsi="Sylfaen" w:cs="Times New Roman"/>
                <w:color w:val="000000"/>
                <w:sz w:val="18"/>
                <w:szCs w:val="18"/>
              </w:rPr>
            </w:pPr>
          </w:p>
        </w:tc>
      </w:tr>
      <w:tr w:rsidR="00543AD1" w:rsidRPr="004B635D" w:rsidTr="00553F65">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color w:val="FF0000"/>
                <w:sz w:val="18"/>
                <w:szCs w:val="18"/>
                <w:lang w:val="ka-GE"/>
              </w:rPr>
            </w:pPr>
            <w:r w:rsidRPr="00876623">
              <w:rPr>
                <w:rFonts w:ascii="Sylfaen" w:eastAsia="Times New Roman" w:hAnsi="Sylfaen" w:cs="Times New Roman"/>
                <w:color w:val="FF0000"/>
                <w:sz w:val="18"/>
                <w:szCs w:val="18"/>
              </w:rPr>
              <w:t> </w:t>
            </w:r>
            <w:r w:rsidRPr="00876623">
              <w:rPr>
                <w:rFonts w:ascii="Sylfaen" w:eastAsia="Times New Roman" w:hAnsi="Sylfaen" w:cs="Times New Roman"/>
                <w:color w:val="FF0000"/>
                <w:sz w:val="18"/>
                <w:szCs w:val="18"/>
                <w:lang w:val="ka-GE"/>
              </w:rPr>
              <w:t>2766</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lang w:val="ka-GE"/>
              </w:rPr>
              <w:t>სამედიცინო მომსახურება</w:t>
            </w:r>
            <w:r w:rsidRPr="00876623">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53F65">
            <w:pPr>
              <w:spacing w:after="0" w:line="240" w:lineRule="auto"/>
              <w:jc w:val="center"/>
              <w:rPr>
                <w:rFonts w:ascii="Sylfaen" w:eastAsia="Times New Roman" w:hAnsi="Sylfaen" w:cs="Times New Roman"/>
                <w:color w:val="000000"/>
                <w:sz w:val="18"/>
                <w:szCs w:val="18"/>
                <w:lang w:val="ka-GE"/>
              </w:rPr>
            </w:pPr>
            <w:r w:rsidRPr="00876623">
              <w:rPr>
                <w:rFonts w:ascii="Sylfaen" w:eastAsia="Times New Roman" w:hAnsi="Sylfaen" w:cs="Times New Roman"/>
                <w:color w:val="000000"/>
                <w:sz w:val="18"/>
                <w:szCs w:val="18"/>
              </w:rPr>
              <w:t> </w:t>
            </w:r>
            <w:r w:rsidRPr="00876623">
              <w:rPr>
                <w:rFonts w:ascii="Sylfaen" w:eastAsia="Times New Roman" w:hAnsi="Sylfaen" w:cs="Times New Roman"/>
                <w:color w:val="000000"/>
                <w:sz w:val="18"/>
                <w:szCs w:val="18"/>
                <w:lang w:val="ka-GE"/>
              </w:rPr>
              <w:t>4003</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lang w:val="ka-GE"/>
              </w:rPr>
              <w:t>5000</w:t>
            </w:r>
            <w:r w:rsidRPr="004B635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color w:val="000000"/>
                <w:sz w:val="18"/>
                <w:szCs w:val="18"/>
              </w:rPr>
            </w:pPr>
            <w:r w:rsidRPr="004B635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color w:val="000000"/>
                <w:sz w:val="18"/>
                <w:szCs w:val="18"/>
              </w:rPr>
            </w:pPr>
            <w:r w:rsidRPr="004B635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color w:val="000000"/>
                <w:sz w:val="18"/>
                <w:szCs w:val="18"/>
              </w:rPr>
            </w:pPr>
            <w:r w:rsidRPr="004B635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color w:val="000000"/>
                <w:sz w:val="18"/>
                <w:szCs w:val="18"/>
              </w:rPr>
            </w:pPr>
            <w:r w:rsidRPr="004B635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53F65">
            <w:pPr>
              <w:spacing w:after="0" w:line="240" w:lineRule="auto"/>
              <w:jc w:val="center"/>
              <w:rPr>
                <w:rFonts w:ascii="Sylfaen" w:eastAsia="Times New Roman" w:hAnsi="Sylfaen" w:cs="Times New Roman"/>
                <w:color w:val="000000"/>
                <w:sz w:val="18"/>
                <w:szCs w:val="18"/>
              </w:rPr>
            </w:pPr>
            <w:r w:rsidRPr="004B635D">
              <w:rPr>
                <w:rFonts w:ascii="Sylfaen" w:eastAsia="Times New Roman" w:hAnsi="Sylfaen" w:cs="Times New Roman"/>
                <w:color w:val="000000"/>
                <w:sz w:val="18"/>
                <w:szCs w:val="18"/>
              </w:rPr>
              <w:t> </w:t>
            </w:r>
          </w:p>
        </w:tc>
      </w:tr>
    </w:tbl>
    <w:p w:rsidR="00543AD1" w:rsidRPr="004B635D" w:rsidRDefault="00543AD1" w:rsidP="00543AD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Pr="00AB3483"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AB6704" w:rsidRPr="007B5954" w:rsidRDefault="00AB6704" w:rsidP="00124002">
      <w:pPr>
        <w:spacing w:line="360" w:lineRule="auto"/>
        <w:ind w:hanging="142"/>
        <w:jc w:val="both"/>
        <w:rPr>
          <w:rFonts w:ascii="Sylfaen" w:hAnsi="Sylfaen"/>
          <w:b/>
          <w:color w:val="FF0000"/>
          <w:sz w:val="20"/>
          <w:szCs w:val="20"/>
          <w:lang w:val="ka-GE"/>
        </w:rPr>
      </w:pPr>
      <w:bookmarkStart w:id="6" w:name="_GoBack"/>
      <w:bookmarkEnd w:id="6"/>
    </w:p>
    <w:p w:rsidR="00C8673C" w:rsidRPr="007B5954" w:rsidRDefault="00C8673C" w:rsidP="00124002">
      <w:pPr>
        <w:spacing w:line="360" w:lineRule="auto"/>
        <w:ind w:hanging="142"/>
        <w:jc w:val="both"/>
        <w:rPr>
          <w:rFonts w:ascii="Sylfaen" w:hAnsi="Sylfaen"/>
          <w:b/>
          <w:color w:val="FF0000"/>
          <w:sz w:val="20"/>
          <w:szCs w:val="20"/>
          <w:lang w:val="ka-GE"/>
        </w:rPr>
      </w:pPr>
    </w:p>
    <w:p w:rsidR="00034F04" w:rsidRPr="007B5954" w:rsidRDefault="00034F04" w:rsidP="00124002">
      <w:pPr>
        <w:spacing w:line="360" w:lineRule="auto"/>
        <w:ind w:hanging="142"/>
        <w:jc w:val="both"/>
        <w:rPr>
          <w:rFonts w:ascii="Sylfaen" w:hAnsi="Sylfaen"/>
          <w:b/>
          <w:color w:val="FF0000"/>
          <w:sz w:val="20"/>
          <w:szCs w:val="20"/>
          <w:lang w:val="ka-GE"/>
        </w:rPr>
      </w:pPr>
    </w:p>
    <w:p w:rsidR="001F7EB4" w:rsidRPr="007B5954" w:rsidRDefault="001F7EB4" w:rsidP="00124002">
      <w:pPr>
        <w:spacing w:line="360" w:lineRule="auto"/>
        <w:ind w:hanging="142"/>
        <w:jc w:val="both"/>
        <w:rPr>
          <w:rFonts w:ascii="Sylfaen" w:hAnsi="Sylfaen"/>
          <w:b/>
          <w:color w:val="FF0000"/>
          <w:sz w:val="20"/>
          <w:szCs w:val="20"/>
          <w:lang w:val="ka-GE"/>
        </w:rPr>
      </w:pPr>
    </w:p>
    <w:p w:rsidR="001F7EB4" w:rsidRPr="007B5954" w:rsidRDefault="001F7EB4" w:rsidP="00124002">
      <w:pPr>
        <w:spacing w:line="360" w:lineRule="auto"/>
        <w:ind w:hanging="142"/>
        <w:jc w:val="both"/>
        <w:rPr>
          <w:rFonts w:ascii="Sylfaen" w:hAnsi="Sylfaen"/>
          <w:b/>
          <w:color w:val="FF0000"/>
          <w:sz w:val="20"/>
          <w:szCs w:val="20"/>
          <w:lang w:val="ka-GE"/>
        </w:rPr>
      </w:pPr>
    </w:p>
    <w:p w:rsidR="00C8673C" w:rsidRPr="007B5954" w:rsidRDefault="00C8673C" w:rsidP="00124002">
      <w:pPr>
        <w:spacing w:line="360" w:lineRule="auto"/>
        <w:ind w:hanging="142"/>
        <w:jc w:val="both"/>
        <w:rPr>
          <w:rFonts w:ascii="Sylfaen" w:hAnsi="Sylfaen"/>
          <w:b/>
          <w:color w:val="FF0000"/>
          <w:sz w:val="20"/>
          <w:szCs w:val="20"/>
          <w:lang w:val="ka-GE"/>
        </w:rPr>
      </w:pPr>
    </w:p>
    <w:p w:rsidR="00FE64D0" w:rsidRPr="007B5954" w:rsidRDefault="00FE64D0" w:rsidP="00124002">
      <w:pPr>
        <w:spacing w:line="360" w:lineRule="auto"/>
        <w:ind w:hanging="142"/>
        <w:jc w:val="both"/>
        <w:rPr>
          <w:rFonts w:ascii="Sylfaen" w:hAnsi="Sylfaen"/>
          <w:b/>
          <w:color w:val="FF0000"/>
          <w:sz w:val="20"/>
          <w:szCs w:val="20"/>
          <w:lang w:val="ka-GE"/>
        </w:rPr>
      </w:pPr>
    </w:p>
    <w:p w:rsidR="00DA4F22" w:rsidRPr="007B5954" w:rsidRDefault="00DA4F22" w:rsidP="00124002">
      <w:pPr>
        <w:spacing w:line="360" w:lineRule="auto"/>
        <w:ind w:hanging="142"/>
        <w:jc w:val="both"/>
        <w:rPr>
          <w:rFonts w:ascii="Sylfaen" w:hAnsi="Sylfaen"/>
          <w:b/>
          <w:color w:val="FF0000"/>
          <w:sz w:val="20"/>
          <w:szCs w:val="20"/>
          <w:lang w:val="ka-GE"/>
        </w:rPr>
      </w:pPr>
    </w:p>
    <w:sectPr w:rsidR="00DA4F22" w:rsidRPr="007B5954" w:rsidSect="003541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B52" w:rsidRDefault="00211B52" w:rsidP="00CA3299">
      <w:pPr>
        <w:spacing w:after="0" w:line="240" w:lineRule="auto"/>
      </w:pPr>
      <w:r>
        <w:separator/>
      </w:r>
    </w:p>
  </w:endnote>
  <w:endnote w:type="continuationSeparator" w:id="0">
    <w:p w:rsidR="00211B52" w:rsidRDefault="00211B52" w:rsidP="00CA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itNusx">
    <w:altName w:val="Times New Roman"/>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ylfaen_PDF_Subset">
    <w:altName w:val="Times New Roman"/>
    <w:panose1 w:val="00000000000000000000"/>
    <w:charset w:val="CC"/>
    <w:family w:val="auto"/>
    <w:notTrueType/>
    <w:pitch w:val="default"/>
    <w:sig w:usb0="00000201" w:usb1="08070000" w:usb2="00000010" w:usb3="00000000" w:csb0="00020004"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B52" w:rsidRDefault="00211B52" w:rsidP="00CA3299">
      <w:pPr>
        <w:spacing w:after="0" w:line="240" w:lineRule="auto"/>
      </w:pPr>
      <w:r>
        <w:separator/>
      </w:r>
    </w:p>
  </w:footnote>
  <w:footnote w:type="continuationSeparator" w:id="0">
    <w:p w:rsidR="00211B52" w:rsidRDefault="00211B52" w:rsidP="00CA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05pt;height:11.05pt" o:bullet="t">
        <v:imagedata r:id="rId1" o:title="mso7D50"/>
      </v:shape>
    </w:pict>
  </w:numPicBullet>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2F0A6A"/>
    <w:multiLevelType w:val="hybridMultilevel"/>
    <w:tmpl w:val="0DB2B484"/>
    <w:lvl w:ilvl="0" w:tplc="FF70019C">
      <w:numFmt w:val="bullet"/>
      <w:lvlText w:val="-"/>
      <w:lvlJc w:val="left"/>
      <w:pPr>
        <w:ind w:left="1080" w:hanging="360"/>
      </w:pPr>
      <w:rPr>
        <w:rFonts w:ascii="Sylfaen" w:eastAsia="Times New Roman" w:hAnsi="Sylfae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C030A8"/>
    <w:multiLevelType w:val="hybridMultilevel"/>
    <w:tmpl w:val="B6C411F0"/>
    <w:lvl w:ilvl="0" w:tplc="04090007">
      <w:start w:val="1"/>
      <w:numFmt w:val="bullet"/>
      <w:lvlText w:val=""/>
      <w:lvlPicBulletId w:val="0"/>
      <w:lvlJc w:val="left"/>
      <w:pPr>
        <w:ind w:left="1428" w:hanging="360"/>
      </w:pPr>
      <w:rPr>
        <w:rFonts w:ascii="Symbol" w:hAnsi="Symbol"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1A76840"/>
    <w:multiLevelType w:val="hybridMultilevel"/>
    <w:tmpl w:val="B7386950"/>
    <w:lvl w:ilvl="0" w:tplc="C5D0524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F69AE"/>
    <w:multiLevelType w:val="hybridMultilevel"/>
    <w:tmpl w:val="0D200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A6FD4"/>
    <w:multiLevelType w:val="hybridMultilevel"/>
    <w:tmpl w:val="264E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9E1E4F"/>
    <w:multiLevelType w:val="hybridMultilevel"/>
    <w:tmpl w:val="D160D470"/>
    <w:lvl w:ilvl="0" w:tplc="7A745AB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212E079C"/>
    <w:multiLevelType w:val="hybridMultilevel"/>
    <w:tmpl w:val="19449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52B5A"/>
    <w:multiLevelType w:val="hybridMultilevel"/>
    <w:tmpl w:val="19A4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B0B0B"/>
    <w:multiLevelType w:val="hybridMultilevel"/>
    <w:tmpl w:val="264EEA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25466"/>
    <w:multiLevelType w:val="hybridMultilevel"/>
    <w:tmpl w:val="CE12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64A3B"/>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84FD1"/>
    <w:multiLevelType w:val="hybridMultilevel"/>
    <w:tmpl w:val="85E667C4"/>
    <w:lvl w:ilvl="0" w:tplc="D076F4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33BFD"/>
    <w:multiLevelType w:val="hybridMultilevel"/>
    <w:tmpl w:val="28A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64036"/>
    <w:multiLevelType w:val="hybridMultilevel"/>
    <w:tmpl w:val="94BA3F04"/>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9" w15:restartNumberingAfterBreak="0">
    <w:nsid w:val="3ED24FBD"/>
    <w:multiLevelType w:val="hybridMultilevel"/>
    <w:tmpl w:val="AC1ACDAA"/>
    <w:lvl w:ilvl="0" w:tplc="B3A2E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46559"/>
    <w:multiLevelType w:val="hybridMultilevel"/>
    <w:tmpl w:val="81ECCAF8"/>
    <w:lvl w:ilvl="0" w:tplc="04190009">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16658A"/>
    <w:multiLevelType w:val="hybridMultilevel"/>
    <w:tmpl w:val="12CA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178A4"/>
    <w:multiLevelType w:val="hybridMultilevel"/>
    <w:tmpl w:val="0E228B48"/>
    <w:lvl w:ilvl="0" w:tplc="7D7EE822">
      <w:start w:val="1"/>
      <w:numFmt w:val="bullet"/>
      <w:lvlText w:val="◙"/>
      <w:lvlJc w:val="left"/>
      <w:pPr>
        <w:ind w:left="720" w:hanging="360"/>
      </w:pPr>
      <w:rPr>
        <w:rFonts w:ascii="Courier New" w:hAnsi="Courier New"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843340"/>
    <w:multiLevelType w:val="hybridMultilevel"/>
    <w:tmpl w:val="CEDC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A1CC0"/>
    <w:multiLevelType w:val="hybridMultilevel"/>
    <w:tmpl w:val="136EE6C6"/>
    <w:lvl w:ilvl="0" w:tplc="41860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46F60"/>
    <w:multiLevelType w:val="hybridMultilevel"/>
    <w:tmpl w:val="09A2D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90B73"/>
    <w:multiLevelType w:val="hybridMultilevel"/>
    <w:tmpl w:val="2D4C0A3A"/>
    <w:lvl w:ilvl="0" w:tplc="04190009">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90C0AFA"/>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861B7"/>
    <w:multiLevelType w:val="hybridMultilevel"/>
    <w:tmpl w:val="DA6AD10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1450B5A"/>
    <w:multiLevelType w:val="hybridMultilevel"/>
    <w:tmpl w:val="76AE6DEC"/>
    <w:lvl w:ilvl="0" w:tplc="0409000D">
      <w:start w:val="1"/>
      <w:numFmt w:val="bullet"/>
      <w:lvlText w:val=""/>
      <w:lvlJc w:val="left"/>
      <w:pPr>
        <w:ind w:left="1428" w:hanging="360"/>
      </w:pPr>
      <w:rPr>
        <w:rFonts w:ascii="Wingdings" w:hAnsi="Wingdings"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55C7FC0"/>
    <w:multiLevelType w:val="hybridMultilevel"/>
    <w:tmpl w:val="62084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5F1508"/>
    <w:multiLevelType w:val="hybridMultilevel"/>
    <w:tmpl w:val="36BC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3128B"/>
    <w:multiLevelType w:val="hybridMultilevel"/>
    <w:tmpl w:val="02D61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757C72"/>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2671F"/>
    <w:multiLevelType w:val="hybridMultilevel"/>
    <w:tmpl w:val="0B064040"/>
    <w:lvl w:ilvl="0" w:tplc="2C4E26F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7" w15:restartNumberingAfterBreak="0">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8" w15:restartNumberingAfterBreak="0">
    <w:nsid w:val="655A0178"/>
    <w:multiLevelType w:val="hybridMultilevel"/>
    <w:tmpl w:val="F8441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859BD"/>
    <w:multiLevelType w:val="hybridMultilevel"/>
    <w:tmpl w:val="264EEA8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4145F"/>
    <w:multiLevelType w:val="hybridMultilevel"/>
    <w:tmpl w:val="DA267B08"/>
    <w:lvl w:ilvl="0" w:tplc="7A745AB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36F55"/>
    <w:multiLevelType w:val="hybridMultilevel"/>
    <w:tmpl w:val="CD24784E"/>
    <w:lvl w:ilvl="0" w:tplc="7A745AB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E1F4F"/>
    <w:multiLevelType w:val="hybridMultilevel"/>
    <w:tmpl w:val="5C5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2A56B3C"/>
    <w:multiLevelType w:val="hybridMultilevel"/>
    <w:tmpl w:val="6B5C3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24CAD"/>
    <w:multiLevelType w:val="hybridMultilevel"/>
    <w:tmpl w:val="8F983BFC"/>
    <w:lvl w:ilvl="0" w:tplc="4CDE775E">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0"/>
  </w:num>
  <w:num w:numId="4">
    <w:abstractNumId w:val="1"/>
  </w:num>
  <w:num w:numId="5">
    <w:abstractNumId w:val="18"/>
  </w:num>
  <w:num w:numId="6">
    <w:abstractNumId w:val="39"/>
  </w:num>
  <w:num w:numId="7">
    <w:abstractNumId w:val="13"/>
  </w:num>
  <w:num w:numId="8">
    <w:abstractNumId w:val="6"/>
  </w:num>
  <w:num w:numId="9">
    <w:abstractNumId w:val="16"/>
  </w:num>
  <w:num w:numId="10">
    <w:abstractNumId w:val="14"/>
  </w:num>
  <w:num w:numId="11">
    <w:abstractNumId w:val="24"/>
  </w:num>
  <w:num w:numId="12">
    <w:abstractNumId w:val="27"/>
  </w:num>
  <w:num w:numId="13">
    <w:abstractNumId w:val="15"/>
  </w:num>
  <w:num w:numId="14">
    <w:abstractNumId w:val="4"/>
  </w:num>
  <w:num w:numId="15">
    <w:abstractNumId w:val="35"/>
  </w:num>
  <w:num w:numId="16">
    <w:abstractNumId w:val="44"/>
  </w:num>
  <w:num w:numId="17">
    <w:abstractNumId w:val="5"/>
  </w:num>
  <w:num w:numId="18">
    <w:abstractNumId w:val="11"/>
  </w:num>
  <w:num w:numId="19">
    <w:abstractNumId w:val="25"/>
  </w:num>
  <w:num w:numId="20">
    <w:abstractNumId w:val="41"/>
  </w:num>
  <w:num w:numId="21">
    <w:abstractNumId w:val="9"/>
  </w:num>
  <w:num w:numId="22">
    <w:abstractNumId w:val="40"/>
  </w:num>
  <w:num w:numId="23">
    <w:abstractNumId w:val="7"/>
  </w:num>
  <w:num w:numId="24">
    <w:abstractNumId w:val="28"/>
  </w:num>
  <w:num w:numId="25">
    <w:abstractNumId w:val="37"/>
  </w:num>
  <w:num w:numId="26">
    <w:abstractNumId w:val="29"/>
  </w:num>
  <w:num w:numId="27">
    <w:abstractNumId w:val="20"/>
  </w:num>
  <w:num w:numId="28">
    <w:abstractNumId w:val="22"/>
  </w:num>
  <w:num w:numId="29">
    <w:abstractNumId w:val="26"/>
  </w:num>
  <w:num w:numId="30">
    <w:abstractNumId w:val="3"/>
  </w:num>
  <w:num w:numId="31">
    <w:abstractNumId w:val="30"/>
  </w:num>
  <w:num w:numId="32">
    <w:abstractNumId w:val="8"/>
  </w:num>
  <w:num w:numId="33">
    <w:abstractNumId w:val="43"/>
  </w:num>
  <w:num w:numId="34">
    <w:abstractNumId w:val="10"/>
  </w:num>
  <w:num w:numId="35">
    <w:abstractNumId w:val="42"/>
  </w:num>
  <w:num w:numId="36">
    <w:abstractNumId w:val="32"/>
  </w:num>
  <w:num w:numId="37">
    <w:abstractNumId w:val="45"/>
  </w:num>
  <w:num w:numId="38">
    <w:abstractNumId w:val="17"/>
  </w:num>
  <w:num w:numId="39">
    <w:abstractNumId w:val="21"/>
  </w:num>
  <w:num w:numId="40">
    <w:abstractNumId w:val="23"/>
  </w:num>
  <w:num w:numId="41">
    <w:abstractNumId w:val="33"/>
  </w:num>
  <w:num w:numId="42">
    <w:abstractNumId w:val="31"/>
  </w:num>
  <w:num w:numId="43">
    <w:abstractNumId w:val="12"/>
  </w:num>
  <w:num w:numId="44">
    <w:abstractNumId w:val="19"/>
  </w:num>
  <w:num w:numId="45">
    <w:abstractNumId w:val="38"/>
  </w:num>
  <w:num w:numId="46">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92"/>
    <w:rsid w:val="0000063A"/>
    <w:rsid w:val="00012B64"/>
    <w:rsid w:val="0001791A"/>
    <w:rsid w:val="00021D6E"/>
    <w:rsid w:val="00032D1B"/>
    <w:rsid w:val="00034F04"/>
    <w:rsid w:val="00036261"/>
    <w:rsid w:val="00043876"/>
    <w:rsid w:val="00046AA5"/>
    <w:rsid w:val="00050AF7"/>
    <w:rsid w:val="00053131"/>
    <w:rsid w:val="000721FD"/>
    <w:rsid w:val="000746DA"/>
    <w:rsid w:val="00077BB6"/>
    <w:rsid w:val="00080849"/>
    <w:rsid w:val="0008564A"/>
    <w:rsid w:val="00095300"/>
    <w:rsid w:val="000B056F"/>
    <w:rsid w:val="000B478E"/>
    <w:rsid w:val="000B495C"/>
    <w:rsid w:val="000B5AAA"/>
    <w:rsid w:val="000C02C1"/>
    <w:rsid w:val="000C1E36"/>
    <w:rsid w:val="000C2894"/>
    <w:rsid w:val="000C2DC7"/>
    <w:rsid w:val="000C4A33"/>
    <w:rsid w:val="000D016A"/>
    <w:rsid w:val="000D2B72"/>
    <w:rsid w:val="000D466B"/>
    <w:rsid w:val="000E26A7"/>
    <w:rsid w:val="000E2A02"/>
    <w:rsid w:val="000E5C13"/>
    <w:rsid w:val="000E60EB"/>
    <w:rsid w:val="000E6589"/>
    <w:rsid w:val="000F0E03"/>
    <w:rsid w:val="000F620B"/>
    <w:rsid w:val="000F6D23"/>
    <w:rsid w:val="00101320"/>
    <w:rsid w:val="00101514"/>
    <w:rsid w:val="00105FE2"/>
    <w:rsid w:val="00115DF6"/>
    <w:rsid w:val="00116182"/>
    <w:rsid w:val="00124002"/>
    <w:rsid w:val="00131B50"/>
    <w:rsid w:val="00134828"/>
    <w:rsid w:val="00135C7D"/>
    <w:rsid w:val="0013770E"/>
    <w:rsid w:val="00137B00"/>
    <w:rsid w:val="00137FCE"/>
    <w:rsid w:val="00143A4D"/>
    <w:rsid w:val="00144076"/>
    <w:rsid w:val="0015290D"/>
    <w:rsid w:val="001549C1"/>
    <w:rsid w:val="00155342"/>
    <w:rsid w:val="0016098E"/>
    <w:rsid w:val="00166D5F"/>
    <w:rsid w:val="00171D14"/>
    <w:rsid w:val="00174A7B"/>
    <w:rsid w:val="00175B3B"/>
    <w:rsid w:val="001809B9"/>
    <w:rsid w:val="0018606A"/>
    <w:rsid w:val="00187235"/>
    <w:rsid w:val="00190EE8"/>
    <w:rsid w:val="001915A2"/>
    <w:rsid w:val="001917F4"/>
    <w:rsid w:val="0019683E"/>
    <w:rsid w:val="001A6771"/>
    <w:rsid w:val="001A7957"/>
    <w:rsid w:val="001B117F"/>
    <w:rsid w:val="001B1786"/>
    <w:rsid w:val="001B2D22"/>
    <w:rsid w:val="001C3493"/>
    <w:rsid w:val="001C4577"/>
    <w:rsid w:val="001D4DAE"/>
    <w:rsid w:val="001D6605"/>
    <w:rsid w:val="001D746D"/>
    <w:rsid w:val="001D7AB6"/>
    <w:rsid w:val="001E08BD"/>
    <w:rsid w:val="001F165A"/>
    <w:rsid w:val="001F7EB4"/>
    <w:rsid w:val="00201589"/>
    <w:rsid w:val="0020412D"/>
    <w:rsid w:val="00206123"/>
    <w:rsid w:val="002065D4"/>
    <w:rsid w:val="002068F1"/>
    <w:rsid w:val="002108AE"/>
    <w:rsid w:val="00210FD5"/>
    <w:rsid w:val="00211B52"/>
    <w:rsid w:val="002131CC"/>
    <w:rsid w:val="002202DC"/>
    <w:rsid w:val="00220951"/>
    <w:rsid w:val="002309FA"/>
    <w:rsid w:val="00233565"/>
    <w:rsid w:val="00235235"/>
    <w:rsid w:val="00235DAF"/>
    <w:rsid w:val="00237251"/>
    <w:rsid w:val="00244A84"/>
    <w:rsid w:val="002522B5"/>
    <w:rsid w:val="002530DB"/>
    <w:rsid w:val="002532C0"/>
    <w:rsid w:val="00256119"/>
    <w:rsid w:val="0026327D"/>
    <w:rsid w:val="002636F6"/>
    <w:rsid w:val="0026592B"/>
    <w:rsid w:val="002714F4"/>
    <w:rsid w:val="00273A39"/>
    <w:rsid w:val="0027443B"/>
    <w:rsid w:val="00275E11"/>
    <w:rsid w:val="002768A0"/>
    <w:rsid w:val="002774DA"/>
    <w:rsid w:val="00283E5A"/>
    <w:rsid w:val="00286141"/>
    <w:rsid w:val="0029010C"/>
    <w:rsid w:val="00291D80"/>
    <w:rsid w:val="002949DE"/>
    <w:rsid w:val="002A320E"/>
    <w:rsid w:val="002A456F"/>
    <w:rsid w:val="002A6E38"/>
    <w:rsid w:val="002A7651"/>
    <w:rsid w:val="002B0963"/>
    <w:rsid w:val="002B4485"/>
    <w:rsid w:val="002C117C"/>
    <w:rsid w:val="002C3A6E"/>
    <w:rsid w:val="002D0CF1"/>
    <w:rsid w:val="002D3D7A"/>
    <w:rsid w:val="002D59F3"/>
    <w:rsid w:val="002E059D"/>
    <w:rsid w:val="002E6629"/>
    <w:rsid w:val="002F23B3"/>
    <w:rsid w:val="002F5339"/>
    <w:rsid w:val="002F7F0F"/>
    <w:rsid w:val="00300FC6"/>
    <w:rsid w:val="0030567C"/>
    <w:rsid w:val="00311246"/>
    <w:rsid w:val="0031228C"/>
    <w:rsid w:val="00312AEA"/>
    <w:rsid w:val="003135F2"/>
    <w:rsid w:val="00316EA5"/>
    <w:rsid w:val="00320003"/>
    <w:rsid w:val="003204AA"/>
    <w:rsid w:val="003206F3"/>
    <w:rsid w:val="00321CD9"/>
    <w:rsid w:val="00323FEA"/>
    <w:rsid w:val="00325D7A"/>
    <w:rsid w:val="003267E0"/>
    <w:rsid w:val="00332884"/>
    <w:rsid w:val="00341055"/>
    <w:rsid w:val="00351142"/>
    <w:rsid w:val="00354153"/>
    <w:rsid w:val="00354815"/>
    <w:rsid w:val="00362765"/>
    <w:rsid w:val="00366306"/>
    <w:rsid w:val="00370B35"/>
    <w:rsid w:val="00370FED"/>
    <w:rsid w:val="0037258B"/>
    <w:rsid w:val="003765D4"/>
    <w:rsid w:val="0037761E"/>
    <w:rsid w:val="003779EA"/>
    <w:rsid w:val="0038008A"/>
    <w:rsid w:val="00385E7A"/>
    <w:rsid w:val="00394C87"/>
    <w:rsid w:val="003958D4"/>
    <w:rsid w:val="003A3752"/>
    <w:rsid w:val="003A432F"/>
    <w:rsid w:val="003C725A"/>
    <w:rsid w:val="003C73CF"/>
    <w:rsid w:val="003D0B01"/>
    <w:rsid w:val="003D2FA5"/>
    <w:rsid w:val="003E6BA3"/>
    <w:rsid w:val="003F008A"/>
    <w:rsid w:val="00402DF5"/>
    <w:rsid w:val="00405852"/>
    <w:rsid w:val="00410666"/>
    <w:rsid w:val="00411109"/>
    <w:rsid w:val="004128C5"/>
    <w:rsid w:val="004223D6"/>
    <w:rsid w:val="004225EC"/>
    <w:rsid w:val="00422742"/>
    <w:rsid w:val="0042321C"/>
    <w:rsid w:val="004264C5"/>
    <w:rsid w:val="0042760B"/>
    <w:rsid w:val="00431559"/>
    <w:rsid w:val="00437091"/>
    <w:rsid w:val="004426EB"/>
    <w:rsid w:val="00446075"/>
    <w:rsid w:val="00446370"/>
    <w:rsid w:val="00454212"/>
    <w:rsid w:val="004603CD"/>
    <w:rsid w:val="00467B4E"/>
    <w:rsid w:val="004836F2"/>
    <w:rsid w:val="0048787F"/>
    <w:rsid w:val="00491C22"/>
    <w:rsid w:val="0049327B"/>
    <w:rsid w:val="004945C5"/>
    <w:rsid w:val="004950D1"/>
    <w:rsid w:val="004954EF"/>
    <w:rsid w:val="00497A90"/>
    <w:rsid w:val="004A0C69"/>
    <w:rsid w:val="004A2D47"/>
    <w:rsid w:val="004B2EAC"/>
    <w:rsid w:val="004B635D"/>
    <w:rsid w:val="004B6A31"/>
    <w:rsid w:val="004D2225"/>
    <w:rsid w:val="004D234E"/>
    <w:rsid w:val="004D4B82"/>
    <w:rsid w:val="004E2123"/>
    <w:rsid w:val="004E2E14"/>
    <w:rsid w:val="004E7F27"/>
    <w:rsid w:val="004F2A8C"/>
    <w:rsid w:val="004F5342"/>
    <w:rsid w:val="00500892"/>
    <w:rsid w:val="00501529"/>
    <w:rsid w:val="00516806"/>
    <w:rsid w:val="00521C9C"/>
    <w:rsid w:val="0052237F"/>
    <w:rsid w:val="00522833"/>
    <w:rsid w:val="00524C2F"/>
    <w:rsid w:val="005258F6"/>
    <w:rsid w:val="005264C1"/>
    <w:rsid w:val="005305D0"/>
    <w:rsid w:val="00543AD1"/>
    <w:rsid w:val="00555D8A"/>
    <w:rsid w:val="00556567"/>
    <w:rsid w:val="0055736E"/>
    <w:rsid w:val="005634B0"/>
    <w:rsid w:val="00571DCA"/>
    <w:rsid w:val="005721B0"/>
    <w:rsid w:val="005730BE"/>
    <w:rsid w:val="0057636C"/>
    <w:rsid w:val="00577642"/>
    <w:rsid w:val="00577767"/>
    <w:rsid w:val="0058669C"/>
    <w:rsid w:val="00586952"/>
    <w:rsid w:val="00586D67"/>
    <w:rsid w:val="0059472A"/>
    <w:rsid w:val="00595342"/>
    <w:rsid w:val="005971A8"/>
    <w:rsid w:val="005A0D20"/>
    <w:rsid w:val="005A26CE"/>
    <w:rsid w:val="005B2356"/>
    <w:rsid w:val="005B4ADF"/>
    <w:rsid w:val="005B6A51"/>
    <w:rsid w:val="005C32D8"/>
    <w:rsid w:val="005C3C92"/>
    <w:rsid w:val="005C5785"/>
    <w:rsid w:val="005D2551"/>
    <w:rsid w:val="005E30CB"/>
    <w:rsid w:val="005F2AE9"/>
    <w:rsid w:val="005F4CF5"/>
    <w:rsid w:val="006014EC"/>
    <w:rsid w:val="006029DE"/>
    <w:rsid w:val="00604215"/>
    <w:rsid w:val="00607279"/>
    <w:rsid w:val="00612A2E"/>
    <w:rsid w:val="006168CB"/>
    <w:rsid w:val="0062373C"/>
    <w:rsid w:val="006239EB"/>
    <w:rsid w:val="006264B5"/>
    <w:rsid w:val="00630E9F"/>
    <w:rsid w:val="006367BA"/>
    <w:rsid w:val="00642142"/>
    <w:rsid w:val="00645DB6"/>
    <w:rsid w:val="00657F26"/>
    <w:rsid w:val="0066171A"/>
    <w:rsid w:val="00664DBA"/>
    <w:rsid w:val="00670BF7"/>
    <w:rsid w:val="00670E12"/>
    <w:rsid w:val="0067480A"/>
    <w:rsid w:val="00674D8A"/>
    <w:rsid w:val="00680EE8"/>
    <w:rsid w:val="006823DA"/>
    <w:rsid w:val="006903C8"/>
    <w:rsid w:val="00692F08"/>
    <w:rsid w:val="00696DB0"/>
    <w:rsid w:val="006A0EC3"/>
    <w:rsid w:val="006A18C6"/>
    <w:rsid w:val="006A726D"/>
    <w:rsid w:val="006A7EB4"/>
    <w:rsid w:val="006B0E6D"/>
    <w:rsid w:val="006B7E5E"/>
    <w:rsid w:val="006C395B"/>
    <w:rsid w:val="006C59AF"/>
    <w:rsid w:val="006C6B24"/>
    <w:rsid w:val="006D0AEE"/>
    <w:rsid w:val="006D186E"/>
    <w:rsid w:val="006E73AE"/>
    <w:rsid w:val="006F1F66"/>
    <w:rsid w:val="006F251A"/>
    <w:rsid w:val="006F574D"/>
    <w:rsid w:val="006F6E32"/>
    <w:rsid w:val="007000B1"/>
    <w:rsid w:val="00702B93"/>
    <w:rsid w:val="007055A2"/>
    <w:rsid w:val="00706D65"/>
    <w:rsid w:val="00706E06"/>
    <w:rsid w:val="007230B9"/>
    <w:rsid w:val="00724E41"/>
    <w:rsid w:val="007260AB"/>
    <w:rsid w:val="007306A4"/>
    <w:rsid w:val="007320E6"/>
    <w:rsid w:val="0073227F"/>
    <w:rsid w:val="00733258"/>
    <w:rsid w:val="00734567"/>
    <w:rsid w:val="00736B79"/>
    <w:rsid w:val="00745DB4"/>
    <w:rsid w:val="00764B60"/>
    <w:rsid w:val="00772BF2"/>
    <w:rsid w:val="0078081C"/>
    <w:rsid w:val="007824EE"/>
    <w:rsid w:val="007834AE"/>
    <w:rsid w:val="00783F80"/>
    <w:rsid w:val="00794981"/>
    <w:rsid w:val="00794AD0"/>
    <w:rsid w:val="007A2B64"/>
    <w:rsid w:val="007A2BBA"/>
    <w:rsid w:val="007A79C6"/>
    <w:rsid w:val="007B5954"/>
    <w:rsid w:val="007B7E14"/>
    <w:rsid w:val="007C26C4"/>
    <w:rsid w:val="007C5B85"/>
    <w:rsid w:val="007C6BAA"/>
    <w:rsid w:val="007D0B00"/>
    <w:rsid w:val="007D1F6F"/>
    <w:rsid w:val="007D2370"/>
    <w:rsid w:val="007D39D5"/>
    <w:rsid w:val="007D70B0"/>
    <w:rsid w:val="007E6F7A"/>
    <w:rsid w:val="007F09E4"/>
    <w:rsid w:val="00804F66"/>
    <w:rsid w:val="0082044F"/>
    <w:rsid w:val="00824D76"/>
    <w:rsid w:val="008258DA"/>
    <w:rsid w:val="00825E4D"/>
    <w:rsid w:val="008261CE"/>
    <w:rsid w:val="00827434"/>
    <w:rsid w:val="00830230"/>
    <w:rsid w:val="008333B7"/>
    <w:rsid w:val="00833A4D"/>
    <w:rsid w:val="00834000"/>
    <w:rsid w:val="008436AC"/>
    <w:rsid w:val="00845CD8"/>
    <w:rsid w:val="00846D73"/>
    <w:rsid w:val="008520EA"/>
    <w:rsid w:val="0086202F"/>
    <w:rsid w:val="00866BFE"/>
    <w:rsid w:val="00874176"/>
    <w:rsid w:val="00875437"/>
    <w:rsid w:val="008755E2"/>
    <w:rsid w:val="008756E8"/>
    <w:rsid w:val="00876623"/>
    <w:rsid w:val="008769AD"/>
    <w:rsid w:val="008773BA"/>
    <w:rsid w:val="00882DC9"/>
    <w:rsid w:val="008877FD"/>
    <w:rsid w:val="00887BBA"/>
    <w:rsid w:val="00891C3F"/>
    <w:rsid w:val="00893735"/>
    <w:rsid w:val="008947C0"/>
    <w:rsid w:val="008961CE"/>
    <w:rsid w:val="008A3FF4"/>
    <w:rsid w:val="008B0A4D"/>
    <w:rsid w:val="008C45EF"/>
    <w:rsid w:val="008C5720"/>
    <w:rsid w:val="008C7840"/>
    <w:rsid w:val="008D4EA7"/>
    <w:rsid w:val="008F2107"/>
    <w:rsid w:val="008F5C87"/>
    <w:rsid w:val="008F7584"/>
    <w:rsid w:val="00901E82"/>
    <w:rsid w:val="009025E7"/>
    <w:rsid w:val="00902F0A"/>
    <w:rsid w:val="009049BF"/>
    <w:rsid w:val="00920DA7"/>
    <w:rsid w:val="009229DE"/>
    <w:rsid w:val="00926219"/>
    <w:rsid w:val="00930461"/>
    <w:rsid w:val="009334A9"/>
    <w:rsid w:val="00941BF7"/>
    <w:rsid w:val="00943309"/>
    <w:rsid w:val="009438BA"/>
    <w:rsid w:val="00950FB3"/>
    <w:rsid w:val="00952AE3"/>
    <w:rsid w:val="00952C6D"/>
    <w:rsid w:val="00954E03"/>
    <w:rsid w:val="00955F16"/>
    <w:rsid w:val="009631CB"/>
    <w:rsid w:val="00963FB9"/>
    <w:rsid w:val="00971781"/>
    <w:rsid w:val="0097178E"/>
    <w:rsid w:val="00973C14"/>
    <w:rsid w:val="00980A88"/>
    <w:rsid w:val="00982386"/>
    <w:rsid w:val="00982887"/>
    <w:rsid w:val="009868B0"/>
    <w:rsid w:val="009874EA"/>
    <w:rsid w:val="00993CBD"/>
    <w:rsid w:val="00997AEC"/>
    <w:rsid w:val="009A0322"/>
    <w:rsid w:val="009A1434"/>
    <w:rsid w:val="009A2400"/>
    <w:rsid w:val="009A2D05"/>
    <w:rsid w:val="009A44E2"/>
    <w:rsid w:val="009B29D5"/>
    <w:rsid w:val="009C39FD"/>
    <w:rsid w:val="009C79F1"/>
    <w:rsid w:val="009D1A48"/>
    <w:rsid w:val="009D2DCA"/>
    <w:rsid w:val="009E1CDF"/>
    <w:rsid w:val="009E6A40"/>
    <w:rsid w:val="009F2597"/>
    <w:rsid w:val="009F465E"/>
    <w:rsid w:val="009F7689"/>
    <w:rsid w:val="009F7BCC"/>
    <w:rsid w:val="00A01E48"/>
    <w:rsid w:val="00A03BA9"/>
    <w:rsid w:val="00A057CD"/>
    <w:rsid w:val="00A10104"/>
    <w:rsid w:val="00A15041"/>
    <w:rsid w:val="00A157AA"/>
    <w:rsid w:val="00A23A44"/>
    <w:rsid w:val="00A23B7A"/>
    <w:rsid w:val="00A335DD"/>
    <w:rsid w:val="00A3696B"/>
    <w:rsid w:val="00A41292"/>
    <w:rsid w:val="00A4171D"/>
    <w:rsid w:val="00A43AEE"/>
    <w:rsid w:val="00A45D9D"/>
    <w:rsid w:val="00A464DB"/>
    <w:rsid w:val="00A501E9"/>
    <w:rsid w:val="00A51213"/>
    <w:rsid w:val="00A53883"/>
    <w:rsid w:val="00A54737"/>
    <w:rsid w:val="00A604E3"/>
    <w:rsid w:val="00A61F74"/>
    <w:rsid w:val="00A6286F"/>
    <w:rsid w:val="00A644AD"/>
    <w:rsid w:val="00A66EE3"/>
    <w:rsid w:val="00A76A60"/>
    <w:rsid w:val="00A774F2"/>
    <w:rsid w:val="00A85F19"/>
    <w:rsid w:val="00A87635"/>
    <w:rsid w:val="00A9017F"/>
    <w:rsid w:val="00A93677"/>
    <w:rsid w:val="00A95D31"/>
    <w:rsid w:val="00AB333F"/>
    <w:rsid w:val="00AB3483"/>
    <w:rsid w:val="00AB6704"/>
    <w:rsid w:val="00AB74B8"/>
    <w:rsid w:val="00AC128A"/>
    <w:rsid w:val="00AC38BE"/>
    <w:rsid w:val="00AC58BF"/>
    <w:rsid w:val="00AD0373"/>
    <w:rsid w:val="00AD0E14"/>
    <w:rsid w:val="00AD2663"/>
    <w:rsid w:val="00AD4C58"/>
    <w:rsid w:val="00AE23E3"/>
    <w:rsid w:val="00AE2551"/>
    <w:rsid w:val="00AE5AD7"/>
    <w:rsid w:val="00AE64C6"/>
    <w:rsid w:val="00AF2D0F"/>
    <w:rsid w:val="00AF601E"/>
    <w:rsid w:val="00AF6A7C"/>
    <w:rsid w:val="00B1158B"/>
    <w:rsid w:val="00B11BC0"/>
    <w:rsid w:val="00B12F89"/>
    <w:rsid w:val="00B3177A"/>
    <w:rsid w:val="00B31CC2"/>
    <w:rsid w:val="00B345BD"/>
    <w:rsid w:val="00B44F14"/>
    <w:rsid w:val="00B60554"/>
    <w:rsid w:val="00B613C2"/>
    <w:rsid w:val="00B629E6"/>
    <w:rsid w:val="00B64237"/>
    <w:rsid w:val="00B652A7"/>
    <w:rsid w:val="00B666C4"/>
    <w:rsid w:val="00B74BE1"/>
    <w:rsid w:val="00B7592B"/>
    <w:rsid w:val="00B75AD2"/>
    <w:rsid w:val="00B834F3"/>
    <w:rsid w:val="00B8573A"/>
    <w:rsid w:val="00B92B86"/>
    <w:rsid w:val="00BA08AF"/>
    <w:rsid w:val="00BA441D"/>
    <w:rsid w:val="00BA45C2"/>
    <w:rsid w:val="00BB2F97"/>
    <w:rsid w:val="00BB7B4C"/>
    <w:rsid w:val="00BC39F9"/>
    <w:rsid w:val="00BC3F85"/>
    <w:rsid w:val="00BD1CB7"/>
    <w:rsid w:val="00BD26AC"/>
    <w:rsid w:val="00BD391D"/>
    <w:rsid w:val="00BD73AA"/>
    <w:rsid w:val="00BE1506"/>
    <w:rsid w:val="00BE5D40"/>
    <w:rsid w:val="00BE7922"/>
    <w:rsid w:val="00BF42A6"/>
    <w:rsid w:val="00BF4BA5"/>
    <w:rsid w:val="00C03D94"/>
    <w:rsid w:val="00C04BE3"/>
    <w:rsid w:val="00C11D57"/>
    <w:rsid w:val="00C11FDE"/>
    <w:rsid w:val="00C13275"/>
    <w:rsid w:val="00C14933"/>
    <w:rsid w:val="00C14E25"/>
    <w:rsid w:val="00C15AEE"/>
    <w:rsid w:val="00C207A3"/>
    <w:rsid w:val="00C20A29"/>
    <w:rsid w:val="00C20B93"/>
    <w:rsid w:val="00C2302A"/>
    <w:rsid w:val="00C3400B"/>
    <w:rsid w:val="00C355A5"/>
    <w:rsid w:val="00C40FB5"/>
    <w:rsid w:val="00C420BE"/>
    <w:rsid w:val="00C424D3"/>
    <w:rsid w:val="00C43CD4"/>
    <w:rsid w:val="00C53A50"/>
    <w:rsid w:val="00C54472"/>
    <w:rsid w:val="00C54A37"/>
    <w:rsid w:val="00C621BD"/>
    <w:rsid w:val="00C62C3D"/>
    <w:rsid w:val="00C64A3D"/>
    <w:rsid w:val="00C663FF"/>
    <w:rsid w:val="00C727A1"/>
    <w:rsid w:val="00C72C7A"/>
    <w:rsid w:val="00C7616A"/>
    <w:rsid w:val="00C84860"/>
    <w:rsid w:val="00C8673C"/>
    <w:rsid w:val="00C92334"/>
    <w:rsid w:val="00C93928"/>
    <w:rsid w:val="00C97690"/>
    <w:rsid w:val="00CA3299"/>
    <w:rsid w:val="00CA5C4F"/>
    <w:rsid w:val="00CB1FD3"/>
    <w:rsid w:val="00CB2D08"/>
    <w:rsid w:val="00CB74AA"/>
    <w:rsid w:val="00CD13BE"/>
    <w:rsid w:val="00CD2865"/>
    <w:rsid w:val="00CD367B"/>
    <w:rsid w:val="00CD7C1A"/>
    <w:rsid w:val="00CE679D"/>
    <w:rsid w:val="00CE6AA8"/>
    <w:rsid w:val="00CE726E"/>
    <w:rsid w:val="00CE79E8"/>
    <w:rsid w:val="00CF195F"/>
    <w:rsid w:val="00CF3CF5"/>
    <w:rsid w:val="00CF66C3"/>
    <w:rsid w:val="00CF6967"/>
    <w:rsid w:val="00D0579D"/>
    <w:rsid w:val="00D0599E"/>
    <w:rsid w:val="00D1462F"/>
    <w:rsid w:val="00D2374F"/>
    <w:rsid w:val="00D240B8"/>
    <w:rsid w:val="00D260FD"/>
    <w:rsid w:val="00D26269"/>
    <w:rsid w:val="00D30BC2"/>
    <w:rsid w:val="00D349B7"/>
    <w:rsid w:val="00D3717E"/>
    <w:rsid w:val="00D51B76"/>
    <w:rsid w:val="00D543C0"/>
    <w:rsid w:val="00D56990"/>
    <w:rsid w:val="00D62EE0"/>
    <w:rsid w:val="00D6325F"/>
    <w:rsid w:val="00D72C05"/>
    <w:rsid w:val="00D73C26"/>
    <w:rsid w:val="00D755BE"/>
    <w:rsid w:val="00D821F7"/>
    <w:rsid w:val="00D82F9D"/>
    <w:rsid w:val="00D85313"/>
    <w:rsid w:val="00D86E8C"/>
    <w:rsid w:val="00D9101E"/>
    <w:rsid w:val="00D91406"/>
    <w:rsid w:val="00D92AD2"/>
    <w:rsid w:val="00D95E8F"/>
    <w:rsid w:val="00DA0480"/>
    <w:rsid w:val="00DA4F22"/>
    <w:rsid w:val="00DA5878"/>
    <w:rsid w:val="00DB6C69"/>
    <w:rsid w:val="00DB7B47"/>
    <w:rsid w:val="00DC1EDF"/>
    <w:rsid w:val="00DC5D4A"/>
    <w:rsid w:val="00DD2BB4"/>
    <w:rsid w:val="00DD6FA0"/>
    <w:rsid w:val="00DE0936"/>
    <w:rsid w:val="00DE3ECB"/>
    <w:rsid w:val="00DE4621"/>
    <w:rsid w:val="00DE5307"/>
    <w:rsid w:val="00DF09D1"/>
    <w:rsid w:val="00DF1C8E"/>
    <w:rsid w:val="00DF70FB"/>
    <w:rsid w:val="00DF7223"/>
    <w:rsid w:val="00DF7A1F"/>
    <w:rsid w:val="00E00C89"/>
    <w:rsid w:val="00E10B79"/>
    <w:rsid w:val="00E12715"/>
    <w:rsid w:val="00E15E22"/>
    <w:rsid w:val="00E30836"/>
    <w:rsid w:val="00E33F7D"/>
    <w:rsid w:val="00E53F79"/>
    <w:rsid w:val="00E56346"/>
    <w:rsid w:val="00E61DC7"/>
    <w:rsid w:val="00E64BD1"/>
    <w:rsid w:val="00E6562A"/>
    <w:rsid w:val="00E66711"/>
    <w:rsid w:val="00E706E1"/>
    <w:rsid w:val="00E70EEF"/>
    <w:rsid w:val="00E82CB3"/>
    <w:rsid w:val="00E858B6"/>
    <w:rsid w:val="00E8637A"/>
    <w:rsid w:val="00E86E92"/>
    <w:rsid w:val="00E90542"/>
    <w:rsid w:val="00E93CB3"/>
    <w:rsid w:val="00E953DF"/>
    <w:rsid w:val="00E9544F"/>
    <w:rsid w:val="00E97CD8"/>
    <w:rsid w:val="00EA26C9"/>
    <w:rsid w:val="00EA5733"/>
    <w:rsid w:val="00EB0950"/>
    <w:rsid w:val="00EB11A8"/>
    <w:rsid w:val="00EB1B2F"/>
    <w:rsid w:val="00EB4E21"/>
    <w:rsid w:val="00EB5D7F"/>
    <w:rsid w:val="00EB7F26"/>
    <w:rsid w:val="00EC34F5"/>
    <w:rsid w:val="00EC3AA3"/>
    <w:rsid w:val="00EC4A2B"/>
    <w:rsid w:val="00EC58C7"/>
    <w:rsid w:val="00ED3587"/>
    <w:rsid w:val="00ED368D"/>
    <w:rsid w:val="00EE43C7"/>
    <w:rsid w:val="00EE4B6A"/>
    <w:rsid w:val="00F039C7"/>
    <w:rsid w:val="00F045E8"/>
    <w:rsid w:val="00F05047"/>
    <w:rsid w:val="00F06BFD"/>
    <w:rsid w:val="00F07E19"/>
    <w:rsid w:val="00F103F2"/>
    <w:rsid w:val="00F10D5D"/>
    <w:rsid w:val="00F11B70"/>
    <w:rsid w:val="00F13C75"/>
    <w:rsid w:val="00F1685B"/>
    <w:rsid w:val="00F20806"/>
    <w:rsid w:val="00F21782"/>
    <w:rsid w:val="00F2252B"/>
    <w:rsid w:val="00F2762B"/>
    <w:rsid w:val="00F27BE2"/>
    <w:rsid w:val="00F35F0E"/>
    <w:rsid w:val="00F36CD8"/>
    <w:rsid w:val="00F43775"/>
    <w:rsid w:val="00F50A27"/>
    <w:rsid w:val="00F52CFE"/>
    <w:rsid w:val="00F53475"/>
    <w:rsid w:val="00F55ACE"/>
    <w:rsid w:val="00F57761"/>
    <w:rsid w:val="00F604DE"/>
    <w:rsid w:val="00F60654"/>
    <w:rsid w:val="00F641E4"/>
    <w:rsid w:val="00F6651C"/>
    <w:rsid w:val="00F7415E"/>
    <w:rsid w:val="00F74634"/>
    <w:rsid w:val="00F768B1"/>
    <w:rsid w:val="00F772FF"/>
    <w:rsid w:val="00F83C1C"/>
    <w:rsid w:val="00F85B5D"/>
    <w:rsid w:val="00F9096A"/>
    <w:rsid w:val="00F9124B"/>
    <w:rsid w:val="00F9380A"/>
    <w:rsid w:val="00F97738"/>
    <w:rsid w:val="00FA04B1"/>
    <w:rsid w:val="00FA1DF6"/>
    <w:rsid w:val="00FB3B44"/>
    <w:rsid w:val="00FC08A4"/>
    <w:rsid w:val="00FC3952"/>
    <w:rsid w:val="00FC3F97"/>
    <w:rsid w:val="00FC4F1D"/>
    <w:rsid w:val="00FC7878"/>
    <w:rsid w:val="00FC7B9E"/>
    <w:rsid w:val="00FD0435"/>
    <w:rsid w:val="00FD0AEC"/>
    <w:rsid w:val="00FD143B"/>
    <w:rsid w:val="00FD6B58"/>
    <w:rsid w:val="00FE33F7"/>
    <w:rsid w:val="00FE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4506"/>
  <w15:docId w15:val="{1F706025-C881-4EB3-A35F-35CCD516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14"/>
  </w:style>
  <w:style w:type="paragraph" w:styleId="Heading1">
    <w:name w:val="heading 1"/>
    <w:basedOn w:val="Normal"/>
    <w:next w:val="Normal"/>
    <w:link w:val="Heading1Char"/>
    <w:uiPriority w:val="1"/>
    <w:qFormat/>
    <w:rsid w:val="007B7E1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7B7E1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7B7E1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B7E1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B7E1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B7E1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B7E1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B7E1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B7E1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uiPriority w:val="34"/>
    <w:qFormat/>
    <w:rsid w:val="00C20B93"/>
    <w:pPr>
      <w:ind w:left="720"/>
      <w:contextualSpacing/>
    </w:pPr>
  </w:style>
  <w:style w:type="table" w:styleId="TableGrid">
    <w:name w:val="Table Grid"/>
    <w:basedOn w:val="TableNormal"/>
    <w:uiPriority w:val="39"/>
    <w:rsid w:val="00C20B9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link w:val="BodyText"/>
    <w:uiPriority w:val="1"/>
    <w:rsid w:val="00354815"/>
    <w:rPr>
      <w:rFonts w:ascii="Calibri" w:eastAsia="Calibri" w:hAnsi="Calibri" w:cs="Times New Roman"/>
      <w:sz w:val="20"/>
      <w:szCs w:val="20"/>
    </w:rPr>
  </w:style>
  <w:style w:type="paragraph" w:styleId="BodyText">
    <w:name w:val="Body Text"/>
    <w:basedOn w:val="Normal"/>
    <w:link w:val="BodyTextChar"/>
    <w:uiPriority w:val="1"/>
    <w:unhideWhenUsed/>
    <w:qFormat/>
    <w:rsid w:val="00354815"/>
    <w:pPr>
      <w:spacing w:after="120"/>
    </w:pPr>
    <w:rPr>
      <w:sz w:val="20"/>
      <w:szCs w:val="20"/>
    </w:rPr>
  </w:style>
  <w:style w:type="character" w:customStyle="1" w:styleId="BodyTextChar1">
    <w:name w:val="Body Text Char1"/>
    <w:basedOn w:val="DefaultParagraphFont"/>
    <w:uiPriority w:val="99"/>
    <w:semiHidden/>
    <w:rsid w:val="00354815"/>
    <w:rPr>
      <w:rFonts w:ascii="Calibri" w:eastAsia="Calibri" w:hAnsi="Calibri" w:cs="Times New Roman"/>
    </w:rPr>
  </w:style>
  <w:style w:type="character" w:customStyle="1" w:styleId="Heading1Char">
    <w:name w:val="Heading 1 Char"/>
    <w:basedOn w:val="DefaultParagraphFont"/>
    <w:link w:val="Heading1"/>
    <w:uiPriority w:val="1"/>
    <w:rsid w:val="007B7E1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7B7E14"/>
    <w:rPr>
      <w:rFonts w:asciiTheme="majorHAnsi" w:eastAsiaTheme="majorEastAsia" w:hAnsiTheme="majorHAnsi" w:cstheme="majorBidi"/>
      <w:caps/>
      <w:sz w:val="28"/>
      <w:szCs w:val="28"/>
    </w:rPr>
  </w:style>
  <w:style w:type="character" w:customStyle="1" w:styleId="ListParagraphChar">
    <w:name w:val="List Paragraph Char"/>
    <w:basedOn w:val="DefaultParagraphFont"/>
    <w:link w:val="ListParagraph"/>
    <w:locked/>
    <w:rsid w:val="00286141"/>
  </w:style>
  <w:style w:type="character" w:customStyle="1" w:styleId="Heading3Char">
    <w:name w:val="Heading 3 Char"/>
    <w:basedOn w:val="DefaultParagraphFont"/>
    <w:link w:val="Heading3"/>
    <w:uiPriority w:val="9"/>
    <w:rsid w:val="007B7E14"/>
    <w:rPr>
      <w:rFonts w:asciiTheme="majorHAnsi" w:eastAsiaTheme="majorEastAsia" w:hAnsiTheme="majorHAnsi" w:cstheme="majorBidi"/>
      <w:smallCaps/>
      <w:sz w:val="28"/>
      <w:szCs w:val="28"/>
    </w:rPr>
  </w:style>
  <w:style w:type="paragraph" w:customStyle="1" w:styleId="Sylfaen">
    <w:name w:val="Обычный + Sylfaen"/>
    <w:aliases w:val="12 пт,Черный,По ширине"/>
    <w:basedOn w:val="ListParagraph"/>
    <w:link w:val="Sylfaen0"/>
    <w:rsid w:val="0038008A"/>
    <w:pPr>
      <w:tabs>
        <w:tab w:val="left" w:pos="4680"/>
      </w:tabs>
      <w:spacing w:after="200" w:line="276" w:lineRule="auto"/>
      <w:ind w:left="-90"/>
      <w:jc w:val="both"/>
    </w:pPr>
    <w:rPr>
      <w:rFonts w:ascii="Sylfaen" w:eastAsia="Times New Roman" w:hAnsi="Sylfaen"/>
      <w:color w:val="000000"/>
      <w:szCs w:val="20"/>
      <w:lang w:val="ka-GE" w:eastAsia="ru-RU"/>
    </w:rPr>
  </w:style>
  <w:style w:type="character" w:customStyle="1" w:styleId="Sylfaen0">
    <w:name w:val="Обычный + Sylfaen Знак"/>
    <w:aliases w:val="12 пт Знак,Черный Знак,По ширине Знак"/>
    <w:link w:val="Sylfaen"/>
    <w:locked/>
    <w:rsid w:val="0038008A"/>
    <w:rPr>
      <w:rFonts w:ascii="Sylfaen" w:eastAsia="Times New Roman" w:hAnsi="Sylfaen" w:cs="Times New Roman"/>
      <w:color w:val="000000"/>
      <w:sz w:val="24"/>
      <w:szCs w:val="20"/>
      <w:lang w:val="ka-GE" w:eastAsia="ru-RU"/>
    </w:rPr>
  </w:style>
  <w:style w:type="paragraph" w:styleId="BalloonText">
    <w:name w:val="Balloon Text"/>
    <w:basedOn w:val="Normal"/>
    <w:link w:val="BalloonTextChar"/>
    <w:uiPriority w:val="99"/>
    <w:rsid w:val="0038008A"/>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rsid w:val="0038008A"/>
    <w:rPr>
      <w:rFonts w:ascii="Tahoma" w:eastAsia="Times New Roman" w:hAnsi="Tahoma" w:cs="Tahoma"/>
      <w:sz w:val="16"/>
      <w:szCs w:val="16"/>
      <w:lang w:val="ru-RU" w:eastAsia="ru-RU"/>
    </w:rPr>
  </w:style>
  <w:style w:type="character" w:styleId="Strong">
    <w:name w:val="Strong"/>
    <w:basedOn w:val="DefaultParagraphFont"/>
    <w:uiPriority w:val="22"/>
    <w:qFormat/>
    <w:rsid w:val="007B7E14"/>
    <w:rPr>
      <w:b/>
      <w:bCs/>
    </w:rPr>
  </w:style>
  <w:style w:type="paragraph" w:styleId="NormalWeb">
    <w:name w:val="Normal (Web)"/>
    <w:basedOn w:val="Normal"/>
    <w:uiPriority w:val="99"/>
    <w:unhideWhenUsed/>
    <w:rsid w:val="0038008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8008A"/>
    <w:rPr>
      <w:color w:val="0000FF"/>
      <w:u w:val="single"/>
    </w:rPr>
  </w:style>
  <w:style w:type="character" w:customStyle="1" w:styleId="mw-headline">
    <w:name w:val="mw-headline"/>
    <w:basedOn w:val="DefaultParagraphFont"/>
    <w:rsid w:val="0038008A"/>
  </w:style>
  <w:style w:type="paragraph" w:styleId="Title">
    <w:name w:val="Title"/>
    <w:basedOn w:val="Normal"/>
    <w:next w:val="Normal"/>
    <w:link w:val="TitleChar"/>
    <w:uiPriority w:val="10"/>
    <w:qFormat/>
    <w:rsid w:val="007B7E1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B7E14"/>
    <w:rPr>
      <w:rFonts w:asciiTheme="majorHAnsi" w:eastAsiaTheme="majorEastAsia" w:hAnsiTheme="majorHAnsi" w:cstheme="majorBidi"/>
      <w:caps/>
      <w:color w:val="404040" w:themeColor="text1" w:themeTint="BF"/>
      <w:spacing w:val="-10"/>
      <w:sz w:val="72"/>
      <w:szCs w:val="72"/>
    </w:rPr>
  </w:style>
  <w:style w:type="paragraph" w:styleId="Header">
    <w:name w:val="header"/>
    <w:basedOn w:val="Normal"/>
    <w:link w:val="HeaderChar"/>
    <w:uiPriority w:val="99"/>
    <w:rsid w:val="0038008A"/>
    <w:pPr>
      <w:tabs>
        <w:tab w:val="center" w:pos="4680"/>
        <w:tab w:val="right" w:pos="9360"/>
      </w:tabs>
      <w:spacing w:after="0" w:line="240" w:lineRule="auto"/>
    </w:pPr>
    <w:rPr>
      <w:rFonts w:ascii="AcadNusx" w:eastAsia="Times New Roman" w:hAnsi="AcadNusx"/>
      <w:sz w:val="24"/>
      <w:szCs w:val="24"/>
      <w:lang w:val="ru-RU" w:eastAsia="ru-RU"/>
    </w:rPr>
  </w:style>
  <w:style w:type="character" w:customStyle="1" w:styleId="HeaderChar">
    <w:name w:val="Header Char"/>
    <w:basedOn w:val="DefaultParagraphFont"/>
    <w:link w:val="Header"/>
    <w:uiPriority w:val="99"/>
    <w:rsid w:val="0038008A"/>
    <w:rPr>
      <w:rFonts w:ascii="AcadNusx" w:eastAsia="Times New Roman" w:hAnsi="AcadNusx" w:cs="Times New Roman"/>
      <w:sz w:val="24"/>
      <w:szCs w:val="24"/>
      <w:lang w:val="ru-RU" w:eastAsia="ru-RU"/>
    </w:rPr>
  </w:style>
  <w:style w:type="paragraph" w:styleId="Footer">
    <w:name w:val="footer"/>
    <w:basedOn w:val="Normal"/>
    <w:link w:val="FooterChar"/>
    <w:uiPriority w:val="99"/>
    <w:rsid w:val="0038008A"/>
    <w:pPr>
      <w:tabs>
        <w:tab w:val="center" w:pos="4680"/>
        <w:tab w:val="right" w:pos="9360"/>
      </w:tabs>
      <w:spacing w:after="0" w:line="240" w:lineRule="auto"/>
    </w:pPr>
    <w:rPr>
      <w:rFonts w:ascii="AcadNusx" w:eastAsia="Times New Roman" w:hAnsi="AcadNusx"/>
      <w:sz w:val="24"/>
      <w:szCs w:val="24"/>
      <w:lang w:val="ru-RU" w:eastAsia="ru-RU"/>
    </w:rPr>
  </w:style>
  <w:style w:type="character" w:customStyle="1" w:styleId="FooterChar">
    <w:name w:val="Footer Char"/>
    <w:basedOn w:val="DefaultParagraphFont"/>
    <w:link w:val="Footer"/>
    <w:uiPriority w:val="99"/>
    <w:rsid w:val="0038008A"/>
    <w:rPr>
      <w:rFonts w:ascii="AcadNusx" w:eastAsia="Times New Roman" w:hAnsi="AcadNusx" w:cs="Times New Roman"/>
      <w:sz w:val="24"/>
      <w:szCs w:val="24"/>
      <w:lang w:val="ru-RU" w:eastAsia="ru-RU"/>
    </w:rPr>
  </w:style>
  <w:style w:type="paragraph" w:styleId="NoSpacing">
    <w:name w:val="No Spacing"/>
    <w:link w:val="NoSpacingChar"/>
    <w:uiPriority w:val="1"/>
    <w:qFormat/>
    <w:rsid w:val="007B7E14"/>
    <w:pPr>
      <w:spacing w:after="0" w:line="240" w:lineRule="auto"/>
    </w:pPr>
  </w:style>
  <w:style w:type="character" w:customStyle="1" w:styleId="NoSpacingChar">
    <w:name w:val="No Spacing Char"/>
    <w:basedOn w:val="DefaultParagraphFont"/>
    <w:link w:val="NoSpacing"/>
    <w:uiPriority w:val="1"/>
    <w:rsid w:val="0038008A"/>
  </w:style>
  <w:style w:type="paragraph" w:styleId="TOCHeading">
    <w:name w:val="TOC Heading"/>
    <w:basedOn w:val="Heading1"/>
    <w:next w:val="Normal"/>
    <w:uiPriority w:val="39"/>
    <w:semiHidden/>
    <w:unhideWhenUsed/>
    <w:qFormat/>
    <w:rsid w:val="007B7E14"/>
    <w:pPr>
      <w:outlineLvl w:val="9"/>
    </w:pPr>
  </w:style>
  <w:style w:type="paragraph" w:styleId="TOC1">
    <w:name w:val="toc 1"/>
    <w:basedOn w:val="Normal"/>
    <w:next w:val="Normal"/>
    <w:autoRedefine/>
    <w:uiPriority w:val="39"/>
    <w:rsid w:val="0038008A"/>
    <w:pPr>
      <w:spacing w:after="0" w:line="240" w:lineRule="auto"/>
    </w:pPr>
    <w:rPr>
      <w:rFonts w:ascii="AcadNusx" w:eastAsia="Times New Roman" w:hAnsi="AcadNusx"/>
      <w:sz w:val="24"/>
      <w:szCs w:val="24"/>
      <w:lang w:val="ru-RU" w:eastAsia="ru-RU"/>
    </w:rPr>
  </w:style>
  <w:style w:type="paragraph" w:styleId="TOC3">
    <w:name w:val="toc 3"/>
    <w:basedOn w:val="Normal"/>
    <w:next w:val="Normal"/>
    <w:autoRedefine/>
    <w:uiPriority w:val="39"/>
    <w:rsid w:val="0038008A"/>
    <w:pPr>
      <w:spacing w:after="0" w:line="240" w:lineRule="auto"/>
      <w:ind w:left="480"/>
    </w:pPr>
    <w:rPr>
      <w:rFonts w:ascii="AcadNusx" w:eastAsia="Times New Roman" w:hAnsi="AcadNusx"/>
      <w:sz w:val="24"/>
      <w:szCs w:val="24"/>
      <w:lang w:val="ru-RU" w:eastAsia="ru-RU"/>
    </w:rPr>
  </w:style>
  <w:style w:type="paragraph" w:styleId="Subtitle">
    <w:name w:val="Subtitle"/>
    <w:basedOn w:val="Normal"/>
    <w:next w:val="Normal"/>
    <w:link w:val="SubtitleChar"/>
    <w:uiPriority w:val="11"/>
    <w:qFormat/>
    <w:rsid w:val="007B7E1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B7E14"/>
    <w:rPr>
      <w:rFonts w:asciiTheme="majorHAnsi" w:eastAsiaTheme="majorEastAsia" w:hAnsiTheme="majorHAnsi" w:cstheme="majorBidi"/>
      <w:smallCaps/>
      <w:color w:val="595959" w:themeColor="text1" w:themeTint="A6"/>
      <w:sz w:val="28"/>
      <w:szCs w:val="28"/>
    </w:rPr>
  </w:style>
  <w:style w:type="paragraph" w:styleId="TOC2">
    <w:name w:val="toc 2"/>
    <w:basedOn w:val="Normal"/>
    <w:next w:val="Normal"/>
    <w:autoRedefine/>
    <w:uiPriority w:val="39"/>
    <w:rsid w:val="0038008A"/>
    <w:pPr>
      <w:spacing w:after="0" w:line="240" w:lineRule="auto"/>
      <w:ind w:left="240"/>
    </w:pPr>
    <w:rPr>
      <w:rFonts w:ascii="AcadNusx" w:eastAsia="Times New Roman" w:hAnsi="AcadNusx"/>
      <w:sz w:val="24"/>
      <w:szCs w:val="24"/>
      <w:lang w:val="ru-RU" w:eastAsia="ru-RU"/>
    </w:rPr>
  </w:style>
  <w:style w:type="character" w:styleId="SubtleEmphasis">
    <w:name w:val="Subtle Emphasis"/>
    <w:basedOn w:val="DefaultParagraphFont"/>
    <w:uiPriority w:val="19"/>
    <w:qFormat/>
    <w:rsid w:val="007B7E14"/>
    <w:rPr>
      <w:i/>
      <w:iCs/>
      <w:color w:val="595959" w:themeColor="text1" w:themeTint="A6"/>
    </w:rPr>
  </w:style>
  <w:style w:type="numbering" w:customStyle="1" w:styleId="NoList1">
    <w:name w:val="No List1"/>
    <w:next w:val="NoList"/>
    <w:uiPriority w:val="99"/>
    <w:semiHidden/>
    <w:unhideWhenUsed/>
    <w:rsid w:val="0038008A"/>
  </w:style>
  <w:style w:type="paragraph" w:customStyle="1" w:styleId="abzacixml">
    <w:name w:val="abzaci_xml"/>
    <w:basedOn w:val="PlainText"/>
    <w:link w:val="abzacixmlChar"/>
    <w:autoRedefine/>
    <w:rsid w:val="0038008A"/>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38008A"/>
    <w:rPr>
      <w:rFonts w:ascii="Courier New" w:hAnsi="Courier New" w:cs="Courier New"/>
      <w:sz w:val="20"/>
      <w:szCs w:val="20"/>
    </w:rPr>
  </w:style>
  <w:style w:type="character" w:customStyle="1" w:styleId="PlainTextChar">
    <w:name w:val="Plain Text Char"/>
    <w:basedOn w:val="DefaultParagraphFont"/>
    <w:link w:val="PlainText"/>
    <w:rsid w:val="0038008A"/>
    <w:rPr>
      <w:rFonts w:ascii="Courier New" w:eastAsia="Calibri" w:hAnsi="Courier New" w:cs="Courier New"/>
      <w:sz w:val="20"/>
      <w:szCs w:val="20"/>
    </w:rPr>
  </w:style>
  <w:style w:type="character" w:styleId="FollowedHyperlink">
    <w:name w:val="FollowedHyperlink"/>
    <w:uiPriority w:val="99"/>
    <w:rsid w:val="0038008A"/>
    <w:rPr>
      <w:rFonts w:cs="Times New Roman"/>
      <w:color w:val="800080"/>
      <w:u w:val="single"/>
    </w:rPr>
  </w:style>
  <w:style w:type="paragraph" w:customStyle="1" w:styleId="font5">
    <w:name w:val="font5"/>
    <w:basedOn w:val="Normal"/>
    <w:rsid w:val="0038008A"/>
    <w:pPr>
      <w:spacing w:before="100" w:beforeAutospacing="1" w:after="100" w:afterAutospacing="1" w:line="240" w:lineRule="auto"/>
    </w:pPr>
    <w:rPr>
      <w:rFonts w:ascii="Sylfaen" w:hAnsi="Sylfaen"/>
      <w:b/>
      <w:bCs/>
      <w:sz w:val="24"/>
      <w:szCs w:val="24"/>
    </w:rPr>
  </w:style>
  <w:style w:type="paragraph" w:customStyle="1" w:styleId="font6">
    <w:name w:val="font6"/>
    <w:basedOn w:val="Normal"/>
    <w:rsid w:val="0038008A"/>
    <w:pPr>
      <w:spacing w:before="100" w:beforeAutospacing="1" w:after="100" w:afterAutospacing="1" w:line="240" w:lineRule="auto"/>
    </w:pPr>
    <w:rPr>
      <w:rFonts w:ascii="Times New Roman" w:hAnsi="Times New Roman"/>
      <w:b/>
      <w:bCs/>
      <w:sz w:val="14"/>
      <w:szCs w:val="14"/>
    </w:rPr>
  </w:style>
  <w:style w:type="paragraph" w:customStyle="1" w:styleId="xl77">
    <w:name w:val="xl77"/>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8">
    <w:name w:val="xl7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79">
    <w:name w:val="xl7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0">
    <w:name w:val="xl80"/>
    <w:basedOn w:val="Normal"/>
    <w:rsid w:val="0038008A"/>
    <w:pPr>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Normal"/>
    <w:rsid w:val="0038008A"/>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82">
    <w:name w:val="xl82"/>
    <w:basedOn w:val="Normal"/>
    <w:rsid w:val="0038008A"/>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83">
    <w:name w:val="xl83"/>
    <w:basedOn w:val="Normal"/>
    <w:rsid w:val="0038008A"/>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84">
    <w:name w:val="xl84"/>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85">
    <w:name w:val="xl85"/>
    <w:basedOn w:val="Normal"/>
    <w:rsid w:val="0038008A"/>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86">
    <w:name w:val="xl86"/>
    <w:basedOn w:val="Normal"/>
    <w:rsid w:val="0038008A"/>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87">
    <w:name w:val="xl87"/>
    <w:basedOn w:val="Normal"/>
    <w:rsid w:val="0038008A"/>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88">
    <w:name w:val="xl88"/>
    <w:basedOn w:val="Normal"/>
    <w:rsid w:val="0038008A"/>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89">
    <w:name w:val="xl89"/>
    <w:basedOn w:val="Normal"/>
    <w:rsid w:val="0038008A"/>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90">
    <w:name w:val="xl9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91">
    <w:name w:val="xl91"/>
    <w:basedOn w:val="Normal"/>
    <w:rsid w:val="0038008A"/>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92">
    <w:name w:val="xl92"/>
    <w:basedOn w:val="Normal"/>
    <w:rsid w:val="0038008A"/>
    <w:pPr>
      <w:spacing w:before="100" w:beforeAutospacing="1" w:after="100" w:afterAutospacing="1" w:line="240" w:lineRule="auto"/>
      <w:textAlignment w:val="center"/>
    </w:pPr>
    <w:rPr>
      <w:rFonts w:ascii="Sylfaen" w:hAnsi="Sylfaen"/>
      <w:b/>
      <w:bCs/>
      <w:color w:val="FF0000"/>
      <w:sz w:val="24"/>
      <w:szCs w:val="24"/>
    </w:rPr>
  </w:style>
  <w:style w:type="paragraph" w:customStyle="1" w:styleId="xl93">
    <w:name w:val="xl93"/>
    <w:basedOn w:val="Normal"/>
    <w:rsid w:val="0038008A"/>
    <w:pPr>
      <w:spacing w:before="100" w:beforeAutospacing="1" w:after="100" w:afterAutospacing="1" w:line="240" w:lineRule="auto"/>
      <w:textAlignment w:val="center"/>
    </w:pPr>
    <w:rPr>
      <w:rFonts w:ascii="Sylfaen" w:hAnsi="Sylfaen"/>
      <w:sz w:val="24"/>
      <w:szCs w:val="24"/>
    </w:rPr>
  </w:style>
  <w:style w:type="paragraph" w:customStyle="1" w:styleId="xl94">
    <w:name w:val="xl94"/>
    <w:basedOn w:val="Normal"/>
    <w:rsid w:val="0038008A"/>
    <w:pPr>
      <w:shd w:val="clear" w:color="000000" w:fill="C0C0C0"/>
      <w:spacing w:before="100" w:beforeAutospacing="1" w:after="100" w:afterAutospacing="1" w:line="240" w:lineRule="auto"/>
      <w:textAlignment w:val="center"/>
    </w:pPr>
    <w:rPr>
      <w:rFonts w:ascii="Sylfaen" w:hAnsi="Sylfaen"/>
      <w:sz w:val="24"/>
      <w:szCs w:val="24"/>
    </w:rPr>
  </w:style>
  <w:style w:type="paragraph" w:customStyle="1" w:styleId="xl95">
    <w:name w:val="xl95"/>
    <w:basedOn w:val="Normal"/>
    <w:rsid w:val="0038008A"/>
    <w:pPr>
      <w:spacing w:before="100" w:beforeAutospacing="1" w:after="100" w:afterAutospacing="1" w:line="240" w:lineRule="auto"/>
      <w:jc w:val="center"/>
    </w:pPr>
    <w:rPr>
      <w:rFonts w:ascii="Sylfaen" w:hAnsi="Sylfaen"/>
      <w:b/>
      <w:bCs/>
      <w:sz w:val="28"/>
      <w:szCs w:val="28"/>
    </w:rPr>
  </w:style>
  <w:style w:type="paragraph" w:customStyle="1" w:styleId="xl96">
    <w:name w:val="xl9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7">
    <w:name w:val="xl97"/>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8">
    <w:name w:val="xl98"/>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sz w:val="24"/>
      <w:szCs w:val="24"/>
    </w:rPr>
  </w:style>
  <w:style w:type="paragraph" w:customStyle="1" w:styleId="xl99">
    <w:name w:val="xl9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0">
    <w:name w:val="xl10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1">
    <w:name w:val="xl101"/>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2">
    <w:name w:val="xl102"/>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3">
    <w:name w:val="xl10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4">
    <w:name w:val="xl104"/>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5">
    <w:name w:val="xl105"/>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6">
    <w:name w:val="xl10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7">
    <w:name w:val="xl107"/>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8">
    <w:name w:val="xl10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9">
    <w:name w:val="xl10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10">
    <w:name w:val="xl11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11">
    <w:name w:val="xl111"/>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12">
    <w:name w:val="xl112"/>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sz w:val="24"/>
      <w:szCs w:val="24"/>
    </w:rPr>
  </w:style>
  <w:style w:type="paragraph" w:customStyle="1" w:styleId="xl113">
    <w:name w:val="xl11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14">
    <w:name w:val="xl114"/>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15">
    <w:name w:val="xl115"/>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16">
    <w:name w:val="xl11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17">
    <w:name w:val="xl117"/>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18">
    <w:name w:val="xl11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19">
    <w:name w:val="xl11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0">
    <w:name w:val="xl12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21">
    <w:name w:val="xl121"/>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22">
    <w:name w:val="xl122"/>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3">
    <w:name w:val="xl12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4">
    <w:name w:val="xl124"/>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5">
    <w:name w:val="xl125"/>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26">
    <w:name w:val="xl12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7">
    <w:name w:val="xl127"/>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8">
    <w:name w:val="xl12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9">
    <w:name w:val="xl129"/>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30">
    <w:name w:val="xl13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1">
    <w:name w:val="xl131"/>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2">
    <w:name w:val="xl132"/>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33">
    <w:name w:val="xl13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34">
    <w:name w:val="xl134"/>
    <w:basedOn w:val="Normal"/>
    <w:rsid w:val="0038008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35">
    <w:name w:val="xl135"/>
    <w:basedOn w:val="Normal"/>
    <w:rsid w:val="0038008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6">
    <w:name w:val="xl136"/>
    <w:basedOn w:val="Normal"/>
    <w:rsid w:val="0038008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37">
    <w:name w:val="xl137"/>
    <w:basedOn w:val="Normal"/>
    <w:rsid w:val="003800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38">
    <w:name w:val="xl138"/>
    <w:basedOn w:val="Normal"/>
    <w:rsid w:val="0038008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39">
    <w:name w:val="xl139"/>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0">
    <w:name w:val="xl140"/>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1">
    <w:name w:val="xl141"/>
    <w:basedOn w:val="Normal"/>
    <w:rsid w:val="003800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2">
    <w:name w:val="xl142"/>
    <w:basedOn w:val="Normal"/>
    <w:rsid w:val="0038008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43">
    <w:name w:val="xl143"/>
    <w:basedOn w:val="Normal"/>
    <w:rsid w:val="0038008A"/>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4">
    <w:name w:val="xl144"/>
    <w:basedOn w:val="Normal"/>
    <w:rsid w:val="0038008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5">
    <w:name w:val="xl145"/>
    <w:basedOn w:val="Normal"/>
    <w:rsid w:val="0038008A"/>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hAnsi="LitNusx"/>
      <w:b/>
      <w:bCs/>
      <w:sz w:val="26"/>
      <w:szCs w:val="26"/>
    </w:rPr>
  </w:style>
  <w:style w:type="paragraph" w:customStyle="1" w:styleId="xl146">
    <w:name w:val="xl146"/>
    <w:basedOn w:val="Normal"/>
    <w:rsid w:val="0038008A"/>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7">
    <w:name w:val="xl147"/>
    <w:basedOn w:val="Normal"/>
    <w:rsid w:val="0038008A"/>
    <w:pP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48">
    <w:name w:val="xl148"/>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6"/>
      <w:szCs w:val="26"/>
    </w:rPr>
  </w:style>
  <w:style w:type="paragraph" w:customStyle="1" w:styleId="xl149">
    <w:name w:val="xl149"/>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6"/>
      <w:szCs w:val="26"/>
    </w:rPr>
  </w:style>
  <w:style w:type="paragraph" w:customStyle="1" w:styleId="xl150">
    <w:name w:val="xl150"/>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sz w:val="24"/>
      <w:szCs w:val="24"/>
    </w:rPr>
  </w:style>
  <w:style w:type="paragraph" w:customStyle="1" w:styleId="xl151">
    <w:name w:val="xl151"/>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4"/>
      <w:szCs w:val="24"/>
    </w:rPr>
  </w:style>
  <w:style w:type="paragraph" w:customStyle="1" w:styleId="xl152">
    <w:name w:val="xl152"/>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8"/>
      <w:szCs w:val="28"/>
    </w:rPr>
  </w:style>
  <w:style w:type="paragraph" w:customStyle="1" w:styleId="xl153">
    <w:name w:val="xl153"/>
    <w:basedOn w:val="Normal"/>
    <w:rsid w:val="0038008A"/>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4">
    <w:name w:val="xl154"/>
    <w:basedOn w:val="Normal"/>
    <w:rsid w:val="0038008A"/>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9"/>
      <w:szCs w:val="29"/>
    </w:rPr>
  </w:style>
  <w:style w:type="paragraph" w:customStyle="1" w:styleId="xl155">
    <w:name w:val="xl155"/>
    <w:basedOn w:val="Normal"/>
    <w:rsid w:val="0038008A"/>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9"/>
      <w:szCs w:val="29"/>
    </w:rPr>
  </w:style>
  <w:style w:type="paragraph" w:customStyle="1" w:styleId="xl156">
    <w:name w:val="xl156"/>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7">
    <w:name w:val="xl157"/>
    <w:basedOn w:val="Normal"/>
    <w:rsid w:val="0038008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58">
    <w:name w:val="xl158"/>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9">
    <w:name w:val="xl159"/>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6"/>
      <w:szCs w:val="26"/>
    </w:rPr>
  </w:style>
  <w:style w:type="paragraph" w:customStyle="1" w:styleId="xl160">
    <w:name w:val="xl160"/>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1">
    <w:name w:val="xl161"/>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62">
    <w:name w:val="xl162"/>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3">
    <w:name w:val="xl163"/>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4">
    <w:name w:val="xl164"/>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6"/>
      <w:szCs w:val="26"/>
    </w:rPr>
  </w:style>
  <w:style w:type="paragraph" w:customStyle="1" w:styleId="xl65">
    <w:name w:val="xl65"/>
    <w:basedOn w:val="Normal"/>
    <w:rsid w:val="0038008A"/>
    <w:pP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66">
    <w:name w:val="xl66"/>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380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380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0">
    <w:name w:val="xl70"/>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1">
    <w:name w:val="xl71"/>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65">
    <w:name w:val="xl165"/>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66699"/>
      <w:sz w:val="18"/>
      <w:szCs w:val="18"/>
      <w:lang w:val="ru-RU" w:eastAsia="ru-RU"/>
    </w:rPr>
  </w:style>
  <w:style w:type="paragraph" w:customStyle="1" w:styleId="xl166">
    <w:name w:val="xl166"/>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993366"/>
      <w:sz w:val="24"/>
      <w:szCs w:val="24"/>
      <w:lang w:val="ru-RU" w:eastAsia="ru-RU"/>
    </w:rPr>
  </w:style>
  <w:style w:type="paragraph" w:customStyle="1" w:styleId="xl170">
    <w:name w:val="xl170"/>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FF"/>
      <w:sz w:val="24"/>
      <w:szCs w:val="24"/>
      <w:lang w:val="ru-RU" w:eastAsia="ru-RU"/>
    </w:rPr>
  </w:style>
  <w:style w:type="paragraph" w:customStyle="1" w:styleId="xl171">
    <w:name w:val="xl171"/>
    <w:basedOn w:val="Normal"/>
    <w:rsid w:val="0038008A"/>
    <w:pP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ru-RU" w:eastAsia="ru-RU"/>
    </w:rPr>
  </w:style>
  <w:style w:type="paragraph" w:customStyle="1" w:styleId="xl172">
    <w:name w:val="xl172"/>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ru-RU" w:eastAsia="ru-RU"/>
    </w:rPr>
  </w:style>
  <w:style w:type="paragraph" w:customStyle="1" w:styleId="xl173">
    <w:name w:val="xl173"/>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333399"/>
      <w:sz w:val="24"/>
      <w:szCs w:val="24"/>
      <w:lang w:val="ru-RU" w:eastAsia="ru-RU"/>
    </w:rPr>
  </w:style>
  <w:style w:type="paragraph" w:customStyle="1" w:styleId="xl174">
    <w:name w:val="xl174"/>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val="ru-RU" w:eastAsia="ru-RU"/>
    </w:rPr>
  </w:style>
  <w:style w:type="paragraph" w:customStyle="1" w:styleId="xl178">
    <w:name w:val="xl178"/>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38008A"/>
    <w:pPr>
      <w:shd w:val="clear" w:color="000000" w:fill="FFFFFF"/>
      <w:spacing w:before="100" w:beforeAutospacing="1" w:after="100" w:afterAutospacing="1" w:line="240" w:lineRule="auto"/>
      <w:jc w:val="center"/>
      <w:textAlignment w:val="center"/>
    </w:pPr>
    <w:rPr>
      <w:rFonts w:ascii="Times New Roman" w:eastAsia="Times New Roman" w:hAnsi="Times New Roman"/>
      <w:color w:val="993300"/>
      <w:sz w:val="24"/>
      <w:szCs w:val="24"/>
      <w:lang w:val="ru-RU" w:eastAsia="ru-RU"/>
    </w:rPr>
  </w:style>
  <w:style w:type="paragraph" w:customStyle="1" w:styleId="xl181">
    <w:name w:val="xl181"/>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93300"/>
      <w:sz w:val="24"/>
      <w:szCs w:val="24"/>
      <w:lang w:val="ru-RU" w:eastAsia="ru-RU"/>
    </w:rPr>
  </w:style>
  <w:style w:type="paragraph" w:customStyle="1" w:styleId="xl182">
    <w:name w:val="xl182"/>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80"/>
      <w:sz w:val="18"/>
      <w:szCs w:val="18"/>
      <w:lang w:val="ru-RU" w:eastAsia="ru-RU"/>
    </w:rPr>
  </w:style>
  <w:style w:type="paragraph" w:customStyle="1" w:styleId="xl184">
    <w:name w:val="xl184"/>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538ED5"/>
      <w:sz w:val="24"/>
      <w:szCs w:val="24"/>
      <w:lang w:val="ru-RU" w:eastAsia="ru-RU"/>
    </w:rPr>
  </w:style>
  <w:style w:type="paragraph" w:customStyle="1" w:styleId="xl185">
    <w:name w:val="xl185"/>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customStyle="1" w:styleId="xl186">
    <w:name w:val="xl186"/>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customStyle="1" w:styleId="xl187">
    <w:name w:val="xl187"/>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styleId="BodyTextIndent">
    <w:name w:val="Body Text Indent"/>
    <w:basedOn w:val="Normal"/>
    <w:link w:val="BodyTextIndentChar"/>
    <w:uiPriority w:val="99"/>
    <w:rsid w:val="0038008A"/>
    <w:pPr>
      <w:spacing w:after="0" w:line="240" w:lineRule="auto"/>
      <w:ind w:firstLine="851"/>
      <w:jc w:val="both"/>
    </w:pPr>
    <w:rPr>
      <w:rFonts w:ascii="Grigolia" w:eastAsia="Times New Roman" w:hAnsi="Grigolia"/>
      <w:sz w:val="24"/>
      <w:szCs w:val="20"/>
      <w:lang w:val="x-none" w:eastAsia="ru-RU"/>
    </w:rPr>
  </w:style>
  <w:style w:type="character" w:customStyle="1" w:styleId="BodyTextIndentChar">
    <w:name w:val="Body Text Indent Char"/>
    <w:basedOn w:val="DefaultParagraphFont"/>
    <w:link w:val="BodyTextIndent"/>
    <w:uiPriority w:val="99"/>
    <w:rsid w:val="0038008A"/>
    <w:rPr>
      <w:rFonts w:ascii="Grigolia" w:eastAsia="Times New Roman" w:hAnsi="Grigolia" w:cs="Times New Roman"/>
      <w:sz w:val="24"/>
      <w:szCs w:val="20"/>
      <w:lang w:val="x-none" w:eastAsia="ru-RU"/>
    </w:rPr>
  </w:style>
  <w:style w:type="paragraph" w:styleId="Revision">
    <w:name w:val="Revision"/>
    <w:hidden/>
    <w:uiPriority w:val="99"/>
    <w:semiHidden/>
    <w:rsid w:val="0038008A"/>
    <w:pPr>
      <w:spacing w:after="0" w:line="240" w:lineRule="auto"/>
    </w:pPr>
    <w:rPr>
      <w:rFonts w:ascii="Calibri" w:eastAsia="Times New Roman" w:hAnsi="Calibri" w:cs="Times New Roman"/>
    </w:rPr>
  </w:style>
  <w:style w:type="character" w:styleId="CommentReference">
    <w:name w:val="annotation reference"/>
    <w:uiPriority w:val="99"/>
    <w:unhideWhenUsed/>
    <w:rsid w:val="0038008A"/>
    <w:rPr>
      <w:sz w:val="16"/>
      <w:szCs w:val="16"/>
    </w:rPr>
  </w:style>
  <w:style w:type="paragraph" w:styleId="CommentText">
    <w:name w:val="annotation text"/>
    <w:basedOn w:val="Normal"/>
    <w:link w:val="CommentTextChar"/>
    <w:uiPriority w:val="99"/>
    <w:unhideWhenUsed/>
    <w:rsid w:val="0038008A"/>
    <w:rPr>
      <w:rFonts w:eastAsia="Times New Roman"/>
      <w:sz w:val="20"/>
      <w:szCs w:val="20"/>
      <w:lang w:val="x-none" w:eastAsia="x-none"/>
    </w:rPr>
  </w:style>
  <w:style w:type="character" w:customStyle="1" w:styleId="CommentTextChar">
    <w:name w:val="Comment Text Char"/>
    <w:basedOn w:val="DefaultParagraphFont"/>
    <w:link w:val="CommentText"/>
    <w:uiPriority w:val="99"/>
    <w:rsid w:val="0038008A"/>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38008A"/>
    <w:rPr>
      <w:b/>
      <w:bCs/>
    </w:rPr>
  </w:style>
  <w:style w:type="character" w:customStyle="1" w:styleId="CommentSubjectChar">
    <w:name w:val="Comment Subject Char"/>
    <w:basedOn w:val="CommentTextChar"/>
    <w:link w:val="CommentSubject"/>
    <w:uiPriority w:val="99"/>
    <w:rsid w:val="0038008A"/>
    <w:rPr>
      <w:rFonts w:ascii="Calibri" w:eastAsia="Times New Roman" w:hAnsi="Calibri" w:cs="Times New Roman"/>
      <w:b/>
      <w:bCs/>
      <w:sz w:val="20"/>
      <w:szCs w:val="20"/>
      <w:lang w:val="x-none" w:eastAsia="x-none"/>
    </w:rPr>
  </w:style>
  <w:style w:type="character" w:styleId="Emphasis">
    <w:name w:val="Emphasis"/>
    <w:basedOn w:val="DefaultParagraphFont"/>
    <w:uiPriority w:val="20"/>
    <w:qFormat/>
    <w:rsid w:val="007B7E14"/>
    <w:rPr>
      <w:i/>
      <w:iCs/>
    </w:rPr>
  </w:style>
  <w:style w:type="paragraph" w:customStyle="1" w:styleId="sataurixml">
    <w:name w:val="satauri_xml"/>
    <w:basedOn w:val="abzacixml"/>
    <w:autoRedefine/>
    <w:rsid w:val="0038008A"/>
    <w:pPr>
      <w:spacing w:before="240" w:after="120"/>
      <w:jc w:val="center"/>
    </w:pPr>
    <w:rPr>
      <w:rFonts w:eastAsia="Times New Roman"/>
      <w:b/>
      <w:sz w:val="24"/>
      <w:szCs w:val="20"/>
    </w:rPr>
  </w:style>
  <w:style w:type="paragraph" w:customStyle="1" w:styleId="Normal0">
    <w:name w:val="[Normal]"/>
    <w:rsid w:val="0038008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ont7">
    <w:name w:val="font7"/>
    <w:basedOn w:val="Normal"/>
    <w:rsid w:val="0038008A"/>
    <w:pPr>
      <w:spacing w:before="100" w:beforeAutospacing="1" w:after="100" w:afterAutospacing="1" w:line="240" w:lineRule="auto"/>
    </w:pPr>
    <w:rPr>
      <w:rFonts w:ascii="LitNusx" w:eastAsia="Times New Roman" w:hAnsi="LitNusx"/>
      <w:sz w:val="28"/>
      <w:szCs w:val="28"/>
    </w:rPr>
  </w:style>
  <w:style w:type="paragraph" w:customStyle="1" w:styleId="font8">
    <w:name w:val="font8"/>
    <w:basedOn w:val="Normal"/>
    <w:rsid w:val="0038008A"/>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rsid w:val="0038008A"/>
    <w:pPr>
      <w:ind w:left="720"/>
      <w:contextualSpacing/>
    </w:pPr>
  </w:style>
  <w:style w:type="character" w:styleId="PageNumber">
    <w:name w:val="page number"/>
    <w:basedOn w:val="DefaultParagraphFont"/>
    <w:rsid w:val="0038008A"/>
  </w:style>
  <w:style w:type="character" w:customStyle="1" w:styleId="apple-style-span">
    <w:name w:val="apple-style-span"/>
    <w:basedOn w:val="DefaultParagraphFont"/>
    <w:rsid w:val="0038008A"/>
  </w:style>
  <w:style w:type="character" w:customStyle="1" w:styleId="abzacixmlChar">
    <w:name w:val="abzaci_xml Char"/>
    <w:link w:val="abzacixml"/>
    <w:locked/>
    <w:rsid w:val="0038008A"/>
    <w:rPr>
      <w:rFonts w:ascii="Sylfaen" w:eastAsia="Calibri" w:hAnsi="Sylfaen" w:cs="Times New Roman"/>
      <w:szCs w:val="24"/>
      <w:lang w:val="x-none" w:eastAsia="x-none"/>
    </w:rPr>
  </w:style>
  <w:style w:type="paragraph" w:customStyle="1" w:styleId="2">
    <w:name w:val="Абзац списка2"/>
    <w:basedOn w:val="Normal"/>
    <w:uiPriority w:val="34"/>
    <w:rsid w:val="0038008A"/>
    <w:pPr>
      <w:ind w:left="720"/>
      <w:contextualSpacing/>
    </w:pPr>
  </w:style>
  <w:style w:type="paragraph" w:customStyle="1" w:styleId="abzacixml0">
    <w:name w:val="abzacixml"/>
    <w:basedOn w:val="Normal"/>
    <w:rsid w:val="0038008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uxlixml">
    <w:name w:val="muxli_xml"/>
    <w:basedOn w:val="Normal"/>
    <w:autoRedefine/>
    <w:uiPriority w:val="99"/>
    <w:rsid w:val="0038008A"/>
    <w:pPr>
      <w:keepNext/>
      <w:keepLines/>
      <w:tabs>
        <w:tab w:val="left" w:pos="360"/>
      </w:tabs>
      <w:suppressAutoHyphens/>
      <w:spacing w:after="0" w:line="240" w:lineRule="auto"/>
    </w:pPr>
    <w:rPr>
      <w:rFonts w:ascii="Sylfaen" w:eastAsia="Times New Roman" w:hAnsi="Sylfaen"/>
      <w:b/>
      <w:lang w:val="ka-GE"/>
    </w:rPr>
  </w:style>
  <w:style w:type="paragraph" w:customStyle="1" w:styleId="RDAPBox">
    <w:name w:val="RDAP Box"/>
    <w:basedOn w:val="Normal"/>
    <w:rsid w:val="0038008A"/>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38008A"/>
    <w:pPr>
      <w:numPr>
        <w:numId w:val="3"/>
      </w:numPr>
      <w:contextualSpacing/>
    </w:pPr>
    <w:rPr>
      <w:rFonts w:eastAsia="Times New Roman"/>
    </w:rPr>
  </w:style>
  <w:style w:type="paragraph" w:styleId="BodyTextFirstIndent">
    <w:name w:val="Body Text First Indent"/>
    <w:basedOn w:val="BodyText"/>
    <w:link w:val="BodyTextFirstIndentChar"/>
    <w:uiPriority w:val="99"/>
    <w:unhideWhenUsed/>
    <w:rsid w:val="0038008A"/>
    <w:pPr>
      <w:ind w:firstLine="210"/>
    </w:pPr>
    <w:rPr>
      <w:rFonts w:eastAsia="Times New Roman"/>
      <w:lang w:val="x-none" w:eastAsia="x-none"/>
    </w:rPr>
  </w:style>
  <w:style w:type="character" w:customStyle="1" w:styleId="BodyTextFirstIndentChar">
    <w:name w:val="Body Text First Indent Char"/>
    <w:basedOn w:val="BodyTextChar"/>
    <w:link w:val="BodyTextFirstIndent"/>
    <w:uiPriority w:val="99"/>
    <w:rsid w:val="0038008A"/>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38008A"/>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38008A"/>
    <w:rPr>
      <w:rFonts w:ascii="Calibri" w:eastAsia="Times New Roman" w:hAnsi="Calibri" w:cs="Times New Roman"/>
      <w:sz w:val="24"/>
      <w:szCs w:val="20"/>
      <w:lang w:val="x-none" w:eastAsia="x-none"/>
    </w:rPr>
  </w:style>
  <w:style w:type="character" w:customStyle="1" w:styleId="apple-converted-space">
    <w:name w:val="apple-converted-space"/>
    <w:rsid w:val="0038008A"/>
  </w:style>
  <w:style w:type="paragraph" w:styleId="EndnoteText">
    <w:name w:val="endnote text"/>
    <w:basedOn w:val="Normal"/>
    <w:link w:val="EndnoteTextChar"/>
    <w:uiPriority w:val="99"/>
    <w:unhideWhenUsed/>
    <w:rsid w:val="0038008A"/>
    <w:rPr>
      <w:rFonts w:eastAsia="Times New Roman"/>
      <w:sz w:val="20"/>
      <w:szCs w:val="20"/>
      <w:lang w:val="x-none" w:eastAsia="x-none"/>
    </w:rPr>
  </w:style>
  <w:style w:type="character" w:customStyle="1" w:styleId="EndnoteTextChar">
    <w:name w:val="Endnote Text Char"/>
    <w:basedOn w:val="DefaultParagraphFont"/>
    <w:link w:val="EndnoteText"/>
    <w:uiPriority w:val="99"/>
    <w:rsid w:val="0038008A"/>
    <w:rPr>
      <w:rFonts w:ascii="Calibri" w:eastAsia="Times New Roman" w:hAnsi="Calibri" w:cs="Times New Roman"/>
      <w:sz w:val="20"/>
      <w:szCs w:val="20"/>
      <w:lang w:val="x-none" w:eastAsia="x-none"/>
    </w:rPr>
  </w:style>
  <w:style w:type="character" w:styleId="EndnoteReference">
    <w:name w:val="endnote reference"/>
    <w:uiPriority w:val="99"/>
    <w:unhideWhenUsed/>
    <w:rsid w:val="0038008A"/>
    <w:rPr>
      <w:vertAlign w:val="superscript"/>
    </w:rPr>
  </w:style>
  <w:style w:type="paragraph" w:customStyle="1" w:styleId="msonormal0">
    <w:name w:val="msonormal"/>
    <w:basedOn w:val="Normal"/>
    <w:rsid w:val="0038008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3">
    <w:name w:val="xl63"/>
    <w:basedOn w:val="Normal"/>
    <w:rsid w:val="0038008A"/>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font9">
    <w:name w:val="font9"/>
    <w:basedOn w:val="Normal"/>
    <w:rsid w:val="0038008A"/>
    <w:pPr>
      <w:spacing w:before="100" w:beforeAutospacing="1" w:after="100" w:afterAutospacing="1" w:line="240" w:lineRule="auto"/>
    </w:pPr>
    <w:rPr>
      <w:rFonts w:ascii="Sylfaen" w:eastAsia="Times New Roman" w:hAnsi="Sylfaen"/>
      <w:b/>
      <w:bCs/>
      <w:color w:val="000000"/>
      <w:sz w:val="16"/>
      <w:szCs w:val="16"/>
    </w:rPr>
  </w:style>
  <w:style w:type="character" w:styleId="IntenseEmphasis">
    <w:name w:val="Intense Emphasis"/>
    <w:basedOn w:val="DefaultParagraphFont"/>
    <w:uiPriority w:val="21"/>
    <w:qFormat/>
    <w:rsid w:val="007B7E14"/>
    <w:rPr>
      <w:b/>
      <w:bCs/>
      <w:i/>
      <w:iCs/>
    </w:rPr>
  </w:style>
  <w:style w:type="numbering" w:customStyle="1" w:styleId="NoList2">
    <w:name w:val="No List2"/>
    <w:next w:val="NoList"/>
    <w:uiPriority w:val="99"/>
    <w:semiHidden/>
    <w:unhideWhenUsed/>
    <w:rsid w:val="00EA5733"/>
  </w:style>
  <w:style w:type="paragraph" w:customStyle="1" w:styleId="TableParagraph">
    <w:name w:val="Table Paragraph"/>
    <w:basedOn w:val="Normal"/>
    <w:uiPriority w:val="1"/>
    <w:rsid w:val="00EA5733"/>
    <w:pPr>
      <w:autoSpaceDE w:val="0"/>
      <w:autoSpaceDN w:val="0"/>
      <w:adjustRightInd w:val="0"/>
      <w:spacing w:after="0"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semiHidden/>
    <w:rsid w:val="007B7E1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B7E1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B7E1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B7E1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B7E1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B7E1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B7E14"/>
    <w:pPr>
      <w:spacing w:line="240" w:lineRule="auto"/>
    </w:pPr>
    <w:rPr>
      <w:b/>
      <w:bCs/>
      <w:smallCaps/>
      <w:color w:val="595959" w:themeColor="text1" w:themeTint="A6"/>
    </w:rPr>
  </w:style>
  <w:style w:type="paragraph" w:styleId="Quote">
    <w:name w:val="Quote"/>
    <w:basedOn w:val="Normal"/>
    <w:next w:val="Normal"/>
    <w:link w:val="QuoteChar"/>
    <w:uiPriority w:val="29"/>
    <w:qFormat/>
    <w:rsid w:val="007B7E1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B7E1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B7E1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B7E14"/>
    <w:rPr>
      <w:color w:val="404040" w:themeColor="text1" w:themeTint="BF"/>
      <w:sz w:val="32"/>
      <w:szCs w:val="32"/>
    </w:rPr>
  </w:style>
  <w:style w:type="character" w:styleId="SubtleReference">
    <w:name w:val="Subtle Reference"/>
    <w:basedOn w:val="DefaultParagraphFont"/>
    <w:uiPriority w:val="31"/>
    <w:qFormat/>
    <w:rsid w:val="007B7E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B7E14"/>
    <w:rPr>
      <w:b/>
      <w:bCs/>
      <w:caps w:val="0"/>
      <w:smallCaps/>
      <w:color w:val="auto"/>
      <w:spacing w:val="3"/>
      <w:u w:val="single"/>
    </w:rPr>
  </w:style>
  <w:style w:type="character" w:styleId="BookTitle">
    <w:name w:val="Book Title"/>
    <w:basedOn w:val="DefaultParagraphFont"/>
    <w:uiPriority w:val="33"/>
    <w:qFormat/>
    <w:rsid w:val="007B7E14"/>
    <w:rPr>
      <w:b/>
      <w:bCs/>
      <w:smallCaps/>
      <w:spacing w:val="7"/>
    </w:rPr>
  </w:style>
  <w:style w:type="numbering" w:customStyle="1" w:styleId="NoList3">
    <w:name w:val="No List3"/>
    <w:next w:val="NoList"/>
    <w:uiPriority w:val="99"/>
    <w:semiHidden/>
    <w:unhideWhenUsed/>
    <w:rsid w:val="00887BBA"/>
  </w:style>
  <w:style w:type="table" w:customStyle="1" w:styleId="TableGrid1">
    <w:name w:val="Table Grid1"/>
    <w:basedOn w:val="TableNormal"/>
    <w:next w:val="TableGrid"/>
    <w:uiPriority w:val="59"/>
    <w:rsid w:val="00887BBA"/>
    <w:pPr>
      <w:spacing w:after="0" w:line="240" w:lineRule="auto"/>
    </w:pPr>
    <w:rPr>
      <w:rFonts w:eastAsiaTheme="minorHAns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5C13"/>
  </w:style>
  <w:style w:type="table" w:customStyle="1" w:styleId="TableGrid2">
    <w:name w:val="Table Grid2"/>
    <w:basedOn w:val="TableNormal"/>
    <w:next w:val="TableGrid"/>
    <w:uiPriority w:val="39"/>
    <w:rsid w:val="000E5C13"/>
    <w:pPr>
      <w:spacing w:after="0" w:line="240" w:lineRule="auto"/>
    </w:pPr>
    <w:rPr>
      <w:rFonts w:eastAsiaTheme="minorHAns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39"/>
    <w:rsid w:val="000E5C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E5C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5C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E5C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858B6"/>
  </w:style>
  <w:style w:type="table" w:customStyle="1" w:styleId="TableGrid5">
    <w:name w:val="Table Grid5"/>
    <w:basedOn w:val="TableNormal"/>
    <w:next w:val="TableGrid"/>
    <w:uiPriority w:val="39"/>
    <w:rsid w:val="00E858B6"/>
    <w:pPr>
      <w:spacing w:after="0" w:line="240" w:lineRule="auto"/>
    </w:pPr>
    <w:rPr>
      <w:rFonts w:eastAsiaTheme="minorHAns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39"/>
    <w:rsid w:val="00E858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858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36CD8"/>
  </w:style>
  <w:style w:type="table" w:customStyle="1" w:styleId="TableGrid6">
    <w:name w:val="Table Grid6"/>
    <w:basedOn w:val="TableNormal"/>
    <w:next w:val="TableGrid"/>
    <w:uiPriority w:val="39"/>
    <w:rsid w:val="00F36CD8"/>
    <w:pPr>
      <w:spacing w:after="0" w:line="240" w:lineRule="auto"/>
    </w:pPr>
    <w:rPr>
      <w:rFonts w:eastAsiaTheme="minorHAns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39"/>
    <w:rsid w:val="00F36C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36C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B635D"/>
  </w:style>
  <w:style w:type="table" w:customStyle="1" w:styleId="TableGrid7">
    <w:name w:val="Table Grid7"/>
    <w:basedOn w:val="TableNormal"/>
    <w:next w:val="TableGrid"/>
    <w:uiPriority w:val="39"/>
    <w:rsid w:val="004B635D"/>
    <w:pPr>
      <w:spacing w:after="0" w:line="240" w:lineRule="auto"/>
    </w:pPr>
    <w:rPr>
      <w:rFonts w:eastAsiaTheme="minorHAns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39"/>
    <w:rsid w:val="004B635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4B635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332">
      <w:bodyDiv w:val="1"/>
      <w:marLeft w:val="0"/>
      <w:marRight w:val="0"/>
      <w:marTop w:val="0"/>
      <w:marBottom w:val="0"/>
      <w:divBdr>
        <w:top w:val="none" w:sz="0" w:space="0" w:color="auto"/>
        <w:left w:val="none" w:sz="0" w:space="0" w:color="auto"/>
        <w:bottom w:val="none" w:sz="0" w:space="0" w:color="auto"/>
        <w:right w:val="none" w:sz="0" w:space="0" w:color="auto"/>
      </w:divBdr>
    </w:div>
    <w:div w:id="8064851">
      <w:bodyDiv w:val="1"/>
      <w:marLeft w:val="0"/>
      <w:marRight w:val="0"/>
      <w:marTop w:val="0"/>
      <w:marBottom w:val="0"/>
      <w:divBdr>
        <w:top w:val="none" w:sz="0" w:space="0" w:color="auto"/>
        <w:left w:val="none" w:sz="0" w:space="0" w:color="auto"/>
        <w:bottom w:val="none" w:sz="0" w:space="0" w:color="auto"/>
        <w:right w:val="none" w:sz="0" w:space="0" w:color="auto"/>
      </w:divBdr>
    </w:div>
    <w:div w:id="28576872">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65416005">
      <w:bodyDiv w:val="1"/>
      <w:marLeft w:val="0"/>
      <w:marRight w:val="0"/>
      <w:marTop w:val="0"/>
      <w:marBottom w:val="0"/>
      <w:divBdr>
        <w:top w:val="none" w:sz="0" w:space="0" w:color="auto"/>
        <w:left w:val="none" w:sz="0" w:space="0" w:color="auto"/>
        <w:bottom w:val="none" w:sz="0" w:space="0" w:color="auto"/>
        <w:right w:val="none" w:sz="0" w:space="0" w:color="auto"/>
      </w:divBdr>
    </w:div>
    <w:div w:id="76174863">
      <w:bodyDiv w:val="1"/>
      <w:marLeft w:val="0"/>
      <w:marRight w:val="0"/>
      <w:marTop w:val="0"/>
      <w:marBottom w:val="0"/>
      <w:divBdr>
        <w:top w:val="none" w:sz="0" w:space="0" w:color="auto"/>
        <w:left w:val="none" w:sz="0" w:space="0" w:color="auto"/>
        <w:bottom w:val="none" w:sz="0" w:space="0" w:color="auto"/>
        <w:right w:val="none" w:sz="0" w:space="0" w:color="auto"/>
      </w:divBdr>
    </w:div>
    <w:div w:id="85656443">
      <w:bodyDiv w:val="1"/>
      <w:marLeft w:val="0"/>
      <w:marRight w:val="0"/>
      <w:marTop w:val="0"/>
      <w:marBottom w:val="0"/>
      <w:divBdr>
        <w:top w:val="none" w:sz="0" w:space="0" w:color="auto"/>
        <w:left w:val="none" w:sz="0" w:space="0" w:color="auto"/>
        <w:bottom w:val="none" w:sz="0" w:space="0" w:color="auto"/>
        <w:right w:val="none" w:sz="0" w:space="0" w:color="auto"/>
      </w:divBdr>
    </w:div>
    <w:div w:id="112217031">
      <w:bodyDiv w:val="1"/>
      <w:marLeft w:val="0"/>
      <w:marRight w:val="0"/>
      <w:marTop w:val="0"/>
      <w:marBottom w:val="0"/>
      <w:divBdr>
        <w:top w:val="none" w:sz="0" w:space="0" w:color="auto"/>
        <w:left w:val="none" w:sz="0" w:space="0" w:color="auto"/>
        <w:bottom w:val="none" w:sz="0" w:space="0" w:color="auto"/>
        <w:right w:val="none" w:sz="0" w:space="0" w:color="auto"/>
      </w:divBdr>
    </w:div>
    <w:div w:id="130444251">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1945547">
      <w:bodyDiv w:val="1"/>
      <w:marLeft w:val="0"/>
      <w:marRight w:val="0"/>
      <w:marTop w:val="0"/>
      <w:marBottom w:val="0"/>
      <w:divBdr>
        <w:top w:val="none" w:sz="0" w:space="0" w:color="auto"/>
        <w:left w:val="none" w:sz="0" w:space="0" w:color="auto"/>
        <w:bottom w:val="none" w:sz="0" w:space="0" w:color="auto"/>
        <w:right w:val="none" w:sz="0" w:space="0" w:color="auto"/>
      </w:divBdr>
    </w:div>
    <w:div w:id="137381857">
      <w:bodyDiv w:val="1"/>
      <w:marLeft w:val="0"/>
      <w:marRight w:val="0"/>
      <w:marTop w:val="0"/>
      <w:marBottom w:val="0"/>
      <w:divBdr>
        <w:top w:val="none" w:sz="0" w:space="0" w:color="auto"/>
        <w:left w:val="none" w:sz="0" w:space="0" w:color="auto"/>
        <w:bottom w:val="none" w:sz="0" w:space="0" w:color="auto"/>
        <w:right w:val="none" w:sz="0" w:space="0" w:color="auto"/>
      </w:divBdr>
    </w:div>
    <w:div w:id="138808024">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56386846">
      <w:bodyDiv w:val="1"/>
      <w:marLeft w:val="0"/>
      <w:marRight w:val="0"/>
      <w:marTop w:val="0"/>
      <w:marBottom w:val="0"/>
      <w:divBdr>
        <w:top w:val="none" w:sz="0" w:space="0" w:color="auto"/>
        <w:left w:val="none" w:sz="0" w:space="0" w:color="auto"/>
        <w:bottom w:val="none" w:sz="0" w:space="0" w:color="auto"/>
        <w:right w:val="none" w:sz="0" w:space="0" w:color="auto"/>
      </w:divBdr>
    </w:div>
    <w:div w:id="160894837">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183248350">
      <w:bodyDiv w:val="1"/>
      <w:marLeft w:val="0"/>
      <w:marRight w:val="0"/>
      <w:marTop w:val="0"/>
      <w:marBottom w:val="0"/>
      <w:divBdr>
        <w:top w:val="none" w:sz="0" w:space="0" w:color="auto"/>
        <w:left w:val="none" w:sz="0" w:space="0" w:color="auto"/>
        <w:bottom w:val="none" w:sz="0" w:space="0" w:color="auto"/>
        <w:right w:val="none" w:sz="0" w:space="0" w:color="auto"/>
      </w:divBdr>
    </w:div>
    <w:div w:id="193346953">
      <w:bodyDiv w:val="1"/>
      <w:marLeft w:val="0"/>
      <w:marRight w:val="0"/>
      <w:marTop w:val="0"/>
      <w:marBottom w:val="0"/>
      <w:divBdr>
        <w:top w:val="none" w:sz="0" w:space="0" w:color="auto"/>
        <w:left w:val="none" w:sz="0" w:space="0" w:color="auto"/>
        <w:bottom w:val="none" w:sz="0" w:space="0" w:color="auto"/>
        <w:right w:val="none" w:sz="0" w:space="0" w:color="auto"/>
      </w:divBdr>
    </w:div>
    <w:div w:id="205222415">
      <w:bodyDiv w:val="1"/>
      <w:marLeft w:val="0"/>
      <w:marRight w:val="0"/>
      <w:marTop w:val="0"/>
      <w:marBottom w:val="0"/>
      <w:divBdr>
        <w:top w:val="none" w:sz="0" w:space="0" w:color="auto"/>
        <w:left w:val="none" w:sz="0" w:space="0" w:color="auto"/>
        <w:bottom w:val="none" w:sz="0" w:space="0" w:color="auto"/>
        <w:right w:val="none" w:sz="0" w:space="0" w:color="auto"/>
      </w:divBdr>
    </w:div>
    <w:div w:id="225729902">
      <w:bodyDiv w:val="1"/>
      <w:marLeft w:val="0"/>
      <w:marRight w:val="0"/>
      <w:marTop w:val="0"/>
      <w:marBottom w:val="0"/>
      <w:divBdr>
        <w:top w:val="none" w:sz="0" w:space="0" w:color="auto"/>
        <w:left w:val="none" w:sz="0" w:space="0" w:color="auto"/>
        <w:bottom w:val="none" w:sz="0" w:space="0" w:color="auto"/>
        <w:right w:val="none" w:sz="0" w:space="0" w:color="auto"/>
      </w:divBdr>
    </w:div>
    <w:div w:id="228807900">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36867722">
      <w:bodyDiv w:val="1"/>
      <w:marLeft w:val="0"/>
      <w:marRight w:val="0"/>
      <w:marTop w:val="0"/>
      <w:marBottom w:val="0"/>
      <w:divBdr>
        <w:top w:val="none" w:sz="0" w:space="0" w:color="auto"/>
        <w:left w:val="none" w:sz="0" w:space="0" w:color="auto"/>
        <w:bottom w:val="none" w:sz="0" w:space="0" w:color="auto"/>
        <w:right w:val="none" w:sz="0" w:space="0" w:color="auto"/>
      </w:divBdr>
    </w:div>
    <w:div w:id="244001739">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63733190">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38388778">
      <w:bodyDiv w:val="1"/>
      <w:marLeft w:val="0"/>
      <w:marRight w:val="0"/>
      <w:marTop w:val="0"/>
      <w:marBottom w:val="0"/>
      <w:divBdr>
        <w:top w:val="none" w:sz="0" w:space="0" w:color="auto"/>
        <w:left w:val="none" w:sz="0" w:space="0" w:color="auto"/>
        <w:bottom w:val="none" w:sz="0" w:space="0" w:color="auto"/>
        <w:right w:val="none" w:sz="0" w:space="0" w:color="auto"/>
      </w:divBdr>
    </w:div>
    <w:div w:id="353730142">
      <w:bodyDiv w:val="1"/>
      <w:marLeft w:val="0"/>
      <w:marRight w:val="0"/>
      <w:marTop w:val="0"/>
      <w:marBottom w:val="0"/>
      <w:divBdr>
        <w:top w:val="none" w:sz="0" w:space="0" w:color="auto"/>
        <w:left w:val="none" w:sz="0" w:space="0" w:color="auto"/>
        <w:bottom w:val="none" w:sz="0" w:space="0" w:color="auto"/>
        <w:right w:val="none" w:sz="0" w:space="0" w:color="auto"/>
      </w:divBdr>
    </w:div>
    <w:div w:id="355039116">
      <w:bodyDiv w:val="1"/>
      <w:marLeft w:val="0"/>
      <w:marRight w:val="0"/>
      <w:marTop w:val="0"/>
      <w:marBottom w:val="0"/>
      <w:divBdr>
        <w:top w:val="none" w:sz="0" w:space="0" w:color="auto"/>
        <w:left w:val="none" w:sz="0" w:space="0" w:color="auto"/>
        <w:bottom w:val="none" w:sz="0" w:space="0" w:color="auto"/>
        <w:right w:val="none" w:sz="0" w:space="0" w:color="auto"/>
      </w:divBdr>
    </w:div>
    <w:div w:id="363560930">
      <w:bodyDiv w:val="1"/>
      <w:marLeft w:val="0"/>
      <w:marRight w:val="0"/>
      <w:marTop w:val="0"/>
      <w:marBottom w:val="0"/>
      <w:divBdr>
        <w:top w:val="none" w:sz="0" w:space="0" w:color="auto"/>
        <w:left w:val="none" w:sz="0" w:space="0" w:color="auto"/>
        <w:bottom w:val="none" w:sz="0" w:space="0" w:color="auto"/>
        <w:right w:val="none" w:sz="0" w:space="0" w:color="auto"/>
      </w:divBdr>
    </w:div>
    <w:div w:id="378238349">
      <w:bodyDiv w:val="1"/>
      <w:marLeft w:val="0"/>
      <w:marRight w:val="0"/>
      <w:marTop w:val="0"/>
      <w:marBottom w:val="0"/>
      <w:divBdr>
        <w:top w:val="none" w:sz="0" w:space="0" w:color="auto"/>
        <w:left w:val="none" w:sz="0" w:space="0" w:color="auto"/>
        <w:bottom w:val="none" w:sz="0" w:space="0" w:color="auto"/>
        <w:right w:val="none" w:sz="0" w:space="0" w:color="auto"/>
      </w:divBdr>
    </w:div>
    <w:div w:id="396558615">
      <w:bodyDiv w:val="1"/>
      <w:marLeft w:val="0"/>
      <w:marRight w:val="0"/>
      <w:marTop w:val="0"/>
      <w:marBottom w:val="0"/>
      <w:divBdr>
        <w:top w:val="none" w:sz="0" w:space="0" w:color="auto"/>
        <w:left w:val="none" w:sz="0" w:space="0" w:color="auto"/>
        <w:bottom w:val="none" w:sz="0" w:space="0" w:color="auto"/>
        <w:right w:val="none" w:sz="0" w:space="0" w:color="auto"/>
      </w:divBdr>
    </w:div>
    <w:div w:id="406148151">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19832296">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40418844">
      <w:bodyDiv w:val="1"/>
      <w:marLeft w:val="0"/>
      <w:marRight w:val="0"/>
      <w:marTop w:val="0"/>
      <w:marBottom w:val="0"/>
      <w:divBdr>
        <w:top w:val="none" w:sz="0" w:space="0" w:color="auto"/>
        <w:left w:val="none" w:sz="0" w:space="0" w:color="auto"/>
        <w:bottom w:val="none" w:sz="0" w:space="0" w:color="auto"/>
        <w:right w:val="none" w:sz="0" w:space="0" w:color="auto"/>
      </w:divBdr>
    </w:div>
    <w:div w:id="460195794">
      <w:bodyDiv w:val="1"/>
      <w:marLeft w:val="0"/>
      <w:marRight w:val="0"/>
      <w:marTop w:val="0"/>
      <w:marBottom w:val="0"/>
      <w:divBdr>
        <w:top w:val="none" w:sz="0" w:space="0" w:color="auto"/>
        <w:left w:val="none" w:sz="0" w:space="0" w:color="auto"/>
        <w:bottom w:val="none" w:sz="0" w:space="0" w:color="auto"/>
        <w:right w:val="none" w:sz="0" w:space="0" w:color="auto"/>
      </w:divBdr>
    </w:div>
    <w:div w:id="468016157">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46649722">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7524625">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7429144">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5990011">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599795353">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066510">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33602638">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2878713">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1877924">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1862766">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27387868">
      <w:bodyDiv w:val="1"/>
      <w:marLeft w:val="0"/>
      <w:marRight w:val="0"/>
      <w:marTop w:val="0"/>
      <w:marBottom w:val="0"/>
      <w:divBdr>
        <w:top w:val="none" w:sz="0" w:space="0" w:color="auto"/>
        <w:left w:val="none" w:sz="0" w:space="0" w:color="auto"/>
        <w:bottom w:val="none" w:sz="0" w:space="0" w:color="auto"/>
        <w:right w:val="none" w:sz="0" w:space="0" w:color="auto"/>
      </w:divBdr>
    </w:div>
    <w:div w:id="731738834">
      <w:bodyDiv w:val="1"/>
      <w:marLeft w:val="0"/>
      <w:marRight w:val="0"/>
      <w:marTop w:val="0"/>
      <w:marBottom w:val="0"/>
      <w:divBdr>
        <w:top w:val="none" w:sz="0" w:space="0" w:color="auto"/>
        <w:left w:val="none" w:sz="0" w:space="0" w:color="auto"/>
        <w:bottom w:val="none" w:sz="0" w:space="0" w:color="auto"/>
        <w:right w:val="none" w:sz="0" w:space="0" w:color="auto"/>
      </w:divBdr>
    </w:div>
    <w:div w:id="739711463">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0049901">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4446527">
      <w:bodyDiv w:val="1"/>
      <w:marLeft w:val="0"/>
      <w:marRight w:val="0"/>
      <w:marTop w:val="0"/>
      <w:marBottom w:val="0"/>
      <w:divBdr>
        <w:top w:val="none" w:sz="0" w:space="0" w:color="auto"/>
        <w:left w:val="none" w:sz="0" w:space="0" w:color="auto"/>
        <w:bottom w:val="none" w:sz="0" w:space="0" w:color="auto"/>
        <w:right w:val="none" w:sz="0" w:space="0" w:color="auto"/>
      </w:divBdr>
    </w:div>
    <w:div w:id="815226202">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26168748">
      <w:bodyDiv w:val="1"/>
      <w:marLeft w:val="0"/>
      <w:marRight w:val="0"/>
      <w:marTop w:val="0"/>
      <w:marBottom w:val="0"/>
      <w:divBdr>
        <w:top w:val="none" w:sz="0" w:space="0" w:color="auto"/>
        <w:left w:val="none" w:sz="0" w:space="0" w:color="auto"/>
        <w:bottom w:val="none" w:sz="0" w:space="0" w:color="auto"/>
        <w:right w:val="none" w:sz="0" w:space="0" w:color="auto"/>
      </w:divBdr>
    </w:div>
    <w:div w:id="826629386">
      <w:bodyDiv w:val="1"/>
      <w:marLeft w:val="0"/>
      <w:marRight w:val="0"/>
      <w:marTop w:val="0"/>
      <w:marBottom w:val="0"/>
      <w:divBdr>
        <w:top w:val="none" w:sz="0" w:space="0" w:color="auto"/>
        <w:left w:val="none" w:sz="0" w:space="0" w:color="auto"/>
        <w:bottom w:val="none" w:sz="0" w:space="0" w:color="auto"/>
        <w:right w:val="none" w:sz="0" w:space="0" w:color="auto"/>
      </w:divBdr>
    </w:div>
    <w:div w:id="831066077">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48565713">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859586151">
      <w:bodyDiv w:val="1"/>
      <w:marLeft w:val="0"/>
      <w:marRight w:val="0"/>
      <w:marTop w:val="0"/>
      <w:marBottom w:val="0"/>
      <w:divBdr>
        <w:top w:val="none" w:sz="0" w:space="0" w:color="auto"/>
        <w:left w:val="none" w:sz="0" w:space="0" w:color="auto"/>
        <w:bottom w:val="none" w:sz="0" w:space="0" w:color="auto"/>
        <w:right w:val="none" w:sz="0" w:space="0" w:color="auto"/>
      </w:divBdr>
    </w:div>
    <w:div w:id="863059066">
      <w:bodyDiv w:val="1"/>
      <w:marLeft w:val="0"/>
      <w:marRight w:val="0"/>
      <w:marTop w:val="0"/>
      <w:marBottom w:val="0"/>
      <w:divBdr>
        <w:top w:val="none" w:sz="0" w:space="0" w:color="auto"/>
        <w:left w:val="none" w:sz="0" w:space="0" w:color="auto"/>
        <w:bottom w:val="none" w:sz="0" w:space="0" w:color="auto"/>
        <w:right w:val="none" w:sz="0" w:space="0" w:color="auto"/>
      </w:divBdr>
    </w:div>
    <w:div w:id="866218331">
      <w:bodyDiv w:val="1"/>
      <w:marLeft w:val="0"/>
      <w:marRight w:val="0"/>
      <w:marTop w:val="0"/>
      <w:marBottom w:val="0"/>
      <w:divBdr>
        <w:top w:val="none" w:sz="0" w:space="0" w:color="auto"/>
        <w:left w:val="none" w:sz="0" w:space="0" w:color="auto"/>
        <w:bottom w:val="none" w:sz="0" w:space="0" w:color="auto"/>
        <w:right w:val="none" w:sz="0" w:space="0" w:color="auto"/>
      </w:divBdr>
    </w:div>
    <w:div w:id="86868078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22639889">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58797275">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999693580">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456559">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15621016">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51734929">
      <w:bodyDiv w:val="1"/>
      <w:marLeft w:val="0"/>
      <w:marRight w:val="0"/>
      <w:marTop w:val="0"/>
      <w:marBottom w:val="0"/>
      <w:divBdr>
        <w:top w:val="none" w:sz="0" w:space="0" w:color="auto"/>
        <w:left w:val="none" w:sz="0" w:space="0" w:color="auto"/>
        <w:bottom w:val="none" w:sz="0" w:space="0" w:color="auto"/>
        <w:right w:val="none" w:sz="0" w:space="0" w:color="auto"/>
      </w:divBdr>
    </w:div>
    <w:div w:id="1052923731">
      <w:bodyDiv w:val="1"/>
      <w:marLeft w:val="0"/>
      <w:marRight w:val="0"/>
      <w:marTop w:val="0"/>
      <w:marBottom w:val="0"/>
      <w:divBdr>
        <w:top w:val="none" w:sz="0" w:space="0" w:color="auto"/>
        <w:left w:val="none" w:sz="0" w:space="0" w:color="auto"/>
        <w:bottom w:val="none" w:sz="0" w:space="0" w:color="auto"/>
        <w:right w:val="none" w:sz="0" w:space="0" w:color="auto"/>
      </w:divBdr>
    </w:div>
    <w:div w:id="1072703143">
      <w:bodyDiv w:val="1"/>
      <w:marLeft w:val="0"/>
      <w:marRight w:val="0"/>
      <w:marTop w:val="0"/>
      <w:marBottom w:val="0"/>
      <w:divBdr>
        <w:top w:val="none" w:sz="0" w:space="0" w:color="auto"/>
        <w:left w:val="none" w:sz="0" w:space="0" w:color="auto"/>
        <w:bottom w:val="none" w:sz="0" w:space="0" w:color="auto"/>
        <w:right w:val="none" w:sz="0" w:space="0" w:color="auto"/>
      </w:divBdr>
    </w:div>
    <w:div w:id="1072774334">
      <w:bodyDiv w:val="1"/>
      <w:marLeft w:val="0"/>
      <w:marRight w:val="0"/>
      <w:marTop w:val="0"/>
      <w:marBottom w:val="0"/>
      <w:divBdr>
        <w:top w:val="none" w:sz="0" w:space="0" w:color="auto"/>
        <w:left w:val="none" w:sz="0" w:space="0" w:color="auto"/>
        <w:bottom w:val="none" w:sz="0" w:space="0" w:color="auto"/>
        <w:right w:val="none" w:sz="0" w:space="0" w:color="auto"/>
      </w:divBdr>
    </w:div>
    <w:div w:id="1081756931">
      <w:bodyDiv w:val="1"/>
      <w:marLeft w:val="0"/>
      <w:marRight w:val="0"/>
      <w:marTop w:val="0"/>
      <w:marBottom w:val="0"/>
      <w:divBdr>
        <w:top w:val="none" w:sz="0" w:space="0" w:color="auto"/>
        <w:left w:val="none" w:sz="0" w:space="0" w:color="auto"/>
        <w:bottom w:val="none" w:sz="0" w:space="0" w:color="auto"/>
        <w:right w:val="none" w:sz="0" w:space="0" w:color="auto"/>
      </w:divBdr>
    </w:div>
    <w:div w:id="1094321375">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01797041">
      <w:bodyDiv w:val="1"/>
      <w:marLeft w:val="0"/>
      <w:marRight w:val="0"/>
      <w:marTop w:val="0"/>
      <w:marBottom w:val="0"/>
      <w:divBdr>
        <w:top w:val="none" w:sz="0" w:space="0" w:color="auto"/>
        <w:left w:val="none" w:sz="0" w:space="0" w:color="auto"/>
        <w:bottom w:val="none" w:sz="0" w:space="0" w:color="auto"/>
        <w:right w:val="none" w:sz="0" w:space="0" w:color="auto"/>
      </w:divBdr>
    </w:div>
    <w:div w:id="1110009364">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2965715">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28011487">
      <w:bodyDiv w:val="1"/>
      <w:marLeft w:val="0"/>
      <w:marRight w:val="0"/>
      <w:marTop w:val="0"/>
      <w:marBottom w:val="0"/>
      <w:divBdr>
        <w:top w:val="none" w:sz="0" w:space="0" w:color="auto"/>
        <w:left w:val="none" w:sz="0" w:space="0" w:color="auto"/>
        <w:bottom w:val="none" w:sz="0" w:space="0" w:color="auto"/>
        <w:right w:val="none" w:sz="0" w:space="0" w:color="auto"/>
      </w:divBdr>
    </w:div>
    <w:div w:id="113367243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54220313">
      <w:bodyDiv w:val="1"/>
      <w:marLeft w:val="0"/>
      <w:marRight w:val="0"/>
      <w:marTop w:val="0"/>
      <w:marBottom w:val="0"/>
      <w:divBdr>
        <w:top w:val="none" w:sz="0" w:space="0" w:color="auto"/>
        <w:left w:val="none" w:sz="0" w:space="0" w:color="auto"/>
        <w:bottom w:val="none" w:sz="0" w:space="0" w:color="auto"/>
        <w:right w:val="none" w:sz="0" w:space="0" w:color="auto"/>
      </w:divBdr>
    </w:div>
    <w:div w:id="1172138687">
      <w:bodyDiv w:val="1"/>
      <w:marLeft w:val="0"/>
      <w:marRight w:val="0"/>
      <w:marTop w:val="0"/>
      <w:marBottom w:val="0"/>
      <w:divBdr>
        <w:top w:val="none" w:sz="0" w:space="0" w:color="auto"/>
        <w:left w:val="none" w:sz="0" w:space="0" w:color="auto"/>
        <w:bottom w:val="none" w:sz="0" w:space="0" w:color="auto"/>
        <w:right w:val="none" w:sz="0" w:space="0" w:color="auto"/>
      </w:divBdr>
    </w:div>
    <w:div w:id="1185099578">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6546293">
      <w:bodyDiv w:val="1"/>
      <w:marLeft w:val="0"/>
      <w:marRight w:val="0"/>
      <w:marTop w:val="0"/>
      <w:marBottom w:val="0"/>
      <w:divBdr>
        <w:top w:val="none" w:sz="0" w:space="0" w:color="auto"/>
        <w:left w:val="none" w:sz="0" w:space="0" w:color="auto"/>
        <w:bottom w:val="none" w:sz="0" w:space="0" w:color="auto"/>
        <w:right w:val="none" w:sz="0" w:space="0" w:color="auto"/>
      </w:divBdr>
    </w:div>
    <w:div w:id="1222864928">
      <w:bodyDiv w:val="1"/>
      <w:marLeft w:val="0"/>
      <w:marRight w:val="0"/>
      <w:marTop w:val="0"/>
      <w:marBottom w:val="0"/>
      <w:divBdr>
        <w:top w:val="none" w:sz="0" w:space="0" w:color="auto"/>
        <w:left w:val="none" w:sz="0" w:space="0" w:color="auto"/>
        <w:bottom w:val="none" w:sz="0" w:space="0" w:color="auto"/>
        <w:right w:val="none" w:sz="0" w:space="0" w:color="auto"/>
      </w:divBdr>
    </w:div>
    <w:div w:id="1229878076">
      <w:bodyDiv w:val="1"/>
      <w:marLeft w:val="0"/>
      <w:marRight w:val="0"/>
      <w:marTop w:val="0"/>
      <w:marBottom w:val="0"/>
      <w:divBdr>
        <w:top w:val="none" w:sz="0" w:space="0" w:color="auto"/>
        <w:left w:val="none" w:sz="0" w:space="0" w:color="auto"/>
        <w:bottom w:val="none" w:sz="0" w:space="0" w:color="auto"/>
        <w:right w:val="none" w:sz="0" w:space="0" w:color="auto"/>
      </w:divBdr>
    </w:div>
    <w:div w:id="1232739419">
      <w:bodyDiv w:val="1"/>
      <w:marLeft w:val="0"/>
      <w:marRight w:val="0"/>
      <w:marTop w:val="0"/>
      <w:marBottom w:val="0"/>
      <w:divBdr>
        <w:top w:val="none" w:sz="0" w:space="0" w:color="auto"/>
        <w:left w:val="none" w:sz="0" w:space="0" w:color="auto"/>
        <w:bottom w:val="none" w:sz="0" w:space="0" w:color="auto"/>
        <w:right w:val="none" w:sz="0" w:space="0" w:color="auto"/>
      </w:divBdr>
    </w:div>
    <w:div w:id="1254582568">
      <w:bodyDiv w:val="1"/>
      <w:marLeft w:val="0"/>
      <w:marRight w:val="0"/>
      <w:marTop w:val="0"/>
      <w:marBottom w:val="0"/>
      <w:divBdr>
        <w:top w:val="none" w:sz="0" w:space="0" w:color="auto"/>
        <w:left w:val="none" w:sz="0" w:space="0" w:color="auto"/>
        <w:bottom w:val="none" w:sz="0" w:space="0" w:color="auto"/>
        <w:right w:val="none" w:sz="0" w:space="0" w:color="auto"/>
      </w:divBdr>
    </w:div>
    <w:div w:id="125678807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1112306">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15142286">
      <w:bodyDiv w:val="1"/>
      <w:marLeft w:val="0"/>
      <w:marRight w:val="0"/>
      <w:marTop w:val="0"/>
      <w:marBottom w:val="0"/>
      <w:divBdr>
        <w:top w:val="none" w:sz="0" w:space="0" w:color="auto"/>
        <w:left w:val="none" w:sz="0" w:space="0" w:color="auto"/>
        <w:bottom w:val="none" w:sz="0" w:space="0" w:color="auto"/>
        <w:right w:val="none" w:sz="0" w:space="0" w:color="auto"/>
      </w:divBdr>
    </w:div>
    <w:div w:id="1316690834">
      <w:bodyDiv w:val="1"/>
      <w:marLeft w:val="0"/>
      <w:marRight w:val="0"/>
      <w:marTop w:val="0"/>
      <w:marBottom w:val="0"/>
      <w:divBdr>
        <w:top w:val="none" w:sz="0" w:space="0" w:color="auto"/>
        <w:left w:val="none" w:sz="0" w:space="0" w:color="auto"/>
        <w:bottom w:val="none" w:sz="0" w:space="0" w:color="auto"/>
        <w:right w:val="none" w:sz="0" w:space="0" w:color="auto"/>
      </w:divBdr>
    </w:div>
    <w:div w:id="1325812934">
      <w:bodyDiv w:val="1"/>
      <w:marLeft w:val="0"/>
      <w:marRight w:val="0"/>
      <w:marTop w:val="0"/>
      <w:marBottom w:val="0"/>
      <w:divBdr>
        <w:top w:val="none" w:sz="0" w:space="0" w:color="auto"/>
        <w:left w:val="none" w:sz="0" w:space="0" w:color="auto"/>
        <w:bottom w:val="none" w:sz="0" w:space="0" w:color="auto"/>
        <w:right w:val="none" w:sz="0" w:space="0" w:color="auto"/>
      </w:divBdr>
    </w:div>
    <w:div w:id="1327242773">
      <w:bodyDiv w:val="1"/>
      <w:marLeft w:val="0"/>
      <w:marRight w:val="0"/>
      <w:marTop w:val="0"/>
      <w:marBottom w:val="0"/>
      <w:divBdr>
        <w:top w:val="none" w:sz="0" w:space="0" w:color="auto"/>
        <w:left w:val="none" w:sz="0" w:space="0" w:color="auto"/>
        <w:bottom w:val="none" w:sz="0" w:space="0" w:color="auto"/>
        <w:right w:val="none" w:sz="0" w:space="0" w:color="auto"/>
      </w:divBdr>
    </w:div>
    <w:div w:id="1328292610">
      <w:bodyDiv w:val="1"/>
      <w:marLeft w:val="0"/>
      <w:marRight w:val="0"/>
      <w:marTop w:val="0"/>
      <w:marBottom w:val="0"/>
      <w:divBdr>
        <w:top w:val="none" w:sz="0" w:space="0" w:color="auto"/>
        <w:left w:val="none" w:sz="0" w:space="0" w:color="auto"/>
        <w:bottom w:val="none" w:sz="0" w:space="0" w:color="auto"/>
        <w:right w:val="none" w:sz="0" w:space="0" w:color="auto"/>
      </w:divBdr>
    </w:div>
    <w:div w:id="1329669133">
      <w:bodyDiv w:val="1"/>
      <w:marLeft w:val="0"/>
      <w:marRight w:val="0"/>
      <w:marTop w:val="0"/>
      <w:marBottom w:val="0"/>
      <w:divBdr>
        <w:top w:val="none" w:sz="0" w:space="0" w:color="auto"/>
        <w:left w:val="none" w:sz="0" w:space="0" w:color="auto"/>
        <w:bottom w:val="none" w:sz="0" w:space="0" w:color="auto"/>
        <w:right w:val="none" w:sz="0" w:space="0" w:color="auto"/>
      </w:divBdr>
    </w:div>
    <w:div w:id="1364087386">
      <w:bodyDiv w:val="1"/>
      <w:marLeft w:val="0"/>
      <w:marRight w:val="0"/>
      <w:marTop w:val="0"/>
      <w:marBottom w:val="0"/>
      <w:divBdr>
        <w:top w:val="none" w:sz="0" w:space="0" w:color="auto"/>
        <w:left w:val="none" w:sz="0" w:space="0" w:color="auto"/>
        <w:bottom w:val="none" w:sz="0" w:space="0" w:color="auto"/>
        <w:right w:val="none" w:sz="0" w:space="0" w:color="auto"/>
      </w:divBdr>
    </w:div>
    <w:div w:id="1367369455">
      <w:bodyDiv w:val="1"/>
      <w:marLeft w:val="0"/>
      <w:marRight w:val="0"/>
      <w:marTop w:val="0"/>
      <w:marBottom w:val="0"/>
      <w:divBdr>
        <w:top w:val="none" w:sz="0" w:space="0" w:color="auto"/>
        <w:left w:val="none" w:sz="0" w:space="0" w:color="auto"/>
        <w:bottom w:val="none" w:sz="0" w:space="0" w:color="auto"/>
        <w:right w:val="none" w:sz="0" w:space="0" w:color="auto"/>
      </w:divBdr>
    </w:div>
    <w:div w:id="1370031900">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385062960">
      <w:bodyDiv w:val="1"/>
      <w:marLeft w:val="0"/>
      <w:marRight w:val="0"/>
      <w:marTop w:val="0"/>
      <w:marBottom w:val="0"/>
      <w:divBdr>
        <w:top w:val="none" w:sz="0" w:space="0" w:color="auto"/>
        <w:left w:val="none" w:sz="0" w:space="0" w:color="auto"/>
        <w:bottom w:val="none" w:sz="0" w:space="0" w:color="auto"/>
        <w:right w:val="none" w:sz="0" w:space="0" w:color="auto"/>
      </w:divBdr>
    </w:div>
    <w:div w:id="1403722748">
      <w:bodyDiv w:val="1"/>
      <w:marLeft w:val="0"/>
      <w:marRight w:val="0"/>
      <w:marTop w:val="0"/>
      <w:marBottom w:val="0"/>
      <w:divBdr>
        <w:top w:val="none" w:sz="0" w:space="0" w:color="auto"/>
        <w:left w:val="none" w:sz="0" w:space="0" w:color="auto"/>
        <w:bottom w:val="none" w:sz="0" w:space="0" w:color="auto"/>
        <w:right w:val="none" w:sz="0" w:space="0" w:color="auto"/>
      </w:divBdr>
    </w:div>
    <w:div w:id="141204891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70898947">
      <w:bodyDiv w:val="1"/>
      <w:marLeft w:val="0"/>
      <w:marRight w:val="0"/>
      <w:marTop w:val="0"/>
      <w:marBottom w:val="0"/>
      <w:divBdr>
        <w:top w:val="none" w:sz="0" w:space="0" w:color="auto"/>
        <w:left w:val="none" w:sz="0" w:space="0" w:color="auto"/>
        <w:bottom w:val="none" w:sz="0" w:space="0" w:color="auto"/>
        <w:right w:val="none" w:sz="0" w:space="0" w:color="auto"/>
      </w:divBdr>
    </w:div>
    <w:div w:id="1502427109">
      <w:bodyDiv w:val="1"/>
      <w:marLeft w:val="0"/>
      <w:marRight w:val="0"/>
      <w:marTop w:val="0"/>
      <w:marBottom w:val="0"/>
      <w:divBdr>
        <w:top w:val="none" w:sz="0" w:space="0" w:color="auto"/>
        <w:left w:val="none" w:sz="0" w:space="0" w:color="auto"/>
        <w:bottom w:val="none" w:sz="0" w:space="0" w:color="auto"/>
        <w:right w:val="none" w:sz="0" w:space="0" w:color="auto"/>
      </w:divBdr>
    </w:div>
    <w:div w:id="1506364143">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36625520">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50724926">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23144662">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49437596">
      <w:bodyDiv w:val="1"/>
      <w:marLeft w:val="0"/>
      <w:marRight w:val="0"/>
      <w:marTop w:val="0"/>
      <w:marBottom w:val="0"/>
      <w:divBdr>
        <w:top w:val="none" w:sz="0" w:space="0" w:color="auto"/>
        <w:left w:val="none" w:sz="0" w:space="0" w:color="auto"/>
        <w:bottom w:val="none" w:sz="0" w:space="0" w:color="auto"/>
        <w:right w:val="none" w:sz="0" w:space="0" w:color="auto"/>
      </w:divBdr>
    </w:div>
    <w:div w:id="1654680341">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07631595">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37126164">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81728755">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05539448">
      <w:bodyDiv w:val="1"/>
      <w:marLeft w:val="0"/>
      <w:marRight w:val="0"/>
      <w:marTop w:val="0"/>
      <w:marBottom w:val="0"/>
      <w:divBdr>
        <w:top w:val="none" w:sz="0" w:space="0" w:color="auto"/>
        <w:left w:val="none" w:sz="0" w:space="0" w:color="auto"/>
        <w:bottom w:val="none" w:sz="0" w:space="0" w:color="auto"/>
        <w:right w:val="none" w:sz="0" w:space="0" w:color="auto"/>
      </w:divBdr>
    </w:div>
    <w:div w:id="1810054943">
      <w:bodyDiv w:val="1"/>
      <w:marLeft w:val="0"/>
      <w:marRight w:val="0"/>
      <w:marTop w:val="0"/>
      <w:marBottom w:val="0"/>
      <w:divBdr>
        <w:top w:val="none" w:sz="0" w:space="0" w:color="auto"/>
        <w:left w:val="none" w:sz="0" w:space="0" w:color="auto"/>
        <w:bottom w:val="none" w:sz="0" w:space="0" w:color="auto"/>
        <w:right w:val="none" w:sz="0" w:space="0" w:color="auto"/>
      </w:divBdr>
    </w:div>
    <w:div w:id="183186532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
    <w:div w:id="1850949990">
      <w:bodyDiv w:val="1"/>
      <w:marLeft w:val="0"/>
      <w:marRight w:val="0"/>
      <w:marTop w:val="0"/>
      <w:marBottom w:val="0"/>
      <w:divBdr>
        <w:top w:val="none" w:sz="0" w:space="0" w:color="auto"/>
        <w:left w:val="none" w:sz="0" w:space="0" w:color="auto"/>
        <w:bottom w:val="none" w:sz="0" w:space="0" w:color="auto"/>
        <w:right w:val="none" w:sz="0" w:space="0" w:color="auto"/>
      </w:divBdr>
    </w:div>
    <w:div w:id="1904288371">
      <w:bodyDiv w:val="1"/>
      <w:marLeft w:val="0"/>
      <w:marRight w:val="0"/>
      <w:marTop w:val="0"/>
      <w:marBottom w:val="0"/>
      <w:divBdr>
        <w:top w:val="none" w:sz="0" w:space="0" w:color="auto"/>
        <w:left w:val="none" w:sz="0" w:space="0" w:color="auto"/>
        <w:bottom w:val="none" w:sz="0" w:space="0" w:color="auto"/>
        <w:right w:val="none" w:sz="0" w:space="0" w:color="auto"/>
      </w:divBdr>
    </w:div>
    <w:div w:id="1909919270">
      <w:bodyDiv w:val="1"/>
      <w:marLeft w:val="0"/>
      <w:marRight w:val="0"/>
      <w:marTop w:val="0"/>
      <w:marBottom w:val="0"/>
      <w:divBdr>
        <w:top w:val="none" w:sz="0" w:space="0" w:color="auto"/>
        <w:left w:val="none" w:sz="0" w:space="0" w:color="auto"/>
        <w:bottom w:val="none" w:sz="0" w:space="0" w:color="auto"/>
        <w:right w:val="none" w:sz="0" w:space="0" w:color="auto"/>
      </w:divBdr>
    </w:div>
    <w:div w:id="1910730053">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2837694">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0092990">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07743">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082481493">
      <w:bodyDiv w:val="1"/>
      <w:marLeft w:val="0"/>
      <w:marRight w:val="0"/>
      <w:marTop w:val="0"/>
      <w:marBottom w:val="0"/>
      <w:divBdr>
        <w:top w:val="none" w:sz="0" w:space="0" w:color="auto"/>
        <w:left w:val="none" w:sz="0" w:space="0" w:color="auto"/>
        <w:bottom w:val="none" w:sz="0" w:space="0" w:color="auto"/>
        <w:right w:val="none" w:sz="0" w:space="0" w:color="auto"/>
      </w:divBdr>
    </w:div>
    <w:div w:id="2086291979">
      <w:bodyDiv w:val="1"/>
      <w:marLeft w:val="0"/>
      <w:marRight w:val="0"/>
      <w:marTop w:val="0"/>
      <w:marBottom w:val="0"/>
      <w:divBdr>
        <w:top w:val="none" w:sz="0" w:space="0" w:color="auto"/>
        <w:left w:val="none" w:sz="0" w:space="0" w:color="auto"/>
        <w:bottom w:val="none" w:sz="0" w:space="0" w:color="auto"/>
        <w:right w:val="none" w:sz="0" w:space="0" w:color="auto"/>
      </w:divBdr>
    </w:div>
    <w:div w:id="2092776844">
      <w:bodyDiv w:val="1"/>
      <w:marLeft w:val="0"/>
      <w:marRight w:val="0"/>
      <w:marTop w:val="0"/>
      <w:marBottom w:val="0"/>
      <w:divBdr>
        <w:top w:val="none" w:sz="0" w:space="0" w:color="auto"/>
        <w:left w:val="none" w:sz="0" w:space="0" w:color="auto"/>
        <w:bottom w:val="none" w:sz="0" w:space="0" w:color="auto"/>
        <w:right w:val="none" w:sz="0" w:space="0" w:color="auto"/>
      </w:divBdr>
    </w:div>
    <w:div w:id="2101171265">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42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s://ka.wikipedia.org/wiki/%E1%83%A7%E1%83%95%E1%83%90%E1%83%A0%E1%83%9A%E1%83%98%E1%83%A1_%E1%83%9B%E1%83%A3%E1%83%9C%E1%83%98%E1%83%AA%E1%83%98%E1%83%9E%E1%83%90%E1%83%9A%E1%83%98%E1%83%A2%E1%83%94%E1%83%A2%E1%83%98" TargetMode="External"/><Relationship Id="rId26" Type="http://schemas.openxmlformats.org/officeDocument/2006/relationships/hyperlink" Target="https://ka.wikipedia.org/wiki/%E1%83%92%E1%83%A3%E1%83%A0%E1%83%AF%E1%83%90%E1%83%90%E1%83%9C%E1%83%98" TargetMode="External"/><Relationship Id="rId39" Type="http://schemas.openxmlformats.org/officeDocument/2006/relationships/hyperlink" Target="https://ka.wikipedia.org/wiki/%E1%83%9B%E1%83%94%E1%83%A6%E1%83%95%E1%83%98%E1%83%9C%E1%83%94%E1%83%9D%E1%83%91%E1%83%90" TargetMode="External"/><Relationship Id="rId3" Type="http://schemas.openxmlformats.org/officeDocument/2006/relationships/styles" Target="styles.xml"/><Relationship Id="rId21" Type="http://schemas.openxmlformats.org/officeDocument/2006/relationships/hyperlink" Target="https://ka.wikipedia.org/wiki/%E1%83%90%E1%83%9A%E1%83%90%E1%83%96%E1%83%9C%E1%83%98%E1%83%A1_%E1%83%95%E1%83%94%E1%83%9A%E1%83%98" TargetMode="External"/><Relationship Id="rId34" Type="http://schemas.openxmlformats.org/officeDocument/2006/relationships/hyperlink" Target="https://ka.wikipedia.org/wiki/%E1%83%95%E1%83%94%E1%83%9A%E1%83%98%E1%83%A1%E1%83%AA%E1%83%98%E1%83%AE%E1%83%94_(%E1%83%92%E1%83%A3%E1%83%A0%E1%83%AF%E1%83%90%E1%83%90%E1%83%9C%E1%83%98%E1%83%A1_%E1%83%9B%E1%83%A3%E1%83%9C%E1%83%98%E1%83%AA%E1%83%98%E1%83%9E%E1%83%90%E1%83%9A%E1%83%98%E1%83%A2%E1%83%94%E1%83%A2%E1%83%98)" TargetMode="External"/><Relationship Id="rId42" Type="http://schemas.openxmlformats.org/officeDocument/2006/relationships/hyperlink" Target="https://ka.wikipedia.org/wiki/%E1%83%90%E1%83%AE%E1%83%A2%E1%83%90%E1%83%9A%E1%83%90" TargetMode="External"/><Relationship Id="rId7" Type="http://schemas.openxmlformats.org/officeDocument/2006/relationships/endnotes" Target="endnotes.xml"/><Relationship Id="rId12" Type="http://schemas.openxmlformats.org/officeDocument/2006/relationships/hyperlink" Target="https://ka.wikipedia.org/wiki/1934" TargetMode="External"/><Relationship Id="rId17" Type="http://schemas.openxmlformats.org/officeDocument/2006/relationships/hyperlink" Target="https://ka.wikipedia.org/wiki/%E1%83%97%E1%83%94%E1%83%9A%E1%83%90%E1%83%95%E1%83%98%E1%83%A1_%E1%83%9B%E1%83%A3%E1%83%9C%E1%83%98%E1%83%AA%E1%83%98%E1%83%9E%E1%83%90%E1%83%9A%E1%83%98%E1%83%A2%E1%83%94%E1%83%A2%E1%83%98" TargetMode="External"/><Relationship Id="rId25" Type="http://schemas.openxmlformats.org/officeDocument/2006/relationships/hyperlink" Target="https://ka.wikipedia.org/wiki/%E1%83%97%E1%83%91%E1%83%98%E1%83%9A%E1%83%98%E1%83%A1%E1%83%98" TargetMode="External"/><Relationship Id="rId33" Type="http://schemas.openxmlformats.org/officeDocument/2006/relationships/hyperlink" Target="https://ka.wikipedia.org/wiki/%E1%83%A1%E1%83%9D%E1%83%A4%E1%83%94%E1%83%9A%E1%83%98" TargetMode="External"/><Relationship Id="rId38" Type="http://schemas.openxmlformats.org/officeDocument/2006/relationships/hyperlink" Target="https://ka.wikipedia.org/wiki/%E1%83%9B%E1%83%94%E1%83%AA%E1%83%AE%E1%83%9D%E1%83%95%E1%83%94%E1%83%9A%E1%83%94%E1%83%9D%E1%83%91%E1%83%90" TargetMode="External"/><Relationship Id="rId2" Type="http://schemas.openxmlformats.org/officeDocument/2006/relationships/numbering" Target="numbering.xml"/><Relationship Id="rId16" Type="http://schemas.openxmlformats.org/officeDocument/2006/relationships/hyperlink" Target="https://ka.wikipedia.org/wiki/%E1%83%A1%E1%83%98%E1%83%A6%E1%83%9C%E1%83%90%E1%83%A6%E1%83%98%E1%83%A1_%E1%83%9B%E1%83%A3%E1%83%9C%E1%83%98%E1%83%AA%E1%83%98%E1%83%9E%E1%83%90%E1%83%9A%E1%83%98%E1%83%A2%E1%83%94%E1%83%A2%E1%83%98" TargetMode="External"/><Relationship Id="rId20" Type="http://schemas.openxmlformats.org/officeDocument/2006/relationships/hyperlink" Target="https://ka.wikipedia.org/wiki/%E1%83%92%E1%83%A3%E1%83%A0%E1%83%AF%E1%83%90%E1%83%90%E1%83%9C%E1%83%98%E1%83%A1_%E1%83%9B%E1%83%A3%E1%83%9C%E1%83%98%E1%83%AA%E1%83%98%E1%83%9E%E1%83%90%E1%83%9A%E1%83%98%E1%83%A2%E1%83%94%E1%83%A2%E1%83%98" TargetMode="External"/><Relationship Id="rId29" Type="http://schemas.openxmlformats.org/officeDocument/2006/relationships/hyperlink" Target="https://ka.wikipedia.org/wiki/%E1%83%AD%E1%83%94%E1%83%A0%E1%83%9B%E1%83%98%E1%83%A1%E1%83%AE%E1%83%94%E1%83%95%E1%83%98" TargetMode="External"/><Relationship Id="rId41" Type="http://schemas.openxmlformats.org/officeDocument/2006/relationships/hyperlink" Target="https://ka.wikipedia.org/wiki/%E1%83%96%E1%83%A6%E1%83%95%E1%83%98%E1%83%A1_%E1%83%93%E1%83%9D%E1%83%9C%E1%83%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1930" TargetMode="External"/><Relationship Id="rId24" Type="http://schemas.openxmlformats.org/officeDocument/2006/relationships/hyperlink" Target="https://ka.wikipedia.org/wiki/%E1%83%96%E1%83%A6%E1%83%95%E1%83%98%E1%83%A1_%E1%83%93%E1%83%9D%E1%83%9C%E1%83%94" TargetMode="External"/><Relationship Id="rId32" Type="http://schemas.openxmlformats.org/officeDocument/2006/relationships/hyperlink" Target="https://ka.wikipedia.org/wiki/%E1%83%A5%E1%83%90%E1%83%9A%E1%83%90%E1%83%A5%E1%83%98" TargetMode="External"/><Relationship Id="rId37" Type="http://schemas.openxmlformats.org/officeDocument/2006/relationships/hyperlink" Target="https://ka.wikipedia.org/wiki/%E1%83%9B%E1%83%94%E1%83%95%E1%83%94%E1%83%9C%E1%83%90%E1%83%AE%E1%83%94%E1%83%9D%E1%83%91%E1%83%90" TargetMode="External"/><Relationship Id="rId40" Type="http://schemas.openxmlformats.org/officeDocument/2006/relationships/hyperlink" Target="https://ka.wikipedia.org/wiki/%E1%83%90%E1%83%AE%E1%83%A2%E1%83%90%E1%83%9A%E1%83%90" TargetMode="External"/><Relationship Id="rId5" Type="http://schemas.openxmlformats.org/officeDocument/2006/relationships/webSettings" Target="webSettings.xml"/><Relationship Id="rId15" Type="http://schemas.openxmlformats.org/officeDocument/2006/relationships/hyperlink" Target="https://ka.wikipedia.org/wiki/%E1%83%A1%E1%83%90%E1%83%92%E1%83%90%E1%83%A0%E1%83%94%E1%83%AF%E1%83%9D%E1%83%A1_%E1%83%9B%E1%83%A3%E1%83%9C%E1%83%98%E1%83%AA%E1%83%98%E1%83%9E%E1%83%90%E1%83%9A%E1%83%98%E1%83%A2%E1%83%94%E1%83%A2%E1%83%98" TargetMode="External"/><Relationship Id="rId23" Type="http://schemas.openxmlformats.org/officeDocument/2006/relationships/hyperlink" Target="https://ka.wikipedia.org/wiki/%E1%83%97%E1%83%94%E1%83%9A%E1%83%90%E1%83%95%E1%83%98" TargetMode="External"/><Relationship Id="rId28" Type="http://schemas.openxmlformats.org/officeDocument/2006/relationships/hyperlink" Target="https://ka.wikipedia.org/wiki/%E1%83%90%E1%83%9A%E1%83%90%E1%83%96%E1%83%90%E1%83%9C%E1%83%98" TargetMode="External"/><Relationship Id="rId36" Type="http://schemas.openxmlformats.org/officeDocument/2006/relationships/hyperlink" Target="https://ka.wikipedia.org/wiki/%E1%83%A1%E1%83%9D%E1%83%A4%E1%83%9A%E1%83%98%E1%83%A1_%E1%83%9B%E1%83%94%E1%83%A3%E1%83%A0%E1%83%9C%E1%83%94%E1%83%9D%E1%83%91%E1%83%90" TargetMode="External"/><Relationship Id="rId10" Type="http://schemas.openxmlformats.org/officeDocument/2006/relationships/hyperlink" Target="https://ka.wikipedia.org/wiki/1921" TargetMode="External"/><Relationship Id="rId19" Type="http://schemas.openxmlformats.org/officeDocument/2006/relationships/hyperlink" Target="https://ka.wikipedia.org/wiki/%E1%83%9A%E1%83%90%E1%83%92%E1%83%9D%E1%83%93%E1%83%94%E1%83%AE%E1%83%98%E1%83%A1_%E1%83%9B%E1%83%A3%E1%83%9C%E1%83%98%E1%83%AA%E1%83%98%E1%83%9E%E1%83%90%E1%83%9A%E1%83%98%E1%83%A2%E1%83%94%E1%83%A2%E1%83%98" TargetMode="External"/><Relationship Id="rId31" Type="http://schemas.openxmlformats.org/officeDocument/2006/relationships/image" Target="media/image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a.wikipedia.org/wiki/1917" TargetMode="External"/><Relationship Id="rId14" Type="http://schemas.openxmlformats.org/officeDocument/2006/relationships/hyperlink" Target="https://ka.wikipedia.org/wiki/%E1%83%92%E1%83%A3%E1%83%A0%E1%83%AF%E1%83%90%E1%83%90%E1%83%9C%E1%83%98_(%E1%83%A1%E1%83%9D%E1%83%A4%E1%83%94%E1%83%9A%E1%83%98)" TargetMode="External"/><Relationship Id="rId22" Type="http://schemas.openxmlformats.org/officeDocument/2006/relationships/hyperlink" Target="https://ka.wikipedia.org/wiki/%E1%83%91%E1%83%90%E1%83%99%E1%83%A3%E1%83%A0%E1%83%AA%E1%83%98%E1%83%AE%E1%83%94" TargetMode="External"/><Relationship Id="rId27" Type="http://schemas.openxmlformats.org/officeDocument/2006/relationships/hyperlink" Target="https://ka.wikipedia.org/wiki/%E1%83%A0%E1%83%94%E1%83%9A%E1%83%98%E1%83%94%E1%83%A4%E1%83%98" TargetMode="External"/><Relationship Id="rId30" Type="http://schemas.openxmlformats.org/officeDocument/2006/relationships/hyperlink" Target="https://ka.wikipedia.org/wiki/%E1%83%90%E1%83%9A%E1%83%90%E1%83%96%E1%83%9C%E1%83%98%E1%83%A1_%E1%83%95%E1%83%90%E1%83%99%E1%83%94" TargetMode="External"/><Relationship Id="rId35" Type="http://schemas.openxmlformats.org/officeDocument/2006/relationships/hyperlink" Target="https://ka.wikipedia.org/wiki/%E1%83%99%E1%83%90%E1%83%A0%E1%83%93%E1%83%90%E1%83%9C%E1%83%90%E1%83%AE%E1%83%98"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5B96-D56B-4CA2-90E3-61BB120F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191</Pages>
  <Words>31790</Words>
  <Characters>181205</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c:creator>
  <cp:keywords/>
  <dc:description/>
  <cp:lastModifiedBy>Nato Gongadze</cp:lastModifiedBy>
  <cp:revision>83</cp:revision>
  <cp:lastPrinted>2021-09-03T08:14:00Z</cp:lastPrinted>
  <dcterms:created xsi:type="dcterms:W3CDTF">2022-08-31T14:23:00Z</dcterms:created>
  <dcterms:modified xsi:type="dcterms:W3CDTF">2023-11-20T13:25:00Z</dcterms:modified>
</cp:coreProperties>
</file>