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C08" w:rsidRPr="00595C08" w:rsidRDefault="00595C08" w:rsidP="00041870">
      <w:pPr>
        <w:jc w:val="right"/>
        <w:rPr>
          <w:rFonts w:ascii="Sylfaen" w:hAnsi="Sylfaen"/>
          <w:b/>
          <w:sz w:val="24"/>
          <w:szCs w:val="24"/>
          <w:lang w:val="ka-GE"/>
        </w:rPr>
      </w:pPr>
      <w:r w:rsidRPr="00595C08">
        <w:rPr>
          <w:rFonts w:ascii="Sylfaen" w:hAnsi="Sylfaen"/>
          <w:b/>
          <w:sz w:val="24"/>
          <w:szCs w:val="24"/>
          <w:lang w:val="ka-GE"/>
        </w:rPr>
        <w:t>დანართი</w:t>
      </w:r>
      <w:r w:rsidR="001811A6">
        <w:rPr>
          <w:rFonts w:ascii="Sylfaen" w:hAnsi="Sylfaen"/>
          <w:b/>
          <w:sz w:val="24"/>
          <w:szCs w:val="24"/>
          <w:lang w:val="ka-GE"/>
        </w:rPr>
        <w:t xml:space="preserve"> #2</w:t>
      </w:r>
    </w:p>
    <w:p w:rsidR="00BC5C21" w:rsidRDefault="00BC5C21" w:rsidP="00061161">
      <w:pPr>
        <w:jc w:val="center"/>
        <w:rPr>
          <w:rFonts w:ascii="Sylfaen" w:hAnsi="Sylfaen"/>
          <w:b/>
        </w:rPr>
      </w:pPr>
    </w:p>
    <w:p w:rsidR="00DD0103" w:rsidRDefault="00061161" w:rsidP="00061161">
      <w:pPr>
        <w:jc w:val="center"/>
        <w:rPr>
          <w:rFonts w:ascii="Sylfaen" w:hAnsi="Sylfaen"/>
          <w:b/>
        </w:rPr>
      </w:pPr>
      <w:r w:rsidRPr="00061161">
        <w:rPr>
          <w:rFonts w:ascii="Sylfaen" w:hAnsi="Sylfaen"/>
          <w:b/>
        </w:rPr>
        <w:t>„</w:t>
      </w:r>
      <w:proofErr w:type="spellStart"/>
      <w:r w:rsidRPr="00061161">
        <w:rPr>
          <w:rFonts w:ascii="Sylfaen" w:hAnsi="Sylfaen"/>
          <w:b/>
        </w:rPr>
        <w:t>კრიზისულ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მდგომარეობაში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მყოფი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ბავშვიანი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ოჯახების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გადაუდებელი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proofErr w:type="gramStart"/>
      <w:r w:rsidRPr="00061161">
        <w:rPr>
          <w:rFonts w:ascii="Sylfaen" w:hAnsi="Sylfaen"/>
          <w:b/>
        </w:rPr>
        <w:t>დახმარების</w:t>
      </w:r>
      <w:proofErr w:type="spellEnd"/>
      <w:r w:rsidRPr="00061161">
        <w:rPr>
          <w:rFonts w:ascii="Sylfaen" w:hAnsi="Sylfaen"/>
          <w:b/>
        </w:rPr>
        <w:t xml:space="preserve">“ </w:t>
      </w:r>
      <w:proofErr w:type="spellStart"/>
      <w:r w:rsidRPr="00061161">
        <w:rPr>
          <w:rFonts w:ascii="Sylfaen" w:hAnsi="Sylfaen"/>
          <w:b/>
        </w:rPr>
        <w:t>ქვეპროგრამის</w:t>
      </w:r>
      <w:proofErr w:type="spellEnd"/>
      <w:proofErr w:type="gram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ფარგლებში</w:t>
      </w:r>
      <w:proofErr w:type="spellEnd"/>
      <w:r w:rsidRPr="00061161">
        <w:rPr>
          <w:rFonts w:ascii="Sylfaen" w:hAnsi="Sylfaen"/>
          <w:b/>
        </w:rPr>
        <w:t xml:space="preserve">, </w:t>
      </w:r>
      <w:proofErr w:type="spellStart"/>
      <w:r w:rsidRPr="00061161">
        <w:rPr>
          <w:rFonts w:ascii="Sylfaen" w:hAnsi="Sylfaen"/>
          <w:b/>
        </w:rPr>
        <w:t>ვაჩერის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გაცემის</w:t>
      </w:r>
      <w:proofErr w:type="spellEnd"/>
      <w:r w:rsidRPr="00061161">
        <w:rPr>
          <w:rFonts w:ascii="Sylfaen" w:hAnsi="Sylfaen"/>
          <w:b/>
        </w:rPr>
        <w:t xml:space="preserve">, </w:t>
      </w:r>
      <w:proofErr w:type="spellStart"/>
      <w:r w:rsidRPr="00061161">
        <w:rPr>
          <w:rFonts w:ascii="Sylfaen" w:hAnsi="Sylfaen"/>
          <w:b/>
        </w:rPr>
        <w:t>აღრიცხვის</w:t>
      </w:r>
      <w:proofErr w:type="spellEnd"/>
      <w:r w:rsidRPr="00061161">
        <w:rPr>
          <w:rFonts w:ascii="Sylfaen" w:hAnsi="Sylfaen"/>
          <w:b/>
        </w:rPr>
        <w:t xml:space="preserve">, </w:t>
      </w:r>
      <w:proofErr w:type="spellStart"/>
      <w:r w:rsidRPr="00061161">
        <w:rPr>
          <w:rFonts w:ascii="Sylfaen" w:hAnsi="Sylfaen"/>
          <w:b/>
        </w:rPr>
        <w:t>ანგარიშგებისა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და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ანაზღაურების</w:t>
      </w:r>
      <w:proofErr w:type="spellEnd"/>
      <w:r w:rsidRPr="00061161">
        <w:rPr>
          <w:rFonts w:ascii="Sylfaen" w:hAnsi="Sylfaen"/>
          <w:b/>
        </w:rPr>
        <w:t xml:space="preserve"> </w:t>
      </w:r>
      <w:proofErr w:type="spellStart"/>
      <w:r w:rsidRPr="00061161">
        <w:rPr>
          <w:rFonts w:ascii="Sylfaen" w:hAnsi="Sylfaen"/>
          <w:b/>
        </w:rPr>
        <w:t>წესი</w:t>
      </w:r>
      <w:proofErr w:type="spellEnd"/>
    </w:p>
    <w:p w:rsidR="00BC5C21" w:rsidRDefault="00BC5C21" w:rsidP="00BC5C21">
      <w:pPr>
        <w:rPr>
          <w:rFonts w:ascii="Sylfaen" w:hAnsi="Sylfaen"/>
          <w:b/>
        </w:rPr>
      </w:pPr>
    </w:p>
    <w:p w:rsidR="00BC5C21" w:rsidRDefault="00BC5C21" w:rsidP="00BC5C21">
      <w:pPr>
        <w:ind w:firstLine="720"/>
        <w:rPr>
          <w:rFonts w:ascii="Sylfaen" w:hAnsi="Sylfaen"/>
          <w:b/>
          <w:lang w:val="ka-GE"/>
        </w:rPr>
      </w:pPr>
      <w:r w:rsidRPr="00BC5C21">
        <w:rPr>
          <w:rFonts w:ascii="Sylfaen" w:hAnsi="Sylfaen"/>
          <w:b/>
          <w:lang w:val="ka-GE"/>
        </w:rPr>
        <w:t>მუხლი 1. ზოგადი დებულებანი</w:t>
      </w:r>
    </w:p>
    <w:p w:rsidR="00BC5C21" w:rsidRDefault="00BC5C21" w:rsidP="00BC5C21">
      <w:pPr>
        <w:ind w:firstLine="72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ეს წესი განსაზღვრავს გურჯაანის მუნიციპალიტეტის</w:t>
      </w:r>
      <w:r w:rsidR="001B0E1B">
        <w:rPr>
          <w:rFonts w:ascii="Sylfaen" w:hAnsi="Sylfaen"/>
          <w:lang w:val="ka-GE"/>
        </w:rPr>
        <w:t xml:space="preserve"> 2024</w:t>
      </w:r>
      <w:r>
        <w:rPr>
          <w:rFonts w:ascii="Sylfaen" w:hAnsi="Sylfaen"/>
          <w:lang w:val="ka-GE"/>
        </w:rPr>
        <w:t xml:space="preserve"> წლის ბიუჯეტით გათვალისწინებული </w:t>
      </w:r>
      <w:r w:rsidRPr="00BC5C21">
        <w:rPr>
          <w:rFonts w:ascii="Sylfaen" w:hAnsi="Sylfaen"/>
          <w:lang w:val="ka-GE"/>
        </w:rPr>
        <w:t>„კრიზისულ მდგომარეობაში მყოფი ბავშვიანი ოჯახების</w:t>
      </w:r>
      <w:r>
        <w:rPr>
          <w:rFonts w:ascii="Sylfaen" w:hAnsi="Sylfaen"/>
          <w:lang w:val="ka-GE"/>
        </w:rPr>
        <w:t xml:space="preserve"> </w:t>
      </w:r>
      <w:r w:rsidRPr="00BC5C21">
        <w:rPr>
          <w:rFonts w:ascii="Sylfaen" w:hAnsi="Sylfaen"/>
          <w:lang w:val="ka-GE"/>
        </w:rPr>
        <w:t>გადაუდებელი დახმარების“</w:t>
      </w:r>
      <w:r>
        <w:rPr>
          <w:rFonts w:ascii="Sylfaen" w:hAnsi="Sylfaen"/>
          <w:lang w:val="ka-GE"/>
        </w:rPr>
        <w:t xml:space="preserve"> (პროგრამული კოდი 06 02 05)</w:t>
      </w:r>
      <w:r w:rsidRPr="00BC5C21">
        <w:rPr>
          <w:rFonts w:ascii="Sylfaen" w:hAnsi="Sylfaen"/>
          <w:lang w:val="ka-GE"/>
        </w:rPr>
        <w:t xml:space="preserve"> ქვეპროგრამის</w:t>
      </w:r>
      <w:r>
        <w:rPr>
          <w:rFonts w:ascii="Sylfaen" w:hAnsi="Sylfaen"/>
          <w:lang w:val="ka-GE"/>
        </w:rPr>
        <w:t xml:space="preserve"> ფარგლებში კრიზისულ მდგომარეობაში მყოფი ბავშვიანი ოჯახების გადაუდებელი დახმარების პროცედურებს.</w:t>
      </w:r>
    </w:p>
    <w:p w:rsidR="00BC5C21" w:rsidRDefault="00586949" w:rsidP="00BC5C21">
      <w:pPr>
        <w:ind w:firstLine="720"/>
        <w:jc w:val="both"/>
        <w:rPr>
          <w:rFonts w:ascii="Sylfaen" w:hAnsi="Sylfaen"/>
          <w:b/>
          <w:lang w:val="ka-GE"/>
        </w:rPr>
      </w:pPr>
      <w:r w:rsidRPr="00586949">
        <w:rPr>
          <w:rFonts w:ascii="Sylfaen" w:hAnsi="Sylfaen"/>
          <w:b/>
          <w:lang w:val="ka-GE"/>
        </w:rPr>
        <w:t>მუხლი 2. ქვეპროგრამის მოსარგებლენი და ქვეპროგრამით გათვალისწინებული მომსახურების მოცულობა</w:t>
      </w:r>
    </w:p>
    <w:p w:rsidR="00586949" w:rsidRDefault="00586949" w:rsidP="002639D5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 w:rsidRPr="00586949">
        <w:rPr>
          <w:rFonts w:ascii="Sylfaen" w:hAnsi="Sylfaen"/>
          <w:lang w:val="ka-GE"/>
        </w:rPr>
        <w:t>ქვეპროგრამის მოსარგებლეა  გურჯაანის მუნიციპალიტეტში რეგისტრრირებული პირველადი საჭიროების მქონე  ბავშვიანი ოჯახი, რომელიც შეფასებულია მწვავე კრიზისული მდგომარეობით მულტიდისციპლინური გუნდის მიერ</w:t>
      </w:r>
      <w:r w:rsidR="002639D5">
        <w:rPr>
          <w:rFonts w:ascii="Sylfaen" w:hAnsi="Sylfaen"/>
          <w:lang w:val="ka-GE"/>
        </w:rPr>
        <w:t>, გურჯაანის მუნიციპალიტეტის საკრებულოს</w:t>
      </w:r>
      <w:r w:rsidR="001B0E1B">
        <w:rPr>
          <w:rFonts w:ascii="Sylfaen" w:hAnsi="Sylfaen"/>
          <w:lang w:val="ka-GE"/>
        </w:rPr>
        <w:t xml:space="preserve"> 2023</w:t>
      </w:r>
      <w:r w:rsidR="002639D5">
        <w:rPr>
          <w:rFonts w:ascii="Sylfaen" w:hAnsi="Sylfaen"/>
          <w:lang w:val="ka-GE"/>
        </w:rPr>
        <w:t xml:space="preserve"> წლის</w:t>
      </w:r>
      <w:r w:rsidR="001B0E1B">
        <w:rPr>
          <w:rFonts w:ascii="Sylfaen" w:hAnsi="Sylfaen"/>
          <w:lang w:val="ka-GE"/>
        </w:rPr>
        <w:t xml:space="preserve"> 22</w:t>
      </w:r>
      <w:r w:rsidR="002639D5">
        <w:rPr>
          <w:rFonts w:ascii="Sylfaen" w:hAnsi="Sylfaen"/>
          <w:lang w:val="ka-GE"/>
        </w:rPr>
        <w:t xml:space="preserve"> დეკემბრის</w:t>
      </w:r>
      <w:r w:rsidR="001B0E1B">
        <w:rPr>
          <w:rFonts w:ascii="Sylfaen" w:hAnsi="Sylfaen"/>
          <w:lang w:val="ka-GE"/>
        </w:rPr>
        <w:t xml:space="preserve"> #31</w:t>
      </w:r>
      <w:r w:rsidR="002639D5">
        <w:rPr>
          <w:rFonts w:ascii="Sylfaen" w:hAnsi="Sylfaen"/>
          <w:lang w:val="ka-GE"/>
        </w:rPr>
        <w:t xml:space="preserve"> დადგენილების „გურჯაანის მუნიციპალიტეტის მოსახლეობის მინიმალური სოციალური დახმარების პროგრამის დამტკიცების შესახებ“ დანართი</w:t>
      </w:r>
      <w:r w:rsidR="00883469">
        <w:rPr>
          <w:rFonts w:ascii="Sylfaen" w:hAnsi="Sylfaen"/>
          <w:lang w:val="ka-GE"/>
        </w:rPr>
        <w:t xml:space="preserve"> #1</w:t>
      </w:r>
      <w:r w:rsidR="002639D5">
        <w:rPr>
          <w:rFonts w:ascii="Sylfaen" w:hAnsi="Sylfaen"/>
          <w:lang w:val="ka-GE"/>
        </w:rPr>
        <w:t xml:space="preserve"> - ით გათვალისწინებული კრიტერიუმების შესაბამისად; </w:t>
      </w:r>
    </w:p>
    <w:p w:rsidR="00586949" w:rsidRDefault="00586949" w:rsidP="00586949">
      <w:pPr>
        <w:pStyle w:val="ListParagraph"/>
        <w:numPr>
          <w:ilvl w:val="0"/>
          <w:numId w:val="2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მუნიციპალიტეტი, </w:t>
      </w:r>
      <w:r w:rsidRPr="00586949">
        <w:rPr>
          <w:rFonts w:ascii="Sylfaen" w:hAnsi="Sylfaen"/>
          <w:lang w:val="ka-GE"/>
        </w:rPr>
        <w:t xml:space="preserve">კრიზისულ მდგომარეობაში </w:t>
      </w:r>
      <w:r>
        <w:rPr>
          <w:rFonts w:ascii="Sylfaen" w:hAnsi="Sylfaen"/>
          <w:lang w:val="ka-GE"/>
        </w:rPr>
        <w:t>მყოფ</w:t>
      </w:r>
      <w:r w:rsidRPr="005869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მოწყვლად</w:t>
      </w:r>
      <w:r w:rsidRPr="005869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ბავშვებ</w:t>
      </w:r>
      <w:r w:rsidRPr="0058694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ა</w:t>
      </w:r>
      <w:r w:rsidRPr="00586949">
        <w:rPr>
          <w:rFonts w:ascii="Sylfaen" w:hAnsi="Sylfaen"/>
          <w:lang w:val="ka-GE"/>
        </w:rPr>
        <w:t xml:space="preserve"> და </w:t>
      </w:r>
      <w:r>
        <w:rPr>
          <w:rFonts w:ascii="Sylfaen" w:hAnsi="Sylfaen"/>
          <w:lang w:val="ka-GE"/>
        </w:rPr>
        <w:t>მათ</w:t>
      </w:r>
      <w:r w:rsidRPr="005869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ოჯახებ</w:t>
      </w:r>
      <w:r w:rsidRPr="00586949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</w:t>
      </w:r>
      <w:r w:rsidRPr="00586949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 xml:space="preserve">უზრუნველყოფს, </w:t>
      </w:r>
      <w:r w:rsidRPr="00586949">
        <w:rPr>
          <w:rFonts w:ascii="Sylfaen" w:hAnsi="Sylfaen"/>
          <w:lang w:val="ka-GE"/>
        </w:rPr>
        <w:t xml:space="preserve">საკვები პროდუქტებით, </w:t>
      </w:r>
      <w:r w:rsidR="001B0E1B">
        <w:rPr>
          <w:rFonts w:ascii="Sylfaen" w:hAnsi="Sylfaen"/>
          <w:lang w:val="ka-GE"/>
        </w:rPr>
        <w:t>ჰიგიენისა და თავის მოვლის საშუალებებით, სასწავლო</w:t>
      </w:r>
      <w:r w:rsidRPr="00586949">
        <w:rPr>
          <w:rFonts w:ascii="Sylfaen" w:hAnsi="Sylfaen"/>
          <w:lang w:val="ka-GE"/>
        </w:rPr>
        <w:t xml:space="preserve"> ნივთებით</w:t>
      </w:r>
      <w:r w:rsidR="003D61A4">
        <w:rPr>
          <w:rFonts w:ascii="Sylfaen" w:hAnsi="Sylfaen"/>
          <w:lang w:val="ka-GE"/>
        </w:rPr>
        <w:t>, საყოფაცხოვრებო ტექნიკითა და ნივთებით</w:t>
      </w:r>
      <w:r w:rsidRPr="00586949">
        <w:rPr>
          <w:rFonts w:ascii="Sylfaen" w:hAnsi="Sylfaen"/>
          <w:lang w:val="ka-GE"/>
        </w:rPr>
        <w:t>.</w:t>
      </w:r>
      <w:r>
        <w:rPr>
          <w:rFonts w:ascii="Sylfaen" w:hAnsi="Sylfaen"/>
          <w:lang w:val="ka-GE"/>
        </w:rPr>
        <w:t xml:space="preserve"> </w:t>
      </w:r>
      <w:r w:rsidRPr="00586949">
        <w:rPr>
          <w:rFonts w:ascii="Sylfaen" w:hAnsi="Sylfaen"/>
          <w:lang w:val="ka-GE"/>
        </w:rPr>
        <w:t>ერთ ოჯახზე  მიწოდებული საქონლის ღირებულების ასანაზღაურებლად გამოიყენება</w:t>
      </w:r>
      <w:r>
        <w:rPr>
          <w:rFonts w:ascii="Sylfaen" w:hAnsi="Sylfaen"/>
          <w:lang w:val="ka-GE"/>
        </w:rPr>
        <w:t xml:space="preserve"> </w:t>
      </w:r>
      <w:r w:rsidRPr="00586949">
        <w:rPr>
          <w:rFonts w:ascii="Sylfaen" w:hAnsi="Sylfaen"/>
          <w:lang w:val="ka-GE"/>
        </w:rPr>
        <w:t>მატერიალიზებული ვაუჩერი</w:t>
      </w:r>
      <w:r w:rsidR="003D61A4">
        <w:rPr>
          <w:rFonts w:ascii="Sylfaen" w:hAnsi="Sylfaen"/>
          <w:lang w:val="ka-GE"/>
        </w:rPr>
        <w:t>.</w:t>
      </w:r>
    </w:p>
    <w:p w:rsidR="00351DBD" w:rsidRDefault="00351DBD" w:rsidP="00351DBD">
      <w:pPr>
        <w:ind w:firstLine="720"/>
        <w:jc w:val="both"/>
        <w:rPr>
          <w:rFonts w:ascii="Sylfaen" w:hAnsi="Sylfaen"/>
          <w:b/>
          <w:lang w:val="ka-GE"/>
        </w:rPr>
      </w:pPr>
      <w:r w:rsidRPr="00D05C66">
        <w:rPr>
          <w:rFonts w:ascii="Sylfaen" w:hAnsi="Sylfaen"/>
          <w:b/>
          <w:lang w:val="ka-GE"/>
        </w:rPr>
        <w:t>მუხლი</w:t>
      </w:r>
      <w:r>
        <w:rPr>
          <w:rFonts w:ascii="Sylfaen" w:hAnsi="Sylfaen"/>
          <w:b/>
          <w:lang w:val="ka-GE"/>
        </w:rPr>
        <w:t xml:space="preserve"> 3</w:t>
      </w:r>
      <w:r w:rsidRPr="00D05C66">
        <w:rPr>
          <w:rFonts w:ascii="Sylfaen" w:hAnsi="Sylfaen"/>
          <w:b/>
          <w:lang w:val="ka-GE"/>
        </w:rPr>
        <w:t xml:space="preserve">. დაფინანსების მეთოდოლოგია და დაფინანსების </w:t>
      </w:r>
      <w:r>
        <w:rPr>
          <w:rFonts w:ascii="Sylfaen" w:hAnsi="Sylfaen"/>
          <w:b/>
          <w:lang w:val="ka-GE"/>
        </w:rPr>
        <w:t>წყარო</w:t>
      </w:r>
    </w:p>
    <w:p w:rsidR="00351DBD" w:rsidRPr="00D05C66" w:rsidRDefault="00351DBD" w:rsidP="00351DBD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ქვეპროგრამით გათვალისწინებული საქონელი ფინანსდება მატერიალიზებული ვაუჩერის საშუალებით, ფაქტობრივი ხარჯის მიხედვით, მაგრამ არაუმეტეს </w:t>
      </w:r>
      <w:r w:rsidRPr="00351DBD">
        <w:rPr>
          <w:rFonts w:ascii="Sylfaen" w:hAnsi="Sylfaen"/>
          <w:b/>
          <w:lang w:val="ka-GE"/>
        </w:rPr>
        <w:t xml:space="preserve">200 </w:t>
      </w:r>
      <w:r w:rsidR="00622270">
        <w:rPr>
          <w:rFonts w:ascii="Sylfaen" w:hAnsi="Sylfaen"/>
          <w:lang w:val="ka-GE"/>
        </w:rPr>
        <w:t>ლარის საკვები პროდუქტების</w:t>
      </w:r>
      <w:r w:rsidR="001B0E1B">
        <w:rPr>
          <w:rFonts w:ascii="Sylfaen" w:hAnsi="Sylfaen"/>
          <w:lang w:val="ka-GE"/>
        </w:rPr>
        <w:t>, ჰიგიენისა და თავის მოვლის საშუალებების, სასწავლო ნივთების</w:t>
      </w:r>
      <w:r w:rsidR="00622270">
        <w:rPr>
          <w:rFonts w:ascii="Sylfaen" w:hAnsi="Sylfaen"/>
          <w:lang w:val="ka-GE"/>
        </w:rPr>
        <w:t xml:space="preserve">, </w:t>
      </w:r>
      <w:r w:rsidR="00622270" w:rsidRPr="00622270">
        <w:rPr>
          <w:rFonts w:ascii="Sylfaen" w:hAnsi="Sylfaen"/>
          <w:b/>
          <w:lang w:val="ka-GE"/>
        </w:rPr>
        <w:t>700</w:t>
      </w:r>
      <w:r w:rsidR="00622270">
        <w:rPr>
          <w:rFonts w:ascii="Sylfaen" w:hAnsi="Sylfaen"/>
          <w:lang w:val="ka-GE"/>
        </w:rPr>
        <w:t xml:space="preserve"> ლარის საყოფაცხოვრებო ნივთების და </w:t>
      </w:r>
      <w:r w:rsidR="00622270" w:rsidRPr="00622270">
        <w:rPr>
          <w:rFonts w:ascii="Sylfaen" w:hAnsi="Sylfaen"/>
          <w:b/>
          <w:lang w:val="ka-GE"/>
        </w:rPr>
        <w:t>1200</w:t>
      </w:r>
      <w:r w:rsidR="00622270">
        <w:rPr>
          <w:rFonts w:ascii="Sylfaen" w:hAnsi="Sylfaen"/>
          <w:lang w:val="ka-GE"/>
        </w:rPr>
        <w:t xml:space="preserve"> ლარის საყოფაცხოვრებო ტექნიკის შემთხვევაში</w:t>
      </w:r>
      <w:r>
        <w:rPr>
          <w:rFonts w:ascii="Sylfaen" w:hAnsi="Sylfaen"/>
          <w:lang w:val="ka-GE"/>
        </w:rPr>
        <w:t>;</w:t>
      </w:r>
    </w:p>
    <w:p w:rsidR="00351DBD" w:rsidRPr="00C304AE" w:rsidRDefault="00351DBD" w:rsidP="00351DBD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ქვეპროგრამის ფარგლებში, მომსახურების ერთეულს წარმოადგენს, </w:t>
      </w:r>
      <w:r w:rsidRPr="00F82AE0">
        <w:rPr>
          <w:rFonts w:ascii="Sylfaen" w:hAnsi="Sylfaen"/>
          <w:lang w:val="ka-GE"/>
        </w:rPr>
        <w:t>მოწყვლადი ბავშვების</w:t>
      </w:r>
      <w:r>
        <w:rPr>
          <w:rFonts w:ascii="Sylfaen" w:hAnsi="Sylfaen"/>
          <w:lang w:val="ka-GE"/>
        </w:rPr>
        <w:t>ა</w:t>
      </w:r>
      <w:r w:rsidRPr="00F82AE0">
        <w:rPr>
          <w:rFonts w:ascii="Sylfaen" w:hAnsi="Sylfaen"/>
          <w:lang w:val="ka-GE"/>
        </w:rPr>
        <w:t xml:space="preserve"> და მათი ოჯახების, საკვები პროდუქტებით, ჰიგიენისათვის საჭირო </w:t>
      </w:r>
      <w:r w:rsidR="00622270">
        <w:rPr>
          <w:rFonts w:ascii="Sylfaen" w:hAnsi="Sylfaen"/>
          <w:lang w:val="ka-GE"/>
        </w:rPr>
        <w:t>ნივთებით,</w:t>
      </w:r>
      <w:r w:rsidRPr="00F82AE0">
        <w:rPr>
          <w:rFonts w:ascii="Sylfaen" w:hAnsi="Sylfaen"/>
          <w:lang w:val="ka-GE"/>
        </w:rPr>
        <w:t xml:space="preserve"> სასწავლო ნივთებით</w:t>
      </w:r>
      <w:r w:rsidR="00622270">
        <w:rPr>
          <w:rFonts w:ascii="Sylfaen" w:hAnsi="Sylfaen"/>
          <w:lang w:val="ka-GE"/>
        </w:rPr>
        <w:t>, საყოფაცხოვრებო ნივთებითა და საყოფაცხოვრებო ტექნიკით</w:t>
      </w:r>
      <w:r w:rsidRPr="00F82AE0">
        <w:rPr>
          <w:rFonts w:ascii="Sylfaen" w:hAnsi="Sylfaen"/>
          <w:lang w:val="ka-GE"/>
        </w:rPr>
        <w:t xml:space="preserve"> მხარდაჭერა;</w:t>
      </w:r>
    </w:p>
    <w:p w:rsidR="00351DBD" w:rsidRPr="00351DBD" w:rsidRDefault="00351DBD" w:rsidP="00351DBD">
      <w:pPr>
        <w:pStyle w:val="ListParagraph"/>
        <w:numPr>
          <w:ilvl w:val="0"/>
          <w:numId w:val="4"/>
        </w:numPr>
        <w:jc w:val="both"/>
        <w:rPr>
          <w:rFonts w:ascii="Sylfaen" w:hAnsi="Sylfaen"/>
          <w:lang w:val="ka-GE"/>
        </w:rPr>
      </w:pPr>
      <w:r w:rsidRPr="0095718A">
        <w:rPr>
          <w:rFonts w:ascii="Sylfaen" w:hAnsi="Sylfaen"/>
        </w:rPr>
        <w:lastRenderedPageBreak/>
        <w:t>„</w:t>
      </w:r>
      <w:proofErr w:type="spellStart"/>
      <w:r w:rsidRPr="0095718A">
        <w:rPr>
          <w:rFonts w:ascii="Sylfaen" w:hAnsi="Sylfaen"/>
        </w:rPr>
        <w:t>კრიზისულ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r w:rsidRPr="0095718A">
        <w:rPr>
          <w:rFonts w:ascii="Sylfaen" w:hAnsi="Sylfaen"/>
        </w:rPr>
        <w:t>მდგომარეობაში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r w:rsidRPr="0095718A">
        <w:rPr>
          <w:rFonts w:ascii="Sylfaen" w:hAnsi="Sylfaen"/>
        </w:rPr>
        <w:t>მყოფი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r w:rsidRPr="0095718A">
        <w:rPr>
          <w:rFonts w:ascii="Sylfaen" w:hAnsi="Sylfaen"/>
        </w:rPr>
        <w:t>ბავშვიანი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r w:rsidRPr="0095718A">
        <w:rPr>
          <w:rFonts w:ascii="Sylfaen" w:hAnsi="Sylfaen"/>
        </w:rPr>
        <w:t>ოჯახების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r w:rsidRPr="0095718A">
        <w:rPr>
          <w:rFonts w:ascii="Sylfaen" w:hAnsi="Sylfaen"/>
        </w:rPr>
        <w:t>გადაუდებელი</w:t>
      </w:r>
      <w:proofErr w:type="spellEnd"/>
      <w:r w:rsidRPr="0095718A">
        <w:rPr>
          <w:rFonts w:ascii="Sylfaen" w:hAnsi="Sylfaen"/>
        </w:rPr>
        <w:t xml:space="preserve"> </w:t>
      </w:r>
      <w:proofErr w:type="spellStart"/>
      <w:proofErr w:type="gramStart"/>
      <w:r w:rsidRPr="0095718A">
        <w:rPr>
          <w:rFonts w:ascii="Sylfaen" w:hAnsi="Sylfaen"/>
        </w:rPr>
        <w:t>დახმარების</w:t>
      </w:r>
      <w:proofErr w:type="spellEnd"/>
      <w:r w:rsidRPr="0095718A">
        <w:rPr>
          <w:rFonts w:ascii="Sylfaen" w:hAnsi="Sylfaen"/>
        </w:rPr>
        <w:t>“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ქვეპროგრამის</w:t>
      </w:r>
      <w:proofErr w:type="gramEnd"/>
      <w:r>
        <w:rPr>
          <w:rFonts w:ascii="Sylfaen" w:hAnsi="Sylfaen"/>
          <w:lang w:val="ka-GE"/>
        </w:rPr>
        <w:t xml:space="preserve"> დაფინანსება განხორციელდება გურჯაანის მუნიციპალიტეტის</w:t>
      </w:r>
      <w:r w:rsidR="001B0E1B">
        <w:rPr>
          <w:rFonts w:ascii="Sylfaen" w:hAnsi="Sylfaen"/>
          <w:lang w:val="ka-GE"/>
        </w:rPr>
        <w:t xml:space="preserve"> 2024</w:t>
      </w:r>
      <w:r>
        <w:rPr>
          <w:rFonts w:ascii="Sylfaen" w:hAnsi="Sylfaen"/>
          <w:lang w:val="ka-GE"/>
        </w:rPr>
        <w:t xml:space="preserve"> წლის ბიუჯეტით გათვალისწინებული ასიგნებების ფარგლებში;</w:t>
      </w:r>
    </w:p>
    <w:p w:rsidR="00586949" w:rsidRDefault="00586949" w:rsidP="005442C9">
      <w:pPr>
        <w:ind w:left="360" w:firstLine="360"/>
        <w:jc w:val="both"/>
        <w:rPr>
          <w:rFonts w:ascii="Sylfaen" w:hAnsi="Sylfaen"/>
          <w:b/>
          <w:lang w:val="ka-GE"/>
        </w:rPr>
      </w:pPr>
      <w:r w:rsidRPr="00586949">
        <w:rPr>
          <w:rFonts w:ascii="Sylfaen" w:hAnsi="Sylfaen"/>
          <w:b/>
          <w:lang w:val="ka-GE"/>
        </w:rPr>
        <w:t>მუხლი</w:t>
      </w:r>
      <w:r w:rsidR="00351DBD">
        <w:rPr>
          <w:rFonts w:ascii="Sylfaen" w:hAnsi="Sylfaen"/>
          <w:b/>
          <w:lang w:val="ka-GE"/>
        </w:rPr>
        <w:t xml:space="preserve"> 4</w:t>
      </w:r>
      <w:r w:rsidRPr="00586949">
        <w:rPr>
          <w:rFonts w:ascii="Sylfaen" w:hAnsi="Sylfaen"/>
          <w:b/>
          <w:lang w:val="ka-GE"/>
        </w:rPr>
        <w:t>. ქვეპროგრამის განხორციელების მექანიზმი</w:t>
      </w:r>
    </w:p>
    <w:p w:rsidR="00586949" w:rsidRDefault="00586949" w:rsidP="0058694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 w:rsidRPr="004A59F1">
        <w:rPr>
          <w:rFonts w:ascii="Sylfaen" w:hAnsi="Sylfaen"/>
          <w:lang w:val="ka-GE"/>
        </w:rPr>
        <w:t xml:space="preserve">ღონისძიების განმახორციელებელია გურჯაანის მუნიციპალიტეტის მერიის ჯანმრთელობის დაცვისა და სოციალური </w:t>
      </w:r>
      <w:r w:rsidR="004A59F1" w:rsidRPr="004A59F1">
        <w:rPr>
          <w:rFonts w:ascii="Sylfaen" w:hAnsi="Sylfaen"/>
          <w:lang w:val="ka-GE"/>
        </w:rPr>
        <w:t>მომსახურების სამსახური;</w:t>
      </w:r>
    </w:p>
    <w:p w:rsidR="007215D6" w:rsidRDefault="007215D6" w:rsidP="007215D6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ქვეპროგრამის განსახორციელებლად, მიმწოდებელთა შერჩევის მიზნით, გურჯაანის მუნიციპალიტეტი, მერიის ადმინისტრაციული სამსახურის საზოგადოებასთან ურთიერთობის განყოფილების ჩართულობით, გურჯაანის მუნიციპალიტეტის ოფიციალურ ვებ. გვერდსა </w:t>
      </w:r>
      <w:hyperlink r:id="rId5" w:history="1">
        <w:r w:rsidRPr="0038768F">
          <w:rPr>
            <w:rStyle w:val="Hyperlink"/>
            <w:rFonts w:ascii="Sylfaen" w:hAnsi="Sylfaen"/>
            <w:lang w:val="ka-GE"/>
          </w:rPr>
          <w:t>https://gurjaani.gov.ge/</w:t>
        </w:r>
      </w:hyperlink>
      <w:r>
        <w:rPr>
          <w:rFonts w:ascii="Sylfaen" w:hAnsi="Sylfaen"/>
          <w:lang w:val="ka-GE"/>
        </w:rPr>
        <w:t xml:space="preserve"> და მერიის ფეისბუქის ოფიციალურ</w:t>
      </w:r>
      <w:r>
        <w:rPr>
          <w:rFonts w:ascii="Sylfaen" w:hAnsi="Sylfaen"/>
        </w:rPr>
        <w:t xml:space="preserve"> </w:t>
      </w:r>
      <w:r>
        <w:rPr>
          <w:rFonts w:ascii="Sylfaen" w:hAnsi="Sylfaen"/>
          <w:lang w:val="ka-GE"/>
        </w:rPr>
        <w:t>გვერდზე აქვეყნებს ამ ბრძანების დანართი 1-ით დამტკიცებულ ინფორმაციას;</w:t>
      </w:r>
    </w:p>
    <w:p w:rsidR="0095718A" w:rsidRDefault="005442C9" w:rsidP="0058694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ქვეპროგრამის მოსარგებლეებისათვის მომსახურების მიმწოდებელია პირი</w:t>
      </w:r>
      <w:r w:rsidR="003D61A4">
        <w:rPr>
          <w:rFonts w:ascii="Sylfaen" w:hAnsi="Sylfaen"/>
          <w:lang w:val="ka-GE"/>
        </w:rPr>
        <w:t>, რომელიც</w:t>
      </w:r>
      <w:r>
        <w:rPr>
          <w:rFonts w:ascii="Sylfaen" w:hAnsi="Sylfaen"/>
          <w:lang w:val="ka-GE"/>
        </w:rPr>
        <w:t xml:space="preserve"> აკმაყოფილებს ამ წესით განსაზღვრულ მოთხოვნებს, ეთანხმება ქვეპროგრამის განმახორციელებლის მიერ დამტკიცებულ სარეგისტრაციო განაცხადში გათვალისწინებული ვაუჩერის პირობებს</w:t>
      </w:r>
      <w:r w:rsidR="003D61A4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წერილობით, დადგენილი წესით დაუდასტურებს ქვეპროგრამის განმახორციელებელს ქვეპროგრამაში მონაწილეობის სურვილს</w:t>
      </w:r>
      <w:r w:rsidR="003D61A4">
        <w:rPr>
          <w:rFonts w:ascii="Sylfaen" w:hAnsi="Sylfaen"/>
          <w:lang w:val="ka-GE"/>
        </w:rPr>
        <w:t>, რომელიც შერჩეული იქნება მუნიციპალიტეტის მიერ</w:t>
      </w:r>
      <w:r w:rsidR="00E41BB4">
        <w:rPr>
          <w:rFonts w:ascii="Sylfaen" w:hAnsi="Sylfaen"/>
          <w:lang w:val="ka-GE"/>
        </w:rPr>
        <w:t>;</w:t>
      </w:r>
    </w:p>
    <w:p w:rsidR="00517BD3" w:rsidRDefault="00517BD3" w:rsidP="0058694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ქვეპროგრამის განხორციელების ფარგლებში, გურჯაანის მუნიციპალიტეტი, სპეციალურად </w:t>
      </w:r>
      <w:r w:rsidR="00500652">
        <w:rPr>
          <w:rFonts w:ascii="Sylfaen" w:hAnsi="Sylfaen"/>
          <w:lang w:val="ka-GE"/>
        </w:rPr>
        <w:t>გამო</w:t>
      </w:r>
      <w:r>
        <w:rPr>
          <w:rFonts w:ascii="Sylfaen" w:hAnsi="Sylfaen"/>
          <w:lang w:val="ka-GE"/>
        </w:rPr>
        <w:t xml:space="preserve">ვლენილ მიმწოდებელ დაწესებულებებთან  (შემდგომში გამნაღდებლებთან), </w:t>
      </w:r>
      <w:r w:rsidR="00A01D5C">
        <w:rPr>
          <w:rFonts w:ascii="Sylfaen" w:hAnsi="Sylfaen"/>
          <w:lang w:val="ka-GE"/>
        </w:rPr>
        <w:t>დებს</w:t>
      </w:r>
      <w:r>
        <w:rPr>
          <w:rFonts w:ascii="Sylfaen" w:hAnsi="Sylfaen"/>
          <w:lang w:val="ka-GE"/>
        </w:rPr>
        <w:t xml:space="preserve"> ხელშეკრულება</w:t>
      </w:r>
      <w:r w:rsidR="00A01D5C">
        <w:rPr>
          <w:rFonts w:ascii="Sylfaen" w:hAnsi="Sylfaen"/>
          <w:lang w:val="ka-GE"/>
        </w:rPr>
        <w:t>ს</w:t>
      </w:r>
      <w:r>
        <w:rPr>
          <w:rFonts w:ascii="Sylfaen" w:hAnsi="Sylfaen"/>
          <w:lang w:val="ka-GE"/>
        </w:rPr>
        <w:t>, შესაბამისი კატეგორიის საქონლით უზრუნველყოფის თაობაზე;</w:t>
      </w:r>
    </w:p>
    <w:p w:rsidR="00E41BB4" w:rsidRDefault="00E41BB4" w:rsidP="0058694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ვაუჩერის მიმღებს</w:t>
      </w:r>
      <w:r w:rsidR="00517BD3">
        <w:rPr>
          <w:rFonts w:ascii="Sylfaen" w:hAnsi="Sylfaen"/>
          <w:lang w:val="ka-GE"/>
        </w:rPr>
        <w:t>, დოკუმენტის განაღდება შეუძლია, ამ მუხლის მე-3 პუნქტის საფუძველზე</w:t>
      </w:r>
      <w:r w:rsidR="00351DBD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საამისოდ სპეციალურად გამოვლენილ </w:t>
      </w:r>
      <w:r w:rsidR="00883469">
        <w:rPr>
          <w:rFonts w:ascii="Sylfaen" w:hAnsi="Sylfaen"/>
          <w:lang w:val="ka-GE"/>
        </w:rPr>
        <w:t>მიმწოდებლებთან</w:t>
      </w:r>
      <w:r>
        <w:rPr>
          <w:rFonts w:ascii="Sylfaen" w:hAnsi="Sylfaen"/>
          <w:lang w:val="ka-GE"/>
        </w:rPr>
        <w:t>, რომელთა შესახებ ინფორმაციაც ვაუჩერზე არის დატანილი</w:t>
      </w:r>
      <w:r w:rsidR="00A01D5C">
        <w:rPr>
          <w:rFonts w:ascii="Sylfaen" w:hAnsi="Sylfaen"/>
          <w:lang w:val="ka-GE"/>
        </w:rPr>
        <w:t>;</w:t>
      </w:r>
    </w:p>
    <w:p w:rsidR="00A01D5C" w:rsidRDefault="00351DBD" w:rsidP="00586949">
      <w:pPr>
        <w:pStyle w:val="ListParagraph"/>
        <w:numPr>
          <w:ilvl w:val="0"/>
          <w:numId w:val="3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ვაუჩერის მიმღებს, შეუძლია </w:t>
      </w:r>
      <w:r w:rsidR="00883469">
        <w:rPr>
          <w:rFonts w:ascii="Sylfaen" w:hAnsi="Sylfaen"/>
          <w:lang w:val="ka-GE"/>
        </w:rPr>
        <w:t>მიმწოდებლ</w:t>
      </w:r>
      <w:r>
        <w:rPr>
          <w:rFonts w:ascii="Sylfaen" w:hAnsi="Sylfaen"/>
          <w:lang w:val="ka-GE"/>
        </w:rPr>
        <w:t>ისგან მიიღოს მხოლოდ ის საქონელი, რომლებიც იმავე ვაუჩერზე არის დატანილი.</w:t>
      </w:r>
    </w:p>
    <w:p w:rsidR="002A1E37" w:rsidRDefault="002A1E37" w:rsidP="002A1E37">
      <w:pPr>
        <w:ind w:left="720"/>
        <w:jc w:val="both"/>
        <w:rPr>
          <w:rFonts w:ascii="Sylfaen" w:hAnsi="Sylfaen"/>
          <w:b/>
          <w:lang w:val="ka-GE"/>
        </w:rPr>
      </w:pPr>
      <w:r w:rsidRPr="002A1E37">
        <w:rPr>
          <w:rFonts w:ascii="Sylfaen" w:hAnsi="Sylfaen"/>
          <w:b/>
          <w:lang w:val="ka-GE"/>
        </w:rPr>
        <w:t>მუხლი 5. კონტროლის მექანიზმი</w:t>
      </w:r>
    </w:p>
    <w:p w:rsidR="002A1E37" w:rsidRPr="002A1E37" w:rsidRDefault="002A1E37" w:rsidP="002A1E3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 w:rsidRPr="002A1E37">
        <w:rPr>
          <w:rFonts w:ascii="Sylfaen" w:hAnsi="Sylfaen"/>
          <w:lang w:val="ka-GE"/>
        </w:rPr>
        <w:t>ვაუჩერის განაღდებას მეთვალყურეობს</w:t>
      </w:r>
      <w:r>
        <w:rPr>
          <w:rFonts w:ascii="Sylfaen" w:hAnsi="Sylfaen"/>
          <w:lang w:val="ka-GE"/>
        </w:rPr>
        <w:t>,</w:t>
      </w:r>
      <w:r w:rsidRPr="002A1E37">
        <w:rPr>
          <w:rFonts w:ascii="Sylfaen" w:hAnsi="Sylfaen"/>
          <w:lang w:val="ka-GE"/>
        </w:rPr>
        <w:t xml:space="preserve"> გურჯაანის მუნიციპალიტეტის მერიის, ჯანმრთელობის დაცვისა და სოციალური მომსახურების სამსახურის, ბავშვის უფლებათა დაცვის</w:t>
      </w:r>
      <w:r>
        <w:rPr>
          <w:rFonts w:ascii="Sylfaen" w:hAnsi="Sylfaen"/>
          <w:lang w:val="ka-GE"/>
        </w:rPr>
        <w:t xml:space="preserve"> განყოფილების</w:t>
      </w:r>
      <w:r w:rsidRPr="002A1E37">
        <w:rPr>
          <w:rFonts w:ascii="Sylfaen" w:hAnsi="Sylfaen"/>
          <w:lang w:val="ka-GE"/>
        </w:rPr>
        <w:t xml:space="preserve"> სოციალური მუშაკი</w:t>
      </w:r>
      <w:r w:rsidR="006A6B25">
        <w:rPr>
          <w:rFonts w:ascii="Sylfaen" w:hAnsi="Sylfaen"/>
          <w:lang w:val="ka-GE"/>
        </w:rPr>
        <w:t xml:space="preserve">, რომელიც ამოწმებს განაღდებული საქონლის სახეობას, რაოდენობას, მოცულობას, ფორმასა და ღირებულებას. </w:t>
      </w:r>
      <w:r w:rsidR="006A6B25">
        <w:rPr>
          <w:rFonts w:ascii="Sylfaen" w:hAnsi="Sylfaen"/>
          <w:lang w:val="ka-GE"/>
        </w:rPr>
        <w:t>მხარეებს შორის დადებული შეთანხმების ფარგლებში</w:t>
      </w:r>
      <w:r w:rsidR="006A6B25">
        <w:rPr>
          <w:rFonts w:ascii="Sylfaen" w:hAnsi="Sylfaen"/>
          <w:lang w:val="ka-GE"/>
        </w:rPr>
        <w:t>,</w:t>
      </w:r>
      <w:r w:rsidR="006A6B25">
        <w:rPr>
          <w:rFonts w:ascii="Sylfaen" w:hAnsi="Sylfaen"/>
          <w:lang w:val="ka-GE"/>
        </w:rPr>
        <w:t xml:space="preserve"> </w:t>
      </w:r>
      <w:r w:rsidR="006A6B25">
        <w:rPr>
          <w:rFonts w:ascii="Sylfaen" w:hAnsi="Sylfaen"/>
          <w:lang w:val="ka-GE"/>
        </w:rPr>
        <w:t xml:space="preserve">საქონლის </w:t>
      </w:r>
      <w:bookmarkStart w:id="0" w:name="_GoBack"/>
      <w:bookmarkEnd w:id="0"/>
      <w:r w:rsidR="006A6B25">
        <w:rPr>
          <w:rFonts w:ascii="Sylfaen" w:hAnsi="Sylfaen"/>
          <w:lang w:val="ka-GE"/>
        </w:rPr>
        <w:t>განსაზღვრული სხვა ტექნიკური მახასიათებლების შესაბამისობის შესახებ პასუხისმგებლობა ეკისრება მიმწოდებელს</w:t>
      </w:r>
      <w:r w:rsidRPr="002A1E37">
        <w:rPr>
          <w:rFonts w:ascii="Sylfaen" w:hAnsi="Sylfaen"/>
          <w:lang w:val="ka-GE"/>
        </w:rPr>
        <w:t>;</w:t>
      </w:r>
    </w:p>
    <w:p w:rsidR="002A1E37" w:rsidRPr="002A1E37" w:rsidRDefault="002A1E37" w:rsidP="002A1E37">
      <w:pPr>
        <w:pStyle w:val="ListParagraph"/>
        <w:numPr>
          <w:ilvl w:val="0"/>
          <w:numId w:val="6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გამნაღდებლის მოთხოვნის შემთხვევა</w:t>
      </w:r>
      <w:r w:rsidRPr="002A1E37">
        <w:rPr>
          <w:rFonts w:ascii="Sylfaen" w:hAnsi="Sylfaen"/>
          <w:lang w:val="ka-GE"/>
        </w:rPr>
        <w:t xml:space="preserve">ში, ამ მუხლის პირველი პუნქტით </w:t>
      </w:r>
      <w:r>
        <w:rPr>
          <w:rFonts w:ascii="Sylfaen" w:hAnsi="Sylfaen"/>
          <w:lang w:val="ka-GE"/>
        </w:rPr>
        <w:t>განსაზღვრულ</w:t>
      </w:r>
      <w:r w:rsidRPr="002A1E37">
        <w:rPr>
          <w:rFonts w:ascii="Sylfaen" w:hAnsi="Sylfaen"/>
          <w:lang w:val="ka-GE"/>
        </w:rPr>
        <w:t xml:space="preserve"> </w:t>
      </w:r>
      <w:r>
        <w:rPr>
          <w:rFonts w:ascii="Sylfaen" w:hAnsi="Sylfaen"/>
          <w:lang w:val="ka-GE"/>
        </w:rPr>
        <w:t>პირს</w:t>
      </w:r>
      <w:r w:rsidRPr="002A1E37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უფლება აქვს,</w:t>
      </w:r>
      <w:r w:rsidRPr="002A1E37">
        <w:rPr>
          <w:rFonts w:ascii="Sylfaen" w:hAnsi="Sylfaen"/>
          <w:lang w:val="ka-GE"/>
        </w:rPr>
        <w:t xml:space="preserve"> ხელმოწერით </w:t>
      </w:r>
      <w:r>
        <w:rPr>
          <w:rFonts w:ascii="Sylfaen" w:hAnsi="Sylfaen"/>
          <w:lang w:val="ka-GE"/>
        </w:rPr>
        <w:t>დაამოწმო</w:t>
      </w:r>
      <w:r w:rsidRPr="002A1E37">
        <w:rPr>
          <w:rFonts w:ascii="Sylfaen" w:hAnsi="Sylfaen"/>
          <w:lang w:val="ka-GE"/>
        </w:rPr>
        <w:t xml:space="preserve">ს განაღდებული ვაუჩერის „ბ“ ნაწილის </w:t>
      </w:r>
      <w:r>
        <w:rPr>
          <w:rFonts w:ascii="Sylfaen" w:hAnsi="Sylfaen"/>
          <w:lang w:val="ka-GE"/>
        </w:rPr>
        <w:t>ასლი</w:t>
      </w:r>
      <w:r w:rsidR="00EE6797">
        <w:rPr>
          <w:rFonts w:ascii="Sylfaen" w:hAnsi="Sylfaen"/>
          <w:lang w:val="ka-GE"/>
        </w:rPr>
        <w:t>.</w:t>
      </w:r>
    </w:p>
    <w:p w:rsidR="00C304AE" w:rsidRPr="00C304AE" w:rsidRDefault="00C304AE" w:rsidP="00C304AE">
      <w:pPr>
        <w:pStyle w:val="ListParagraph"/>
        <w:ind w:left="1080"/>
        <w:jc w:val="both"/>
        <w:rPr>
          <w:rFonts w:ascii="Sylfaen" w:hAnsi="Sylfaen"/>
          <w:b/>
          <w:lang w:val="ka-GE"/>
        </w:rPr>
      </w:pPr>
    </w:p>
    <w:p w:rsidR="00C304AE" w:rsidRPr="00C304AE" w:rsidRDefault="00C304AE" w:rsidP="00C304AE">
      <w:pPr>
        <w:ind w:left="72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მუხლი</w:t>
      </w:r>
      <w:r w:rsidR="00EE6797">
        <w:rPr>
          <w:rFonts w:ascii="Sylfaen" w:hAnsi="Sylfaen"/>
          <w:b/>
          <w:lang w:val="ka-GE"/>
        </w:rPr>
        <w:t xml:space="preserve"> 6</w:t>
      </w:r>
      <w:r>
        <w:rPr>
          <w:rFonts w:ascii="Sylfaen" w:hAnsi="Sylfaen"/>
          <w:b/>
          <w:lang w:val="ka-GE"/>
        </w:rPr>
        <w:t>. ვაუჩერის გაცემის</w:t>
      </w:r>
      <w:r w:rsidR="00E41BB4">
        <w:rPr>
          <w:rFonts w:ascii="Sylfaen" w:hAnsi="Sylfaen"/>
          <w:b/>
          <w:lang w:val="ka-GE"/>
        </w:rPr>
        <w:t>ა და ანაზღაურების</w:t>
      </w:r>
      <w:r>
        <w:rPr>
          <w:rFonts w:ascii="Sylfaen" w:hAnsi="Sylfaen"/>
          <w:b/>
          <w:lang w:val="ka-GE"/>
        </w:rPr>
        <w:t xml:space="preserve"> წესი</w:t>
      </w:r>
    </w:p>
    <w:p w:rsidR="00360A23" w:rsidRPr="002639D5" w:rsidRDefault="00F82AE0" w:rsidP="002639D5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 w:rsidRPr="00360A23">
        <w:rPr>
          <w:rFonts w:ascii="Sylfaen" w:hAnsi="Sylfaen"/>
          <w:lang w:val="ka-GE"/>
        </w:rPr>
        <w:t xml:space="preserve">ქვეპროგრამის ფარგლებში, ჯანმრთელობის დაცვისა და სოციალური მომსახურების სამსახურის, ბავშვის უფლებათა დაცვის </w:t>
      </w:r>
      <w:r w:rsidR="002639D5">
        <w:rPr>
          <w:rFonts w:ascii="Sylfaen" w:hAnsi="Sylfaen"/>
          <w:lang w:val="ka-GE"/>
        </w:rPr>
        <w:t>განყოფილება</w:t>
      </w:r>
      <w:r w:rsidR="00C304AE" w:rsidRPr="00360A23">
        <w:rPr>
          <w:rFonts w:ascii="Sylfaen" w:hAnsi="Sylfaen"/>
          <w:lang w:val="ka-GE"/>
        </w:rPr>
        <w:t>,</w:t>
      </w:r>
      <w:r w:rsidR="001B0E1B">
        <w:rPr>
          <w:rFonts w:ascii="Sylfaen" w:hAnsi="Sylfaen"/>
          <w:lang w:val="ka-GE"/>
        </w:rPr>
        <w:t xml:space="preserve"> განყოფილების უფლებამოსილი თანამშრომლებისგან დაკომპლექტებული ინტერდისციპლინური გუნდის დასკვნისა და</w:t>
      </w:r>
      <w:r w:rsidRPr="00360A23">
        <w:rPr>
          <w:rFonts w:ascii="Sylfaen" w:hAnsi="Sylfaen"/>
          <w:lang w:val="ka-GE"/>
        </w:rPr>
        <w:t xml:space="preserve"> </w:t>
      </w:r>
      <w:r w:rsidR="001B0E1B">
        <w:rPr>
          <w:rFonts w:ascii="Sylfaen" w:hAnsi="Sylfaen"/>
          <w:lang w:val="ka-GE"/>
        </w:rPr>
        <w:t>ბავშვის მშობელთან/კანონიერ წარმომადგენელთან წერილობით დადებული ინდივიდუალური მხარდაჭერის</w:t>
      </w:r>
      <w:r w:rsidR="0064113B">
        <w:rPr>
          <w:rFonts w:ascii="Sylfaen" w:hAnsi="Sylfaen"/>
          <w:lang w:val="ka-GE"/>
        </w:rPr>
        <w:t>ა და გაძლიერების</w:t>
      </w:r>
      <w:r w:rsidR="001B0E1B">
        <w:rPr>
          <w:rFonts w:ascii="Sylfaen" w:hAnsi="Sylfaen"/>
          <w:lang w:val="ka-GE"/>
        </w:rPr>
        <w:t xml:space="preserve"> </w:t>
      </w:r>
      <w:r w:rsidR="0064113B">
        <w:rPr>
          <w:rFonts w:ascii="Sylfaen" w:hAnsi="Sylfaen"/>
          <w:lang w:val="ka-GE"/>
        </w:rPr>
        <w:t>გეგმის საფუძველზე</w:t>
      </w:r>
      <w:r w:rsidR="002639D5">
        <w:rPr>
          <w:rFonts w:ascii="Sylfaen" w:hAnsi="Sylfaen"/>
          <w:lang w:val="ka-GE"/>
        </w:rPr>
        <w:t>, შესაბამის</w:t>
      </w:r>
      <w:r w:rsidR="00C304AE" w:rsidRPr="002639D5">
        <w:rPr>
          <w:rFonts w:ascii="Sylfaen" w:hAnsi="Sylfaen"/>
          <w:lang w:val="ka-GE"/>
        </w:rPr>
        <w:t xml:space="preserve"> </w:t>
      </w:r>
      <w:r w:rsidR="0064113B">
        <w:rPr>
          <w:rFonts w:ascii="Sylfaen" w:hAnsi="Sylfaen"/>
          <w:lang w:val="ka-GE"/>
        </w:rPr>
        <w:t>პირზე, ავსებს</w:t>
      </w:r>
      <w:r w:rsidR="00C304AE" w:rsidRPr="002639D5">
        <w:rPr>
          <w:rFonts w:ascii="Sylfaen" w:hAnsi="Sylfaen"/>
          <w:lang w:val="ka-GE"/>
        </w:rPr>
        <w:t xml:space="preserve">  ვაუჩერის „ა“ და „ბ“ </w:t>
      </w:r>
      <w:r w:rsidR="0064113B">
        <w:rPr>
          <w:rFonts w:ascii="Sylfaen" w:hAnsi="Sylfaen"/>
          <w:lang w:val="ka-GE"/>
        </w:rPr>
        <w:t>ნაწილებს</w:t>
      </w:r>
      <w:r w:rsidR="00C304AE" w:rsidRPr="002639D5">
        <w:rPr>
          <w:rFonts w:ascii="Sylfaen" w:hAnsi="Sylfaen"/>
          <w:lang w:val="ka-GE"/>
        </w:rPr>
        <w:t xml:space="preserve">, რომლის გაცემასა და მიღებას ხელმოწერით </w:t>
      </w:r>
      <w:r w:rsidR="00360A23" w:rsidRPr="002639D5">
        <w:rPr>
          <w:rFonts w:ascii="Sylfaen" w:hAnsi="Sylfaen"/>
          <w:lang w:val="ka-GE"/>
        </w:rPr>
        <w:t>ადასტურებენ</w:t>
      </w:r>
      <w:r w:rsidR="00C304AE" w:rsidRPr="002639D5">
        <w:rPr>
          <w:rFonts w:ascii="Sylfaen" w:hAnsi="Sylfaen"/>
          <w:lang w:val="ka-GE"/>
        </w:rPr>
        <w:t xml:space="preserve"> ჯანმრთელობის დაცვისა და სოციალური მომსახურების სამსახურის უფროსი და ვაუჩერის მიმღები პირი</w:t>
      </w:r>
      <w:r w:rsidR="002639D5">
        <w:rPr>
          <w:rFonts w:ascii="Sylfaen" w:hAnsi="Sylfaen"/>
          <w:lang w:val="ka-GE"/>
        </w:rPr>
        <w:t>, რომელიც მოწმდება მერიის სველი ბეჭდით</w:t>
      </w:r>
      <w:r w:rsidR="00360A23" w:rsidRPr="002639D5">
        <w:rPr>
          <w:rFonts w:ascii="Sylfaen" w:hAnsi="Sylfaen"/>
          <w:lang w:val="ka-GE"/>
        </w:rPr>
        <w:t>;</w:t>
      </w:r>
    </w:p>
    <w:p w:rsidR="00C304AE" w:rsidRPr="00E41BB4" w:rsidRDefault="00E41BB4" w:rsidP="00360A23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დადასტურებული ვაუჩერის „ბ“ ნაწილი გადაეცემა მის მიმღებს გასანაღდებლად;</w:t>
      </w:r>
    </w:p>
    <w:p w:rsidR="00360A23" w:rsidRPr="00360A23" w:rsidRDefault="00360A23" w:rsidP="00360A23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გამნაღდებელი ვალდებულია, ვაუჩერის მფლობელს მოსთხოვოს პირადობის დამადასტურებელი დოკუმენტი, მისი იდენტიფიცირების მიზნით;</w:t>
      </w:r>
    </w:p>
    <w:p w:rsidR="00360A23" w:rsidRPr="00EE6797" w:rsidRDefault="00360A23" w:rsidP="00360A23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გამნაღდებელი ვალდებულია, ვაუჩერის „ბ“ ნაწილის მე-2 გვერდზე</w:t>
      </w:r>
      <w:r w:rsidR="003C64A8">
        <w:rPr>
          <w:rFonts w:ascii="Sylfaen" w:hAnsi="Sylfaen"/>
          <w:lang w:val="ka-GE"/>
        </w:rPr>
        <w:t>, საამისოდ გათვალისწინებულ გრაფაში</w:t>
      </w:r>
      <w:r w:rsidR="0064113B">
        <w:rPr>
          <w:rFonts w:ascii="Sylfaen" w:hAnsi="Sylfaen"/>
          <w:lang w:val="ka-GE"/>
        </w:rPr>
        <w:t xml:space="preserve"> (გარდა საყოფაცხოვრებო ტექნიკისა და ნივთების ვაუჩერისა</w:t>
      </w:r>
      <w:r w:rsidR="003C64A8">
        <w:rPr>
          <w:rFonts w:ascii="Sylfaen" w:hAnsi="Sylfaen"/>
          <w:lang w:val="ka-GE"/>
        </w:rPr>
        <w:t>,</w:t>
      </w:r>
      <w:r w:rsidR="0064113B">
        <w:rPr>
          <w:rFonts w:ascii="Sylfaen" w:hAnsi="Sylfaen"/>
          <w:lang w:val="ka-GE"/>
        </w:rPr>
        <w:t xml:space="preserve"> როდესაც წინასწარ განყოფილების მიერ მითითებული არის გასანაღდებელი საქონლის სახეობა, რაოდენობა ღირებულება)</w:t>
      </w:r>
      <w:r>
        <w:rPr>
          <w:rFonts w:ascii="Sylfaen" w:hAnsi="Sylfaen"/>
          <w:lang w:val="ka-GE"/>
        </w:rPr>
        <w:t xml:space="preserve"> მიუთითოს განაღდებული საქონლის სახეობა, მოცულობა და ღირებულება, დაადასტუროს იგი ხელმოწერითა და ბეჭდით (არსებობის შემთხვევაში);</w:t>
      </w:r>
    </w:p>
    <w:p w:rsidR="00EE6797" w:rsidRPr="00360A23" w:rsidRDefault="00EE6797" w:rsidP="00360A23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 xml:space="preserve">გამნაღდებელი ვალდებულია, განაღდებული ვაუჩერის „ბ“ ნაწილის დედანი წარმოადგინოს გურჯაანის მუნიციპალიტეტის მერიაში თავად, ან/და განაღდებისთანავე გადასცეს იგი მე-5 მუხლის პირველი პუნქტით განსაზღვრულ </w:t>
      </w:r>
      <w:r w:rsidR="003C64A8">
        <w:rPr>
          <w:rFonts w:ascii="Sylfaen" w:hAnsi="Sylfaen"/>
          <w:lang w:val="ka-GE"/>
        </w:rPr>
        <w:t>სოციალურ მუშაკს</w:t>
      </w:r>
      <w:r>
        <w:rPr>
          <w:rFonts w:ascii="Sylfaen" w:hAnsi="Sylfaen"/>
          <w:lang w:val="ka-GE"/>
        </w:rPr>
        <w:t>;</w:t>
      </w:r>
    </w:p>
    <w:p w:rsidR="00E41BB4" w:rsidRPr="00360A23" w:rsidRDefault="003C64A8" w:rsidP="00360A23">
      <w:pPr>
        <w:pStyle w:val="ListParagraph"/>
        <w:numPr>
          <w:ilvl w:val="0"/>
          <w:numId w:val="5"/>
        </w:num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lang w:val="ka-GE"/>
        </w:rPr>
        <w:t>განაღდებული ვაუჩერის „ბ“ ნაწილის, სოციალური მუშაკისათვის გადაცემის შემთხვევაში, გამნაღდებელს, უფლება აქვს</w:t>
      </w:r>
      <w:r w:rsidR="00A01D5C">
        <w:rPr>
          <w:rFonts w:ascii="Sylfaen" w:hAnsi="Sylfaen"/>
          <w:lang w:val="ka-GE"/>
        </w:rPr>
        <w:t>,</w:t>
      </w:r>
      <w:r>
        <w:rPr>
          <w:rFonts w:ascii="Sylfaen" w:hAnsi="Sylfaen"/>
          <w:lang w:val="ka-GE"/>
        </w:rPr>
        <w:t xml:space="preserve"> </w:t>
      </w:r>
      <w:r w:rsidR="00B6087A">
        <w:rPr>
          <w:rFonts w:ascii="Sylfaen" w:hAnsi="Sylfaen"/>
          <w:lang w:val="ka-GE"/>
        </w:rPr>
        <w:t>დაიტოვო</w:t>
      </w:r>
      <w:r>
        <w:rPr>
          <w:rFonts w:ascii="Sylfaen" w:hAnsi="Sylfaen"/>
          <w:lang w:val="ka-GE"/>
        </w:rPr>
        <w:t>ს</w:t>
      </w:r>
      <w:r w:rsidR="00B6087A">
        <w:rPr>
          <w:rFonts w:ascii="Sylfaen" w:hAnsi="Sylfaen"/>
          <w:lang w:val="ka-GE"/>
        </w:rPr>
        <w:t xml:space="preserve"> დოკუმენტის</w:t>
      </w:r>
      <w:r>
        <w:rPr>
          <w:rFonts w:ascii="Sylfaen" w:hAnsi="Sylfaen"/>
          <w:lang w:val="ka-GE"/>
        </w:rPr>
        <w:t xml:space="preserve"> ასლი </w:t>
      </w:r>
      <w:r w:rsidR="00B6087A">
        <w:rPr>
          <w:rFonts w:ascii="Sylfaen" w:hAnsi="Sylfaen"/>
          <w:lang w:val="ka-GE"/>
        </w:rPr>
        <w:t>და</w:t>
      </w:r>
      <w:r>
        <w:rPr>
          <w:rFonts w:ascii="Sylfaen" w:hAnsi="Sylfaen"/>
          <w:lang w:val="ka-GE"/>
        </w:rPr>
        <w:t xml:space="preserve"> </w:t>
      </w:r>
      <w:r w:rsidR="00B6087A">
        <w:rPr>
          <w:rFonts w:ascii="Sylfaen" w:hAnsi="Sylfaen"/>
          <w:lang w:val="ka-GE"/>
        </w:rPr>
        <w:t>მე-5 მუხლის მე-2 პუნქტის შესაბამისად, მოითხოვოს მისი ხელმოწერით დადასტურება</w:t>
      </w:r>
      <w:r w:rsidR="00E41BB4" w:rsidRPr="00360A23">
        <w:rPr>
          <w:rFonts w:ascii="Sylfaen" w:hAnsi="Sylfaen"/>
          <w:lang w:val="ka-GE"/>
        </w:rPr>
        <w:t>;</w:t>
      </w:r>
    </w:p>
    <w:p w:rsidR="002639D5" w:rsidRPr="0064113B" w:rsidRDefault="00E41BB4" w:rsidP="0064113B">
      <w:pPr>
        <w:pStyle w:val="ListParagraph"/>
        <w:numPr>
          <w:ilvl w:val="0"/>
          <w:numId w:val="5"/>
        </w:numPr>
        <w:jc w:val="both"/>
        <w:rPr>
          <w:rFonts w:ascii="Sylfaen" w:hAnsi="Sylfaen"/>
          <w:lang w:val="ka-GE"/>
        </w:rPr>
      </w:pPr>
      <w:r w:rsidRPr="00DD1A28">
        <w:rPr>
          <w:rFonts w:ascii="Sylfaen" w:hAnsi="Sylfaen"/>
          <w:lang w:val="ka-GE"/>
        </w:rPr>
        <w:t xml:space="preserve">განაღდებული </w:t>
      </w:r>
      <w:r w:rsidR="00B6087A">
        <w:rPr>
          <w:rFonts w:ascii="Sylfaen" w:hAnsi="Sylfaen"/>
          <w:lang w:val="ka-GE"/>
        </w:rPr>
        <w:t>ვაუჩერი</w:t>
      </w:r>
      <w:r w:rsidRPr="00DD1A28">
        <w:rPr>
          <w:rFonts w:ascii="Sylfaen" w:hAnsi="Sylfaen"/>
          <w:lang w:val="ka-GE"/>
        </w:rPr>
        <w:t xml:space="preserve"> </w:t>
      </w:r>
      <w:r w:rsidR="00B6087A">
        <w:rPr>
          <w:rFonts w:ascii="Sylfaen" w:hAnsi="Sylfaen"/>
          <w:lang w:val="ka-GE"/>
        </w:rPr>
        <w:t>ანაზღაურ</w:t>
      </w:r>
      <w:r w:rsidRPr="00DD1A28">
        <w:rPr>
          <w:rFonts w:ascii="Sylfaen" w:hAnsi="Sylfaen"/>
          <w:lang w:val="ka-GE"/>
        </w:rPr>
        <w:t>დება</w:t>
      </w:r>
      <w:r w:rsidR="00A349C6" w:rsidRPr="00DD1A28">
        <w:rPr>
          <w:rFonts w:ascii="Sylfaen" w:hAnsi="Sylfaen"/>
          <w:lang w:val="ka-GE"/>
        </w:rPr>
        <w:t>,</w:t>
      </w:r>
      <w:r w:rsidR="00B6087A">
        <w:rPr>
          <w:rFonts w:ascii="Sylfaen" w:hAnsi="Sylfaen"/>
          <w:lang w:val="ka-GE"/>
        </w:rPr>
        <w:t xml:space="preserve"> ვაუჩერის „ბ“ ნაწილისა და</w:t>
      </w:r>
      <w:r w:rsidR="00A349C6" w:rsidRPr="00DD1A28">
        <w:rPr>
          <w:rFonts w:ascii="Sylfaen" w:hAnsi="Sylfaen"/>
          <w:lang w:val="ka-GE"/>
        </w:rPr>
        <w:t xml:space="preserve"> გამნაღდებელი ორგანიზაციის მიერ, საქართველოს კანონმდებლობით გათვალისწინებული</w:t>
      </w:r>
      <w:r w:rsidR="00DD1A28" w:rsidRPr="00DD1A28">
        <w:rPr>
          <w:rFonts w:ascii="Sylfaen" w:hAnsi="Sylfaen"/>
          <w:lang w:val="ka-GE"/>
        </w:rPr>
        <w:t>,</w:t>
      </w:r>
      <w:r w:rsidR="00A349C6" w:rsidRPr="00DD1A28">
        <w:rPr>
          <w:rFonts w:ascii="Sylfaen" w:hAnsi="Sylfaen"/>
          <w:lang w:val="ka-GE"/>
        </w:rPr>
        <w:t xml:space="preserve"> საამისოდ სპეციალურად გამოწერილი</w:t>
      </w:r>
      <w:r w:rsidR="00DD1A28" w:rsidRPr="00DD1A28">
        <w:rPr>
          <w:rFonts w:ascii="Sylfaen" w:hAnsi="Sylfaen"/>
          <w:lang w:val="ka-GE"/>
        </w:rPr>
        <w:t>,</w:t>
      </w:r>
      <w:r w:rsidR="00A349C6" w:rsidRPr="00DD1A28">
        <w:rPr>
          <w:rFonts w:ascii="Sylfaen" w:hAnsi="Sylfaen"/>
          <w:lang w:val="ka-GE"/>
        </w:rPr>
        <w:t xml:space="preserve"> საგადასახადო დოკუმენტაციის საფუძველზე</w:t>
      </w:r>
      <w:r w:rsidR="00DD1A28">
        <w:rPr>
          <w:rFonts w:ascii="Sylfaen" w:hAnsi="Sylfaen"/>
          <w:lang w:val="ka-GE"/>
        </w:rPr>
        <w:t>,</w:t>
      </w:r>
      <w:r w:rsidR="00B6087A">
        <w:rPr>
          <w:rFonts w:ascii="Sylfaen" w:hAnsi="Sylfaen"/>
          <w:lang w:val="ka-GE"/>
        </w:rPr>
        <w:t xml:space="preserve"> მათი წარმოდგენიდან</w:t>
      </w:r>
      <w:r w:rsidR="00DD1A28">
        <w:rPr>
          <w:rFonts w:ascii="Sylfaen" w:hAnsi="Sylfaen"/>
          <w:lang w:val="ka-GE"/>
        </w:rPr>
        <w:t xml:space="preserve"> </w:t>
      </w:r>
      <w:r w:rsidR="00DD1A28" w:rsidRPr="00DD1A28">
        <w:rPr>
          <w:rFonts w:ascii="Sylfaen" w:hAnsi="Sylfaen"/>
          <w:b/>
          <w:lang w:val="ka-GE"/>
        </w:rPr>
        <w:t>30</w:t>
      </w:r>
      <w:r w:rsidR="00B6087A">
        <w:rPr>
          <w:rFonts w:ascii="Sylfaen" w:hAnsi="Sylfaen"/>
          <w:b/>
          <w:lang w:val="ka-GE"/>
        </w:rPr>
        <w:t xml:space="preserve"> კალენდარული</w:t>
      </w:r>
      <w:r w:rsidR="00DD1A28" w:rsidRPr="00DD1A28">
        <w:rPr>
          <w:rFonts w:ascii="Sylfaen" w:hAnsi="Sylfaen"/>
          <w:b/>
          <w:lang w:val="ka-GE"/>
        </w:rPr>
        <w:t xml:space="preserve"> დღის</w:t>
      </w:r>
      <w:r w:rsidR="00DD1A28">
        <w:rPr>
          <w:rFonts w:ascii="Sylfaen" w:hAnsi="Sylfaen"/>
          <w:lang w:val="ka-GE"/>
        </w:rPr>
        <w:t xml:space="preserve"> ვადაში</w:t>
      </w:r>
      <w:r w:rsidR="002639D5">
        <w:rPr>
          <w:rFonts w:ascii="Sylfaen" w:hAnsi="Sylfaen"/>
          <w:lang w:val="ka-GE"/>
        </w:rPr>
        <w:t>;</w:t>
      </w:r>
    </w:p>
    <w:p w:rsidR="0095718A" w:rsidRPr="004A59F1" w:rsidRDefault="0095718A" w:rsidP="0095718A">
      <w:pPr>
        <w:pStyle w:val="ListParagraph"/>
        <w:jc w:val="both"/>
        <w:rPr>
          <w:rFonts w:ascii="Sylfaen" w:hAnsi="Sylfaen"/>
          <w:lang w:val="ka-GE"/>
        </w:rPr>
      </w:pPr>
    </w:p>
    <w:p w:rsidR="00BC5C21" w:rsidRPr="00BC5C21" w:rsidRDefault="00BC5C21" w:rsidP="00BC5C21">
      <w:pPr>
        <w:rPr>
          <w:rFonts w:ascii="Sylfaen" w:hAnsi="Sylfaen"/>
          <w:b/>
          <w:lang w:val="ka-GE"/>
        </w:rPr>
      </w:pPr>
    </w:p>
    <w:p w:rsidR="00595C08" w:rsidRPr="00061161" w:rsidRDefault="00595C08" w:rsidP="00061161">
      <w:pPr>
        <w:jc w:val="center"/>
        <w:rPr>
          <w:rFonts w:ascii="Sylfaen" w:hAnsi="Sylfaen"/>
          <w:b/>
        </w:rPr>
      </w:pPr>
    </w:p>
    <w:sectPr w:rsidR="00595C08" w:rsidRPr="000611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106D8"/>
    <w:multiLevelType w:val="hybridMultilevel"/>
    <w:tmpl w:val="1CA66B4A"/>
    <w:lvl w:ilvl="0" w:tplc="C82CF7F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E57177"/>
    <w:multiLevelType w:val="hybridMultilevel"/>
    <w:tmpl w:val="3FB21F72"/>
    <w:lvl w:ilvl="0" w:tplc="9A46EA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51E33EA"/>
    <w:multiLevelType w:val="hybridMultilevel"/>
    <w:tmpl w:val="FFF4B79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7658C0"/>
    <w:multiLevelType w:val="hybridMultilevel"/>
    <w:tmpl w:val="CBE48BA8"/>
    <w:lvl w:ilvl="0" w:tplc="077ED2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362F74"/>
    <w:multiLevelType w:val="hybridMultilevel"/>
    <w:tmpl w:val="37DE9B98"/>
    <w:lvl w:ilvl="0" w:tplc="D6C499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551745D"/>
    <w:multiLevelType w:val="hybridMultilevel"/>
    <w:tmpl w:val="741E3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161"/>
    <w:rsid w:val="00041870"/>
    <w:rsid w:val="00061161"/>
    <w:rsid w:val="001811A6"/>
    <w:rsid w:val="001B0E1B"/>
    <w:rsid w:val="001C69D5"/>
    <w:rsid w:val="001D6C1A"/>
    <w:rsid w:val="002639D5"/>
    <w:rsid w:val="002A1E37"/>
    <w:rsid w:val="00351DBD"/>
    <w:rsid w:val="00360A23"/>
    <w:rsid w:val="003C64A8"/>
    <w:rsid w:val="003D61A4"/>
    <w:rsid w:val="004A59F1"/>
    <w:rsid w:val="00500652"/>
    <w:rsid w:val="00502E40"/>
    <w:rsid w:val="00517BD3"/>
    <w:rsid w:val="005442C9"/>
    <w:rsid w:val="00586949"/>
    <w:rsid w:val="00595C08"/>
    <w:rsid w:val="00622270"/>
    <w:rsid w:val="0064113B"/>
    <w:rsid w:val="006A6B25"/>
    <w:rsid w:val="007215D6"/>
    <w:rsid w:val="00883469"/>
    <w:rsid w:val="0095718A"/>
    <w:rsid w:val="00A01D5C"/>
    <w:rsid w:val="00A349C6"/>
    <w:rsid w:val="00B6087A"/>
    <w:rsid w:val="00BC5C21"/>
    <w:rsid w:val="00C304AE"/>
    <w:rsid w:val="00D05C66"/>
    <w:rsid w:val="00DD0103"/>
    <w:rsid w:val="00DD1A28"/>
    <w:rsid w:val="00E41BB4"/>
    <w:rsid w:val="00E9436E"/>
    <w:rsid w:val="00EE6797"/>
    <w:rsid w:val="00F8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4F46F"/>
  <w15:chartTrackingRefBased/>
  <w15:docId w15:val="{8F8517FF-DF32-403E-B9DF-DFC01D10D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6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4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436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215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urjaani.gov.g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905</Words>
  <Characters>5165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Nika Bighiashvili</dc:creator>
  <cp:keywords/>
  <dc:description/>
  <cp:lastModifiedBy>Nika Bighiashvili</cp:lastModifiedBy>
  <cp:revision>7</cp:revision>
  <cp:lastPrinted>2023-02-24T07:47:00Z</cp:lastPrinted>
  <dcterms:created xsi:type="dcterms:W3CDTF">2024-02-09T11:50:00Z</dcterms:created>
  <dcterms:modified xsi:type="dcterms:W3CDTF">2024-02-14T08:37:00Z</dcterms:modified>
</cp:coreProperties>
</file>